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highlight w:val="none"/>
        </w:rPr>
      </w:pPr>
      <w:r>
        <w:rPr>
          <w:sz w:val="24"/>
        </w:rPr>
      </w:r>
      <w:r>
        <w:rPr>
          <w:sz w:val="24"/>
          <w:highlight w:val="none"/>
        </w:rPr>
        <w:t xml:space="preserve">10</w:t>
      </w:r>
      <w:r>
        <w:rPr>
          <w:sz w:val="24"/>
          <w:highlight w:val="none"/>
        </w:rPr>
      </w:r>
    </w:p>
    <w:p>
      <w:pPr>
        <w:rPr>
          <w:sz w:val="24"/>
          <w:highlight w:val="none"/>
        </w:rPr>
      </w:pPr>
      <w:r>
        <w:rPr>
          <w:sz w:val="24"/>
          <w:highlight w:val="none"/>
        </w:rPr>
      </w:r>
      <w:r>
        <w:rPr>
          <w:sz w:val="24"/>
          <w:highlight w:val="none"/>
        </w:rPr>
        <w:t xml:space="preserve">Lea el siguiente texto y responda la pregunta que le sigue.</w:t>
      </w:r>
      <w:r>
        <w:rPr>
          <w:sz w:val="24"/>
          <w:highlight w:val="none"/>
        </w:rPr>
      </w:r>
      <w:r>
        <w:rPr>
          <w:sz w:val="24"/>
          <w:highlight w:val="none"/>
        </w:rPr>
      </w:r>
    </w:p>
    <w:p>
      <w:pPr>
        <w:rPr>
          <w:sz w:val="24"/>
          <w:highlight w:val="none"/>
        </w:rPr>
      </w:pPr>
      <w:r>
        <w:rPr>
          <w:sz w:val="24"/>
          <w:highlight w:val="none"/>
        </w:rPr>
      </w:r>
      <w:r>
        <w:rPr>
          <w:sz w:val="24"/>
          <w:highlight w:val="none"/>
        </w:rPr>
      </w:r>
    </w:p>
    <w:p>
      <w:pPr>
        <w:jc w:val="both"/>
      </w:pPr>
      <w:r>
        <w:rPr>
          <w:sz w:val="24"/>
          <w:highlight w:val="none"/>
        </w:rPr>
        <w:t xml:space="preserve">La elección de una carrera universitaria no tiene nada que ver con la fama que ésta tenga en la sociedad ni con el dinero que se piense ganar al ejercerla. Hay infinidad de personas que llevan una vida moralmente desordenada y ninguna de ellas estudió carre</w:t>
      </w:r>
      <w:r>
        <w:rPr>
          <w:sz w:val="24"/>
          <w:highlight w:val="none"/>
        </w:rPr>
        <w:t xml:space="preserve">ra alguna con fama de irresponsabilidad y vagancia; así como, un sinnúmero de gente sin estudios que gana más dinero que muchos profesionales.</w:t>
      </w:r>
      <w:r/>
    </w:p>
    <w:p>
      <w:pPr>
        <w:jc w:val="both"/>
        <w:rPr>
          <w:sz w:val="24"/>
          <w:highlight w:val="none"/>
        </w:rPr>
      </w:pPr>
      <w:r>
        <w:rPr>
          <w:sz w:val="24"/>
          <w:highlight w:val="none"/>
        </w:rPr>
        <w:t xml:space="preserve">La elección de una carrera es un acto de amor y de pasión por el desempeño de una actividad que promete engrandecer el espíritu, despertar la creatividad y llenar de satisfacción y orgullo a quien la ejerza con dignidad y respeto.</w:t>
      </w:r>
      <w:r/>
      <w:r>
        <w:rPr>
          <w:sz w:val="24"/>
          <w:highlight w:val="none"/>
        </w:rPr>
      </w:r>
      <w:r>
        <w:rPr>
          <w:sz w:val="24"/>
          <w:highlight w:val="none"/>
        </w:rPr>
      </w:r>
    </w:p>
    <w:p>
      <w:pPr>
        <w:rPr>
          <w:sz w:val="24"/>
          <w:highlight w:val="none"/>
        </w:rPr>
      </w:pPr>
      <w:r>
        <w:rPr>
          <w:sz w:val="24"/>
          <w:highlight w:val="none"/>
        </w:rPr>
      </w:r>
      <w:r>
        <w:rPr>
          <w:sz w:val="24"/>
          <w:highlight w:val="none"/>
        </w:rPr>
      </w:r>
    </w:p>
    <w:p>
      <w:pPr>
        <w:rPr>
          <w:sz w:val="24"/>
          <w:highlight w:val="none"/>
        </w:rPr>
      </w:pPr>
      <w:r>
        <w:rPr>
          <w:sz w:val="24"/>
          <w:highlight w:val="none"/>
        </w:rPr>
      </w:r>
      <w:r>
        <w:rPr>
          <w:sz w:val="24"/>
          <w:highlight w:val="none"/>
        </w:rPr>
        <w:t xml:space="preserve">Seleccione el inciso, cuya oración resuma el texto anterior.</w:t>
      </w:r>
      <w:r>
        <w:rPr>
          <w:sz w:val="24"/>
          <w:highlight w:val="none"/>
        </w:rPr>
      </w:r>
      <w:r>
        <w:rPr>
          <w:sz w:val="24"/>
          <w:highlight w:val="none"/>
        </w:rPr>
      </w:r>
    </w:p>
    <w:p>
      <w:pPr>
        <w:pStyle w:val="854"/>
        <w:numPr>
          <w:ilvl w:val="0"/>
          <w:numId w:val="28"/>
        </w:numPr>
        <w:rPr>
          <w:sz w:val="24"/>
          <w:highlight w:val="none"/>
        </w:rPr>
      </w:pPr>
      <w:r>
        <w:rPr>
          <w:sz w:val="24"/>
          <w:highlight w:val="none"/>
        </w:rPr>
      </w:r>
      <w:r>
        <w:rPr>
          <w:sz w:val="24"/>
          <w:highlight w:val="none"/>
        </w:rPr>
        <w:t xml:space="preserve">La elección de una carrera es un acto de amor &lt;-- correcta</w:t>
      </w:r>
      <w:r>
        <w:rPr>
          <w:sz w:val="24"/>
          <w:highlight w:val="none"/>
        </w:rPr>
      </w:r>
      <w:r>
        <w:rPr>
          <w:sz w:val="24"/>
          <w:highlight w:val="none"/>
        </w:rPr>
      </w:r>
    </w:p>
    <w:p>
      <w:pPr>
        <w:pStyle w:val="854"/>
        <w:numPr>
          <w:ilvl w:val="0"/>
          <w:numId w:val="28"/>
        </w:numPr>
        <w:rPr>
          <w:sz w:val="24"/>
          <w:highlight w:val="none"/>
        </w:rPr>
      </w:pPr>
      <w:r>
        <w:rPr>
          <w:sz w:val="24"/>
          <w:highlight w:val="none"/>
        </w:rPr>
      </w:r>
      <w:r>
        <w:rPr>
          <w:sz w:val="24"/>
          <w:highlight w:val="none"/>
        </w:rPr>
        <w:t xml:space="preserve">Estudiar promete una vida llena de mucho dinero</w:t>
      </w:r>
      <w:r>
        <w:rPr>
          <w:sz w:val="24"/>
          <w:highlight w:val="none"/>
        </w:rPr>
      </w:r>
      <w:r>
        <w:rPr>
          <w:sz w:val="24"/>
          <w:highlight w:val="none"/>
        </w:rPr>
      </w:r>
    </w:p>
    <w:p>
      <w:pPr>
        <w:pStyle w:val="854"/>
        <w:numPr>
          <w:ilvl w:val="0"/>
          <w:numId w:val="28"/>
        </w:numPr>
        <w:rPr>
          <w:sz w:val="24"/>
          <w:highlight w:val="none"/>
        </w:rPr>
      </w:pPr>
      <w:r>
        <w:rPr>
          <w:sz w:val="24"/>
          <w:highlight w:val="none"/>
        </w:rPr>
      </w:r>
      <w:r>
        <w:rPr>
          <w:sz w:val="24"/>
          <w:highlight w:val="none"/>
        </w:rPr>
        <w:t xml:space="preserve">Antes de elegir una carrera, se debe considerar la fama que ésta tiene</w:t>
      </w:r>
      <w:r>
        <w:rPr>
          <w:sz w:val="24"/>
          <w:highlight w:val="none"/>
        </w:rPr>
      </w:r>
      <w:r>
        <w:rPr>
          <w:sz w:val="24"/>
          <w:highlight w:val="none"/>
        </w:rPr>
      </w:r>
    </w:p>
    <w:p>
      <w:pPr>
        <w:pStyle w:val="854"/>
        <w:numPr>
          <w:ilvl w:val="0"/>
          <w:numId w:val="28"/>
        </w:numPr>
        <w:rPr>
          <w:sz w:val="24"/>
          <w:highlight w:val="none"/>
        </w:rPr>
      </w:pPr>
      <w:r>
        <w:rPr>
          <w:sz w:val="24"/>
          <w:highlight w:val="none"/>
        </w:rPr>
      </w:r>
      <w:r>
        <w:rPr>
          <w:sz w:val="24"/>
          <w:highlight w:val="none"/>
        </w:rPr>
        <w:t xml:space="preserve">La gente que no estudia tiene más éxito en la vida que quienes sí lo hacen</w:t>
      </w:r>
      <w:r>
        <w:rPr>
          <w:sz w:val="24"/>
          <w:highlight w:val="none"/>
        </w:rPr>
      </w:r>
      <w:r>
        <w:rPr>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MX"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cs="Arial" w:eastAsia="Arial"/>
      <w:sz w:val="40"/>
      <w:szCs w:val="40"/>
    </w:rPr>
  </w:style>
  <w:style w:type="character" w:styleId="675">
    <w:name w:val="Heading 1 Char"/>
    <w:link w:val="674"/>
    <w:uiPriority w:val="9"/>
    <w:rPr>
      <w:rFonts w:ascii="Arial" w:hAnsi="Arial" w:cs="Arial" w:eastAsia="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cs="Arial" w:eastAsia="Arial"/>
      <w:sz w:val="34"/>
    </w:rPr>
  </w:style>
  <w:style w:type="character" w:styleId="677">
    <w:name w:val="Heading 2 Char"/>
    <w:link w:val="676"/>
    <w:uiPriority w:val="9"/>
    <w:rPr>
      <w:rFonts w:ascii="Arial" w:hAnsi="Arial" w:cs="Arial" w:eastAsia="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cs="Arial" w:eastAsia="Arial"/>
      <w:sz w:val="30"/>
      <w:szCs w:val="30"/>
    </w:rPr>
  </w:style>
  <w:style w:type="character" w:styleId="679">
    <w:name w:val="Heading 3 Char"/>
    <w:link w:val="678"/>
    <w:uiPriority w:val="9"/>
    <w:rPr>
      <w:rFonts w:ascii="Arial" w:hAnsi="Arial" w:cs="Arial" w:eastAsia="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cs="Arial" w:eastAsia="Arial"/>
      <w:b/>
      <w:bCs/>
      <w:sz w:val="26"/>
      <w:szCs w:val="26"/>
    </w:rPr>
  </w:style>
  <w:style w:type="character" w:styleId="681">
    <w:name w:val="Heading 4 Char"/>
    <w:link w:val="680"/>
    <w:uiPriority w:val="9"/>
    <w:rPr>
      <w:rFonts w:ascii="Arial" w:hAnsi="Arial" w:cs="Arial" w:eastAsia="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cs="Arial" w:eastAsia="Arial"/>
      <w:b/>
      <w:bCs/>
      <w:sz w:val="24"/>
      <w:szCs w:val="24"/>
    </w:rPr>
  </w:style>
  <w:style w:type="character" w:styleId="683">
    <w:name w:val="Heading 5 Char"/>
    <w:link w:val="682"/>
    <w:uiPriority w:val="9"/>
    <w:rPr>
      <w:rFonts w:ascii="Arial" w:hAnsi="Arial" w:cs="Arial" w:eastAsia="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cs="Arial" w:eastAsia="Arial"/>
      <w:b/>
      <w:bCs/>
      <w:sz w:val="22"/>
      <w:szCs w:val="22"/>
    </w:rPr>
  </w:style>
  <w:style w:type="character" w:styleId="685">
    <w:name w:val="Heading 6 Char"/>
    <w:link w:val="684"/>
    <w:uiPriority w:val="9"/>
    <w:rPr>
      <w:rFonts w:ascii="Arial" w:hAnsi="Arial" w:cs="Arial" w:eastAsia="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cs="Arial" w:eastAsia="Arial"/>
      <w:b/>
      <w:bCs/>
      <w:i/>
      <w:iCs/>
      <w:sz w:val="22"/>
      <w:szCs w:val="22"/>
    </w:rPr>
  </w:style>
  <w:style w:type="character" w:styleId="687">
    <w:name w:val="Heading 7 Char"/>
    <w:link w:val="686"/>
    <w:uiPriority w:val="9"/>
    <w:rPr>
      <w:rFonts w:ascii="Arial" w:hAnsi="Arial" w:cs="Arial" w:eastAsia="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cs="Arial" w:eastAsia="Arial"/>
      <w:i/>
      <w:iCs/>
      <w:sz w:val="22"/>
      <w:szCs w:val="22"/>
    </w:rPr>
  </w:style>
  <w:style w:type="character" w:styleId="689">
    <w:name w:val="Heading 8 Char"/>
    <w:link w:val="688"/>
    <w:uiPriority w:val="9"/>
    <w:rPr>
      <w:rFonts w:ascii="Arial" w:hAnsi="Arial" w:cs="Arial" w:eastAsia="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cs="Arial" w:eastAsia="Arial"/>
      <w:i/>
      <w:iCs/>
      <w:sz w:val="21"/>
      <w:szCs w:val="21"/>
    </w:rPr>
  </w:style>
  <w:style w:type="character" w:styleId="691">
    <w:name w:val="Heading 9 Char"/>
    <w:link w:val="690"/>
    <w:uiPriority w:val="9"/>
    <w:rPr>
      <w:rFonts w:ascii="Arial" w:hAnsi="Arial" w:cs="Arial" w:eastAsia="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2022-04-22T17:13:39Z</dcterms:modified>
</cp:coreProperties>
</file>