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4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¿Cuál es intensidad de corriente que circula por un conductor de </w:t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25Ω</m:t>
        </m:r>
      </m:oMath>
      <w:r>
        <w:rPr>
          <w:sz w:val="24"/>
          <w:highlight w:val="none"/>
        </w:rPr>
        <w:t xml:space="preserve"> de resistencia cuando se aplica en sus extremos una diferencia de potencial de 100 Volts?</w:t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4A</w:t>
      </w:r>
      <w:r>
        <w:rPr>
          <w:sz w:val="24"/>
          <w:highlight w:val="none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0.25A</w:t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2.5A</w:t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40A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2022-04-02T01:21:57Z</dcterms:modified>
</cp:coreProperties>
</file>