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12</w:t>
      </w:r>
      <w:r/>
    </w:p>
    <w:p>
      <w:r>
        <w:rPr>
          <w:sz w:val="24"/>
          <w:highlight w:val="none"/>
        </w:rPr>
        <w:t xml:space="preserve">OXÍGENO es a SER HUMANO, como agua es a:</w:t>
      </w:r>
      <w:r/>
    </w:p>
    <w:p>
      <w:pPr>
        <w:pStyle w:val="814"/>
        <w:numPr>
          <w:ilvl w:val="0"/>
          <w:numId w:val="12"/>
        </w:numPr>
      </w:pPr>
      <w:r>
        <w:rPr>
          <w:sz w:val="24"/>
          <w:highlight w:val="none"/>
        </w:rPr>
        <w:t xml:space="preserve">pez &lt;— correcta</w:t>
      </w:r>
      <w:r/>
    </w:p>
    <w:p>
      <w:pPr>
        <w:pStyle w:val="814"/>
        <w:numPr>
          <w:ilvl w:val="0"/>
          <w:numId w:val="12"/>
        </w:numPr>
      </w:pPr>
      <w:r>
        <w:rPr>
          <w:sz w:val="24"/>
          <w:highlight w:val="none"/>
        </w:rPr>
        <w:t xml:space="preserve">gusano</w:t>
      </w:r>
      <w:r/>
    </w:p>
    <w:p>
      <w:pPr>
        <w:pStyle w:val="814"/>
        <w:numPr>
          <w:ilvl w:val="0"/>
          <w:numId w:val="12"/>
        </w:numPr>
      </w:pPr>
      <w:r>
        <w:rPr>
          <w:sz w:val="24"/>
          <w:highlight w:val="none"/>
        </w:rPr>
        <w:t xml:space="preserve">coral</w:t>
      </w:r>
      <w:r/>
    </w:p>
    <w:p>
      <w:pPr>
        <w:pStyle w:val="814"/>
        <w:numPr>
          <w:ilvl w:val="0"/>
          <w:numId w:val="12"/>
        </w:numPr>
      </w:pPr>
      <w:r>
        <w:rPr>
          <w:sz w:val="24"/>
          <w:highlight w:val="none"/>
        </w:rPr>
        <w:t xml:space="preserve">planta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2022-04-01T03:27:24Z</dcterms:modified>
</cp:coreProperties>
</file>