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  <w:gridCol w:w="2868"/>
      </w:tblGrid>
      <w:tr w:rsidR="00BE5C38" w:rsidTr="00BE5C38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BE5C38" w:rsidRDefault="00BE5C38"/>
        </w:tc>
      </w:tr>
      <w:tr w:rsidR="00BE5C38" w:rsidTr="00BE5C38">
        <w:trPr>
          <w:tblCellSpacing w:w="0" w:type="dxa"/>
        </w:trPr>
        <w:tc>
          <w:tcPr>
            <w:tcW w:w="0" w:type="auto"/>
            <w:vAlign w:val="center"/>
            <w:hideMark/>
          </w:tcPr>
          <w:p w:rsidR="00BE5C38" w:rsidRDefault="00BE5C38">
            <w:pPr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b/>
                <w:bCs/>
                <w:color w:val="000000"/>
                <w:sz w:val="27"/>
                <w:szCs w:val="27"/>
              </w:rPr>
              <w:t>Application module: AP209 multidisciplinary analysis and design</w:t>
            </w:r>
          </w:p>
        </w:tc>
        <w:tc>
          <w:tcPr>
            <w:tcW w:w="0" w:type="auto"/>
            <w:vAlign w:val="center"/>
            <w:hideMark/>
          </w:tcPr>
          <w:p w:rsidR="00BE5C38" w:rsidRDefault="00BE5C38">
            <w:pPr>
              <w:jc w:val="right"/>
              <w:rPr>
                <w:rFonts w:ascii="Times" w:hAnsi="Times"/>
                <w:color w:val="000000"/>
                <w:sz w:val="27"/>
                <w:szCs w:val="27"/>
              </w:rPr>
            </w:pPr>
            <w:r>
              <w:rPr>
                <w:rFonts w:ascii="Times" w:hAnsi="Times"/>
                <w:b/>
                <w:bCs/>
                <w:color w:val="000000"/>
                <w:sz w:val="27"/>
                <w:szCs w:val="27"/>
              </w:rPr>
              <w:t>ISO/TS 10303-409:2019(E) </w:t>
            </w:r>
            <w:r>
              <w:rPr>
                <w:rFonts w:ascii="Times" w:hAnsi="Times"/>
                <w:b/>
                <w:bCs/>
                <w:color w:val="000000"/>
                <w:sz w:val="27"/>
                <w:szCs w:val="27"/>
              </w:rPr>
              <w:br/>
              <w:t>© ISO</w:t>
            </w:r>
          </w:p>
        </w:tc>
      </w:tr>
    </w:tbl>
    <w:p w:rsidR="00BE5C38" w:rsidRDefault="00BE5C38" w:rsidP="00BE5C38">
      <w:pPr>
        <w:rPr>
          <w:vanish/>
        </w:rPr>
      </w:pPr>
    </w:p>
    <w:tbl>
      <w:tblPr>
        <w:tblW w:w="5000" w:type="pct"/>
        <w:tblCellSpacing w:w="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2758"/>
        <w:gridCol w:w="2943"/>
      </w:tblGrid>
      <w:tr w:rsidR="00BE5C38" w:rsidTr="00BE5C38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E5C38" w:rsidRDefault="00BE5C38">
            <w:pPr>
              <w:pStyle w:val="toc"/>
              <w:rPr>
                <w:rFonts w:ascii="Times" w:hAnsi="Times"/>
                <w:color w:val="000000"/>
                <w:sz w:val="27"/>
                <w:szCs w:val="27"/>
              </w:rPr>
            </w:pPr>
            <w:hyperlink r:id="rId5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Cover page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6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Table of contents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7" w:anchor="copyright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Copyright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8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Foreword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9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Introduction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10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1 Scope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11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2 Normative references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12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3 Terms, definitions and abbreviated terms 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  <w:t>    </w:t>
            </w:r>
            <w:hyperlink r:id="rId13" w:anchor="termsdefns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3.1 Terms and definitions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  <w:t>    </w:t>
            </w:r>
            <w:hyperlink r:id="rId14" w:anchor="abbrv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3.2 Abbreviated terms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E5C38" w:rsidRDefault="00BE5C38">
            <w:pPr>
              <w:pStyle w:val="toc"/>
              <w:rPr>
                <w:rFonts w:ascii="Times" w:hAnsi="Times"/>
                <w:color w:val="000000"/>
                <w:sz w:val="27"/>
                <w:szCs w:val="27"/>
              </w:rPr>
            </w:pPr>
            <w:hyperlink r:id="rId15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4 Information requirements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r>
              <w:rPr>
                <w:rFonts w:ascii="Times" w:hAnsi="Times"/>
                <w:color w:val="000000"/>
              </w:rPr>
              <w:t>   </w:t>
            </w:r>
            <w:hyperlink r:id="rId16" w:anchor="interfaces" w:history="1">
              <w:r>
                <w:rPr>
                  <w:rStyle w:val="Hyperlink"/>
                  <w:rFonts w:ascii="Times" w:hAnsi="Times"/>
                </w:rPr>
                <w:t>4.1 Required AM ARMs</w:t>
              </w:r>
            </w:hyperlink>
            <w:r>
              <w:rPr>
                <w:rFonts w:ascii="Times" w:hAnsi="Times"/>
                <w:color w:val="000000"/>
              </w:rPr>
              <w:br/>
            </w:r>
            <w:hyperlink r:id="rId17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5 Module interpreted model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r>
              <w:rPr>
                <w:rFonts w:ascii="Times" w:hAnsi="Times"/>
                <w:color w:val="000000"/>
              </w:rPr>
              <w:t>   </w:t>
            </w:r>
            <w:hyperlink r:id="rId18" w:anchor="mapping" w:history="1">
              <w:r>
                <w:rPr>
                  <w:rStyle w:val="Hyperlink"/>
                  <w:rFonts w:ascii="Times" w:hAnsi="Times"/>
                </w:rPr>
                <w:t>5.1 Mapping specification</w:t>
              </w:r>
            </w:hyperlink>
            <w:r>
              <w:rPr>
                <w:rFonts w:ascii="Times" w:hAnsi="Times"/>
                <w:color w:val="000000"/>
              </w:rPr>
              <w:br/>
              <w:t>   </w:t>
            </w:r>
            <w:hyperlink r:id="rId19" w:anchor="mim_express" w:history="1">
              <w:r>
                <w:rPr>
                  <w:rStyle w:val="Hyperlink"/>
                  <w:rFonts w:ascii="Times" w:hAnsi="Times"/>
                </w:rPr>
                <w:t>5.2 MIM EXPRESS short listing</w:t>
              </w:r>
            </w:hyperlink>
            <w:r>
              <w:rPr>
                <w:rFonts w:ascii="Times" w:hAnsi="Times"/>
                <w:color w:val="000000"/>
              </w:rPr>
              <w:br/>
              <w:t>     </w:t>
            </w:r>
            <w:hyperlink r:id="rId20" w:anchor="types" w:history="1">
              <w:r>
                <w:rPr>
                  <w:rStyle w:val="Hyperlink"/>
                  <w:rFonts w:ascii="Times" w:hAnsi="Times"/>
                </w:rPr>
                <w:t>5.2.1 MIM type definitions</w:t>
              </w:r>
            </w:hyperlink>
            <w:r>
              <w:rPr>
                <w:rFonts w:ascii="Times" w:hAnsi="Times"/>
                <w:color w:val="000000"/>
              </w:rPr>
              <w:br/>
              <w:t>     </w:t>
            </w:r>
            <w:hyperlink r:id="rId21" w:anchor="rules" w:history="1">
              <w:r>
                <w:rPr>
                  <w:rStyle w:val="Hyperlink"/>
                  <w:rFonts w:ascii="Times" w:hAnsi="Times"/>
                </w:rPr>
                <w:t>5.2.2 MIM rule definition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E5C38" w:rsidRDefault="00BE5C38">
            <w:pPr>
              <w:pStyle w:val="toc"/>
              <w:rPr>
                <w:rFonts w:ascii="Times" w:hAnsi="Times"/>
                <w:color w:val="000000"/>
                <w:sz w:val="27"/>
                <w:szCs w:val="27"/>
              </w:rPr>
            </w:pPr>
            <w:hyperlink r:id="rId22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A MIM short names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23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B Information object registration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24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C ARM EXPRESS-G 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t>  </w:t>
            </w:r>
            <w:r>
              <w:rPr>
                <w:rFonts w:ascii="Times" w:hAnsi="Times"/>
                <w:noProof/>
                <w:color w:val="0000FF"/>
                <w:sz w:val="27"/>
                <w:szCs w:val="27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05" name="Rectangle 105" descr="EXPRESS-G">
                        <a:hlinkClick xmlns:a="http://schemas.openxmlformats.org/drawingml/2006/main" r:id="rId25" tgtFrame="&quot;_self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E117C8" id="Rectangle 105" o:spid="_x0000_s1026" alt="EXPRESS-G" href="file:///Users/brandonus/Desktop/armexpg1.htm" target="&quot;_self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&#13;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26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D MIM EXPRESS-G 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t>  </w:t>
            </w:r>
            <w:r>
              <w:rPr>
                <w:rFonts w:ascii="Times" w:hAnsi="Times"/>
                <w:noProof/>
                <w:color w:val="0000FF"/>
                <w:sz w:val="27"/>
                <w:szCs w:val="27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04" name="Rectangle 104" descr="EXPRESS-G">
                        <a:hlinkClick xmlns:a="http://schemas.openxmlformats.org/drawingml/2006/main" r:id="rId27" tgtFrame="&quot;_self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D8DE31" id="Rectangle 104" o:spid="_x0000_s1026" alt="EXPRESS-G" href="file:///Users/brandonus/Desktop/mimexpg1.htm" target="&quot;_self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&#13;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28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E Computer interpretable listings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29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F Change history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30" w:anchor="bibliography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Bibliography</w:t>
              </w:r>
            </w:hyperlink>
            <w:r>
              <w:rPr>
                <w:rFonts w:ascii="Times" w:hAnsi="Times"/>
                <w:color w:val="000000"/>
                <w:sz w:val="27"/>
                <w:szCs w:val="27"/>
              </w:rPr>
              <w:br/>
            </w:r>
            <w:hyperlink r:id="rId31" w:history="1">
              <w:r>
                <w:rPr>
                  <w:rStyle w:val="Hyperlink"/>
                  <w:rFonts w:ascii="Times" w:hAnsi="Times"/>
                  <w:sz w:val="27"/>
                  <w:szCs w:val="27"/>
                </w:rPr>
                <w:t>Index</w:t>
              </w:r>
            </w:hyperlink>
          </w:p>
        </w:tc>
      </w:tr>
    </w:tbl>
    <w:p w:rsidR="00BE5C38" w:rsidRDefault="00BE5C38" w:rsidP="00BE5C38">
      <w:pPr>
        <w:pStyle w:val="Heading2"/>
        <w:rPr>
          <w:rFonts w:ascii="Times" w:hAnsi="Times"/>
          <w:color w:val="000000"/>
        </w:rPr>
      </w:pPr>
      <w:bookmarkStart w:id="0" w:name="arm"/>
      <w:r>
        <w:rPr>
          <w:rFonts w:ascii="Times" w:hAnsi="Times"/>
          <w:color w:val="000000"/>
        </w:rPr>
        <w:t>4 Information requirements</w:t>
      </w:r>
      <w:bookmarkEnd w:id="0"/>
    </w:p>
    <w:p w:rsidR="00BE5C38" w:rsidRDefault="00BE5C38" w:rsidP="00BE5C38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This clause specifies the information requirements for the </w:t>
      </w:r>
      <w:r>
        <w:rPr>
          <w:rFonts w:ascii="Times" w:hAnsi="Times"/>
          <w:b/>
          <w:bCs/>
          <w:color w:val="000000"/>
          <w:sz w:val="27"/>
          <w:szCs w:val="27"/>
        </w:rPr>
        <w:t>AP209 multidisciplinary analysis and design</w:t>
      </w:r>
      <w:r>
        <w:rPr>
          <w:rFonts w:ascii="Times" w:hAnsi="Times"/>
          <w:color w:val="000000"/>
          <w:sz w:val="27"/>
          <w:szCs w:val="27"/>
        </w:rPr>
        <w:t> application module. The information requirements are specified as the Application Reference Model (ARM) of this application module.</w:t>
      </w:r>
    </w:p>
    <w:p w:rsidR="00BE5C38" w:rsidRDefault="00BE5C38" w:rsidP="00BE5C38">
      <w:pPr>
        <w:pStyle w:val="note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</w:rPr>
        <w:t>NOTE 1  A graphical representation of the information requirements is given in Annex </w:t>
      </w:r>
      <w:hyperlink r:id="rId32" w:history="1">
        <w:r>
          <w:rPr>
            <w:rStyle w:val="Hyperlink"/>
            <w:rFonts w:ascii="Times" w:hAnsi="Times"/>
          </w:rPr>
          <w:t>C</w:t>
        </w:r>
      </w:hyperlink>
      <w:r>
        <w:rPr>
          <w:rFonts w:ascii="Times" w:hAnsi="Times"/>
          <w:color w:val="000000"/>
        </w:rPr>
        <w:t>.</w:t>
      </w:r>
    </w:p>
    <w:p w:rsidR="00BE5C38" w:rsidRDefault="00BE5C38" w:rsidP="00BE5C38">
      <w:pPr>
        <w:pStyle w:val="note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</w:rPr>
        <w:t>NOTE 2  The mapping specification is specified in </w:t>
      </w:r>
      <w:hyperlink r:id="rId33" w:anchor="mapping" w:history="1">
        <w:r>
          <w:rPr>
            <w:rStyle w:val="Hyperlink"/>
            <w:rFonts w:ascii="Times" w:hAnsi="Times"/>
          </w:rPr>
          <w:t>5.1</w:t>
        </w:r>
      </w:hyperlink>
      <w:r>
        <w:rPr>
          <w:rFonts w:ascii="Times" w:hAnsi="Times"/>
          <w:color w:val="000000"/>
        </w:rPr>
        <w:t>. It shows how the information requirements are met by using common resources and constructs defined or imported in the MIM schema of this application module.</w:t>
      </w:r>
    </w:p>
    <w:p w:rsidR="00BE5C38" w:rsidRDefault="00BE5C38" w:rsidP="00BE5C38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This clause defines the information requirements to which implementations shall conform using the EXPRESS language as defined in ISO 10303-11. The following begins the </w:t>
      </w:r>
      <w:r>
        <w:rPr>
          <w:rFonts w:ascii="Times" w:hAnsi="Times"/>
          <w:b/>
          <w:bCs/>
          <w:color w:val="000000"/>
          <w:sz w:val="27"/>
          <w:szCs w:val="27"/>
        </w:rPr>
        <w:t>Ap209_multidisciplinary_analysis_and_design_arm</w:t>
      </w:r>
      <w:r>
        <w:rPr>
          <w:rFonts w:ascii="Times" w:hAnsi="Times"/>
          <w:color w:val="000000"/>
          <w:sz w:val="27"/>
          <w:szCs w:val="27"/>
        </w:rPr>
        <w:t> schema and identifies the necessary external references.</w:t>
      </w:r>
    </w:p>
    <w:p w:rsidR="00BE5C38" w:rsidRDefault="00BE5C38" w:rsidP="00BE5C38">
      <w:pPr>
        <w:rPr>
          <w:rFonts w:ascii="Times New Roman" w:hAnsi="Times New Roman"/>
        </w:rPr>
      </w:pPr>
      <w:r>
        <w:rPr>
          <w:rFonts w:ascii="Times" w:hAnsi="Times"/>
          <w:color w:val="000000"/>
          <w:sz w:val="27"/>
          <w:szCs w:val="27"/>
          <w:u w:val="single"/>
        </w:rPr>
        <w:t>EXPRESS specification: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" w:name="ap209_multidisciplinary_analysis_and_des"/>
      <w:r>
        <w:rPr>
          <w:rStyle w:val="HTMLCode"/>
          <w:rFonts w:eastAsiaTheme="minorHAnsi"/>
          <w:color w:val="000000"/>
        </w:rPr>
        <w:t>SCHEMA Ap209_multidisciplinary_analysis_and_design_arm;</w:t>
      </w:r>
      <w:bookmarkEnd w:id="1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E5C38" w:rsidRDefault="00BE5C38" w:rsidP="00BE5C38">
      <w:pPr>
        <w:pStyle w:val="Heading2"/>
        <w:rPr>
          <w:rFonts w:ascii="Times" w:hAnsi="Times"/>
          <w:color w:val="000000"/>
        </w:rPr>
      </w:pPr>
      <w:bookmarkStart w:id="2" w:name="interfaces"/>
      <w:r>
        <w:rPr>
          <w:rFonts w:ascii="Times" w:hAnsi="Times"/>
          <w:color w:val="000000"/>
        </w:rPr>
        <w:t>4.1 Required AM ARMs</w:t>
      </w:r>
      <w:bookmarkEnd w:id="2"/>
    </w:p>
    <w:p w:rsidR="00BE5C38" w:rsidRDefault="00BE5C38" w:rsidP="00BE5C38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lastRenderedPageBreak/>
        <w:t>The following EXPRESS interface statements specify the elements imported from the ARMs of other application modules.</w:t>
      </w:r>
    </w:p>
    <w:p w:rsidR="00BE5C38" w:rsidRDefault="00BE5C38" w:rsidP="00BE5C38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  <w:u w:val="single"/>
        </w:rPr>
        <w:t>EXPRESS specification: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34" w:anchor="analysi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Analysis_arm</w:t>
        </w:r>
      </w:hyperlink>
      <w:r>
        <w:rPr>
          <w:rStyle w:val="HTMLCode"/>
          <w:color w:val="000000"/>
        </w:rPr>
        <w:t>;    --  ISO/TS 10303-1372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35" w:anchor="analysis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Analysis_assignment_arm</w:t>
        </w:r>
      </w:hyperlink>
      <w:r>
        <w:rPr>
          <w:rStyle w:val="HTMLCode"/>
          <w:color w:val="000000"/>
        </w:rPr>
        <w:t>;    --  ISO/TS 10303-1474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36" w:anchor="analysis_characterized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Analysis_characterized_arm</w:t>
        </w:r>
      </w:hyperlink>
      <w:r>
        <w:rPr>
          <w:rStyle w:val="HTMLCode"/>
          <w:color w:val="000000"/>
        </w:rPr>
        <w:t>;    --  ISO/TS 10303-1475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37" w:anchor="analysis_identifica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Analysis_identification_arm</w:t>
        </w:r>
      </w:hyperlink>
      <w:r>
        <w:rPr>
          <w:rStyle w:val="HTMLCode"/>
          <w:color w:val="000000"/>
        </w:rPr>
        <w:t>;    --  ISO/TS 10303-1476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38" w:anchor="analysis_product_relationship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Analysis_product_relationships_arm</w:t>
        </w:r>
      </w:hyperlink>
      <w:r>
        <w:rPr>
          <w:rStyle w:val="HTMLCode"/>
          <w:color w:val="000000"/>
        </w:rPr>
        <w:t>;    --  ISO/TS 10303-1373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39" w:anchor="analysis_representa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Analysis_representation_arm</w:t>
        </w:r>
      </w:hyperlink>
      <w:r>
        <w:rPr>
          <w:rStyle w:val="HTMLCode"/>
          <w:color w:val="000000"/>
        </w:rPr>
        <w:t>;    --  ISO/TS 10303-1785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0" w:anchor="analysis_shap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Analysis_shape_arm</w:t>
        </w:r>
      </w:hyperlink>
      <w:r>
        <w:rPr>
          <w:rStyle w:val="HTMLCode"/>
          <w:color w:val="000000"/>
        </w:rPr>
        <w:t>;    --  ISO/TS 10303-1374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1" w:anchor="ap242_managed_model_based_3d_engineering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Ap242_managed_model_based_3d_engineering_arm</w:t>
        </w:r>
      </w:hyperlink>
      <w:r>
        <w:rPr>
          <w:rStyle w:val="HTMLCode"/>
          <w:color w:val="000000"/>
        </w:rPr>
        <w:t>;    --  ISO/TS 10303-442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2" w:anchor="cfd_equation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Cfd_equations_arm</w:t>
        </w:r>
      </w:hyperlink>
      <w:r>
        <w:rPr>
          <w:rStyle w:val="HTMLCode"/>
          <w:color w:val="000000"/>
        </w:rPr>
        <w:t>;    --  ISO/TS 10303-1376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3" w:anchor="cfd_mode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Cfd_model_arm</w:t>
        </w:r>
      </w:hyperlink>
      <w:r>
        <w:rPr>
          <w:rStyle w:val="HTMLCode"/>
          <w:color w:val="000000"/>
        </w:rPr>
        <w:t>;    --  ISO/TS 10303-1377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4" w:anchor="cfd_result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Cfd_results_arm</w:t>
        </w:r>
      </w:hyperlink>
      <w:r>
        <w:rPr>
          <w:rStyle w:val="HTMLCode"/>
          <w:color w:val="000000"/>
        </w:rPr>
        <w:t>;    --  ISO/TS 10303-1378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5" w:anchor="cfd_specified_general_propert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Cfd_specified_general_property_arm</w:t>
        </w:r>
      </w:hyperlink>
      <w:r>
        <w:rPr>
          <w:rStyle w:val="HTMLCode"/>
          <w:color w:val="000000"/>
        </w:rPr>
        <w:t>;    --  ISO/TS 10303-1379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6" w:anchor="fea_definition_relationship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Fea_definition_relationships_arm</w:t>
        </w:r>
      </w:hyperlink>
      <w:r>
        <w:rPr>
          <w:rStyle w:val="HTMLCode"/>
          <w:color w:val="000000"/>
        </w:rPr>
        <w:t>;    --  ISO/TS 10303-1380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7" w:anchor="fea_material_aspect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Fea_material_aspects_arm</w:t>
        </w:r>
      </w:hyperlink>
      <w:r>
        <w:rPr>
          <w:rStyle w:val="HTMLCode"/>
          <w:color w:val="000000"/>
        </w:rPr>
        <w:t>;    --  ISO/TS 10303-1769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8" w:anchor="finite_element_analysi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Finite_element_analysis_arm</w:t>
        </w:r>
      </w:hyperlink>
      <w:r>
        <w:rPr>
          <w:rStyle w:val="HTMLCode"/>
          <w:color w:val="000000"/>
        </w:rPr>
        <w:t>;    --  ISO/TS 10303-1381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49" w:anchor="finite_element_shap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Finite_element_shape_arm</w:t>
        </w:r>
      </w:hyperlink>
      <w:r>
        <w:rPr>
          <w:rStyle w:val="HTMLCode"/>
          <w:color w:val="000000"/>
        </w:rPr>
        <w:t>;    --  ISO/TS 10303-1382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50" w:anchor="finite_element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Finite_elements_arm</w:t>
        </w:r>
      </w:hyperlink>
      <w:r>
        <w:rPr>
          <w:rStyle w:val="HTMLCode"/>
          <w:color w:val="000000"/>
        </w:rPr>
        <w:t>;    --  ISO/TS 10303-1383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51" w:anchor="mesh_connectivit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Mesh_connectivity_arm</w:t>
        </w:r>
      </w:hyperlink>
      <w:r>
        <w:rPr>
          <w:rStyle w:val="HTMLCode"/>
          <w:color w:val="000000"/>
        </w:rPr>
        <w:t>;    --  ISO/TS 10303-1384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52" w:anchor="mesh_func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Mesh_function_arm</w:t>
        </w:r>
      </w:hyperlink>
      <w:r>
        <w:rPr>
          <w:rStyle w:val="HTMLCode"/>
          <w:color w:val="000000"/>
        </w:rPr>
        <w:t>;    --  ISO/TS 10303-1385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53" w:anchor="mesh_topolog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Mesh_topology_arm</w:t>
        </w:r>
      </w:hyperlink>
      <w:r>
        <w:rPr>
          <w:rStyle w:val="HTMLCode"/>
          <w:color w:val="000000"/>
        </w:rPr>
        <w:t>;    --  ISO/TS 10303-1386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54" w:anchor="part_view_defini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Part_view_definition_arm</w:t>
        </w:r>
      </w:hyperlink>
      <w:r>
        <w:rPr>
          <w:rStyle w:val="HTMLCode"/>
          <w:color w:val="000000"/>
        </w:rPr>
        <w:t>;    --  ISO/TS 10303-1023</w:t>
      </w:r>
    </w:p>
    <w:p w:rsidR="00BE5C38" w:rsidRDefault="00BE5C38" w:rsidP="00BE5C38">
      <w:pPr>
        <w:pStyle w:val="NormalWeb"/>
        <w:spacing w:after="270" w:afterAutospacing="0"/>
        <w:rPr>
          <w:rFonts w:ascii="Times" w:hAnsi="Times"/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USE FROM </w:t>
      </w:r>
      <w:hyperlink r:id="rId55" w:anchor="product_analysi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Product_analysis_arm</w:t>
        </w:r>
      </w:hyperlink>
      <w:r>
        <w:rPr>
          <w:rStyle w:val="HTMLCode"/>
          <w:color w:val="000000"/>
        </w:rPr>
        <w:t>;    --  ISO/TS 10303-1387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BE5C38" w:rsidRDefault="00BE5C38" w:rsidP="00BE5C38">
      <w:pPr>
        <w:pStyle w:val="note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1950"/>
      </w:tblGrid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pPr>
              <w:rPr>
                <w:rFonts w:ascii="Times New Roman" w:hAnsi="Times New Roman"/>
              </w:rPr>
            </w:pPr>
            <w:r>
              <w:rPr>
                <w:b/>
                <w:bCs/>
                <w:sz w:val="20"/>
                <w:szCs w:val="20"/>
              </w:rPr>
              <w:t>Analysis_arm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10303-1372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Analysis_assignment_arm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10303-1474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Analysis_characterized_arm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10303-1475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Analysis_identification_arm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10303-1476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Analysis_product_relationships_arm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10303-1373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Analysis_representation_arm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10303-1785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Analysis_shape_arm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10303-1374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Ap242_managed_model_based_3d_engineering_arm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10303-442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Cfd_equations_arm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10303-1376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Cfd_model_arm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10303-1377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Cfd_results_arm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10303-1378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Cfd_specified_general_property_arm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10303-1379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Fea_definition_relationships_arm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10303-1380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Fea_material_aspects_arm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10303-1769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Finite_element_analysis_arm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10303-1381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Finite_element_shape_arm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10303-1382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Finite_elements_arm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10303-1383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Mesh_connectivity_arm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10303-1384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Mesh_function_arm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10303-1385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Mesh_topology_arm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10303-1386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Part_view_definition_arm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10303-1023</w:t>
            </w:r>
          </w:p>
        </w:tc>
      </w:tr>
      <w:tr w:rsidR="00BE5C38" w:rsidTr="00BE5C3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BE5C38" w:rsidRDefault="00BE5C38">
            <w:r>
              <w:rPr>
                <w:b/>
                <w:bCs/>
                <w:sz w:val="20"/>
                <w:szCs w:val="20"/>
              </w:rPr>
              <w:t>Product_analysis_arm</w:t>
            </w:r>
          </w:p>
        </w:tc>
        <w:tc>
          <w:tcPr>
            <w:tcW w:w="1905" w:type="dxa"/>
            <w:vAlign w:val="center"/>
            <w:hideMark/>
          </w:tcPr>
          <w:p w:rsidR="00BE5C38" w:rsidRDefault="00BE5C38">
            <w:r>
              <w:rPr>
                <w:sz w:val="20"/>
                <w:szCs w:val="20"/>
              </w:rPr>
              <w:t>ISO/TS 10303-1387</w:t>
            </w:r>
          </w:p>
        </w:tc>
      </w:tr>
    </w:tbl>
    <w:p w:rsidR="00BE5C38" w:rsidRDefault="00BE5C38" w:rsidP="00BE5C38">
      <w:pPr>
        <w:pStyle w:val="note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</w:rPr>
        <w:t>NOTE 2   See Annex </w:t>
      </w:r>
      <w:hyperlink r:id="rId56" w:history="1">
        <w:r>
          <w:rPr>
            <w:rStyle w:val="Hyperlink"/>
            <w:rFonts w:ascii="Times" w:hAnsi="Times"/>
          </w:rPr>
          <w:t>C</w:t>
        </w:r>
      </w:hyperlink>
      <w:r>
        <w:rPr>
          <w:rFonts w:ascii="Times" w:hAnsi="Times"/>
          <w:color w:val="000000"/>
        </w:rPr>
        <w:t>, Figure </w:t>
      </w:r>
      <w:hyperlink r:id="rId57" w:history="1">
        <w:r>
          <w:rPr>
            <w:rStyle w:val="Hyperlink"/>
            <w:rFonts w:ascii="Times" w:hAnsi="Times"/>
          </w:rPr>
          <w:t>C.1</w:t>
        </w:r>
      </w:hyperlink>
      <w:r>
        <w:rPr>
          <w:rFonts w:ascii="Times" w:hAnsi="Times"/>
          <w:color w:val="000000"/>
        </w:rPr>
        <w:t> for a graphical representation of this schema.</w:t>
      </w:r>
    </w:p>
    <w:p w:rsidR="00BE5C38" w:rsidRDefault="00BE5C38" w:rsidP="00BE5C38">
      <w:pPr>
        <w:rPr>
          <w:rFonts w:ascii="Times New Roman" w:hAnsi="Times New Roman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Ap209_multidisciplinary_analysis_and_design_arm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rFonts w:ascii="Times" w:hAnsi="Times"/>
          <w:color w:val="000000"/>
          <w:sz w:val="27"/>
          <w:szCs w:val="27"/>
        </w:rPr>
        <w:br/>
      </w:r>
      <w:r>
        <w:rPr>
          <w:rFonts w:ascii="Times" w:hAnsi="Times"/>
          <w:color w:val="000000"/>
          <w:sz w:val="27"/>
          <w:szCs w:val="27"/>
        </w:rPr>
        <w:br/>
      </w:r>
    </w:p>
    <w:p w:rsidR="00BE5C38" w:rsidRDefault="00BE5C38" w:rsidP="00BE5C38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© ISO 2019 — All rights reserved</w:t>
      </w:r>
    </w:p>
    <w:p w:rsidR="00D00D69" w:rsidRPr="00BE5C38" w:rsidRDefault="00D00D69" w:rsidP="00BE5C38">
      <w:bookmarkStart w:id="3" w:name="_GoBack"/>
      <w:bookmarkEnd w:id="3"/>
    </w:p>
    <w:sectPr w:rsidR="00D00D69" w:rsidRPr="00BE5C38" w:rsidSect="0014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66D"/>
    <w:multiLevelType w:val="multilevel"/>
    <w:tmpl w:val="758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F672A"/>
    <w:multiLevelType w:val="multilevel"/>
    <w:tmpl w:val="E75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40FAE"/>
    <w:multiLevelType w:val="multilevel"/>
    <w:tmpl w:val="7DB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02D9A"/>
    <w:multiLevelType w:val="multilevel"/>
    <w:tmpl w:val="6D2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3"/>
    <w:rsid w:val="000B41F7"/>
    <w:rsid w:val="00146941"/>
    <w:rsid w:val="003F2E8B"/>
    <w:rsid w:val="009A6E03"/>
    <w:rsid w:val="00B36E7B"/>
    <w:rsid w:val="00BE5C38"/>
    <w:rsid w:val="00C04213"/>
    <w:rsid w:val="00D00D69"/>
    <w:rsid w:val="00FE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6703D43-3E12-DB44-9F99-9125D16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42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oc">
    <w:name w:val="toc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042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te">
    <w:name w:val="not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4213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xpressdescription">
    <w:name w:val="expressdescription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0B4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1F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E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Users/brandonus/Desktop/sys/3_defs.htm" TargetMode="External"/><Relationship Id="rId18" Type="http://schemas.openxmlformats.org/officeDocument/2006/relationships/hyperlink" Target="file:///Users/brandonus/Desktop/sys/5_mapping.htm" TargetMode="External"/><Relationship Id="rId26" Type="http://schemas.openxmlformats.org/officeDocument/2006/relationships/hyperlink" Target="file:///Users/brandonus/Desktop/sys/d_mim_expg.htm" TargetMode="External"/><Relationship Id="rId39" Type="http://schemas.openxmlformats.org/officeDocument/2006/relationships/hyperlink" Target="file:///Users/../data/modules/analysis_representation/sys/4_info_reqs.htm" TargetMode="External"/><Relationship Id="rId21" Type="http://schemas.openxmlformats.org/officeDocument/2006/relationships/hyperlink" Target="file:///Users/brandonus/Desktop/sys/5_mim.htm" TargetMode="External"/><Relationship Id="rId34" Type="http://schemas.openxmlformats.org/officeDocument/2006/relationships/hyperlink" Target="file:///Users/../data/modules/analysis/sys/4_info_reqs.htm" TargetMode="External"/><Relationship Id="rId42" Type="http://schemas.openxmlformats.org/officeDocument/2006/relationships/hyperlink" Target="file:///Users/../data/modules/cfd_equations/sys/4_info_reqs.htm" TargetMode="External"/><Relationship Id="rId47" Type="http://schemas.openxmlformats.org/officeDocument/2006/relationships/hyperlink" Target="file:///Users/../data/modules/fea_material_aspects/sys/4_info_reqs.htm" TargetMode="External"/><Relationship Id="rId50" Type="http://schemas.openxmlformats.org/officeDocument/2006/relationships/hyperlink" Target="file:///Users/../data/modules/finite_elements/sys/4_info_reqs.htm" TargetMode="External"/><Relationship Id="rId55" Type="http://schemas.openxmlformats.org/officeDocument/2006/relationships/hyperlink" Target="file:///Users/../data/modules/product_analysis/sys/4_info_reqs.htm" TargetMode="External"/><Relationship Id="rId7" Type="http://schemas.openxmlformats.org/officeDocument/2006/relationships/hyperlink" Target="file:///Users/brandonus/Desktop/sys/cover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Users/brandonus/Desktop/sys/4_info_reqs.htm" TargetMode="External"/><Relationship Id="rId29" Type="http://schemas.openxmlformats.org/officeDocument/2006/relationships/hyperlink" Target="file:///Users/brandonus/Desktop/sys/g_change.htm" TargetMode="External"/><Relationship Id="rId11" Type="http://schemas.openxmlformats.org/officeDocument/2006/relationships/hyperlink" Target="file:///Users/brandonus/Desktop/sys/2_refs.htm" TargetMode="External"/><Relationship Id="rId24" Type="http://schemas.openxmlformats.org/officeDocument/2006/relationships/hyperlink" Target="file:///Users/brandonus/Desktop/sys/c_arm_expg.htm" TargetMode="External"/><Relationship Id="rId32" Type="http://schemas.openxmlformats.org/officeDocument/2006/relationships/hyperlink" Target="file:///Users/brandonus/Desktop/english_review/c_arm_expg.htm" TargetMode="External"/><Relationship Id="rId37" Type="http://schemas.openxmlformats.org/officeDocument/2006/relationships/hyperlink" Target="file:///Users/../data/modules/analysis_identification/sys/4_info_reqs.htm" TargetMode="External"/><Relationship Id="rId40" Type="http://schemas.openxmlformats.org/officeDocument/2006/relationships/hyperlink" Target="file:///Users/../data/modules/analysis_shape/sys/4_info_reqs.htm" TargetMode="External"/><Relationship Id="rId45" Type="http://schemas.openxmlformats.org/officeDocument/2006/relationships/hyperlink" Target="file:///Users/../data/modules/cfd_specified_general_property/sys/4_info_reqs.htm" TargetMode="External"/><Relationship Id="rId53" Type="http://schemas.openxmlformats.org/officeDocument/2006/relationships/hyperlink" Target="file:///Users/../data/modules/mesh_topology/sys/4_info_reqs.htm" TargetMode="External"/><Relationship Id="rId58" Type="http://schemas.openxmlformats.org/officeDocument/2006/relationships/fontTable" Target="fontTable.xml"/><Relationship Id="rId5" Type="http://schemas.openxmlformats.org/officeDocument/2006/relationships/hyperlink" Target="file:///Users/brandonus/Desktop/sys/cover.htm" TargetMode="External"/><Relationship Id="rId19" Type="http://schemas.openxmlformats.org/officeDocument/2006/relationships/hyperlink" Target="file:///Users/brandonus/Desktop/sys/5_mim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brandonus/Desktop/sys/introduction.htm" TargetMode="External"/><Relationship Id="rId14" Type="http://schemas.openxmlformats.org/officeDocument/2006/relationships/hyperlink" Target="file:///Users/brandonus/Desktop/sys/3_defs.htm" TargetMode="External"/><Relationship Id="rId22" Type="http://schemas.openxmlformats.org/officeDocument/2006/relationships/hyperlink" Target="file:///Users/brandonus/Desktop/sys/a_short_names.htm" TargetMode="External"/><Relationship Id="rId27" Type="http://schemas.openxmlformats.org/officeDocument/2006/relationships/hyperlink" Target="file:////Users/brandonus/Desktop/mimexpg1.htm" TargetMode="External"/><Relationship Id="rId30" Type="http://schemas.openxmlformats.org/officeDocument/2006/relationships/hyperlink" Target="file:///Users/brandonus/Desktop/sys/biblio.htm" TargetMode="External"/><Relationship Id="rId35" Type="http://schemas.openxmlformats.org/officeDocument/2006/relationships/hyperlink" Target="file:///Users/../data/modules/analysis_assignment/sys/4_info_reqs.htm" TargetMode="External"/><Relationship Id="rId43" Type="http://schemas.openxmlformats.org/officeDocument/2006/relationships/hyperlink" Target="file:///Users/../data/modules/cfd_model/sys/4_info_reqs.htm" TargetMode="External"/><Relationship Id="rId48" Type="http://schemas.openxmlformats.org/officeDocument/2006/relationships/hyperlink" Target="file:///Users/../data/modules/finite_element_analysis/sys/4_info_reqs.htm" TargetMode="External"/><Relationship Id="rId56" Type="http://schemas.openxmlformats.org/officeDocument/2006/relationships/hyperlink" Target="file:///Users/brandonus/Desktop/english_review/c_arm_expg.htm" TargetMode="External"/><Relationship Id="rId8" Type="http://schemas.openxmlformats.org/officeDocument/2006/relationships/hyperlink" Target="file:///Users/brandonus/Desktop/sys/foreword.htm" TargetMode="External"/><Relationship Id="rId51" Type="http://schemas.openxmlformats.org/officeDocument/2006/relationships/hyperlink" Target="file:///Users/../data/modules/mesh_connectivity/sys/4_info_reqs.h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Users/brandonus/Desktop/sys/3_defs.htm" TargetMode="External"/><Relationship Id="rId17" Type="http://schemas.openxmlformats.org/officeDocument/2006/relationships/hyperlink" Target="file:///Users/brandonus/Desktop/sys/5_main.htm" TargetMode="External"/><Relationship Id="rId25" Type="http://schemas.openxmlformats.org/officeDocument/2006/relationships/hyperlink" Target="file:////Users/brandonus/Desktop/armexpg1.htm" TargetMode="External"/><Relationship Id="rId33" Type="http://schemas.openxmlformats.org/officeDocument/2006/relationships/hyperlink" Target="file:///Users/brandonus/Desktop/english_review/5_mapping.htm" TargetMode="External"/><Relationship Id="rId38" Type="http://schemas.openxmlformats.org/officeDocument/2006/relationships/hyperlink" Target="file:///Users/../data/modules/analysis_product_relationships/sys/4_info_reqs.htm" TargetMode="External"/><Relationship Id="rId46" Type="http://schemas.openxmlformats.org/officeDocument/2006/relationships/hyperlink" Target="file:///Users/../data/modules/fea_definition_relationships/sys/4_info_reqs.htm" TargetMode="External"/><Relationship Id="rId59" Type="http://schemas.openxmlformats.org/officeDocument/2006/relationships/theme" Target="theme/theme1.xml"/><Relationship Id="rId20" Type="http://schemas.openxmlformats.org/officeDocument/2006/relationships/hyperlink" Target="file:///Users/brandonus/Desktop/sys/5_mim.htm" TargetMode="External"/><Relationship Id="rId41" Type="http://schemas.openxmlformats.org/officeDocument/2006/relationships/hyperlink" Target="file:///Users/../data/modules/ap242_managed_model_based_3d_engineering/sys/4_info_reqs.htm" TargetMode="External"/><Relationship Id="rId54" Type="http://schemas.openxmlformats.org/officeDocument/2006/relationships/hyperlink" Target="file:///Users/../data/modules/part_view_definition/sys/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Users/brandonus/Desktop/sys/contents.htm" TargetMode="External"/><Relationship Id="rId15" Type="http://schemas.openxmlformats.org/officeDocument/2006/relationships/hyperlink" Target="file:///Users/brandonus/Desktop/sys/4_info_reqs.htm" TargetMode="External"/><Relationship Id="rId23" Type="http://schemas.openxmlformats.org/officeDocument/2006/relationships/hyperlink" Target="file:///Users/brandonus/Desktop/sys/b_obj_reg.htm" TargetMode="External"/><Relationship Id="rId28" Type="http://schemas.openxmlformats.org/officeDocument/2006/relationships/hyperlink" Target="file:///Users/brandonus/Desktop/sys/e_exp.htm" TargetMode="External"/><Relationship Id="rId36" Type="http://schemas.openxmlformats.org/officeDocument/2006/relationships/hyperlink" Target="file:///Users/../data/modules/analysis_characterized/sys/4_info_reqs.htm" TargetMode="External"/><Relationship Id="rId49" Type="http://schemas.openxmlformats.org/officeDocument/2006/relationships/hyperlink" Target="file:///Users/../data/modules/finite_element_shape/sys/4_info_reqs.htm" TargetMode="External"/><Relationship Id="rId57" Type="http://schemas.openxmlformats.org/officeDocument/2006/relationships/hyperlink" Target="file:///Users/brandonus/Desktop/armexpg1.htm" TargetMode="External"/><Relationship Id="rId10" Type="http://schemas.openxmlformats.org/officeDocument/2006/relationships/hyperlink" Target="file:///Users/brandonus/Desktop/sys/1_scope.htm" TargetMode="External"/><Relationship Id="rId31" Type="http://schemas.openxmlformats.org/officeDocument/2006/relationships/hyperlink" Target="file:///Users/brandonus/Desktop/sys/modindex.htm" TargetMode="External"/><Relationship Id="rId44" Type="http://schemas.openxmlformats.org/officeDocument/2006/relationships/hyperlink" Target="file:///Users/../data/modules/cfd_results/sys/4_info_reqs.htm" TargetMode="External"/><Relationship Id="rId52" Type="http://schemas.openxmlformats.org/officeDocument/2006/relationships/hyperlink" Target="file:///Users/../data/modules/mesh_function/sys/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Sapp</dc:creator>
  <cp:keywords/>
  <dc:description/>
  <cp:lastModifiedBy>Brandon Sapp</cp:lastModifiedBy>
  <cp:revision>2</cp:revision>
  <dcterms:created xsi:type="dcterms:W3CDTF">2019-03-19T21:21:00Z</dcterms:created>
  <dcterms:modified xsi:type="dcterms:W3CDTF">2019-03-19T21:21:00Z</dcterms:modified>
</cp:coreProperties>
</file>