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28" w:rsidRDefault="00294928" w:rsidP="00294928">
      <w:r>
        <w:t>Configure DHCP</w:t>
      </w:r>
    </w:p>
    <w:p w:rsidR="00294928" w:rsidRDefault="00294928" w:rsidP="00294928"/>
    <w:p w:rsidR="00294928" w:rsidRDefault="00294928" w:rsidP="00294928">
      <w:r>
        <w:t xml:space="preserve">1 = </w:t>
      </w:r>
      <w:proofErr w:type="spellStart"/>
      <w:r>
        <w:t>root@</w:t>
      </w:r>
      <w:proofErr w:type="gramStart"/>
      <w:r>
        <w:t>server</w:t>
      </w:r>
      <w:proofErr w:type="spellEnd"/>
      <w:r>
        <w:t>:~</w:t>
      </w:r>
      <w:proofErr w:type="gramEnd"/>
      <w:r>
        <w:t xml:space="preserve">#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294928" w:rsidRDefault="00294928" w:rsidP="00294928"/>
    <w:p w:rsidR="00294928" w:rsidRDefault="00294928" w:rsidP="00294928">
      <w:r>
        <w:t>2 = Script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294928" w:rsidRDefault="00294928" w:rsidP="00294928"/>
    <w:p w:rsidR="00294928" w:rsidRDefault="00294928" w:rsidP="00294928">
      <w:r>
        <w:t xml:space="preserve"># Defaults for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</w:t>
      </w:r>
      <w:proofErr w:type="spellStart"/>
      <w:r>
        <w:t>initscript</w:t>
      </w:r>
      <w:proofErr w:type="spellEnd"/>
    </w:p>
    <w:p w:rsidR="00294928" w:rsidRDefault="00294928" w:rsidP="00294928">
      <w:r>
        <w:t xml:space="preserve">#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294928" w:rsidRDefault="00294928" w:rsidP="00294928">
      <w:r>
        <w:t xml:space="preserve">#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maintainer</w:t>
      </w:r>
      <w:proofErr w:type="spellEnd"/>
      <w:r>
        <w:t xml:space="preserve"> scripts</w:t>
      </w:r>
    </w:p>
    <w:p w:rsidR="00294928" w:rsidRDefault="00294928" w:rsidP="00294928"/>
    <w:p w:rsidR="00294928" w:rsidRDefault="00294928" w:rsidP="00294928">
      <w:r>
        <w:t>#</w:t>
      </w:r>
    </w:p>
    <w:p w:rsidR="00294928" w:rsidRDefault="00294928" w:rsidP="00294928">
      <w:r>
        <w:t xml:space="preserve">#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POSIX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fragment</w:t>
      </w:r>
      <w:proofErr w:type="spellEnd"/>
    </w:p>
    <w:p w:rsidR="00294928" w:rsidRDefault="00294928" w:rsidP="00294928">
      <w:r>
        <w:t>#</w:t>
      </w:r>
    </w:p>
    <w:p w:rsidR="00294928" w:rsidRDefault="00294928" w:rsidP="00294928"/>
    <w:p w:rsidR="00294928" w:rsidRDefault="00294928" w:rsidP="00294928">
      <w:r>
        <w:t># [...]</w:t>
      </w:r>
    </w:p>
    <w:p w:rsidR="00294928" w:rsidRDefault="00294928" w:rsidP="00294928"/>
    <w:p w:rsidR="00294928" w:rsidRDefault="00294928" w:rsidP="00294928">
      <w:r>
        <w:t xml:space="preserve">#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interfaces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 server (</w:t>
      </w:r>
      <w:proofErr w:type="spellStart"/>
      <w:r>
        <w:t>dhcpd</w:t>
      </w:r>
      <w:proofErr w:type="spellEnd"/>
      <w:r>
        <w:t xml:space="preserve">) serve DHCP </w:t>
      </w:r>
      <w:proofErr w:type="spellStart"/>
      <w:r>
        <w:t>requests</w:t>
      </w:r>
      <w:proofErr w:type="spellEnd"/>
      <w:r>
        <w:t>?</w:t>
      </w:r>
    </w:p>
    <w:p w:rsidR="00294928" w:rsidRDefault="00294928" w:rsidP="00294928">
      <w:r>
        <w:t xml:space="preserve">#      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interfaces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spaces</w:t>
      </w:r>
      <w:proofErr w:type="spellEnd"/>
      <w:r>
        <w:t>, e.g. "eth0 eth1".</w:t>
      </w:r>
    </w:p>
    <w:p w:rsidR="00294928" w:rsidRDefault="00294928" w:rsidP="00294928">
      <w:r>
        <w:t>INTERFACES="eno1"</w:t>
      </w:r>
    </w:p>
    <w:p w:rsidR="00294928" w:rsidRDefault="00294928" w:rsidP="00294928"/>
    <w:p w:rsidR="00294928" w:rsidRDefault="00294928" w:rsidP="00294928">
      <w:r>
        <w:t>#################################################################################</w:t>
      </w:r>
    </w:p>
    <w:p w:rsidR="00294928" w:rsidRDefault="00294928" w:rsidP="00294928"/>
    <w:p w:rsidR="00294928" w:rsidRDefault="00294928" w:rsidP="00294928">
      <w:r>
        <w:t xml:space="preserve">3 = </w:t>
      </w:r>
      <w:proofErr w:type="gramStart"/>
      <w:r>
        <w:t>Script 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proofErr w:type="gramEnd"/>
    </w:p>
    <w:p w:rsidR="00294928" w:rsidRDefault="00294928" w:rsidP="00294928"/>
    <w:p w:rsidR="00294928" w:rsidRDefault="00294928" w:rsidP="00294928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for ISC </w:t>
      </w:r>
      <w:proofErr w:type="spellStart"/>
      <w:r>
        <w:t>dhcpd</w:t>
      </w:r>
      <w:proofErr w:type="spellEnd"/>
      <w:r>
        <w:t xml:space="preserve"> for Debian</w:t>
      </w:r>
    </w:p>
    <w:p w:rsidR="00294928" w:rsidRDefault="00294928" w:rsidP="00294928">
      <w:r>
        <w:t>#</w:t>
      </w:r>
    </w:p>
    <w:p w:rsidR="00294928" w:rsidRDefault="00294928" w:rsidP="00294928">
      <w:r>
        <w:t>#</w:t>
      </w:r>
    </w:p>
    <w:p w:rsidR="00294928" w:rsidRDefault="00294928" w:rsidP="00294928"/>
    <w:p w:rsidR="00294928" w:rsidRDefault="00294928" w:rsidP="00294928">
      <w:r>
        <w:t xml:space="preserve"># The </w:t>
      </w:r>
      <w:proofErr w:type="spellStart"/>
      <w:r>
        <w:t>ddns-updates-style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will</w:t>
      </w:r>
      <w:proofErr w:type="spellEnd"/>
    </w:p>
    <w:p w:rsidR="00294928" w:rsidRDefault="00294928" w:rsidP="00294928">
      <w:r>
        <w:t xml:space="preserve">#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a DNS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lease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default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294928" w:rsidRDefault="00294928" w:rsidP="00294928">
      <w:r>
        <w:lastRenderedPageBreak/>
        <w:t xml:space="preserve">#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 </w:t>
      </w:r>
      <w:proofErr w:type="spellStart"/>
      <w:r>
        <w:t>packages</w:t>
      </w:r>
      <w:proofErr w:type="spellEnd"/>
      <w:r>
        <w:t xml:space="preserve"> ('</w:t>
      </w:r>
      <w:proofErr w:type="spellStart"/>
      <w:r>
        <w:t>none</w:t>
      </w:r>
      <w:proofErr w:type="spellEnd"/>
      <w:r>
        <w:t xml:space="preserve">', </w:t>
      </w:r>
      <w:proofErr w:type="spellStart"/>
      <w:r>
        <w:t>since</w:t>
      </w:r>
      <w:proofErr w:type="spellEnd"/>
      <w:r>
        <w:t xml:space="preserve"> DHCP v2 </w:t>
      </w:r>
      <w:proofErr w:type="spellStart"/>
      <w:r>
        <w:t>didn't</w:t>
      </w:r>
      <w:proofErr w:type="spellEnd"/>
    </w:p>
    <w:p w:rsidR="00294928" w:rsidRDefault="00294928" w:rsidP="00294928">
      <w:r>
        <w:t xml:space="preserve">#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DDNS.)</w:t>
      </w:r>
    </w:p>
    <w:p w:rsidR="00294928" w:rsidRDefault="00294928" w:rsidP="00294928">
      <w:proofErr w:type="spellStart"/>
      <w:proofErr w:type="gramStart"/>
      <w:r>
        <w:t>ddns</w:t>
      </w:r>
      <w:proofErr w:type="gramEnd"/>
      <w:r>
        <w:t>-update-style</w:t>
      </w:r>
      <w:proofErr w:type="spellEnd"/>
      <w:r>
        <w:t xml:space="preserve"> </w:t>
      </w:r>
      <w:proofErr w:type="spellStart"/>
      <w:r>
        <w:t>none</w:t>
      </w:r>
      <w:proofErr w:type="spellEnd"/>
      <w:r>
        <w:t>;</w:t>
      </w:r>
    </w:p>
    <w:p w:rsidR="00294928" w:rsidRDefault="00294928" w:rsidP="00294928"/>
    <w:p w:rsidR="00294928" w:rsidRDefault="00294928" w:rsidP="00294928">
      <w:r>
        <w:t xml:space="preserve">#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common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networks...</w:t>
      </w:r>
    </w:p>
    <w:p w:rsidR="00294928" w:rsidRDefault="00294928" w:rsidP="00294928"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domain-name</w:t>
      </w:r>
      <w:proofErr w:type="spellEnd"/>
      <w:r>
        <w:t xml:space="preserve"> "</w:t>
      </w:r>
      <w:proofErr w:type="spellStart"/>
      <w:r>
        <w:t>home.lan</w:t>
      </w:r>
      <w:proofErr w:type="spellEnd"/>
      <w:r>
        <w:t>";  &lt;----</w:t>
      </w:r>
    </w:p>
    <w:p w:rsidR="00294928" w:rsidRDefault="00294928" w:rsidP="00294928"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domain</w:t>
      </w:r>
      <w:proofErr w:type="spellEnd"/>
      <w:r>
        <w:t>-</w:t>
      </w:r>
      <w:proofErr w:type="spellStart"/>
      <w:r>
        <w:t>name</w:t>
      </w:r>
      <w:proofErr w:type="spellEnd"/>
      <w:r>
        <w:t>-servers 192.168.1.100, 192.168.1.1;  &lt;----</w:t>
      </w:r>
    </w:p>
    <w:p w:rsidR="00294928" w:rsidRDefault="00294928" w:rsidP="00294928"/>
    <w:p w:rsidR="00294928" w:rsidRDefault="00294928" w:rsidP="00294928">
      <w:proofErr w:type="gramStart"/>
      <w:r>
        <w:t>default</w:t>
      </w:r>
      <w:proofErr w:type="gramEnd"/>
      <w:r>
        <w:t>-</w:t>
      </w:r>
      <w:proofErr w:type="spellStart"/>
      <w:r>
        <w:t>lease</w:t>
      </w:r>
      <w:proofErr w:type="spellEnd"/>
      <w:r>
        <w:t>-time 600;</w:t>
      </w:r>
    </w:p>
    <w:p w:rsidR="00294928" w:rsidRDefault="00294928" w:rsidP="00294928">
      <w:proofErr w:type="spellStart"/>
      <w:proofErr w:type="gramStart"/>
      <w:r>
        <w:t>max</w:t>
      </w:r>
      <w:proofErr w:type="spellEnd"/>
      <w:proofErr w:type="gramEnd"/>
      <w:r>
        <w:t>-</w:t>
      </w:r>
      <w:proofErr w:type="spellStart"/>
      <w:r>
        <w:t>lease</w:t>
      </w:r>
      <w:proofErr w:type="spellEnd"/>
      <w:r>
        <w:t>-time 7200;</w:t>
      </w:r>
    </w:p>
    <w:p w:rsidR="00294928" w:rsidRDefault="00294928" w:rsidP="00294928"/>
    <w:p w:rsidR="00294928" w:rsidRDefault="00294928" w:rsidP="00294928">
      <w:r>
        <w:t xml:space="preserve">#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DHCP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DHCP server for </w:t>
      </w:r>
      <w:proofErr w:type="spellStart"/>
      <w:r>
        <w:t>the</w:t>
      </w:r>
      <w:proofErr w:type="spellEnd"/>
      <w:r>
        <w:t xml:space="preserve"> local</w:t>
      </w:r>
    </w:p>
    <w:p w:rsidR="00294928" w:rsidRDefault="00294928" w:rsidP="00294928">
      <w:r>
        <w:t xml:space="preserve"># network,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uncommented</w:t>
      </w:r>
      <w:proofErr w:type="spellEnd"/>
      <w:r>
        <w:t>.</w:t>
      </w:r>
    </w:p>
    <w:p w:rsidR="00294928" w:rsidRDefault="00294928" w:rsidP="00294928">
      <w:proofErr w:type="spellStart"/>
      <w:proofErr w:type="gramStart"/>
      <w:r>
        <w:t>authoritative</w:t>
      </w:r>
      <w:proofErr w:type="spellEnd"/>
      <w:proofErr w:type="gramEnd"/>
      <w:r>
        <w:t>;</w:t>
      </w:r>
    </w:p>
    <w:p w:rsidR="00294928" w:rsidRDefault="00294928" w:rsidP="00294928"/>
    <w:p w:rsidR="00294928" w:rsidRDefault="00294928" w:rsidP="00294928">
      <w:r>
        <w:t># [...]</w:t>
      </w:r>
    </w:p>
    <w:p w:rsidR="00294928" w:rsidRDefault="00294928" w:rsidP="00294928"/>
    <w:p w:rsidR="00294928" w:rsidRDefault="00294928" w:rsidP="00294928">
      <w:r>
        <w:t># [...]</w:t>
      </w:r>
    </w:p>
    <w:p w:rsidR="00294928" w:rsidRDefault="00294928" w:rsidP="00294928"/>
    <w:p w:rsidR="00294928" w:rsidRDefault="00294928" w:rsidP="00294928">
      <w:r>
        <w:t xml:space="preserve">##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home.lan</w:t>
      </w:r>
      <w:proofErr w:type="spellEnd"/>
      <w:r>
        <w:t xml:space="preserve">   &lt;=====</w:t>
      </w:r>
    </w:p>
    <w:p w:rsidR="00294928" w:rsidRDefault="00294928" w:rsidP="00294928">
      <w:proofErr w:type="spellStart"/>
      <w:proofErr w:type="gramStart"/>
      <w:r>
        <w:t>subnet</w:t>
      </w:r>
      <w:proofErr w:type="spellEnd"/>
      <w:proofErr w:type="gramEnd"/>
      <w:r>
        <w:t xml:space="preserve"> 192.168.1.0 </w:t>
      </w:r>
      <w:proofErr w:type="spellStart"/>
      <w:r>
        <w:t>netmask</w:t>
      </w:r>
      <w:proofErr w:type="spellEnd"/>
      <w:r>
        <w:t xml:space="preserve"> 255.255.255.0 {</w:t>
      </w:r>
    </w:p>
    <w:p w:rsidR="00294928" w:rsidRDefault="00294928" w:rsidP="00294928">
      <w:r>
        <w:t xml:space="preserve">  </w:t>
      </w:r>
      <w:proofErr w:type="gramStart"/>
      <w:r>
        <w:t>range</w:t>
      </w:r>
      <w:proofErr w:type="gramEnd"/>
      <w:r>
        <w:t xml:space="preserve"> 192.168.1.32 192.168.1.63;</w:t>
      </w:r>
    </w:p>
    <w:p w:rsidR="00294928" w:rsidRDefault="00294928" w:rsidP="00294928">
      <w:r>
        <w:t xml:space="preserve">  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routers</w:t>
      </w:r>
      <w:proofErr w:type="spellEnd"/>
      <w:r>
        <w:t xml:space="preserve"> 192.168.1.1;</w:t>
      </w:r>
    </w:p>
    <w:p w:rsidR="00294928" w:rsidRDefault="00294928" w:rsidP="00294928">
      <w:r>
        <w:t xml:space="preserve">  </w:t>
      </w:r>
      <w:proofErr w:type="spellStart"/>
      <w:proofErr w:type="gramStart"/>
      <w:r>
        <w:t>option</w:t>
      </w:r>
      <w:proofErr w:type="spellEnd"/>
      <w:proofErr w:type="gramEnd"/>
      <w:r>
        <w:t xml:space="preserve"> broadcast-</w:t>
      </w:r>
      <w:proofErr w:type="spellStart"/>
      <w:r>
        <w:t>address</w:t>
      </w:r>
      <w:proofErr w:type="spellEnd"/>
      <w:r>
        <w:t xml:space="preserve"> 192.168.1.255;</w:t>
      </w:r>
    </w:p>
    <w:p w:rsidR="00294928" w:rsidRDefault="00294928" w:rsidP="00294928">
      <w:r>
        <w:t>}</w:t>
      </w:r>
    </w:p>
    <w:p w:rsidR="00294928" w:rsidRDefault="00294928" w:rsidP="00294928"/>
    <w:p w:rsidR="00294928" w:rsidRDefault="00294928" w:rsidP="00294928"/>
    <w:p w:rsidR="00940C53" w:rsidRDefault="00294928" w:rsidP="00294928">
      <w:r>
        <w:t xml:space="preserve">4 = </w:t>
      </w:r>
      <w:proofErr w:type="spellStart"/>
      <w:r>
        <w:t>root@server</w:t>
      </w:r>
      <w:proofErr w:type="spellEnd"/>
      <w:r>
        <w:t xml:space="preserve">:~#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 restart</w:t>
      </w:r>
      <w:bookmarkStart w:id="0" w:name="_GoBack"/>
      <w:bookmarkEnd w:id="0"/>
    </w:p>
    <w:sectPr w:rsidR="0094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28"/>
    <w:rsid w:val="00294928"/>
    <w:rsid w:val="0094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AE46"/>
  <w15:chartTrackingRefBased/>
  <w15:docId w15:val="{0CADBFEC-49FC-49C2-8A29-35532023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 Almeida Alves Pereira</dc:creator>
  <cp:keywords/>
  <dc:description/>
  <cp:lastModifiedBy>Brendo Almeida Alves Pereira</cp:lastModifiedBy>
  <cp:revision>1</cp:revision>
  <dcterms:created xsi:type="dcterms:W3CDTF">2019-05-10T15:24:00Z</dcterms:created>
  <dcterms:modified xsi:type="dcterms:W3CDTF">2019-05-10T15:25:00Z</dcterms:modified>
</cp:coreProperties>
</file>