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https://claude.ai/chat/24ca39e6-04ec-4341-a938-c6ee0f15d77f</w:t>
      </w:r>
    </w:p>
    <w:p>
      <w:pPr>
        <w:pStyle w:val="1"/>
        <w:pStyle w:val="Heading1"/>
        <w:bidi w:val="false"/>
        <w:spacing w:after="120" w:before="480"/>
      </w:pPr>
      <w:bookmarkStart w:name="_Toc_you_asked_Develop_se_1778086120301" w:id="1"/>
      <w:r>
        <w:rPr>
          <w:b w:val="false"/>
          <w:bCs w:val="false"/>
          <w:i w:val="false"/>
          <w:iCs w:val="false"/>
          <w:strike w:val="false"/>
          <w:color w:val="000000"/>
          <w:sz w:val="32"/>
          <w:szCs w:val="32"/>
          <w:rtl w:val="false"/>
        </w:rPr>
        <w:t xml:space="preserve">you asked: Develop se</w:t>
      </w:r>
      <w:bookmarkEnd w:id="1"/>
    </w:p>
    <w:p>
      <w:pPr>
        <w:bidi w:val="false"/>
        <w:spacing w:after="240" w:before="240" w:line="240"/>
        <w:jc w:val="left"/>
      </w:pPr>
      <w:r>
        <w:rPr>
          <w:b w:val="false"/>
          <w:bCs w:val="false"/>
          <w:i w:val="false"/>
          <w:iCs w:val="false"/>
          <w:strike w:val="false"/>
          <w:color w:val="000000"/>
          <w:sz w:val="24"/>
          <w:szCs w:val="24"/>
          <w:rtl w:val="false"/>
        </w:rPr>
        <w:t xml:space="preserve">Develop several courses of action/RAID setups, at least five, for configuring storage for a file server for home drives and misc data. It's a Penguin Computing Relion 4112 with 30 8TB drives connected to a LSI 3108 SAS controller, 196GB RAM running RHEL10. Include at least two global hot spares. Prioritize in this order - IOPs, redundancy/resiliency (it's very old but new to us, and critical infrastructure), bandwidth, then usable capacity. Use xfs for the filesystem, ZFS is not an option. There may be six 400GB Seagate Nytro SSDs available (so 36 total drives) (can they be used for metadata or caching?). Usable capacity must be at least 80TB, it's ok to go over. Consider short stroking options (e.g. using only the outer 25%of the drive because I understand that can significantly increase IOPs (is that true?).</w:t>
      </w:r>
    </w:p>
    <w:p>
      <w:pPr>
        <w:pStyle w:val="1"/>
        <w:pStyle w:val="Heading1"/>
        <w:bidi w:val="false"/>
        <w:spacing w:after="120" w:before="480"/>
      </w:pPr>
      <w:bookmarkStart w:name="_Toc_claude_response_Good_probl_1778086120302" w:id="1"/>
      <w:r>
        <w:rPr>
          <w:b w:val="false"/>
          <w:bCs w:val="false"/>
          <w:i w:val="false"/>
          <w:iCs w:val="false"/>
          <w:strike w:val="false"/>
          <w:color w:val="000000"/>
          <w:sz w:val="32"/>
          <w:szCs w:val="32"/>
          <w:rtl w:val="false"/>
        </w:rPr>
        <w:t xml:space="preserve">claude response: Good probl</w:t>
      </w:r>
      <w:bookmarkEnd w:id="1"/>
    </w:p>
    <w:p>
      <w:pPr>
        <w:bidi w:val="false"/>
        <w:spacing w:after="240" w:before="240" w:line="240"/>
        <w:jc w:val="left"/>
      </w:pPr>
      <w:r>
        <w:rPr>
          <w:b w:val="false"/>
          <w:bCs w:val="false"/>
          <w:i w:val="false"/>
          <w:iCs w:val="false"/>
          <w:strike w:val="false"/>
          <w:color w:val="000000"/>
          <w:sz w:val="24"/>
          <w:szCs w:val="24"/>
          <w:rtl w:val="false"/>
        </w:rPr>
        <w:t xml:space="preserve">Good problem to think through. Let me hit the embedded questions first, then lay out options.</w:t>
      </w:r>
    </w:p>
    <w:p>
      <w:pPr>
        <w:pStyle w:val="2"/>
        <w:pStyle w:val="Heading2"/>
        <w:bidi w:val="false"/>
        <w:spacing w:after="120" w:before="240"/>
      </w:pPr>
      <w:bookmarkStart w:name="_Toc_Short_answers_to_the_embedded_questions_1778086120302" w:id="1"/>
      <w:r>
        <w:rPr>
          <w:b w:val="false"/>
          <w:bCs w:val="false"/>
          <w:i w:val="false"/>
          <w:iCs w:val="false"/>
          <w:strike w:val="false"/>
          <w:color w:val="000000"/>
          <w:sz w:val="28"/>
          <w:szCs w:val="28"/>
          <w:rtl w:val="false"/>
        </w:rPr>
        <w:t xml:space="preserve">Short answers to the embedded questions</w:t>
      </w:r>
      <w:bookmarkEnd w:id="1"/>
    </w:p>
    <w:p>
      <w:pPr>
        <w:bidi w:val="false"/>
        <w:spacing w:after="240" w:before="240" w:line="240"/>
        <w:jc w:val="left"/>
      </w:pPr>
      <w:r>
        <w:rPr>
          <w:b/>
          <w:bCs/>
          <w:i w:val="false"/>
          <w:iCs w:val="false"/>
          <w:strike w:val="false"/>
          <w:color w:val="000000"/>
          <w:sz w:val="24"/>
          <w:szCs w:val="24"/>
          <w:rtl w:val="false"/>
        </w:rPr>
        <w:t xml:space="preserve">Short-stroking is real.</w:t>
      </w:r>
      <w:r>
        <w:rPr>
          <w:b w:val="false"/>
          <w:bCs w:val="false"/>
          <w:i w:val="false"/>
          <w:iCs w:val="false"/>
          <w:strike w:val="false"/>
          <w:color w:val="000000"/>
          <w:sz w:val="24"/>
          <w:szCs w:val="24"/>
          <w:rtl w:val="false"/>
        </w:rPr>
        <w:t xml:space="preserve"> HDDs use zone-bit recording, so outer tracks have ~50% more sectors per revolution than the innermost — limiting placement to the outer band gives you both higher linear data rate and a smaller maximum seek distance. On enterprise 7.2K SAS, the realistic gain is ~30–50% random IOPs and ~20% sequential bandwidth at the cost of capacity. </w:t>
      </w:r>
      <w:r>
        <w:rPr>
          <w:b/>
          <w:bCs/>
          <w:i w:val="false"/>
          <w:iCs w:val="false"/>
          <w:strike w:val="false"/>
          <w:color w:val="000000"/>
          <w:sz w:val="24"/>
          <w:szCs w:val="24"/>
          <w:rtl w:val="false"/>
        </w:rPr>
        <w:t xml:space="preserve">But</w:t>
      </w:r>
      <w:r>
        <w:rPr>
          <w:b w:val="false"/>
          <w:bCs w:val="false"/>
          <w:i w:val="false"/>
          <w:iCs w:val="false"/>
          <w:strike w:val="false"/>
          <w:color w:val="000000"/>
          <w:sz w:val="24"/>
          <w:szCs w:val="24"/>
          <w:rtl w:val="false"/>
        </w:rPr>
        <w:t xml:space="preserve">: with six SAS SSDs available, CacheCade beats short-stroking for working-set IOPs at far lower capacity cost. Short-stroking was mainly a 2010-era trick when SSDs were expensive.</w:t>
      </w:r>
    </w:p>
    <w:p>
      <w:pPr>
        <w:bidi w:val="false"/>
        <w:spacing w:after="240" w:before="240" w:line="240"/>
        <w:jc w:val="left"/>
      </w:pPr>
      <w:r>
        <w:rPr>
          <w:b/>
          <w:bCs/>
          <w:i w:val="false"/>
          <w:iCs w:val="false"/>
          <w:strike w:val="false"/>
          <w:color w:val="000000"/>
          <w:sz w:val="24"/>
          <w:szCs w:val="24"/>
          <w:rtl w:val="false"/>
        </w:rPr>
        <w:t xml:space="preserve">SSD roles on this controller</w:t>
      </w:r>
      <w:r>
        <w:rPr>
          <w:b w:val="false"/>
          <w:bCs w:val="false"/>
          <w:i w:val="false"/>
          <w:iCs w:val="false"/>
          <w:strike w:val="false"/>
          <w:color w:val="000000"/>
          <w:sz w:val="24"/>
          <w:szCs w:val="24"/>
          <w:rtl w:val="false"/>
        </w:rPr>
        <w:t xml:space="preserve">, in priority order for your workload:</w:t>
      </w:r>
    </w:p>
    <w:p>
      <w:pPr>
        <w:pStyle w:val="ListParagraph"/>
        <w:numPr>
          <w:ilvl w:val="0"/>
          <w:numId w:val="1"/>
        </w:numPr>
        <w:bidi w:val="false"/>
        <w:spacing w:after="120" w:before="120"/>
      </w:pPr>
      <w:r>
        <w:rPr>
          <w:b/>
          <w:bCs/>
          <w:i w:val="false"/>
          <w:iCs w:val="false"/>
          <w:strike w:val="false"/>
          <w:color w:val="000000"/>
          <w:sz w:val="24"/>
          <w:szCs w:val="24"/>
          <w:rtl w:val="false"/>
        </w:rPr>
        <w:t xml:space="preserve">CacheCade Pro 2.0</w:t>
      </w:r>
      <w:r>
        <w:rPr>
          <w:b w:val="false"/>
          <w:bCs w:val="false"/>
          <w:i w:val="false"/>
          <w:iCs w:val="false"/>
          <w:strike w:val="false"/>
          <w:color w:val="000000"/>
          <w:sz w:val="24"/>
          <w:szCs w:val="24"/>
          <w:rtl w:val="false"/>
        </w:rPr>
        <w:t xml:space="preserve"> — LSI's transparent read+write SSD tier on the 3108. Requires the Pro license (firmware-keyed) and RAID 1 / RAID 10 of SSDs for safe write-back. Best bang-for-buck if home-dir working set fits.</w:t>
      </w:r>
    </w:p>
    <w:p>
      <w:pPr>
        <w:pStyle w:val="ListParagraph"/>
        <w:numPr>
          <w:ilvl w:val="0"/>
          <w:numId w:val="1"/>
        </w:numPr>
        <w:bidi w:val="false"/>
        <w:spacing w:after="120" w:before="120"/>
      </w:pPr>
      <w:r>
        <w:rPr>
          <w:b/>
          <w:bCs/>
          <w:i w:val="false"/>
          <w:iCs w:val="false"/>
          <w:strike w:val="false"/>
          <w:color w:val="000000"/>
          <w:sz w:val="24"/>
          <w:szCs w:val="24"/>
          <w:rtl w:val="false"/>
        </w:rPr>
        <w:t xml:space="preserve">XFS external log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mkfs.xfs -l logdev=…</w:t>
      </w:r>
      <w:r>
        <w:rPr>
          <w:b w:val="false"/>
          <w:bCs w:val="false"/>
          <w:i w:val="false"/>
          <w:iCs w:val="false"/>
          <w:strike w:val="false"/>
          <w:color w:val="000000"/>
          <w:sz w:val="24"/>
          <w:szCs w:val="24"/>
          <w:rtl w:val="false"/>
        </w:rPr>
        <w:t xml:space="preserve">) — Redirect the journal to a mirrored SSD pair. Big win for metadata-heavy operations (create/unlink/rename/mkdir), which dominate home-dir workloads. Stacks fine with CacheCade.</w:t>
      </w:r>
    </w:p>
    <w:p>
      <w:pPr>
        <w:pStyle w:val="ListParagraph"/>
        <w:numPr>
          <w:ilvl w:val="0"/>
          <w:numId w:val="1"/>
        </w:numPr>
        <w:bidi w:val="false"/>
        <w:spacing w:after="120" w:before="120"/>
      </w:pPr>
      <w:r>
        <w:rPr>
          <w:b/>
          <w:bCs/>
          <w:i w:val="false"/>
          <w:iCs w:val="false"/>
          <w:strike w:val="false"/>
          <w:color w:val="000000"/>
          <w:sz w:val="24"/>
          <w:szCs w:val="24"/>
          <w:rtl w:val="false"/>
        </w:rPr>
        <w:t xml:space="preserve">Separate SSD VD as a hot tier</w:t>
      </w:r>
      <w:r>
        <w:rPr>
          <w:b w:val="false"/>
          <w:bCs w:val="false"/>
          <w:i w:val="false"/>
          <w:iCs w:val="false"/>
          <w:strike w:val="false"/>
          <w:color w:val="000000"/>
          <w:sz w:val="24"/>
          <w:szCs w:val="24"/>
          <w:rtl w:val="false"/>
        </w:rPr>
        <w:t xml:space="preserve"> — Mount as </w:t>
      </w:r>
      <w:r>
        <w:rPr>
          <w:rFonts w:ascii="Courier New" w:cs="Courier New" w:eastAsia="Courier New" w:hAnsi="Courier New"/>
          <w:color w:val="444444"/>
          <w:sz w:val="20"/>
          <w:szCs w:val="20"/>
          <w:shd w:fill="F5F5F5"/>
          <w:rtl w:val="false"/>
        </w:rPr>
        <w:t xml:space="preserve">/scratch</w:t>
      </w:r>
      <w:r>
        <w:rPr>
          <w:b w:val="false"/>
          <w:bCs w:val="false"/>
          <w:i w:val="false"/>
          <w:iCs w:val="false"/>
          <w:strike w:val="false"/>
          <w:color w:val="000000"/>
          <w:sz w:val="24"/>
          <w:szCs w:val="24"/>
          <w:rtl w:val="false"/>
        </w:rPr>
        <w:t xml:space="preserve"> or similar. Useful but needs user discipline.</w:t>
      </w:r>
    </w:p>
    <w:p>
      <w:pPr>
        <w:bidi w:val="false"/>
        <w:spacing w:after="240" w:before="240" w:line="240"/>
        <w:jc w:val="left"/>
      </w:pPr>
      <w:r>
        <w:rPr>
          <w:b w:val="false"/>
          <w:bCs w:val="false"/>
          <w:i w:val="false"/>
          <w:iCs w:val="false"/>
          <w:strike w:val="false"/>
          <w:color w:val="000000"/>
          <w:sz w:val="24"/>
          <w:szCs w:val="24"/>
          <w:rtl w:val="false"/>
        </w:rPr>
        <w:t xml:space="preserve">XFS has no native "metadata device" concept the way ZFS does; the external log is the closest equivalent.</w:t>
      </w:r>
    </w:p>
    <w:p>
      <w:pPr>
        <w:pStyle w:val="2"/>
        <w:pStyle w:val="Heading2"/>
        <w:bidi w:val="false"/>
        <w:spacing w:after="120" w:before="240"/>
      </w:pPr>
      <w:bookmarkStart w:name="_Toc_Five_configurations_1778086120303" w:id="1"/>
      <w:r>
        <w:rPr>
          <w:b w:val="false"/>
          <w:bCs w:val="false"/>
          <w:i w:val="false"/>
          <w:iCs w:val="false"/>
          <w:strike w:val="false"/>
          <w:color w:val="000000"/>
          <w:sz w:val="28"/>
          <w:szCs w:val="28"/>
          <w:rtl w:val="false"/>
        </w:rPr>
        <w:t xml:space="preserve">Five configurations</w:t>
      </w:r>
      <w:bookmarkEnd w:id="1"/>
    </w:p>
    <w:p>
      <w:pPr>
        <w:bidi w:val="false"/>
        <w:spacing w:after="240" w:before="240" w:line="240"/>
        <w:jc w:val="left"/>
      </w:pPr>
      <w:r>
        <w:rPr>
          <w:b w:val="false"/>
          <w:bCs w:val="false"/>
          <w:i w:val="false"/>
          <w:iCs w:val="false"/>
          <w:strike w:val="false"/>
          <w:color w:val="000000"/>
          <w:sz w:val="24"/>
          <w:szCs w:val="24"/>
          <w:rtl w:val="false"/>
        </w:rPr>
        <w:t xml:space="preserve">All assume 28 HDDs in the main array + 2 global hot spares.</w:t>
      </w:r>
    </w:p>
    <w:p>
      <w:pPr>
        <w:bidi w:val="false"/>
        <w:spacing w:after="240" w:before="240" w:line="240"/>
        <w:jc w:val="left"/>
      </w:pPr>
      <w:r>
        <w:rPr>
          <w:b/>
          <w:bCs/>
          <w:i w:val="false"/>
          <w:iCs w:val="false"/>
          <w:strike w:val="false"/>
          <w:color w:val="000000"/>
          <w:sz w:val="24"/>
          <w:szCs w:val="24"/>
          <w:rtl w:val="false"/>
        </w:rPr>
        <w:t xml:space="preserve">Option 1 — RAID 10, 14 mirror pairs (no short-stroke)</w:t>
      </w:r>
      <w:r>
        <w:rPr>
          <w:b w:val="false"/>
          <w:bCs w:val="false"/>
          <w:i w:val="false"/>
          <w:iCs w:val="false"/>
          <w:strike w:val="false"/>
          <w:color w:val="000000"/>
          <w:sz w:val="24"/>
          <w:szCs w:val="24"/>
          <w:rtl w:val="false"/>
        </w:rPr>
        <w:t xml:space="preserve">
~102 TB usable. Highest random IOPs of any option (~2,800 read / ~1,400 write before cache). Tolerates 1 failure per pair (best case 14, worst case 1). Single-drive rebuilds in hours, not days. Use all 6 SSDs as CacheCade RAID 10 (~1.2 TB write-back cache).</w:t>
      </w:r>
    </w:p>
    <w:p>
      <w:pPr>
        <w:bidi w:val="false"/>
        <w:spacing w:after="240" w:before="240" w:line="240"/>
        <w:jc w:val="left"/>
      </w:pPr>
      <w:r>
        <w:rPr>
          <w:b/>
          <w:bCs/>
          <w:i w:val="false"/>
          <w:iCs w:val="false"/>
          <w:strike w:val="false"/>
          <w:color w:val="000000"/>
          <w:sz w:val="24"/>
          <w:szCs w:val="24"/>
          <w:rtl w:val="false"/>
        </w:rPr>
        <w:t xml:space="preserve">Option 2 — RAID 60, two 14-drive R6 spans</w:t>
      </w:r>
      <w:r>
        <w:rPr>
          <w:b w:val="false"/>
          <w:bCs w:val="false"/>
          <w:i w:val="false"/>
          <w:iCs w:val="false"/>
          <w:strike w:val="false"/>
          <w:color w:val="000000"/>
          <w:sz w:val="24"/>
          <w:szCs w:val="24"/>
          <w:rtl w:val="false"/>
        </w:rPr>
        <w:t xml:space="preserve">
~175 TB usable. Lower IOPs than R10; meaningful R6 write penalty (RMW). Tolerates 2 failures per span (4 total, any combination). Rebuilds are slow (days, possibly a week with 8 TB members) but URE-tolerant. Suggested SSD split: 2 in RAID 1 for XFS external log, 4 in RAID 10 CacheCade (~800 GB).</w:t>
      </w:r>
    </w:p>
    <w:p>
      <w:pPr>
        <w:bidi w:val="false"/>
        <w:spacing w:after="240" w:before="240" w:line="240"/>
        <w:jc w:val="left"/>
      </w:pPr>
      <w:r>
        <w:rPr>
          <w:b/>
          <w:bCs/>
          <w:i w:val="false"/>
          <w:iCs w:val="false"/>
          <w:strike w:val="false"/>
          <w:color w:val="000000"/>
          <w:sz w:val="24"/>
          <w:szCs w:val="24"/>
          <w:rtl w:val="false"/>
        </w:rPr>
        <w:t xml:space="preserve">Option 3 — RAID 60, four 7-drive R6 spans</w:t>
      </w:r>
      <w:r>
        <w:rPr>
          <w:b w:val="false"/>
          <w:bCs w:val="false"/>
          <w:i w:val="false"/>
          <w:iCs w:val="false"/>
          <w:strike w:val="false"/>
          <w:color w:val="000000"/>
          <w:sz w:val="24"/>
          <w:szCs w:val="24"/>
          <w:rtl w:val="false"/>
        </w:rPr>
        <w:t xml:space="preserve">
~146 TB usable. More parallel spans → better random performance than 2×14. Tolerates 2 per span (8 total). Smaller spans rebuild faster. Same SSD split as Option 2.</w:t>
      </w:r>
    </w:p>
    <w:p>
      <w:pPr>
        <w:bidi w:val="false"/>
        <w:spacing w:after="240" w:before="240" w:line="240"/>
        <w:jc w:val="left"/>
      </w:pPr>
      <w:r>
        <w:rPr>
          <w:b/>
          <w:bCs/>
          <w:i w:val="false"/>
          <w:iCs w:val="false"/>
          <w:strike w:val="false"/>
          <w:color w:val="000000"/>
          <w:sz w:val="24"/>
          <w:szCs w:val="24"/>
          <w:rtl w:val="false"/>
        </w:rPr>
        <w:t xml:space="preserve">Option 4 — Short-stroked RAID 60 (2×14, outer 50%)</w:t>
      </w:r>
      <w:r>
        <w:rPr>
          <w:b w:val="false"/>
          <w:bCs w:val="false"/>
          <w:i w:val="false"/>
          <w:iCs w:val="false"/>
          <w:strike w:val="false"/>
          <w:color w:val="000000"/>
          <w:sz w:val="24"/>
          <w:szCs w:val="24"/>
          <w:rtl w:val="false"/>
        </w:rPr>
        <w:t xml:space="preserve">
~88 TB usable — just over your floor. Most of the short-stroke win is sequential/metadata; the parity write penalty eats a lot of the random-IOPs gain. Only worth it if your working set is too large for CacheCade to absorb. Otherwise CacheCade is the better lever.</w:t>
      </w:r>
    </w:p>
    <w:p>
      <w:pPr>
        <w:bidi w:val="false"/>
        <w:spacing w:after="240" w:before="240" w:line="240"/>
        <w:jc w:val="left"/>
      </w:pPr>
      <w:r>
        <w:rPr>
          <w:b/>
          <w:bCs/>
          <w:i w:val="false"/>
          <w:iCs w:val="false"/>
          <w:strike w:val="false"/>
          <w:color w:val="000000"/>
          <w:sz w:val="24"/>
          <w:szCs w:val="24"/>
          <w:rtl w:val="false"/>
        </w:rPr>
        <w:t xml:space="preserve">Option 5 — RAID 10 + XFS external log on SSD + CacheCade</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(my pick)</w:t>
      </w:r>
      <w:r>
        <w:rPr>
          <w:b w:val="false"/>
          <w:bCs w:val="false"/>
          <w:i w:val="false"/>
          <w:iCs w:val="false"/>
          <w:strike w:val="false"/>
          <w:color w:val="000000"/>
          <w:sz w:val="24"/>
          <w:szCs w:val="24"/>
          <w:rtl w:val="false"/>
        </w:rPr>
        <w:t xml:space="preserve">
Same geometry as Option 1. SSDs split: 2 in RAID 1 as the XFS external log, 4 in RAID 10 CacheCade (~800 GB). The log offload kills HDD seeks for metadata ops; CacheCade absorbs hot-data reads/writes at SSD speed; the underlying R10 has the best baseline IOPs and fast rebuilds.</w:t>
      </w:r>
    </w:p>
    <w:p>
      <w:pPr>
        <w:bidi w:val="false"/>
        <w:spacing w:after="240" w:before="240" w:line="240"/>
        <w:jc w:val="left"/>
      </w:pPr>
      <w:r>
        <w:rPr>
          <w:b w:val="false"/>
          <w:bCs w:val="false"/>
          <w:i w:val="false"/>
          <w:iCs w:val="false"/>
          <w:strike w:val="false"/>
          <w:color w:val="000000"/>
          <w:sz w:val="24"/>
          <w:szCs w:val="24"/>
          <w:rtl w:val="false"/>
        </w:rPr>
        <w:t xml:space="preserve">I'd skip RAID 50 entirely. RAID 5 on 8 TB members is roulette — multi-day rebuilds combined with realistic URE rates make a second failure or a read error during rebuild a real risk on critical infrastructure.</w:t>
      </w:r>
    </w:p>
    <w:p>
      <w:pPr>
        <w:pStyle w:val="2"/>
        <w:pStyle w:val="Heading2"/>
        <w:bidi w:val="false"/>
        <w:spacing w:after="120" w:before="240"/>
      </w:pPr>
      <w:bookmarkStart w:name="_Toc_Recommendation_Option_5_1778086120303" w:id="1"/>
      <w:r>
        <w:rPr>
          <w:b w:val="false"/>
          <w:bCs w:val="false"/>
          <w:i w:val="false"/>
          <w:iCs w:val="false"/>
          <w:strike w:val="false"/>
          <w:color w:val="000000"/>
          <w:sz w:val="28"/>
          <w:szCs w:val="28"/>
          <w:rtl w:val="false"/>
        </w:rPr>
        <w:t xml:space="preserve">Recommendation: Option 5</w:t>
      </w:r>
      <w:bookmarkEnd w:id="1"/>
    </w:p>
    <w:p>
      <w:pPr>
        <w:bidi w:val="false"/>
        <w:spacing w:after="240" w:before="240" w:line="240"/>
        <w:jc w:val="left"/>
      </w:pPr>
      <w:r>
        <w:rPr>
          <w:b w:val="false"/>
          <w:bCs w:val="false"/>
          <w:i w:val="false"/>
          <w:iCs w:val="false"/>
          <w:strike w:val="false"/>
          <w:color w:val="000000"/>
          <w:sz w:val="24"/>
          <w:szCs w:val="24"/>
          <w:rtl w:val="false"/>
        </w:rPr>
        <w:t xml:space="preserve">Reasoning against your priorities:</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R10 baseline + CacheCade for working set + external log for metadata is the strongest combination here.</w:t>
      </w:r>
    </w:p>
    <w:p>
      <w:pPr>
        <w:pStyle w:val="ListParagraph"/>
        <w:numPr>
          <w:ilvl w:val="0"/>
          <w:numId w:val="1"/>
        </w:numPr>
        <w:bidi w:val="false"/>
        <w:spacing w:after="120" w:before="120"/>
      </w:pPr>
      <w:r>
        <w:rPr>
          <w:b/>
          <w:bCs/>
          <w:i w:val="false"/>
          <w:iCs w:val="false"/>
          <w:strike w:val="false"/>
          <w:color w:val="000000"/>
          <w:sz w:val="24"/>
          <w:szCs w:val="24"/>
          <w:rtl w:val="false"/>
        </w:rPr>
        <w:t xml:space="preserve">Redundancy</w:t>
      </w:r>
      <w:r>
        <w:rPr>
          <w:b w:val="false"/>
          <w:bCs w:val="false"/>
          <w:i w:val="false"/>
          <w:iCs w:val="false"/>
          <w:strike w:val="false"/>
          <w:color w:val="000000"/>
          <w:sz w:val="24"/>
          <w:szCs w:val="24"/>
          <w:rtl w:val="false"/>
        </w:rPr>
        <w:t xml:space="preserve">: R10 with 2 hot spares plus weekly patrol-read and monthly consistency checks is robust. R60 looks better on paper, but 14-wide R6 rebuilds on 8 TB drives are themselves a risk window — R10's hours-long rebuild is a real resilience advantage on hardware that's "very old but new to us."</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28-drive striped reads/writes are plenty.</w:t>
      </w:r>
    </w:p>
    <w:p>
      <w:pPr>
        <w:pStyle w:val="ListParagraph"/>
        <w:numPr>
          <w:ilvl w:val="0"/>
          <w:numId w:val="1"/>
        </w:numPr>
        <w:bidi w:val="false"/>
        <w:spacing w:after="120" w:before="120"/>
      </w:pPr>
      <w:r>
        <w:rPr>
          <w:b/>
          <w:bCs/>
          <w:i w:val="false"/>
          <w:iCs w:val="false"/>
          <w:strike w:val="false"/>
          <w:color w:val="000000"/>
          <w:sz w:val="24"/>
          <w:szCs w:val="24"/>
          <w:rtl w:val="false"/>
        </w:rPr>
        <w:t xml:space="preserve">Capacity</w:t>
      </w:r>
      <w:r>
        <w:rPr>
          <w:b w:val="false"/>
          <w:bCs w:val="false"/>
          <w:i w:val="false"/>
          <w:iCs w:val="false"/>
          <w:strike w:val="false"/>
          <w:color w:val="000000"/>
          <w:sz w:val="24"/>
          <w:szCs w:val="24"/>
          <w:rtl w:val="false"/>
        </w:rPr>
        <w:t xml:space="preserve">: ~102 TB clears 80 TB cleanly.</w:t>
      </w:r>
    </w:p>
    <w:p>
      <w:pPr>
        <w:bidi w:val="false"/>
        <w:spacing w:after="240" w:before="240" w:line="240"/>
        <w:jc w:val="left"/>
      </w:pPr>
      <w:r>
        <w:rPr>
          <w:b w:val="false"/>
          <w:bCs w:val="false"/>
          <w:i w:val="false"/>
          <w:iCs w:val="false"/>
          <w:strike w:val="false"/>
          <w:color w:val="000000"/>
          <w:sz w:val="24"/>
          <w:szCs w:val="24"/>
          <w:rtl w:val="false"/>
        </w:rPr>
        <w:t xml:space="preserve">If you'd rather have R6's tolerance for double-drive failures across the array, fall back to Option 2 with the same SSD split — that's the strongest non-R10 choice.</w:t>
      </w:r>
    </w:p>
    <w:p>
      <w:pPr>
        <w:pStyle w:val="2"/>
        <w:pStyle w:val="Heading2"/>
        <w:bidi w:val="false"/>
        <w:spacing w:after="120" w:before="240"/>
      </w:pPr>
      <w:bookmarkStart w:name="_Toc_Tuning_notes_regardless_of_choice_1778086120303" w:id="1"/>
      <w:r>
        <w:rPr>
          <w:b w:val="false"/>
          <w:bCs w:val="false"/>
          <w:i w:val="false"/>
          <w:iCs w:val="false"/>
          <w:strike w:val="false"/>
          <w:color w:val="000000"/>
          <w:sz w:val="28"/>
          <w:szCs w:val="28"/>
          <w:rtl w:val="false"/>
        </w:rPr>
        <w:t xml:space="preserve">Tuning notes regardless of choice</w:t>
      </w:r>
      <w:bookmarkEnd w:id="1"/>
    </w:p>
    <w:p>
      <w:pPr>
        <w:bidi w:val="false"/>
        <w:spacing w:after="240" w:before="240" w:line="240"/>
        <w:jc w:val="left"/>
      </w:pPr>
      <w:r>
        <w:rPr>
          <w:b w:val="false"/>
          <w:bCs w:val="false"/>
          <w:i w:val="false"/>
          <w:iCs w:val="false"/>
          <w:strike w:val="false"/>
          <w:color w:val="000000"/>
          <w:sz w:val="24"/>
          <w:szCs w:val="24"/>
          <w:rtl w:val="false"/>
        </w:rPr>
        <w:t xml:space="preserve">Verify FBWC/CacheVault is healthy before enabling write-back caching; without it, an outage corrupts the cache. Enable patrol read (weekly) and consistency check (monthly) in MegaRAID. For XFS, set </w:t>
      </w:r>
      <w:r>
        <w:rPr>
          <w:rFonts w:ascii="Courier New" w:cs="Courier New" w:eastAsia="Courier New" w:hAnsi="Courier New"/>
          <w:color w:val="444444"/>
          <w:sz w:val="20"/>
          <w:szCs w:val="20"/>
          <w:shd w:fill="F5F5F5"/>
          <w:rtl w:val="false"/>
        </w:rPr>
        <w:t xml:space="preserve">su</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sw</w:t>
      </w:r>
      <w:r>
        <w:rPr>
          <w:b w:val="false"/>
          <w:bCs w:val="false"/>
          <w:i w:val="false"/>
          <w:iCs w:val="false"/>
          <w:strike w:val="false"/>
          <w:color w:val="000000"/>
          <w:sz w:val="24"/>
          <w:szCs w:val="24"/>
          <w:rtl w:val="false"/>
        </w:rPr>
        <w:t xml:space="preserve"> to match your strip × data-drive count (e.g., </w:t>
      </w:r>
      <w:r>
        <w:rPr>
          <w:rFonts w:ascii="Courier New" w:cs="Courier New" w:eastAsia="Courier New" w:hAnsi="Courier New"/>
          <w:color w:val="444444"/>
          <w:sz w:val="20"/>
          <w:szCs w:val="20"/>
          <w:shd w:fill="F5F5F5"/>
          <w:rtl w:val="false"/>
        </w:rPr>
        <w:t xml:space="preserve">mkfs.xfs -d su=64k,sw=14</w:t>
      </w:r>
      <w:r>
        <w:rPr>
          <w:b w:val="false"/>
          <w:bCs w:val="false"/>
          <w:i w:val="false"/>
          <w:iCs w:val="false"/>
          <w:strike w:val="false"/>
          <w:color w:val="000000"/>
          <w:sz w:val="24"/>
          <w:szCs w:val="24"/>
          <w:rtl w:val="false"/>
        </w:rPr>
        <w:t xml:space="preserve"> for R10, or </w:t>
      </w:r>
      <w:r>
        <w:rPr>
          <w:rFonts w:ascii="Courier New" w:cs="Courier New" w:eastAsia="Courier New" w:hAnsi="Courier New"/>
          <w:color w:val="444444"/>
          <w:sz w:val="20"/>
          <w:szCs w:val="20"/>
          <w:shd w:fill="F5F5F5"/>
          <w:rtl w:val="false"/>
        </w:rPr>
        <w:t xml:space="preserve">sw=12</w:t>
      </w:r>
      <w:r>
        <w:rPr>
          <w:b w:val="false"/>
          <w:bCs w:val="false"/>
          <w:i w:val="false"/>
          <w:iCs w:val="false"/>
          <w:strike w:val="false"/>
          <w:color w:val="000000"/>
          <w:sz w:val="24"/>
          <w:szCs w:val="24"/>
          <w:rtl w:val="false"/>
        </w:rPr>
        <w:t xml:space="preserve"> for R60 2×14), and mount home dirs </w:t>
      </w:r>
      <w:r>
        <w:rPr>
          <w:rFonts w:ascii="Courier New" w:cs="Courier New" w:eastAsia="Courier New" w:hAnsi="Courier New"/>
          <w:color w:val="444444"/>
          <w:sz w:val="20"/>
          <w:szCs w:val="20"/>
          <w:shd w:fill="F5F5F5"/>
          <w:rtl w:val="false"/>
        </w:rPr>
        <w:t xml:space="preserve">noatime,inode64</w:t>
      </w:r>
      <w:r>
        <w:rPr>
          <w:b w:val="false"/>
          <w:bCs w:val="false"/>
          <w:i w:val="false"/>
          <w:iCs w:val="false"/>
          <w:strike w:val="false"/>
          <w:color w:val="000000"/>
          <w:sz w:val="24"/>
          <w:szCs w:val="24"/>
          <w:rtl w:val="false"/>
        </w:rPr>
        <w:t xml:space="preserve">. Confirm the CacheCade Pro 2.0 license is present on the 3108 — it's not always pre-keyed on used hardware. And ditch the 8 TB drive's onboard write cache (</w:t>
      </w:r>
      <w:r>
        <w:rPr>
          <w:rFonts w:ascii="Courier New" w:cs="Courier New" w:eastAsia="Courier New" w:hAnsi="Courier New"/>
          <w:color w:val="444444"/>
          <w:sz w:val="20"/>
          <w:szCs w:val="20"/>
          <w:shd w:fill="F5F5F5"/>
          <w:rtl w:val="false"/>
        </w:rPr>
        <w:t xml:space="preserve">hdparm -W 0</w:t>
      </w:r>
      <w:r>
        <w:rPr>
          <w:b w:val="false"/>
          <w:bCs w:val="false"/>
          <w:i w:val="false"/>
          <w:iCs w:val="false"/>
          <w:strike w:val="false"/>
          <w:color w:val="000000"/>
          <w:sz w:val="24"/>
          <w:szCs w:val="24"/>
          <w:rtl w:val="false"/>
        </w:rPr>
        <w:t xml:space="preserve"> equivalent via MegaRAID) — let the controller's FBWC own write coalescing.</w:t>
      </w:r>
    </w:p>
    <w:p>
      <w:pPr>
        <w:pStyle w:val="1"/>
        <w:pStyle w:val="Heading1"/>
        <w:bidi w:val="false"/>
        <w:spacing w:after="120" w:before="480"/>
      </w:pPr>
      <w:bookmarkStart w:name="_Toc_you_asked_What_if_th_1778086120303" w:id="1"/>
      <w:r>
        <w:rPr>
          <w:b w:val="false"/>
          <w:bCs w:val="false"/>
          <w:i w:val="false"/>
          <w:iCs w:val="false"/>
          <w:strike w:val="false"/>
          <w:color w:val="000000"/>
          <w:sz w:val="32"/>
          <w:szCs w:val="32"/>
          <w:rtl w:val="false"/>
        </w:rPr>
        <w:t xml:space="preserve">you asked: What if th</w:t>
      </w:r>
      <w:bookmarkEnd w:id="1"/>
    </w:p>
    <w:p>
      <w:pPr>
        <w:bidi w:val="false"/>
        <w:spacing w:after="240" w:before="240" w:line="240"/>
        <w:jc w:val="left"/>
      </w:pPr>
      <w:r>
        <w:rPr>
          <w:b w:val="false"/>
          <w:bCs w:val="false"/>
          <w:i w:val="false"/>
          <w:iCs w:val="false"/>
          <w:strike w:val="false"/>
          <w:color w:val="000000"/>
          <w:sz w:val="24"/>
          <w:szCs w:val="24"/>
          <w:rtl w:val="false"/>
        </w:rPr>
        <w:t xml:space="preserve">What if there were 36 8TB drives and zero 400GB SSDs? Rerun the analysis</w:t>
      </w:r>
    </w:p>
    <w:p>
      <w:pPr>
        <w:pStyle w:val="1"/>
        <w:pStyle w:val="Heading1"/>
        <w:bidi w:val="false"/>
        <w:spacing w:after="120" w:before="480"/>
      </w:pPr>
      <w:bookmarkStart w:name="_Toc_claude_response_The_big_ch_1778086120303" w:id="1"/>
      <w:r>
        <w:rPr>
          <w:b w:val="false"/>
          <w:bCs w:val="false"/>
          <w:i w:val="false"/>
          <w:iCs w:val="false"/>
          <w:strike w:val="false"/>
          <w:color w:val="000000"/>
          <w:sz w:val="32"/>
          <w:szCs w:val="32"/>
          <w:rtl w:val="false"/>
        </w:rPr>
        <w:t xml:space="preserve">claude response: The big ch</w:t>
      </w:r>
      <w:bookmarkEnd w:id="1"/>
    </w:p>
    <w:p>
      <w:pPr>
        <w:bidi w:val="false"/>
        <w:spacing w:after="240" w:before="240" w:line="240"/>
        <w:jc w:val="left"/>
      </w:pPr>
      <w:r>
        <w:rPr>
          <w:b w:val="false"/>
          <w:bCs w:val="false"/>
          <w:i w:val="false"/>
          <w:iCs w:val="false"/>
          <w:strike w:val="false"/>
          <w:color w:val="000000"/>
          <w:sz w:val="24"/>
          <w:szCs w:val="24"/>
          <w:rtl w:val="false"/>
        </w:rPr>
        <w:t xml:space="preserve">The big change without SSDs: no CacheCade, no metadata offload, no transparent caching layer. Every I/O hits HDDs. That makes two things matter more than they did before:</w:t>
      </w:r>
    </w:p>
    <w:p>
      <w:pPr>
        <w:pStyle w:val="ListParagraph"/>
        <w:numPr>
          <w:ilvl w:val="0"/>
          <w:numId w:val="2"/>
        </w:numPr>
        <w:bidi w:val="false"/>
        <w:spacing w:after="120" w:before="120"/>
      </w:pPr>
      <w:r>
        <w:rPr>
          <w:b/>
          <w:bCs/>
          <w:i w:val="false"/>
          <w:iCs w:val="false"/>
          <w:strike w:val="false"/>
          <w:color w:val="000000"/>
          <w:sz w:val="24"/>
          <w:szCs w:val="24"/>
          <w:rtl w:val="false"/>
        </w:rPr>
        <w:t xml:space="preserve">RAID geometry</w:t>
      </w:r>
      <w:r>
        <w:rPr>
          <w:b w:val="false"/>
          <w:bCs w:val="false"/>
          <w:i w:val="false"/>
          <w:iCs w:val="false"/>
          <w:strike w:val="false"/>
          <w:color w:val="000000"/>
          <w:sz w:val="24"/>
          <w:szCs w:val="24"/>
          <w:rtl w:val="false"/>
        </w:rPr>
        <w:t xml:space="preserve"> (since cache can't paper over a slow underlying layout)</w:t>
      </w:r>
    </w:p>
    <w:p>
      <w:pPr>
        <w:pStyle w:val="ListParagraph"/>
        <w:numPr>
          <w:ilvl w:val="0"/>
          <w:numId w:val="2"/>
        </w:numPr>
        <w:bidi w:val="false"/>
        <w:spacing w:after="120" w:before="120"/>
      </w:pPr>
      <w:r>
        <w:rPr>
          <w:b/>
          <w:bCs/>
          <w:i w:val="false"/>
          <w:iCs w:val="false"/>
          <w:strike w:val="false"/>
          <w:color w:val="000000"/>
          <w:sz w:val="24"/>
          <w:szCs w:val="24"/>
          <w:rtl w:val="false"/>
        </w:rPr>
        <w:t xml:space="preserve">Short-stroking</w:t>
      </w:r>
      <w:r>
        <w:rPr>
          <w:b w:val="false"/>
          <w:bCs w:val="false"/>
          <w:i w:val="false"/>
          <w:iCs w:val="false"/>
          <w:strike w:val="false"/>
          <w:color w:val="000000"/>
          <w:sz w:val="24"/>
          <w:szCs w:val="24"/>
          <w:rtl w:val="false"/>
        </w:rPr>
        <w:t xml:space="preserve"> moves back up the priority list — it becomes the only meaningful HDD-side IOPs lever besides RAID choice</w:t>
      </w:r>
    </w:p>
    <w:p>
      <w:pPr>
        <w:bidi w:val="false"/>
        <w:spacing w:after="240" w:before="240" w:line="240"/>
        <w:jc w:val="left"/>
      </w:pPr>
      <w:r>
        <w:rPr>
          <w:b w:val="false"/>
          <w:bCs w:val="false"/>
          <w:i w:val="false"/>
          <w:iCs w:val="false"/>
          <w:strike w:val="false"/>
          <w:color w:val="000000"/>
          <w:sz w:val="24"/>
          <w:szCs w:val="24"/>
          <w:rtl w:val="false"/>
        </w:rPr>
        <w:t xml:space="preserve">You also have 6 extra HDDs to spend, which buys you the option of more hot spares — genuinely valuable on old kit.</w:t>
      </w:r>
    </w:p>
    <w:p>
      <w:pPr>
        <w:pStyle w:val="2"/>
        <w:pStyle w:val="Heading2"/>
        <w:bidi w:val="false"/>
        <w:spacing w:after="120" w:before="240"/>
      </w:pPr>
      <w:bookmarkStart w:name="_Toc_Five_configurations_1778086120304" w:id="1"/>
      <w:r>
        <w:rPr>
          <w:b w:val="false"/>
          <w:bCs w:val="false"/>
          <w:i w:val="false"/>
          <w:iCs w:val="false"/>
          <w:strike w:val="false"/>
          <w:color w:val="000000"/>
          <w:sz w:val="28"/>
          <w:szCs w:val="28"/>
          <w:rtl w:val="false"/>
        </w:rPr>
        <w:t xml:space="preserve">Five configurations</w:t>
      </w:r>
      <w:bookmarkEnd w:id="1"/>
    </w:p>
    <w:p>
      <w:pPr>
        <w:bidi w:val="false"/>
        <w:spacing w:after="240" w:before="240" w:line="240"/>
        <w:jc w:val="left"/>
      </w:pPr>
      <w:r>
        <w:rPr>
          <w:b w:val="false"/>
          <w:bCs w:val="false"/>
          <w:i w:val="false"/>
          <w:iCs w:val="false"/>
          <w:strike w:val="false"/>
          <w:color w:val="000000"/>
          <w:sz w:val="24"/>
          <w:szCs w:val="24"/>
          <w:rtl w:val="false"/>
        </w:rPr>
        <w:t xml:space="preserve">All assume 36 drives total. Span/spare counts noted per option.</w:t>
      </w:r>
    </w:p>
    <w:p>
      <w:pPr>
        <w:bidi w:val="false"/>
        <w:spacing w:after="240" w:before="240" w:line="240"/>
        <w:jc w:val="left"/>
      </w:pPr>
      <w:r>
        <w:rPr>
          <w:b/>
          <w:bCs/>
          <w:i w:val="false"/>
          <w:iCs w:val="false"/>
          <w:strike w:val="false"/>
          <w:color w:val="000000"/>
          <w:sz w:val="24"/>
          <w:szCs w:val="24"/>
          <w:rtl w:val="false"/>
        </w:rPr>
        <w:t xml:space="preserve">Option 1 — RAID 10, 16 mirror pairs, 4 hot spares</w:t>
      </w:r>
      <w:r>
        <w:rPr>
          <w:b w:val="false"/>
          <w:bCs w:val="false"/>
          <w:i w:val="false"/>
          <w:iCs w:val="false"/>
          <w:strike w:val="false"/>
          <w:color w:val="000000"/>
          <w:sz w:val="24"/>
          <w:szCs w:val="24"/>
          <w:rtl w:val="false"/>
        </w:rPr>
        <w:t xml:space="preserve">
~128 TB usable. ~3,200 read / ~1,600 write IOPs baseline. Tolerates 1 failure per pair (best case 16, worst case 1). Hours-long rebuilds. Four hot spares is the right insurance level for old hardware running critical infrastructure.</w:t>
      </w:r>
    </w:p>
    <w:p>
      <w:pPr>
        <w:bidi w:val="false"/>
        <w:spacing w:after="240" w:before="240" w:line="240"/>
        <w:jc w:val="left"/>
      </w:pPr>
      <w:r>
        <w:rPr>
          <w:b/>
          <w:bCs/>
          <w:i w:val="false"/>
          <w:iCs w:val="false"/>
          <w:strike w:val="false"/>
          <w:color w:val="000000"/>
          <w:sz w:val="24"/>
          <w:szCs w:val="24"/>
          <w:rtl w:val="false"/>
        </w:rPr>
        <w:t xml:space="preserve">Option 2 — RAID 10, 17 mirror pairs, short-stroked outer 65%, 2 hot spares</w:t>
      </w:r>
      <w:r>
        <w:rPr>
          <w:b w:val="false"/>
          <w:bCs w:val="false"/>
          <w:i w:val="false"/>
          <w:iCs w:val="false"/>
          <w:strike w:val="false"/>
          <w:color w:val="000000"/>
          <w:sz w:val="24"/>
          <w:szCs w:val="24"/>
          <w:rtl w:val="false"/>
        </w:rPr>
        <w:t xml:space="preserve">
~88 TB usable (just over your floor). ~4,500–4,800 read / ~2,200–2,400 write IOPs estimated (R10 baseline + ~40% short-stroke boost). This is the maximum-IOPs play. Capacity headroom is thin and you give up two hot spares to get there.</w:t>
      </w:r>
    </w:p>
    <w:p>
      <w:pPr>
        <w:bidi w:val="false"/>
        <w:spacing w:after="240" w:before="240" w:line="240"/>
        <w:jc w:val="left"/>
      </w:pPr>
      <w:r>
        <w:rPr>
          <w:b/>
          <w:bCs/>
          <w:i w:val="false"/>
          <w:iCs w:val="false"/>
          <w:strike w:val="false"/>
          <w:color w:val="000000"/>
          <w:sz w:val="24"/>
          <w:szCs w:val="24"/>
          <w:rtl w:val="false"/>
        </w:rPr>
        <w:t xml:space="preserve">Option 3 — RAID 60, four 8-drive R6 spans, 4 hot spares</w:t>
      </w:r>
      <w:r>
        <w:rPr>
          <w:b w:val="false"/>
          <w:bCs w:val="false"/>
          <w:i w:val="false"/>
          <w:iCs w:val="false"/>
          <w:strike w:val="false"/>
          <w:color w:val="000000"/>
          <w:sz w:val="24"/>
          <w:szCs w:val="24"/>
          <w:rtl w:val="false"/>
        </w:rPr>
        <w:t xml:space="preserve">
~192 TB usable. More spans means better parallel write distribution than wide-span R60. Tolerates 2 failures per span (8 total). Rebuilds faster than wider R6 because each span is only 8 wide. Four hot spares. Best capacity-with-IOPs balance among the parity options.</w:t>
      </w:r>
    </w:p>
    <w:p>
      <w:pPr>
        <w:bidi w:val="false"/>
        <w:spacing w:after="240" w:before="240" w:line="240"/>
        <w:jc w:val="left"/>
      </w:pPr>
      <w:r>
        <w:rPr>
          <w:b/>
          <w:bCs/>
          <w:i w:val="false"/>
          <w:iCs w:val="false"/>
          <w:strike w:val="false"/>
          <w:color w:val="000000"/>
          <w:sz w:val="24"/>
          <w:szCs w:val="24"/>
          <w:rtl w:val="false"/>
        </w:rPr>
        <w:t xml:space="preserve">Option 4 — RAID 60, two 17-drive R6 spans, 2 hot spares</w:t>
      </w:r>
      <w:r>
        <w:rPr>
          <w:b w:val="false"/>
          <w:bCs w:val="false"/>
          <w:i w:val="false"/>
          <w:iCs w:val="false"/>
          <w:strike w:val="false"/>
          <w:color w:val="000000"/>
          <w:sz w:val="24"/>
          <w:szCs w:val="24"/>
          <w:rtl w:val="false"/>
        </w:rPr>
        <w:t xml:space="preserve">
~240 TB usable. Maximum capacity. But: 17-wide R6 rebuilds on 8 TB members are days-long, and you only have 2 hot spares. The parity write penalty is heavier here than in Option 3 because there are fewer parallel spans. Only choose this if capacity dominates your real-world need despite your stated priorities.</w:t>
      </w:r>
    </w:p>
    <w:p>
      <w:pPr>
        <w:bidi w:val="false"/>
        <w:spacing w:after="240" w:before="240" w:line="240"/>
        <w:jc w:val="left"/>
      </w:pPr>
      <w:r>
        <w:rPr>
          <w:b/>
          <w:bCs/>
          <w:i w:val="false"/>
          <w:iCs w:val="false"/>
          <w:strike w:val="false"/>
          <w:color w:val="000000"/>
          <w:sz w:val="24"/>
          <w:szCs w:val="24"/>
          <w:rtl w:val="false"/>
        </w:rPr>
        <w:t xml:space="preserve">Option 5 — RAID 60, two 16-drive R6 spans, short-stroked outer 60%, 4 hot spares</w:t>
      </w:r>
      <w:r>
        <w:rPr>
          <w:b w:val="false"/>
          <w:bCs w:val="false"/>
          <w:i w:val="false"/>
          <w:iCs w:val="false"/>
          <w:strike w:val="false"/>
          <w:color w:val="000000"/>
          <w:sz w:val="24"/>
          <w:szCs w:val="24"/>
          <w:rtl w:val="false"/>
        </w:rPr>
        <w:t xml:space="preserve">
~134 TB usable. Compromise: parity protection + short-stroke speed + generous spares. Rebuilds are ~40% faster than full-stroke R6 because there's only 60% of each drive to reconstruct — that's a real resilience win on wide R6 spans. IOPs sit between Options 3 and 4. A defensible "best of multiple worlds" pick.</w:t>
      </w:r>
    </w:p>
    <w:p>
      <w:pPr>
        <w:bidi w:val="false"/>
        <w:spacing w:after="240" w:before="240" w:line="240"/>
        <w:jc w:val="left"/>
      </w:pPr>
      <w:r>
        <w:rPr>
          <w:b w:val="false"/>
          <w:bCs w:val="false"/>
          <w:i w:val="false"/>
          <w:iCs w:val="false"/>
          <w:strike w:val="false"/>
          <w:color w:val="000000"/>
          <w:sz w:val="24"/>
          <w:szCs w:val="24"/>
          <w:rtl w:val="false"/>
        </w:rPr>
        <w:t xml:space="preserve">(Still skipping RAID 5 / RAID 50. Same reasoning: 8 TB members + multi-day rebuild + realistic URE rates = unacceptable risk on critical infrastructure.)</w:t>
      </w:r>
    </w:p>
    <w:p>
      <w:pPr>
        <w:pStyle w:val="2"/>
        <w:pStyle w:val="Heading2"/>
        <w:bidi w:val="false"/>
        <w:spacing w:after="120" w:before="240"/>
      </w:pPr>
      <w:bookmarkStart w:name="_Toc_Recommendation_Option_1_1778086120304" w:id="1"/>
      <w:r>
        <w:rPr>
          <w:b w:val="false"/>
          <w:bCs w:val="false"/>
          <w:i w:val="false"/>
          <w:iCs w:val="false"/>
          <w:strike w:val="false"/>
          <w:color w:val="000000"/>
          <w:sz w:val="28"/>
          <w:szCs w:val="28"/>
          <w:rtl w:val="false"/>
        </w:rPr>
        <w:t xml:space="preserve">Recommendation: Option 1</w:t>
      </w:r>
      <w:bookmarkEnd w:id="1"/>
    </w:p>
    <w:p>
      <w:pPr>
        <w:bidi w:val="false"/>
        <w:spacing w:after="240" w:before="240" w:line="240"/>
        <w:jc w:val="left"/>
      </w:pPr>
      <w:r>
        <w:rPr>
          <w:b w:val="false"/>
          <w:bCs w:val="false"/>
          <w:i w:val="false"/>
          <w:iCs w:val="false"/>
          <w:strike w:val="false"/>
          <w:color w:val="000000"/>
          <w:sz w:val="24"/>
          <w:szCs w:val="24"/>
          <w:rtl w:val="false"/>
        </w:rPr>
        <w:t xml:space="preserve">R10, 16 pairs, 4 hot spares. Reasoning against your priorities:</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R10 gives the best non-SSD baseline by a wide margin (no parity RMW, no read-old-data-and-parity dance on every random write). Without cache, that gap matters more than it did with SSDs in play.</w:t>
      </w:r>
    </w:p>
    <w:p>
      <w:pPr>
        <w:pStyle w:val="ListParagraph"/>
        <w:numPr>
          <w:ilvl w:val="0"/>
          <w:numId w:val="1"/>
        </w:numPr>
        <w:bidi w:val="false"/>
        <w:spacing w:after="120" w:before="120"/>
      </w:pPr>
      <w:r>
        <w:rPr>
          <w:b/>
          <w:bCs/>
          <w:i w:val="false"/>
          <w:iCs w:val="false"/>
          <w:strike w:val="false"/>
          <w:color w:val="000000"/>
          <w:sz w:val="24"/>
          <w:szCs w:val="24"/>
          <w:rtl w:val="false"/>
        </w:rPr>
        <w:t xml:space="preserve">Redundancy</w:t>
      </w:r>
      <w:r>
        <w:rPr>
          <w:b w:val="false"/>
          <w:bCs w:val="false"/>
          <w:i w:val="false"/>
          <w:iCs w:val="false"/>
          <w:strike w:val="false"/>
          <w:color w:val="000000"/>
          <w:sz w:val="24"/>
          <w:szCs w:val="24"/>
          <w:rtl w:val="false"/>
        </w:rPr>
        <w:t xml:space="preserve">: 4 hot spares on old hardware is genuinely meaningful — you can absorb a failure, rebuild, and still have insurance during the rebuild window. R10 rebuilds are also dramatically faster than R6 rebuilds (single-drive copy vs. parity reconstruction across many drives), which shrinks the danger window.</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32 striped spindles is plenty for a home-dir/misc workload.</w:t>
      </w:r>
    </w:p>
    <w:p>
      <w:pPr>
        <w:pStyle w:val="ListParagraph"/>
        <w:numPr>
          <w:ilvl w:val="0"/>
          <w:numId w:val="1"/>
        </w:numPr>
        <w:bidi w:val="false"/>
        <w:spacing w:after="120" w:before="120"/>
      </w:pPr>
      <w:r>
        <w:rPr>
          <w:b/>
          <w:bCs/>
          <w:i w:val="false"/>
          <w:iCs w:val="false"/>
          <w:strike w:val="false"/>
          <w:color w:val="000000"/>
          <w:sz w:val="24"/>
          <w:szCs w:val="24"/>
          <w:rtl w:val="false"/>
        </w:rPr>
        <w:t xml:space="preserve">Capacity</w:t>
      </w:r>
      <w:r>
        <w:rPr>
          <w:b w:val="false"/>
          <w:bCs w:val="false"/>
          <w:i w:val="false"/>
          <w:iCs w:val="false"/>
          <w:strike w:val="false"/>
          <w:color w:val="000000"/>
          <w:sz w:val="24"/>
          <w:szCs w:val="24"/>
          <w:rtl w:val="false"/>
        </w:rPr>
        <w:t xml:space="preserve">: 128 TB leaves real headroom over your 80 TB floor.</w:t>
      </w:r>
    </w:p>
    <w:p>
      <w:pPr>
        <w:bidi w:val="false"/>
        <w:spacing w:after="240" w:before="240" w:line="240"/>
        <w:jc w:val="left"/>
      </w:pPr>
      <w:r>
        <w:rPr>
          <w:b w:val="false"/>
          <w:bCs w:val="false"/>
          <w:i w:val="false"/>
          <w:iCs w:val="false"/>
          <w:strike w:val="false"/>
          <w:color w:val="000000"/>
          <w:sz w:val="24"/>
          <w:szCs w:val="24"/>
          <w:rtl w:val="false"/>
        </w:rPr>
        <w:t xml:space="preserve">If you're certain the working set is hot enough that short-stroking buys you something real and you'd rather have IOPs over spares, Option 2 is the priority-aligned answer — but you trade two hot spares and most of your capacity buffer for ~40% more IOPs, and you can't add SSD caching later without rebuilding the array. That's a meaningful lock-in on hardware you don't fully know yet.</w:t>
      </w:r>
    </w:p>
    <w:p>
      <w:pPr>
        <w:bidi w:val="false"/>
        <w:spacing w:after="240" w:before="240" w:line="240"/>
        <w:jc w:val="left"/>
      </w:pPr>
      <w:r>
        <w:rPr>
          <w:b w:val="false"/>
          <w:bCs w:val="false"/>
          <w:i w:val="false"/>
          <w:iCs w:val="false"/>
          <w:strike w:val="false"/>
          <w:color w:val="000000"/>
          <w:sz w:val="24"/>
          <w:szCs w:val="24"/>
          <w:rtl w:val="false"/>
        </w:rPr>
        <w:t xml:space="preserve">If you find yourself wanting parity tolerance instead of mirroring, Option 3 (R60 4×8, 4 spares) is the next-best — better IOPs than wider R60 layouts, four spares, and far more capacity than R10.</w:t>
      </w:r>
    </w:p>
    <w:p>
      <w:pPr>
        <w:pStyle w:val="2"/>
        <w:pStyle w:val="Heading2"/>
        <w:bidi w:val="false"/>
        <w:spacing w:after="120" w:before="240"/>
      </w:pPr>
      <w:bookmarkStart w:name="_Toc_Tuning_notes_1778086120304" w:id="1"/>
      <w:r>
        <w:rPr>
          <w:b w:val="false"/>
          <w:bCs w:val="false"/>
          <w:i w:val="false"/>
          <w:iCs w:val="false"/>
          <w:strike w:val="false"/>
          <w:color w:val="000000"/>
          <w:sz w:val="28"/>
          <w:szCs w:val="28"/>
          <w:rtl w:val="false"/>
        </w:rPr>
        <w:t xml:space="preserve">Tuning notes</w:t>
      </w:r>
      <w:bookmarkEnd w:id="1"/>
    </w:p>
    <w:p>
      <w:pPr>
        <w:bidi w:val="false"/>
        <w:spacing w:after="240" w:before="240" w:line="240"/>
        <w:jc w:val="left"/>
      </w:pPr>
      <w:r>
        <w:rPr>
          <w:b w:val="false"/>
          <w:bCs w:val="false"/>
          <w:i w:val="false"/>
          <w:iCs w:val="false"/>
          <w:strike w:val="false"/>
          <w:color w:val="000000"/>
          <w:sz w:val="24"/>
          <w:szCs w:val="24"/>
          <w:rtl w:val="false"/>
        </w:rPr>
        <w:t xml:space="preserve">Without SSDs, lean harder on these:</w:t>
      </w:r>
    </w:p>
    <w:p>
      <w:pPr>
        <w:pStyle w:val="ListParagraph"/>
        <w:numPr>
          <w:ilvl w:val="0"/>
          <w:numId w:val="1"/>
        </w:numPr>
        <w:bidi w:val="false"/>
        <w:spacing w:after="120" w:before="120"/>
      </w:pPr>
      <w:r>
        <w:rPr>
          <w:b/>
          <w:bCs/>
          <w:i w:val="false"/>
          <w:iCs w:val="false"/>
          <w:strike w:val="false"/>
          <w:color w:val="000000"/>
          <w:sz w:val="24"/>
          <w:szCs w:val="24"/>
          <w:rtl w:val="false"/>
        </w:rPr>
        <w:t xml:space="preserve">FBWC must be healthy</w:t>
      </w:r>
      <w:r>
        <w:rPr>
          <w:b w:val="false"/>
          <w:bCs w:val="false"/>
          <w:i w:val="false"/>
          <w:iCs w:val="false"/>
          <w:strike w:val="false"/>
          <w:color w:val="000000"/>
          <w:sz w:val="24"/>
          <w:szCs w:val="24"/>
          <w:rtl w:val="false"/>
        </w:rPr>
        <w:t xml:space="preserve">. Verify the BBU/CacheVault is good before enabling write-back. Without an SSD cache layer, the controller's 1–2 GB FBWC is your only write absorption, and you need write-back enabled for it to do anything useful.</w:t>
      </w:r>
    </w:p>
    <w:p>
      <w:pPr>
        <w:pStyle w:val="ListParagraph"/>
        <w:numPr>
          <w:ilvl w:val="0"/>
          <w:numId w:val="1"/>
        </w:numPr>
        <w:bidi w:val="false"/>
        <w:spacing w:after="120" w:before="120"/>
      </w:pPr>
      <w:r>
        <w:rPr>
          <w:b/>
          <w:bCs/>
          <w:i w:val="false"/>
          <w:iCs w:val="false"/>
          <w:strike w:val="false"/>
          <w:color w:val="000000"/>
          <w:sz w:val="24"/>
          <w:szCs w:val="24"/>
          <w:rtl w:val="false"/>
        </w:rPr>
        <w:t xml:space="preserve">Strip size</w:t>
      </w:r>
      <w:r>
        <w:rPr>
          <w:b w:val="false"/>
          <w:bCs w:val="false"/>
          <w:i w:val="false"/>
          <w:iCs w:val="false"/>
          <w:strike w:val="false"/>
          <w:color w:val="000000"/>
          <w:sz w:val="24"/>
          <w:szCs w:val="24"/>
          <w:rtl w:val="false"/>
        </w:rPr>
        <w:t xml:space="preserve">: 64K is a reasonable default for mixed home-dir workloads. If you trend more sequential (large research files), bump to 128–256K.</w:t>
      </w:r>
    </w:p>
    <w:p>
      <w:pPr>
        <w:pStyle w:val="ListParagraph"/>
        <w:numPr>
          <w:ilvl w:val="0"/>
          <w:numId w:val="1"/>
        </w:numPr>
        <w:bidi w:val="false"/>
        <w:spacing w:after="120" w:before="120"/>
      </w:pPr>
      <w:r>
        <w:rPr>
          <w:b/>
          <w:bCs/>
          <w:i w:val="false"/>
          <w:iCs w:val="false"/>
          <w:strike w:val="false"/>
          <w:color w:val="000000"/>
          <w:sz w:val="24"/>
          <w:szCs w:val="24"/>
          <w:rtl w:val="false"/>
        </w:rPr>
        <w:t xml:space="preserve">XFS alignment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mkfs.xfs -d su=64k,sw=16</w:t>
      </w:r>
      <w:r>
        <w:rPr>
          <w:b w:val="false"/>
          <w:bCs w:val="false"/>
          <w:i w:val="false"/>
          <w:iCs w:val="false"/>
          <w:strike w:val="false"/>
          <w:color w:val="000000"/>
          <w:sz w:val="24"/>
          <w:szCs w:val="24"/>
          <w:rtl w:val="false"/>
        </w:rPr>
        <w:t xml:space="preserve"> for 16-pair R10, or match data-drive count for R60 (e.g., </w:t>
      </w:r>
      <w:r>
        <w:rPr>
          <w:rFonts w:ascii="Courier New" w:cs="Courier New" w:eastAsia="Courier New" w:hAnsi="Courier New"/>
          <w:color w:val="444444"/>
          <w:sz w:val="20"/>
          <w:szCs w:val="20"/>
          <w:shd w:fill="F5F5F5"/>
          <w:rtl w:val="false"/>
        </w:rPr>
        <w:t xml:space="preserve">sw=12</w:t>
      </w:r>
      <w:r>
        <w:rPr>
          <w:b w:val="false"/>
          <w:bCs w:val="false"/>
          <w:i w:val="false"/>
          <w:iCs w:val="false"/>
          <w:strike w:val="false"/>
          <w:color w:val="000000"/>
          <w:sz w:val="24"/>
          <w:szCs w:val="24"/>
          <w:rtl w:val="false"/>
        </w:rPr>
        <w:t xml:space="preserve"> for 4×8 R60, </w:t>
      </w:r>
      <w:r>
        <w:rPr>
          <w:rFonts w:ascii="Courier New" w:cs="Courier New" w:eastAsia="Courier New" w:hAnsi="Courier New"/>
          <w:color w:val="444444"/>
          <w:sz w:val="20"/>
          <w:szCs w:val="20"/>
          <w:shd w:fill="F5F5F5"/>
          <w:rtl w:val="false"/>
        </w:rPr>
        <w:t xml:space="preserve">sw=15</w:t>
      </w:r>
      <w:r>
        <w:rPr>
          <w:b w:val="false"/>
          <w:bCs w:val="false"/>
          <w:i w:val="false"/>
          <w:iCs w:val="false"/>
          <w:strike w:val="false"/>
          <w:color w:val="000000"/>
          <w:sz w:val="24"/>
          <w:szCs w:val="24"/>
          <w:rtl w:val="false"/>
        </w:rPr>
        <w:t xml:space="preserve"> for 2×17 R60). Mount with </w:t>
      </w:r>
      <w:r>
        <w:rPr>
          <w:rFonts w:ascii="Courier New" w:cs="Courier New" w:eastAsia="Courier New" w:hAnsi="Courier New"/>
          <w:color w:val="444444"/>
          <w:sz w:val="20"/>
          <w:szCs w:val="20"/>
          <w:shd w:fill="F5F5F5"/>
          <w:rtl w:val="false"/>
        </w:rPr>
        <w:t xml:space="preserve">noatime,inode64</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Patrol read weekly, consistency check monthly</w:t>
      </w:r>
      <w:r>
        <w:rPr>
          <w:b w:val="false"/>
          <w:bCs w:val="false"/>
          <w:i w:val="false"/>
          <w:iCs w:val="false"/>
          <w:strike w:val="false"/>
          <w:color w:val="000000"/>
          <w:sz w:val="24"/>
          <w:szCs w:val="24"/>
          <w:rtl w:val="false"/>
        </w:rPr>
        <w:t xml:space="preserve">. More important on this hardware than newer kit — proactive scrubbing catches latent errors before they become rebuild-time URE surprises.</w:t>
      </w:r>
    </w:p>
    <w:p>
      <w:pPr>
        <w:pStyle w:val="ListParagraph"/>
        <w:numPr>
          <w:ilvl w:val="0"/>
          <w:numId w:val="1"/>
        </w:numPr>
        <w:bidi w:val="false"/>
        <w:spacing w:after="120" w:before="120"/>
      </w:pPr>
      <w:r>
        <w:rPr>
          <w:b/>
          <w:bCs/>
          <w:i w:val="false"/>
          <w:iCs w:val="false"/>
          <w:strike w:val="false"/>
          <w:color w:val="000000"/>
          <w:sz w:val="24"/>
          <w:szCs w:val="24"/>
          <w:rtl w:val="false"/>
        </w:rPr>
        <w:t xml:space="preserve">Disable per-drive write cache</w:t>
      </w:r>
      <w:r>
        <w:rPr>
          <w:b w:val="false"/>
          <w:bCs w:val="false"/>
          <w:i w:val="false"/>
          <w:iCs w:val="false"/>
          <w:strike w:val="false"/>
          <w:color w:val="000000"/>
          <w:sz w:val="24"/>
          <w:szCs w:val="24"/>
          <w:rtl w:val="false"/>
        </w:rPr>
        <w:t xml:space="preserve"> in MegaRAID; let the FBWC own write coalescing. Per-drive caches without battery backing are a corruption risk on power loss.</w:t>
      </w:r>
    </w:p>
    <w:p>
      <w:pPr>
        <w:pStyle w:val="ListParagraph"/>
        <w:numPr>
          <w:ilvl w:val="0"/>
          <w:numId w:val="1"/>
        </w:numPr>
        <w:bidi w:val="false"/>
        <w:spacing w:after="120" w:before="120"/>
      </w:pPr>
      <w:r>
        <w:rPr>
          <w:b/>
          <w:bCs/>
          <w:i w:val="false"/>
          <w:iCs w:val="false"/>
          <w:strike w:val="false"/>
          <w:color w:val="000000"/>
          <w:sz w:val="24"/>
          <w:szCs w:val="24"/>
          <w:rtl w:val="false"/>
        </w:rPr>
        <w:t xml:space="preserve">Consider holding 2 of the 36 drives as cold spares on the shelf</w:t>
      </w:r>
      <w:r>
        <w:rPr>
          <w:b w:val="false"/>
          <w:bCs w:val="false"/>
          <w:i w:val="false"/>
          <w:iCs w:val="false"/>
          <w:strike w:val="false"/>
          <w:color w:val="000000"/>
          <w:sz w:val="24"/>
          <w:szCs w:val="24"/>
          <w:rtl w:val="false"/>
        </w:rPr>
        <w:t xml:space="preserve"> instead of all 4 as hot spares — old enclosures sometimes have backplane slots that fail, and a cold spare is unaffected. A 2 hot + 2 cold split is reasonable.</w:t>
      </w:r>
    </w:p>
    <w:p>
      <w:pPr>
        <w:pStyle w:val="1"/>
        <w:pStyle w:val="Heading1"/>
        <w:bidi w:val="false"/>
        <w:spacing w:after="120" w:before="480"/>
      </w:pPr>
      <w:bookmarkStart w:name="_Toc_you_asked_Write_the_1778086120304" w:id="1"/>
      <w:r>
        <w:rPr>
          <w:b w:val="false"/>
          <w:bCs w:val="false"/>
          <w:i w:val="false"/>
          <w:iCs w:val="false"/>
          <w:strike w:val="false"/>
          <w:color w:val="000000"/>
          <w:sz w:val="32"/>
          <w:szCs w:val="32"/>
          <w:rtl w:val="false"/>
        </w:rPr>
        <w:t xml:space="preserve">you asked: Write the</w:t>
      </w:r>
      <w:bookmarkEnd w:id="1"/>
    </w:p>
    <w:p>
      <w:pPr>
        <w:bidi w:val="false"/>
        <w:spacing w:after="240" w:before="240" w:line="240"/>
        <w:jc w:val="left"/>
      </w:pPr>
      <w:r>
        <w:rPr>
          <w:b w:val="false"/>
          <w:bCs w:val="false"/>
          <w:i w:val="false"/>
          <w:iCs w:val="false"/>
          <w:strike w:val="false"/>
          <w:color w:val="000000"/>
          <w:sz w:val="24"/>
          <w:szCs w:val="24"/>
          <w:rtl w:val="false"/>
        </w:rPr>
        <w:t xml:space="preserve">Write the storcli commands for implementing each configuration</w:t>
      </w:r>
    </w:p>
    <w:p>
      <w:pPr>
        <w:pStyle w:val="1"/>
        <w:pStyle w:val="Heading1"/>
        <w:bidi w:val="false"/>
        <w:spacing w:after="120" w:before="480"/>
      </w:pPr>
      <w:bookmarkStart w:name="_Toc_claude_response_Here_are_t_1778086120304" w:id="1"/>
      <w:r>
        <w:rPr>
          <w:b w:val="false"/>
          <w:bCs w:val="false"/>
          <w:i w:val="false"/>
          <w:iCs w:val="false"/>
          <w:strike w:val="false"/>
          <w:color w:val="000000"/>
          <w:sz w:val="32"/>
          <w:szCs w:val="32"/>
          <w:rtl w:val="false"/>
        </w:rPr>
        <w:t xml:space="preserve">claude response: Here are t</w:t>
      </w:r>
      <w:bookmarkEnd w:id="1"/>
    </w:p>
    <w:p>
      <w:pPr>
        <w:bidi w:val="false"/>
        <w:spacing w:after="240" w:before="240" w:line="240"/>
        <w:jc w:val="left"/>
      </w:pPr>
      <w:r>
        <w:rPr>
          <w:b w:val="false"/>
          <w:bCs w:val="false"/>
          <w:i w:val="false"/>
          <w:iCs w:val="false"/>
          <w:strike w:val="false"/>
          <w:color w:val="000000"/>
          <w:sz w:val="24"/>
          <w:szCs w:val="24"/>
          <w:rtl w:val="false"/>
        </w:rPr>
        <w:t xml:space="preserve">Here are the storcli sequences for each option. Verify the path on your system — usually </w:t>
      </w:r>
      <w:r>
        <w:rPr>
          <w:rFonts w:ascii="Courier New" w:cs="Courier New" w:eastAsia="Courier New" w:hAnsi="Courier New"/>
          <w:color w:val="444444"/>
          <w:sz w:val="20"/>
          <w:szCs w:val="20"/>
          <w:shd w:fill="F5F5F5"/>
          <w:rtl w:val="false"/>
        </w:rPr>
        <w:t xml:space="preserve">/opt/MegaRAID/storcli/storcli64</w:t>
      </w:r>
      <w:r>
        <w:rPr>
          <w:b w:val="false"/>
          <w:bCs w:val="false"/>
          <w:i w:val="false"/>
          <w:iCs w:val="false"/>
          <w:strike w:val="false"/>
          <w:color w:val="000000"/>
          <w:sz w:val="24"/>
          <w:szCs w:val="24"/>
          <w:rtl w:val="false"/>
        </w:rPr>
        <w:t xml:space="preserve">. Also: </w:t>
      </w:r>
      <w:r>
        <w:rPr>
          <w:b/>
          <w:bCs/>
          <w:i w:val="false"/>
          <w:iCs w:val="false"/>
          <w:strike w:val="false"/>
          <w:color w:val="000000"/>
          <w:sz w:val="24"/>
          <w:szCs w:val="24"/>
          <w:rtl w:val="false"/>
        </w:rPr>
        <w:t xml:space="preserve">drive enumeration in my examples uses </w:t>
      </w:r>
      <w:r>
        <w:rPr>
          <w:rFonts w:ascii="Courier New" w:cs="Courier New" w:eastAsia="Courier New" w:hAnsi="Courier New"/>
          <w:color w:val="444444"/>
          <w:sz w:val="20"/>
          <w:szCs w:val="20"/>
          <w:shd w:fill="F5F5F5"/>
          <w:rtl w:val="false"/>
        </w:rPr>
        <w:t xml:space="preserve">e252</w:t>
      </w:r>
      <w:r>
        <w:rPr>
          <w:b/>
          <w:bCs/>
          <w:i w:val="false"/>
          <w:iCs w:val="false"/>
          <w:strike w:val="false"/>
          <w:color w:val="000000"/>
          <w:sz w:val="24"/>
          <w:szCs w:val="24"/>
          <w:rtl w:val="false"/>
        </w:rPr>
        <w:t xml:space="preserve"> as the enclosure ID placeholder</w:t>
      </w:r>
      <w:r>
        <w:rPr>
          <w:b w:val="false"/>
          <w:bCs w:val="false"/>
          <w:i w:val="false"/>
          <w:iCs w:val="false"/>
          <w:strike w:val="false"/>
          <w:color w:val="000000"/>
          <w:sz w:val="24"/>
          <w:szCs w:val="24"/>
          <w:rtl w:val="false"/>
        </w:rPr>
        <w:t xml:space="preserve"> — yours may differ. Run pre-flight checks first.</w:t>
      </w:r>
    </w:p>
    <w:p>
      <w:pPr>
        <w:pStyle w:val="2"/>
        <w:pStyle w:val="Heading2"/>
        <w:bidi w:val="false"/>
        <w:spacing w:after="120" w:before="240"/>
      </w:pPr>
      <w:bookmarkStart w:name="_Toc_Preflight_run_once_before_any_option_1778086120304" w:id="1"/>
      <w:r>
        <w:rPr>
          <w:b w:val="false"/>
          <w:bCs w:val="false"/>
          <w:i w:val="false"/>
          <w:iCs w:val="false"/>
          <w:strike w:val="false"/>
          <w:color w:val="000000"/>
          <w:sz w:val="28"/>
          <w:szCs w:val="28"/>
          <w:rtl w:val="false"/>
        </w:rPr>
        <w:t xml:space="preserve">Pre-flight (run once, before any option)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Identify your controller, enclosure, and slots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Verify FBWC/CacheVault is healthy — write-back is unsafe without this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/c0/cv show all     # if CacheVault (supercap+flash)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/c0/bbu show all    # if BBU (older battery)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there's any existing config you intend to wipe (DESTRUCTIVE):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/c0/fall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delete force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/c0/fall delete</w:t>
      </w:r>
    </w:p>
    <w:p>
      <w:pPr>
        <w:pStyle w:val="2"/>
        <w:pStyle w:val="Heading2"/>
        <w:bidi w:val="false"/>
        <w:spacing w:after="120" w:before="240"/>
      </w:pPr>
      <w:bookmarkStart w:name="_Toc_Controllerwide_settings_run_once_applies_1778086120304" w:id="1"/>
      <w:r>
        <w:rPr>
          <w:b w:val="false"/>
          <w:bCs w:val="false"/>
          <w:i w:val="false"/>
          <w:iCs w:val="false"/>
          <w:strike w:val="false"/>
          <w:color w:val="000000"/>
          <w:sz w:val="28"/>
          <w:szCs w:val="28"/>
          <w:rtl w:val="false"/>
        </w:rPr>
        <w:t xml:space="preserve">Controller-wide settings (run once, applies to all options)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Weekly patrol read at 2am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patrolread=on mode=auto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patrolread delay=168 starttime="2024/01/07 02"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Monthly consistency check (delay in hours, 720 = 30 days)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cc=concurrent delay=720 starttime="2024/01/01 03"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Alert on predictive failure, copyback enabled (rebuild from spare to original slot)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copyback=on type=all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rebuildrate=30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patrolreadrate=30</w:t>
      </w:r>
    </w:p>
    <w:p>
      <w:pPr>
        <w:pStyle w:val="2"/>
        <w:pStyle w:val="Heading2"/>
        <w:bidi w:val="false"/>
        <w:spacing w:after="120" w:before="240"/>
      </w:pPr>
      <w:bookmarkStart w:name="_Toc_Option_1_RAID_10_16_pairs_4_hot_spares_1_1778086120305" w:id="1"/>
      <w:r>
        <w:rPr>
          <w:b w:val="false"/>
          <w:bCs w:val="false"/>
          <w:i w:val="false"/>
          <w:iCs w:val="false"/>
          <w:strike w:val="false"/>
          <w:color w:val="000000"/>
          <w:sz w:val="28"/>
          <w:szCs w:val="28"/>
          <w:rtl w:val="false"/>
        </w:rPr>
        <w:t xml:space="preserve">Option 1 — RAID 10, 16 pairs, 4 hot spares (~128 TB)</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drives=252:0-31 PDperArray=2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strip=64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/c0/e252/s32-35 add hotsparedrive</w:t>
      </w:r>
    </w:p>
    <w:p>
      <w:pPr>
        <w:pStyle w:val="2"/>
        <w:pStyle w:val="Heading2"/>
        <w:bidi w:val="false"/>
        <w:spacing w:after="120" w:before="240"/>
      </w:pPr>
      <w:bookmarkStart w:name="_Toc_Option_2_RAID_10_17_pairs_shortstroked_o_1778086120305" w:id="1"/>
      <w:r>
        <w:rPr>
          <w:b w:val="false"/>
          <w:bCs w:val="false"/>
          <w:i w:val="false"/>
          <w:iCs w:val="false"/>
          <w:strike w:val="false"/>
          <w:color w:val="000000"/>
          <w:sz w:val="28"/>
          <w:szCs w:val="28"/>
          <w:rtl w:val="false"/>
        </w:rPr>
        <w:t xml:space="preserve">Option 2 — RAID 10, 17 pairs, short-stroked outer ~65%, 2 hot spares (~88 TB)</w:t>
      </w:r>
      <w:bookmarkEnd w:id="1"/>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Size=</w:t>
      </w:r>
      <w:r>
        <w:rPr>
          <w:b w:val="false"/>
          <w:bCs w:val="false"/>
          <w:i w:val="false"/>
          <w:iCs w:val="false"/>
          <w:strike w:val="false"/>
          <w:color w:val="000000"/>
          <w:sz w:val="24"/>
          <w:szCs w:val="24"/>
          <w:rtl w:val="false"/>
        </w:rPr>
        <w:t xml:space="preserve"> parameter constrains the VD; MegaRAID allocates from the outer edge inward, so a smaller-than-max VD is the short-stroke.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drives=252:0-33 PDperArray=2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Size=88TB strip=64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/c0/e252/s34-35 add hotsparedrive</w:t>
      </w:r>
    </w:p>
    <w:p>
      <w:pPr>
        <w:bidi w:val="false"/>
        <w:spacing w:after="240" w:before="240" w:line="240"/>
        <w:jc w:val="left"/>
      </w:pPr>
      <w:r>
        <w:rPr>
          <w:b w:val="false"/>
          <w:bCs w:val="false"/>
          <w:i w:val="false"/>
          <w:iCs w:val="false"/>
          <w:strike w:val="false"/>
          <w:color w:val="000000"/>
          <w:sz w:val="24"/>
          <w:szCs w:val="24"/>
          <w:rtl w:val="false"/>
        </w:rPr>
        <w:t xml:space="preserve">If you want to leave the inner ~35% of each drive truly unallocated, stop here. If you ever want to repurpose it as a slow scratch VD later, you can create a second VD on the same drive group — but I'd leave it empty so seeks stay confined to the outer band.</w:t>
      </w:r>
    </w:p>
    <w:p>
      <w:pPr>
        <w:pStyle w:val="2"/>
        <w:pStyle w:val="Heading2"/>
        <w:bidi w:val="false"/>
        <w:spacing w:after="120" w:before="240"/>
      </w:pPr>
      <w:bookmarkStart w:name="_Toc_Option_3_RAID_60_48_spans_4_hot_spares_1_1778086120305" w:id="1"/>
      <w:r>
        <w:rPr>
          <w:b w:val="false"/>
          <w:bCs w:val="false"/>
          <w:i w:val="false"/>
          <w:iCs w:val="false"/>
          <w:strike w:val="false"/>
          <w:color w:val="000000"/>
          <w:sz w:val="28"/>
          <w:szCs w:val="28"/>
          <w:rtl w:val="false"/>
        </w:rPr>
        <w:t xml:space="preserve">Option 3 — RAID 60, 4×8 spans, 4 hot spares (~192 TB)</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drives=252:0-31 PDperArray=8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strip=128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/c0/e252/s32-35 add hotsparedrive</w:t>
      </w:r>
    </w:p>
    <w:p>
      <w:pPr>
        <w:pStyle w:val="2"/>
        <w:pStyle w:val="Heading2"/>
        <w:bidi w:val="false"/>
        <w:spacing w:after="120" w:before="240"/>
      </w:pPr>
      <w:bookmarkStart w:name="_Toc_Option_4_RAID_60_217_spans_2_hot_spares__1778086120305" w:id="1"/>
      <w:r>
        <w:rPr>
          <w:b w:val="false"/>
          <w:bCs w:val="false"/>
          <w:i w:val="false"/>
          <w:iCs w:val="false"/>
          <w:strike w:val="false"/>
          <w:color w:val="000000"/>
          <w:sz w:val="28"/>
          <w:szCs w:val="28"/>
          <w:rtl w:val="false"/>
        </w:rPr>
        <w:t xml:space="preserve">Option 4 — RAID 60, 2×17 spans, 2 hot spares (~240 TB)</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drives=252:0-33 PDperArray=17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strip=128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/c0/e252/s34-35 add hotsparedrive</w:t>
      </w:r>
    </w:p>
    <w:p>
      <w:pPr>
        <w:pStyle w:val="2"/>
        <w:pStyle w:val="Heading2"/>
        <w:bidi w:val="false"/>
        <w:spacing w:after="120" w:before="240"/>
      </w:pPr>
      <w:bookmarkStart w:name="_Toc_Option_5_RAID_60_216_spans_shortstroked__1778086120305" w:id="1"/>
      <w:r>
        <w:rPr>
          <w:b w:val="false"/>
          <w:bCs w:val="false"/>
          <w:i w:val="false"/>
          <w:iCs w:val="false"/>
          <w:strike w:val="false"/>
          <w:color w:val="000000"/>
          <w:sz w:val="28"/>
          <w:szCs w:val="28"/>
          <w:rtl w:val="false"/>
        </w:rPr>
        <w:t xml:space="preserve">Option 5 — RAID 60, 2×16 spans, short-stroked outer ~60%, 4 hot spares (~134 TB)</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drives=252:0-31 PDperArray=16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Size=134TB strip=128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/c0/e252/s32-35 add hotsparedrive</w:t>
      </w:r>
    </w:p>
    <w:p>
      <w:pPr>
        <w:pStyle w:val="2"/>
        <w:pStyle w:val="Heading2"/>
        <w:bidi w:val="false"/>
        <w:spacing w:after="120" w:before="240"/>
      </w:pPr>
      <w:bookmarkStart w:name="_Toc_Verification_run_after_any_option_1778086120305" w:id="1"/>
      <w:r>
        <w:rPr>
          <w:b w:val="false"/>
          <w:bCs w:val="false"/>
          <w:i w:val="false"/>
          <w:iCs w:val="false"/>
          <w:strike w:val="false"/>
          <w:color w:val="000000"/>
          <w:sz w:val="28"/>
          <w:szCs w:val="28"/>
          <w:rtl w:val="false"/>
        </w:rPr>
        <w:t xml:space="preserve">Verification (run after any option)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show all       # VD details, including Size and policy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/c0/dall show           # drive groups + spans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 controller summary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 confirm spare drives flagged GHS</w:t>
      </w:r>
    </w:p>
    <w:p>
      <w:pPr>
        <w:bidi w:val="false"/>
        <w:spacing w:after="240" w:before="240" w:line="240"/>
        <w:jc w:val="left"/>
      </w:pPr>
      <w:r>
        <w:rPr>
          <w:b w:val="false"/>
          <w:bCs w:val="false"/>
          <w:i w:val="false"/>
          <w:iCs w:val="false"/>
          <w:strike w:val="false"/>
          <w:color w:val="000000"/>
          <w:sz w:val="24"/>
          <w:szCs w:val="24"/>
          <w:rtl w:val="false"/>
        </w:rPr>
        <w:t xml:space="preserve">You should see your hot spares listed as </w:t>
      </w:r>
      <w:r>
        <w:rPr>
          <w:rFonts w:ascii="Courier New" w:cs="Courier New" w:eastAsia="Courier New" w:hAnsi="Courier New"/>
          <w:color w:val="444444"/>
          <w:sz w:val="20"/>
          <w:szCs w:val="20"/>
          <w:shd w:fill="F5F5F5"/>
          <w:rtl w:val="false"/>
        </w:rPr>
        <w:t xml:space="preserve">GHS</w:t>
      </w:r>
      <w:r>
        <w:rPr>
          <w:b w:val="false"/>
          <w:bCs w:val="false"/>
          <w:i w:val="false"/>
          <w:iCs w:val="false"/>
          <w:strike w:val="false"/>
          <w:color w:val="000000"/>
          <w:sz w:val="24"/>
          <w:szCs w:val="24"/>
          <w:rtl w:val="false"/>
        </w:rPr>
        <w:t xml:space="preserve"> (Global Hot Spare) under the State column, and the VD reporting </w:t>
      </w:r>
      <w:r>
        <w:rPr>
          <w:rFonts w:ascii="Courier New" w:cs="Courier New" w:eastAsia="Courier New" w:hAnsi="Courier New"/>
          <w:color w:val="444444"/>
          <w:sz w:val="20"/>
          <w:szCs w:val="20"/>
          <w:shd w:fill="F5F5F5"/>
          <w:rtl w:val="false"/>
        </w:rPr>
        <w:t xml:space="preserve">Optimal</w:t>
      </w:r>
      <w:r>
        <w:rPr>
          <w:b w:val="false"/>
          <w:bCs w:val="false"/>
          <w:i w:val="false"/>
          <w:iCs w:val="false"/>
          <w:strike w:val="false"/>
          <w:color w:val="000000"/>
          <w:sz w:val="24"/>
          <w:szCs w:val="24"/>
          <w:rtl w:val="false"/>
        </w:rPr>
        <w:t xml:space="preserve"> once initialization completes. Background init runs after creation; you can use the array immediately but performance is reduced until it finishes (</w:t>
      </w:r>
      <w:r>
        <w:rPr>
          <w:rFonts w:ascii="Courier New" w:cs="Courier New" w:eastAsia="Courier New" w:hAnsi="Courier New"/>
          <w:color w:val="444444"/>
          <w:sz w:val="20"/>
          <w:szCs w:val="20"/>
          <w:shd w:fill="F5F5F5"/>
          <w:rtl w:val="false"/>
        </w:rPr>
        <w:t xml:space="preserve">storcli /c0/v0 show init</w:t>
      </w:r>
      <w:r>
        <w:rPr>
          <w:b w:val="false"/>
          <w:bCs w:val="false"/>
          <w:i w:val="false"/>
          <w:iCs w:val="false"/>
          <w:strike w:val="false"/>
          <w:color w:val="000000"/>
          <w:sz w:val="24"/>
          <w:szCs w:val="24"/>
          <w:rtl w:val="false"/>
        </w:rPr>
        <w:t xml:space="preserve"> to monitor).</w:t>
      </w:r>
    </w:p>
    <w:p>
      <w:pPr>
        <w:pStyle w:val="2"/>
        <w:pStyle w:val="Heading2"/>
        <w:bidi w:val="false"/>
        <w:spacing w:after="120" w:before="240"/>
      </w:pPr>
      <w:bookmarkStart w:name="_Toc_Notes_1778086120305" w:id="1"/>
      <w:r>
        <w:rPr>
          <w:b w:val="false"/>
          <w:bCs w:val="false"/>
          <w:i w:val="false"/>
          <w:iCs w:val="false"/>
          <w:strike w:val="false"/>
          <w:color w:val="000000"/>
          <w:sz w:val="28"/>
          <w:szCs w:val="28"/>
          <w:rtl w:val="false"/>
        </w:rPr>
        <w:t xml:space="preserve">Notes</w:t>
      </w:r>
      <w:bookmarkEnd w:id="1"/>
    </w:p>
    <w:p>
      <w:pPr>
        <w:bidi w:val="false"/>
        <w:spacing w:after="240" w:before="240" w:line="240"/>
        <w:jc w:val="left"/>
      </w:pPr>
      <w:r>
        <w:rPr>
          <w:b w:val="false"/>
          <w:bCs w:val="false"/>
          <w:i w:val="false"/>
          <w:iCs w:val="false"/>
          <w:strike w:val="false"/>
          <w:color w:val="000000"/>
          <w:sz w:val="24"/>
          <w:szCs w:val="24"/>
          <w:rtl w:val="false"/>
        </w:rPr>
        <w:t xml:space="preserve">A few things worth knowing before you commit:</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wrcache=WB</w:t>
      </w:r>
      <w:r>
        <w:rPr>
          <w:b w:val="false"/>
          <w:bCs w:val="false"/>
          <w:i w:val="false"/>
          <w:iCs w:val="false"/>
          <w:strike w:val="false"/>
          <w:color w:val="000000"/>
          <w:sz w:val="24"/>
          <w:szCs w:val="24"/>
          <w:rtl w:val="false"/>
        </w:rPr>
        <w:t xml:space="preserve"> flag enables write-back caching. </w:t>
      </w:r>
      <w:r>
        <w:rPr>
          <w:b/>
          <w:bCs/>
          <w:i w:val="false"/>
          <w:iCs w:val="false"/>
          <w:strike w:val="false"/>
          <w:color w:val="000000"/>
          <w:sz w:val="24"/>
          <w:szCs w:val="24"/>
          <w:rtl w:val="false"/>
        </w:rPr>
        <w:t xml:space="preserve">If FBWC/CV is not present or unhealthy, change this to </w:t>
      </w:r>
      <w:r>
        <w:rPr>
          <w:rFonts w:ascii="Courier New" w:cs="Courier New" w:eastAsia="Courier New" w:hAnsi="Courier New"/>
          <w:color w:val="444444"/>
          <w:sz w:val="20"/>
          <w:szCs w:val="20"/>
          <w:shd w:fill="F5F5F5"/>
          <w:rtl w:val="false"/>
        </w:rPr>
        <w:t xml:space="preserve">wrcache=WT</w:t>
      </w:r>
      <w:r>
        <w:rPr>
          <w:b w:val="false"/>
          <w:bCs w:val="false"/>
          <w:i w:val="false"/>
          <w:iCs w:val="false"/>
          <w:strike w:val="false"/>
          <w:color w:val="000000"/>
          <w:sz w:val="24"/>
          <w:szCs w:val="24"/>
          <w:rtl w:val="false"/>
        </w:rPr>
        <w:t xml:space="preserve"> (write-through) — write-back without battery/flash protection corrupts on power loss. Some firmware versions also accept </w:t>
      </w:r>
      <w:r>
        <w:rPr>
          <w:rFonts w:ascii="Courier New" w:cs="Courier New" w:eastAsia="Courier New" w:hAnsi="Courier New"/>
          <w:color w:val="444444"/>
          <w:sz w:val="20"/>
          <w:szCs w:val="20"/>
          <w:shd w:fill="F5F5F5"/>
          <w:rtl w:val="false"/>
        </w:rPr>
        <w:t xml:space="preserve">wrcache=AWB</w:t>
      </w:r>
      <w:r>
        <w:rPr>
          <w:b w:val="false"/>
          <w:bCs w:val="false"/>
          <w:i w:val="false"/>
          <w:iCs w:val="false"/>
          <w:strike w:val="false"/>
          <w:color w:val="000000"/>
          <w:sz w:val="24"/>
          <w:szCs w:val="24"/>
          <w:rtl w:val="false"/>
        </w:rPr>
        <w:t xml:space="preserve"> (Always Write Back, even without battery) — never use that on production data.</w:t>
      </w:r>
    </w:p>
    <w:p>
      <w:pPr>
        <w:bidi w:val="false"/>
        <w:spacing w:after="240" w:before="240" w:line="240"/>
        <w:jc w:val="left"/>
      </w:pPr>
      <w:r>
        <w:rPr>
          <w:rFonts w:ascii="Courier New" w:cs="Courier New" w:eastAsia="Courier New" w:hAnsi="Courier New"/>
          <w:color w:val="444444"/>
          <w:sz w:val="20"/>
          <w:szCs w:val="20"/>
          <w:shd w:fill="F5F5F5"/>
          <w:rtl w:val="false"/>
        </w:rPr>
        <w:t xml:space="preserve">pdcache=off</w:t>
      </w:r>
      <w:r>
        <w:rPr>
          <w:b w:val="false"/>
          <w:bCs w:val="false"/>
          <w:i w:val="false"/>
          <w:iCs w:val="false"/>
          <w:strike w:val="false"/>
          <w:color w:val="000000"/>
          <w:sz w:val="24"/>
          <w:szCs w:val="24"/>
          <w:rtl w:val="false"/>
        </w:rPr>
        <w:t xml:space="preserve"> disables the per-drive write cache. This is the safe choice; the drive cache is volatile and not protected by FBWC.</w:t>
      </w:r>
    </w:p>
    <w:p>
      <w:pPr>
        <w:bidi w:val="false"/>
        <w:spacing w:after="240" w:before="240" w:line="240"/>
        <w:jc w:val="left"/>
      </w:pPr>
      <w:r>
        <w:rPr>
          <w:rFonts w:ascii="Courier New" w:cs="Courier New" w:eastAsia="Courier New" w:hAnsi="Courier New"/>
          <w:color w:val="444444"/>
          <w:sz w:val="20"/>
          <w:szCs w:val="20"/>
          <w:shd w:fill="F5F5F5"/>
          <w:rtl w:val="false"/>
        </w:rPr>
        <w:t xml:space="preserve">iopolicy=Direct</w:t>
      </w:r>
      <w:r>
        <w:rPr>
          <w:b w:val="false"/>
          <w:bCs w:val="false"/>
          <w:i w:val="false"/>
          <w:iCs w:val="false"/>
          <w:strike w:val="false"/>
          <w:color w:val="000000"/>
          <w:sz w:val="24"/>
          <w:szCs w:val="24"/>
          <w:rtl w:val="false"/>
        </w:rPr>
        <w:t xml:space="preserve"> skips the controller's read cache for non-sequential reads, which is what you want when there's no SSD tier — caching random reads in 1–2 GB of DRAM has near-zero hit rate and just adds latency. Sequential reads still benefit from </w:t>
      </w:r>
      <w:r>
        <w:rPr>
          <w:rFonts w:ascii="Courier New" w:cs="Courier New" w:eastAsia="Courier New" w:hAnsi="Courier New"/>
          <w:color w:val="444444"/>
          <w:sz w:val="20"/>
          <w:szCs w:val="20"/>
          <w:shd w:fill="F5F5F5"/>
          <w:rtl w:val="false"/>
        </w:rPr>
        <w:t xml:space="preserve">rdcache=RA</w:t>
      </w:r>
      <w:r>
        <w:rPr>
          <w:b w:val="false"/>
          <w:bCs w:val="false"/>
          <w:i w:val="false"/>
          <w:iCs w:val="false"/>
          <w:strike w:val="false"/>
          <w:color w:val="000000"/>
          <w:sz w:val="24"/>
          <w:szCs w:val="24"/>
          <w:rtl w:val="false"/>
        </w:rPr>
        <w:t xml:space="preserve"> (read-ahead).</w:t>
      </w:r>
    </w:p>
    <w:p>
      <w:pPr>
        <w:bidi w:val="false"/>
        <w:spacing w:after="240" w:before="240" w:line="240"/>
        <w:jc w:val="left"/>
      </w:pPr>
      <w:r>
        <w:rPr>
          <w:b w:val="false"/>
          <w:bCs w:val="false"/>
          <w:i w:val="false"/>
          <w:iCs w:val="false"/>
          <w:strike w:val="false"/>
          <w:color w:val="000000"/>
          <w:sz w:val="24"/>
          <w:szCs w:val="24"/>
          <w:rtl w:val="false"/>
        </w:rPr>
        <w:t xml:space="preserve">Strip size: I used 64K for R10 (good for mixed home-dir workloads) and 128K for R60 (compromises between random and sequential; avoids tiny full-stripe sizes that worsen RMW). If your workload trends heavily sequential (large research files, backups), bump R60 to 256K. If heavily random small-file, drop R10 to 32K — but 64K is the safer general-purpose choice.</w:t>
      </w:r>
    </w:p>
    <w:p>
      <w:pPr>
        <w:bidi w:val="false"/>
        <w:spacing w:after="240" w:before="240" w:line="240"/>
        <w:jc w:val="left"/>
      </w:pPr>
      <w:r>
        <w:rPr>
          <w:b w:val="false"/>
          <w:bCs w:val="false"/>
          <w:i w:val="false"/>
          <w:iCs w:val="false"/>
          <w:strike w:val="false"/>
          <w:color w:val="000000"/>
          <w:sz w:val="24"/>
          <w:szCs w:val="24"/>
          <w:rtl w:val="false"/>
        </w:rPr>
        <w:t xml:space="preserve">After the VD comes up, format with XFS aligned to the geometry. For Option 1 (R10, 16 pairs, 64K strip):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-d su=64k,sw=16 -L homes /dev/sdX</w:t>
      </w:r>
    </w:p>
    <w:p>
      <w:pPr>
        <w:bidi w:val="false"/>
        <w:spacing w:after="240" w:before="240" w:line="240"/>
        <w:jc w:val="left"/>
      </w:pPr>
      <w:r>
        <w:rPr>
          <w:b w:val="false"/>
          <w:bCs w:val="false"/>
          <w:i w:val="false"/>
          <w:iCs w:val="false"/>
          <w:strike w:val="false"/>
          <w:color w:val="000000"/>
          <w:sz w:val="24"/>
          <w:szCs w:val="24"/>
          <w:rtl w:val="false"/>
        </w:rPr>
        <w:t xml:space="preserve">For R60 options, </w:t>
      </w:r>
      <w:r>
        <w:rPr>
          <w:rFonts w:ascii="Courier New" w:cs="Courier New" w:eastAsia="Courier New" w:hAnsi="Courier New"/>
          <w:color w:val="444444"/>
          <w:sz w:val="20"/>
          <w:szCs w:val="20"/>
          <w:shd w:fill="F5F5F5"/>
          <w:rtl w:val="false"/>
        </w:rPr>
        <w:t xml:space="preserve">sw</w:t>
      </w:r>
      <w:r>
        <w:rPr>
          <w:b w:val="false"/>
          <w:bCs w:val="false"/>
          <w:i w:val="false"/>
          <w:iCs w:val="false"/>
          <w:strike w:val="false"/>
          <w:color w:val="000000"/>
          <w:sz w:val="24"/>
          <w:szCs w:val="24"/>
          <w:rtl w:val="false"/>
        </w:rPr>
        <w:t xml:space="preserve"> is the data-drive count (not total): </w:t>
      </w:r>
      <w:r>
        <w:rPr>
          <w:rFonts w:ascii="Courier New" w:cs="Courier New" w:eastAsia="Courier New" w:hAnsi="Courier New"/>
          <w:color w:val="444444"/>
          <w:sz w:val="20"/>
          <w:szCs w:val="20"/>
          <w:shd w:fill="F5F5F5"/>
          <w:rtl w:val="false"/>
        </w:rPr>
        <w:t xml:space="preserve">sw=12</w:t>
      </w:r>
      <w:r>
        <w:rPr>
          <w:b w:val="false"/>
          <w:bCs w:val="false"/>
          <w:i w:val="false"/>
          <w:iCs w:val="false"/>
          <w:strike w:val="false"/>
          <w:color w:val="000000"/>
          <w:sz w:val="24"/>
          <w:szCs w:val="24"/>
          <w:rtl w:val="false"/>
        </w:rPr>
        <w:t xml:space="preserve"> for 4×8 R60, </w:t>
      </w:r>
      <w:r>
        <w:rPr>
          <w:rFonts w:ascii="Courier New" w:cs="Courier New" w:eastAsia="Courier New" w:hAnsi="Courier New"/>
          <w:color w:val="444444"/>
          <w:sz w:val="20"/>
          <w:szCs w:val="20"/>
          <w:shd w:fill="F5F5F5"/>
          <w:rtl w:val="false"/>
        </w:rPr>
        <w:t xml:space="preserve">sw=15</w:t>
      </w:r>
      <w:r>
        <w:rPr>
          <w:b w:val="false"/>
          <w:bCs w:val="false"/>
          <w:i w:val="false"/>
          <w:iCs w:val="false"/>
          <w:strike w:val="false"/>
          <w:color w:val="000000"/>
          <w:sz w:val="24"/>
          <w:szCs w:val="24"/>
          <w:rtl w:val="false"/>
        </w:rPr>
        <w:t xml:space="preserve"> for 2×17 R60, </w:t>
      </w:r>
      <w:r>
        <w:rPr>
          <w:rFonts w:ascii="Courier New" w:cs="Courier New" w:eastAsia="Courier New" w:hAnsi="Courier New"/>
          <w:color w:val="444444"/>
          <w:sz w:val="20"/>
          <w:szCs w:val="20"/>
          <w:shd w:fill="F5F5F5"/>
          <w:rtl w:val="false"/>
        </w:rPr>
        <w:t xml:space="preserve">sw=14</w:t>
      </w:r>
      <w:r>
        <w:rPr>
          <w:b w:val="false"/>
          <w:bCs w:val="false"/>
          <w:i w:val="false"/>
          <w:iCs w:val="false"/>
          <w:strike w:val="false"/>
          <w:color w:val="000000"/>
          <w:sz w:val="24"/>
          <w:szCs w:val="24"/>
          <w:rtl w:val="false"/>
        </w:rPr>
        <w:t xml:space="preserve"> for 2×16 R60. Mount with </w:t>
      </w:r>
      <w:r>
        <w:rPr>
          <w:rFonts w:ascii="Courier New" w:cs="Courier New" w:eastAsia="Courier New" w:hAnsi="Courier New"/>
          <w:color w:val="444444"/>
          <w:sz w:val="20"/>
          <w:szCs w:val="20"/>
          <w:shd w:fill="F5F5F5"/>
          <w:rtl w:val="false"/>
        </w:rPr>
        <w:t xml:space="preserve">noatime,inode64</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What_other_1778086120305" w:id="1"/>
      <w:r>
        <w:rPr>
          <w:b w:val="false"/>
          <w:bCs w:val="false"/>
          <w:i w:val="false"/>
          <w:iCs w:val="false"/>
          <w:strike w:val="false"/>
          <w:color w:val="000000"/>
          <w:sz w:val="32"/>
          <w:szCs w:val="32"/>
          <w:rtl w:val="false"/>
        </w:rPr>
        <w:t xml:space="preserve">you asked: What other</w:t>
      </w:r>
      <w:bookmarkEnd w:id="1"/>
    </w:p>
    <w:p>
      <w:pPr>
        <w:bidi w:val="false"/>
        <w:spacing w:after="240" w:before="240" w:line="240"/>
        <w:jc w:val="left"/>
      </w:pPr>
      <w:r>
        <w:rPr>
          <w:b w:val="false"/>
          <w:bCs w:val="false"/>
          <w:i w:val="false"/>
          <w:iCs w:val="false"/>
          <w:strike w:val="false"/>
          <w:color w:val="000000"/>
          <w:sz w:val="24"/>
          <w:szCs w:val="24"/>
          <w:rtl w:val="false"/>
        </w:rPr>
        <w:t xml:space="preserve">What other thoughts or recommendations do you have?</w:t>
      </w:r>
    </w:p>
    <w:p>
      <w:pPr>
        <w:pStyle w:val="1"/>
        <w:pStyle w:val="Heading1"/>
        <w:bidi w:val="false"/>
        <w:spacing w:after="120" w:before="480"/>
      </w:pPr>
      <w:bookmarkStart w:name="_Toc_claude_response_A_handful_1778086120305" w:id="1"/>
      <w:r>
        <w:rPr>
          <w:b w:val="false"/>
          <w:bCs w:val="false"/>
          <w:i w:val="false"/>
          <w:iCs w:val="false"/>
          <w:strike w:val="false"/>
          <w:color w:val="000000"/>
          <w:sz w:val="32"/>
          <w:szCs w:val="32"/>
          <w:rtl w:val="false"/>
        </w:rPr>
        <w:t xml:space="preserve">claude response: A handful</w:t>
      </w:r>
      <w:bookmarkEnd w:id="1"/>
    </w:p>
    <w:p>
      <w:pPr>
        <w:bidi w:val="false"/>
        <w:spacing w:after="240" w:before="240" w:line="240"/>
        <w:jc w:val="left"/>
      </w:pPr>
      <w:r>
        <w:rPr>
          <w:b w:val="false"/>
          <w:bCs w:val="false"/>
          <w:i w:val="false"/>
          <w:iCs w:val="false"/>
          <w:strike w:val="false"/>
          <w:color w:val="000000"/>
          <w:sz w:val="24"/>
          <w:szCs w:val="24"/>
          <w:rtl w:val="false"/>
        </w:rPr>
        <w:t xml:space="preserve">A handful of things worth flagging, in roughly priority order for "old but new to us, critical infrastructure":</w:t>
      </w:r>
    </w:p>
    <w:p>
      <w:pPr>
        <w:bidi w:val="false"/>
        <w:spacing w:after="240" w:before="240" w:line="240"/>
        <w:jc w:val="left"/>
      </w:pPr>
      <w:r>
        <w:rPr>
          <w:b/>
          <w:bCs/>
          <w:i w:val="false"/>
          <w:iCs w:val="false"/>
          <w:strike w:val="false"/>
          <w:color w:val="000000"/>
          <w:sz w:val="24"/>
          <w:szCs w:val="24"/>
          <w:rtl w:val="false"/>
        </w:rPr>
        <w:t xml:space="preserve">Burn the hardware in before it sees real data.</w:t>
      </w:r>
      <w:r>
        <w:rPr>
          <w:b w:val="false"/>
          <w:bCs w:val="false"/>
          <w:i w:val="false"/>
          <w:iCs w:val="false"/>
          <w:strike w:val="false"/>
          <w:color w:val="000000"/>
          <w:sz w:val="24"/>
          <w:szCs w:val="24"/>
          <w:rtl w:val="false"/>
        </w:rPr>
        <w:t xml:space="preserve"> This is the single highest-leverage thing you can do on old kit. Run a 48–72 hour stress pass before deployment: </w:t>
      </w:r>
      <w:r>
        <w:rPr>
          <w:rFonts w:ascii="Courier New" w:cs="Courier New" w:eastAsia="Courier New" w:hAnsi="Courier New"/>
          <w:color w:val="444444"/>
          <w:sz w:val="20"/>
          <w:szCs w:val="20"/>
          <w:shd w:fill="F5F5F5"/>
          <w:rtl w:val="false"/>
        </w:rPr>
        <w:t xml:space="preserve">badblocks -wsv</w:t>
      </w:r>
      <w:r>
        <w:rPr>
          <w:b w:val="false"/>
          <w:bCs w:val="false"/>
          <w:i w:val="false"/>
          <w:iCs w:val="false"/>
          <w:strike w:val="false"/>
          <w:color w:val="000000"/>
          <w:sz w:val="24"/>
          <w:szCs w:val="24"/>
          <w:rtl w:val="false"/>
        </w:rPr>
        <w:t xml:space="preserve"> on each drive (destructive, but you're going to wipe them anyway), or a </w:t>
      </w:r>
      <w:r>
        <w:rPr>
          <w:rFonts w:ascii="Courier New" w:cs="Courier New" w:eastAsia="Courier New" w:hAnsi="Courier New"/>
          <w:color w:val="444444"/>
          <w:sz w:val="20"/>
          <w:szCs w:val="20"/>
          <w:shd w:fill="F5F5F5"/>
          <w:rtl w:val="false"/>
        </w:rPr>
        <w:t xml:space="preserve">fio</w:t>
      </w:r>
      <w:r>
        <w:rPr>
          <w:b w:val="false"/>
          <w:bCs w:val="false"/>
          <w:i w:val="false"/>
          <w:iCs w:val="false"/>
          <w:strike w:val="false"/>
          <w:color w:val="000000"/>
          <w:sz w:val="24"/>
          <w:szCs w:val="24"/>
          <w:rtl w:val="false"/>
        </w:rPr>
        <w:t xml:space="preserve"> mixed read/write workload across the assembled array. Watch SMART on every drive afterward — </w:t>
      </w:r>
      <w:r>
        <w:rPr>
          <w:rFonts w:ascii="Courier New" w:cs="Courier New" w:eastAsia="Courier New" w:hAnsi="Courier New"/>
          <w:color w:val="444444"/>
          <w:sz w:val="20"/>
          <w:szCs w:val="20"/>
          <w:shd w:fill="F5F5F5"/>
          <w:rtl w:val="false"/>
        </w:rPr>
        <w:t xml:space="preserve">smartctl -a /dev/sgN</w:t>
      </w:r>
      <w:r>
        <w:rPr>
          <w:b w:val="false"/>
          <w:bCs w:val="false"/>
          <w:i w:val="false"/>
          <w:iCs w:val="false"/>
          <w:strike w:val="false"/>
          <w:color w:val="000000"/>
          <w:sz w:val="24"/>
          <w:szCs w:val="24"/>
          <w:rtl w:val="false"/>
        </w:rPr>
        <w:t xml:space="preserve"> for SAS, look for reallocated sectors, pending sectors, command timeouts, and grown defect list growth. Anything trending bad now will fail in production within months. Also pull the controller event log (</w:t>
      </w:r>
      <w:r>
        <w:rPr>
          <w:rFonts w:ascii="Courier New" w:cs="Courier New" w:eastAsia="Courier New" w:hAnsi="Courier New"/>
          <w:color w:val="444444"/>
          <w:sz w:val="20"/>
          <w:szCs w:val="20"/>
          <w:shd w:fill="F5F5F5"/>
          <w:rtl w:val="false"/>
        </w:rPr>
        <w:t xml:space="preserve">storcli /c0 show events filter=fatal</w:t>
      </w:r>
      <w:r>
        <w:rPr>
          <w:b w:val="false"/>
          <w:bCs w:val="false"/>
          <w:i w:val="false"/>
          <w:iCs w:val="false"/>
          <w:strike w:val="false"/>
          <w:color w:val="000000"/>
          <w:sz w:val="24"/>
          <w:szCs w:val="24"/>
          <w:rtl w:val="false"/>
        </w:rPr>
        <w:t xml:space="preserve">) and check for SAS link errors, expander resets, or backplane retries. Old backplanes and expanders fail subtly and look like drive issues until you correlate.</w:t>
      </w:r>
    </w:p>
    <w:p>
      <w:pPr>
        <w:bidi w:val="false"/>
        <w:spacing w:after="240" w:before="240" w:line="240"/>
        <w:jc w:val="left"/>
      </w:pPr>
      <w:r>
        <w:rPr>
          <w:b/>
          <w:bCs/>
          <w:i w:val="false"/>
          <w:iCs w:val="false"/>
          <w:strike w:val="false"/>
          <w:color w:val="000000"/>
          <w:sz w:val="24"/>
          <w:szCs w:val="24"/>
          <w:rtl w:val="false"/>
        </w:rPr>
        <w:t xml:space="preserve">Sync firmware before you build anything.</w:t>
      </w:r>
      <w:r>
        <w:rPr>
          <w:b w:val="false"/>
          <w:bCs w:val="false"/>
          <w:i w:val="false"/>
          <w:iCs w:val="false"/>
          <w:strike w:val="false"/>
          <w:color w:val="000000"/>
          <w:sz w:val="24"/>
          <w:szCs w:val="24"/>
          <w:rtl w:val="false"/>
        </w:rPr>
        <w:t xml:space="preserve"> Get the 3108 to a current Broadcom firmware, and check that all 36 drives are at consistent firmware revisions. Mixed drive firmware in a RAID array is a real source of weird performance pathologies (uneven latency, mysterious resets). </w:t>
      </w:r>
      <w:r>
        <w:rPr>
          <w:rFonts w:ascii="Courier New" w:cs="Courier New" w:eastAsia="Courier New" w:hAnsi="Courier New"/>
          <w:color w:val="444444"/>
          <w:sz w:val="20"/>
          <w:szCs w:val="20"/>
          <w:shd w:fill="F5F5F5"/>
          <w:rtl w:val="false"/>
        </w:rPr>
        <w:t xml:space="preserve">storcli /c0/eall/sall show all | grep -i firmware</w:t>
      </w:r>
      <w:r>
        <w:rPr>
          <w:b w:val="false"/>
          <w:bCs w:val="false"/>
          <w:i w:val="false"/>
          <w:iCs w:val="false"/>
          <w:strike w:val="false"/>
          <w:color w:val="000000"/>
          <w:sz w:val="24"/>
          <w:szCs w:val="24"/>
          <w:rtl w:val="false"/>
        </w:rPr>
        <w:t xml:space="preserve"> will list them. Penguin may or may not still publish updates for this generation; Broadcom directly is your better source for the controller.</w:t>
      </w:r>
    </w:p>
    <w:p>
      <w:pPr>
        <w:bidi w:val="false"/>
        <w:spacing w:after="240" w:before="240" w:line="240"/>
        <w:jc w:val="left"/>
      </w:pPr>
      <w:r>
        <w:rPr>
          <w:b/>
          <w:bCs/>
          <w:i w:val="false"/>
          <w:iCs w:val="false"/>
          <w:strike w:val="false"/>
          <w:color w:val="000000"/>
          <w:sz w:val="24"/>
          <w:szCs w:val="24"/>
          <w:rtl w:val="false"/>
        </w:rPr>
        <w:t xml:space="preserve">RAID is not backup, especially for home directories.</w:t>
      </w:r>
      <w:r>
        <w:rPr>
          <w:b w:val="false"/>
          <w:bCs w:val="false"/>
          <w:i w:val="false"/>
          <w:iCs w:val="false"/>
          <w:strike w:val="false"/>
          <w:color w:val="000000"/>
          <w:sz w:val="24"/>
          <w:szCs w:val="24"/>
          <w:rtl w:val="false"/>
        </w:rPr>
        <w:t xml:space="preserve"> Whichever option you land on, plan the backup strategy in parallel. XFS doesn't have native snapshots — your options are LVM thin snapshots underneath the filesystem, Stratis (RHEL's blessed CoW layer over XFS, but it adds a layer of complexity), or external replication via </w:t>
      </w:r>
      <w:r>
        <w:rPr>
          <w:rFonts w:ascii="Courier New" w:cs="Courier New" w:eastAsia="Courier New" w:hAnsi="Courier New"/>
          <w:color w:val="444444"/>
          <w:sz w:val="20"/>
          <w:szCs w:val="20"/>
          <w:shd w:fill="F5F5F5"/>
          <w:rtl w:val="false"/>
        </w:rPr>
        <w:t xml:space="preserve">rsync</w:t>
      </w:r>
      <w:r>
        <w:rPr>
          <w:b w:val="false"/>
          <w:bCs w:val="false"/>
          <w:i w:val="false"/>
          <w:iCs w:val="false"/>
          <w:strike w:val="false"/>
          <w:color w:val="000000"/>
          <w:sz w:val="24"/>
          <w:szCs w:val="24"/>
          <w:rtl w:val="false"/>
        </w:rPr>
        <w:t xml:space="preserve">/BorgBackup/restic to a second box. For home dirs specifically I'd lean toward Borg or restic to a separate target with daily snapshots and weekly off-site copy. Don't let "we have RAID 6" become the answer when someone asks where their thesis went.</w:t>
      </w:r>
    </w:p>
    <w:p>
      <w:pPr>
        <w:bidi w:val="false"/>
        <w:spacing w:after="240" w:before="240" w:line="240"/>
        <w:jc w:val="left"/>
      </w:pPr>
      <w:r>
        <w:rPr>
          <w:b/>
          <w:bCs/>
          <w:i w:val="false"/>
          <w:iCs w:val="false"/>
          <w:strike w:val="false"/>
          <w:color w:val="000000"/>
          <w:sz w:val="24"/>
          <w:szCs w:val="24"/>
          <w:rtl w:val="false"/>
        </w:rPr>
        <w:t xml:space="preserve">RHEL 10 XFS deltas worth knowing coming from RHEL 7.</w:t>
      </w:r>
      <w:r>
        <w:rPr>
          <w:b w:val="false"/>
          <w:bCs w:val="false"/>
          <w:i w:val="false"/>
          <w:iCs w:val="false"/>
          <w:strike w:val="false"/>
          <w:color w:val="000000"/>
          <w:sz w:val="24"/>
          <w:szCs w:val="24"/>
          <w:rtl w:val="false"/>
        </w:rPr>
        <w:t xml:space="preserve"> Reflinks are default-enabled on RHEL 8+ (</w:t>
      </w:r>
      <w:r>
        <w:rPr>
          <w:rFonts w:ascii="Courier New" w:cs="Courier New" w:eastAsia="Courier New" w:hAnsi="Courier New"/>
          <w:color w:val="444444"/>
          <w:sz w:val="20"/>
          <w:szCs w:val="20"/>
          <w:shd w:fill="F5F5F5"/>
          <w:rtl w:val="false"/>
        </w:rPr>
        <w:t xml:space="preserve">mkfs.xfs -m reflink=1</w:t>
      </w:r>
      <w:r>
        <w:rPr>
          <w:b w:val="false"/>
          <w:bCs w:val="false"/>
          <w:i w:val="false"/>
          <w:iCs w:val="false"/>
          <w:strike w:val="false"/>
          <w:color w:val="000000"/>
          <w:sz w:val="24"/>
          <w:szCs w:val="24"/>
          <w:rtl w:val="false"/>
        </w:rPr>
        <w:t xml:space="preserve">) — useful for </w:t>
      </w:r>
      <w:r>
        <w:rPr>
          <w:rFonts w:ascii="Courier New" w:cs="Courier New" w:eastAsia="Courier New" w:hAnsi="Courier New"/>
          <w:color w:val="444444"/>
          <w:sz w:val="20"/>
          <w:szCs w:val="20"/>
          <w:shd w:fill="F5F5F5"/>
          <w:rtl w:val="false"/>
        </w:rPr>
        <w:t xml:space="preserve">cp --reflink</w:t>
      </w:r>
      <w:r>
        <w:rPr>
          <w:b w:val="false"/>
          <w:bCs w:val="false"/>
          <w:i w:val="false"/>
          <w:iCs w:val="false"/>
          <w:strike w:val="false"/>
          <w:color w:val="000000"/>
          <w:sz w:val="24"/>
          <w:szCs w:val="24"/>
          <w:rtl w:val="false"/>
        </w:rPr>
        <w:t xml:space="preserve"> instant copies and dedup tools like </w:t>
      </w:r>
      <w:r>
        <w:rPr>
          <w:rFonts w:ascii="Courier New" w:cs="Courier New" w:eastAsia="Courier New" w:hAnsi="Courier New"/>
          <w:color w:val="444444"/>
          <w:sz w:val="20"/>
          <w:szCs w:val="20"/>
          <w:shd w:fill="F5F5F5"/>
          <w:rtl w:val="false"/>
        </w:rPr>
        <w:t xml:space="preserve">duperemove</w:t>
      </w:r>
      <w:r>
        <w:rPr>
          <w:b w:val="false"/>
          <w:bCs w:val="false"/>
          <w:i w:val="false"/>
          <w:iCs w:val="false"/>
          <w:strike w:val="false"/>
          <w:color w:val="000000"/>
          <w:sz w:val="24"/>
          <w:szCs w:val="24"/>
          <w:rtl w:val="false"/>
        </w:rPr>
        <w:t xml:space="preserve">. Project quotas are the right model for home directories: </w:t>
      </w:r>
      <w:r>
        <w:rPr>
          <w:rFonts w:ascii="Courier New" w:cs="Courier New" w:eastAsia="Courier New" w:hAnsi="Courier New"/>
          <w:color w:val="444444"/>
          <w:sz w:val="20"/>
          <w:szCs w:val="20"/>
          <w:shd w:fill="F5F5F5"/>
          <w:rtl w:val="false"/>
        </w:rPr>
        <w:t xml:space="preserve">mkfs.xfs -L homes /dev/sdX</w:t>
      </w:r>
      <w:r>
        <w:rPr>
          <w:b w:val="false"/>
          <w:bCs w:val="false"/>
          <w:i w:val="false"/>
          <w:iCs w:val="false"/>
          <w:strike w:val="false"/>
          <w:color w:val="000000"/>
          <w:sz w:val="24"/>
          <w:szCs w:val="24"/>
          <w:rtl w:val="false"/>
        </w:rPr>
        <w:t xml:space="preserve"> then mount with </w:t>
      </w:r>
      <w:r>
        <w:rPr>
          <w:rFonts w:ascii="Courier New" w:cs="Courier New" w:eastAsia="Courier New" w:hAnsi="Courier New"/>
          <w:color w:val="444444"/>
          <w:sz w:val="20"/>
          <w:szCs w:val="20"/>
          <w:shd w:fill="F5F5F5"/>
          <w:rtl w:val="false"/>
        </w:rPr>
        <w:t xml:space="preserve">prjquota</w:t>
      </w:r>
      <w:r>
        <w:rPr>
          <w:b w:val="false"/>
          <w:bCs w:val="false"/>
          <w:i w:val="false"/>
          <w:iCs w:val="false"/>
          <w:strike w:val="false"/>
          <w:color w:val="000000"/>
          <w:sz w:val="24"/>
          <w:szCs w:val="24"/>
          <w:rtl w:val="false"/>
        </w:rPr>
        <w:t xml:space="preserve">, define projects in </w:t>
      </w:r>
      <w:r>
        <w:rPr>
          <w:rFonts w:ascii="Courier New" w:cs="Courier New" w:eastAsia="Courier New" w:hAnsi="Courier New"/>
          <w:color w:val="444444"/>
          <w:sz w:val="20"/>
          <w:szCs w:val="20"/>
          <w:shd w:fill="F5F5F5"/>
          <w:rtl w:val="false"/>
        </w:rPr>
        <w:t xml:space="preserve">/etc/projects</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/etc/projid</w:t>
      </w:r>
      <w:r>
        <w:rPr>
          <w:b w:val="false"/>
          <w:bCs w:val="false"/>
          <w:i w:val="false"/>
          <w:iCs w:val="false"/>
          <w:strike w:val="false"/>
          <w:color w:val="000000"/>
          <w:sz w:val="24"/>
          <w:szCs w:val="24"/>
          <w:rtl w:val="false"/>
        </w:rPr>
        <w:t xml:space="preserve">. Bump </w:t>
      </w:r>
      <w:r>
        <w:rPr>
          <w:rFonts w:ascii="Courier New" w:cs="Courier New" w:eastAsia="Courier New" w:hAnsi="Courier New"/>
          <w:color w:val="444444"/>
          <w:sz w:val="20"/>
          <w:szCs w:val="20"/>
          <w:shd w:fill="F5F5F5"/>
          <w:rtl w:val="false"/>
        </w:rPr>
        <w:t xml:space="preserve">logbsize=256k</w:t>
      </w:r>
      <w:r>
        <w:rPr>
          <w:b w:val="false"/>
          <w:bCs w:val="false"/>
          <w:i w:val="false"/>
          <w:iCs w:val="false"/>
          <w:strike w:val="false"/>
          <w:color w:val="000000"/>
          <w:sz w:val="24"/>
          <w:szCs w:val="24"/>
          <w:rtl w:val="false"/>
        </w:rPr>
        <w:t xml:space="preserve"> in mount options for write-heavy metadata workloads. And the soft performance ceiling on XFS is around 80–85% full — past that, allocation gets slow and fragmentation accelerates. Plan capacity alerts at 75%.</w:t>
      </w:r>
    </w:p>
    <w:p>
      <w:pPr>
        <w:bidi w:val="false"/>
        <w:spacing w:after="240" w:before="240" w:line="240"/>
        <w:jc w:val="left"/>
      </w:pPr>
      <w:r>
        <w:rPr>
          <w:b/>
          <w:bCs/>
          <w:i w:val="false"/>
          <w:iCs w:val="false"/>
          <w:strike w:val="false"/>
          <w:color w:val="000000"/>
          <w:sz w:val="24"/>
          <w:szCs w:val="24"/>
          <w:rtl w:val="false"/>
        </w:rPr>
        <w:t xml:space="preserve">Set up monitoring and alerting before go-live, not after the first failure.</w:t>
      </w:r>
      <w:r>
        <w:rPr>
          <w:b w:val="false"/>
          <w:bCs w:val="false"/>
          <w:i w:val="false"/>
          <w:iCs w:val="false"/>
          <w:strike w:val="false"/>
          <w:color w:val="000000"/>
          <w:sz w:val="24"/>
          <w:szCs w:val="24"/>
          <w:rtl w:val="false"/>
        </w:rPr>
        <w:t xml:space="preserve"> Configure storcli alerts to email: </w:t>
      </w:r>
      <w:r>
        <w:rPr>
          <w:rFonts w:ascii="Courier New" w:cs="Courier New" w:eastAsia="Courier New" w:hAnsi="Courier New"/>
          <w:color w:val="444444"/>
          <w:sz w:val="20"/>
          <w:szCs w:val="20"/>
          <w:shd w:fill="F5F5F5"/>
          <w:rtl w:val="false"/>
        </w:rPr>
        <w:t xml:space="preserve">storcli /c0 set alerts mailserver=...</w:t>
      </w:r>
      <w:r>
        <w:rPr>
          <w:b w:val="false"/>
          <w:bCs w:val="false"/>
          <w:i w:val="false"/>
          <w:iCs w:val="false"/>
          <w:strike w:val="false"/>
          <w:color w:val="000000"/>
          <w:sz w:val="24"/>
          <w:szCs w:val="24"/>
          <w:rtl w:val="false"/>
        </w:rPr>
        <w:t xml:space="preserve"> plus </w:t>
      </w:r>
      <w:r>
        <w:rPr>
          <w:rFonts w:ascii="Courier New" w:cs="Courier New" w:eastAsia="Courier New" w:hAnsi="Courier New"/>
          <w:color w:val="444444"/>
          <w:sz w:val="20"/>
          <w:szCs w:val="20"/>
          <w:shd w:fill="F5F5F5"/>
          <w:rtl w:val="false"/>
        </w:rPr>
        <w:t xml:space="preserve">mailuser</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mailto</w:t>
      </w:r>
      <w:r>
        <w:rPr>
          <w:b w:val="false"/>
          <w:bCs w:val="false"/>
          <w:i w:val="false"/>
          <w:iCs w:val="false"/>
          <w:strike w:val="false"/>
          <w:color w:val="000000"/>
          <w:sz w:val="24"/>
          <w:szCs w:val="24"/>
          <w:rtl w:val="false"/>
        </w:rPr>
        <w:t xml:space="preserve">. Pair with periodic SMART scans via </w:t>
      </w:r>
      <w:r>
        <w:rPr>
          <w:rFonts w:ascii="Courier New" w:cs="Courier New" w:eastAsia="Courier New" w:hAnsi="Courier New"/>
          <w:color w:val="444444"/>
          <w:sz w:val="20"/>
          <w:szCs w:val="20"/>
          <w:shd w:fill="F5F5F5"/>
          <w:rtl w:val="false"/>
        </w:rPr>
        <w:t xml:space="preserve">smartd</w:t>
      </w:r>
      <w:r>
        <w:rPr>
          <w:b w:val="false"/>
          <w:bCs w:val="false"/>
          <w:i w:val="false"/>
          <w:iCs w:val="false"/>
          <w:strike w:val="false"/>
          <w:color w:val="000000"/>
          <w:sz w:val="24"/>
          <w:szCs w:val="24"/>
          <w:rtl w:val="false"/>
        </w:rPr>
        <w:t xml:space="preserve"> (RHEL ships smartmontools — write a config that emails on prefail attribute changes). Watch </w:t>
      </w:r>
      <w:r>
        <w:rPr>
          <w:rFonts w:ascii="Courier New" w:cs="Courier New" w:eastAsia="Courier New" w:hAnsi="Courier New"/>
          <w:color w:val="444444"/>
          <w:sz w:val="20"/>
          <w:szCs w:val="20"/>
          <w:shd w:fill="F5F5F5"/>
          <w:rtl w:val="false"/>
        </w:rPr>
        <w:t xml:space="preserve">/var/log/messages</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mpt3sas</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megaraid_sas</w:t>
      </w:r>
      <w:r>
        <w:rPr>
          <w:b w:val="false"/>
          <w:bCs w:val="false"/>
          <w:i w:val="false"/>
          <w:iCs w:val="false"/>
          <w:strike w:val="false"/>
          <w:color w:val="000000"/>
          <w:sz w:val="24"/>
          <w:szCs w:val="24"/>
          <w:rtl w:val="false"/>
        </w:rPr>
        <w:t xml:space="preserve"> driver chatter. For capacity: a simple cron checking </w:t>
      </w:r>
      <w:r>
        <w:rPr>
          <w:rFonts w:ascii="Courier New" w:cs="Courier New" w:eastAsia="Courier New" w:hAnsi="Courier New"/>
          <w:color w:val="444444"/>
          <w:sz w:val="20"/>
          <w:szCs w:val="20"/>
          <w:shd w:fill="F5F5F5"/>
          <w:rtl w:val="false"/>
        </w:rPr>
        <w:t xml:space="preserve">df</w:t>
      </w:r>
      <w:r>
        <w:rPr>
          <w:b w:val="false"/>
          <w:bCs w:val="false"/>
          <w:i w:val="false"/>
          <w:iCs w:val="false"/>
          <w:strike w:val="false"/>
          <w:color w:val="000000"/>
          <w:sz w:val="24"/>
          <w:szCs w:val="24"/>
          <w:rtl w:val="false"/>
        </w:rPr>
        <w:t xml:space="preserve"> percentages and alerting at 75/85/95 thresholds is enough — given your existing diagnostic-script habit, you'll find this trivial.</w:t>
      </w:r>
    </w:p>
    <w:p>
      <w:pPr>
        <w:bidi w:val="false"/>
        <w:spacing w:after="240" w:before="240" w:line="240"/>
        <w:jc w:val="left"/>
      </w:pPr>
      <w:r>
        <w:rPr>
          <w:b/>
          <w:bCs/>
          <w:i w:val="false"/>
          <w:iCs w:val="false"/>
          <w:strike w:val="false"/>
          <w:color w:val="000000"/>
          <w:sz w:val="24"/>
          <w:szCs w:val="24"/>
          <w:rtl w:val="false"/>
        </w:rPr>
        <w:t xml:space="preserve">Write the drive-replacement runbook now.</w:t>
      </w:r>
      <w:r>
        <w:rPr>
          <w:b w:val="false"/>
          <w:bCs w:val="false"/>
          <w:i w:val="false"/>
          <w:iCs w:val="false"/>
          <w:strike w:val="false"/>
          <w:color w:val="000000"/>
          <w:sz w:val="24"/>
          <w:szCs w:val="24"/>
          <w:rtl w:val="false"/>
        </w:rPr>
        <w:t xml:space="preserve"> When a drive fails at 3am you don't want to be reading storcli docs. Maintain a physical slot ↔ serial number map (label the drive bays). The flow is: </w:t>
      </w:r>
      <w:r>
        <w:rPr>
          <w:rFonts w:ascii="Courier New" w:cs="Courier New" w:eastAsia="Courier New" w:hAnsi="Courier New"/>
          <w:color w:val="444444"/>
          <w:sz w:val="20"/>
          <w:szCs w:val="20"/>
          <w:shd w:fill="F5F5F5"/>
          <w:rtl w:val="false"/>
        </w:rPr>
        <w:t xml:space="preserve">storcli /c0/eall/sall show</w:t>
      </w:r>
      <w:r>
        <w:rPr>
          <w:b w:val="false"/>
          <w:bCs w:val="false"/>
          <w:i w:val="false"/>
          <w:iCs w:val="false"/>
          <w:strike w:val="false"/>
          <w:color w:val="000000"/>
          <w:sz w:val="24"/>
          <w:szCs w:val="24"/>
          <w:rtl w:val="false"/>
        </w:rPr>
        <w:t xml:space="preserve"> to confirm failed drive, </w:t>
      </w:r>
      <w:r>
        <w:rPr>
          <w:rFonts w:ascii="Courier New" w:cs="Courier New" w:eastAsia="Courier New" w:hAnsi="Courier New"/>
          <w:color w:val="444444"/>
          <w:sz w:val="20"/>
          <w:szCs w:val="20"/>
          <w:shd w:fill="F5F5F5"/>
          <w:rtl w:val="false"/>
        </w:rPr>
        <w:t xml:space="preserve">storcli /c0/eX/sY start locate</w:t>
      </w:r>
      <w:r>
        <w:rPr>
          <w:b w:val="false"/>
          <w:bCs w:val="false"/>
          <w:i w:val="false"/>
          <w:iCs w:val="false"/>
          <w:strike w:val="false"/>
          <w:color w:val="000000"/>
          <w:sz w:val="24"/>
          <w:szCs w:val="24"/>
          <w:rtl w:val="false"/>
        </w:rPr>
        <w:t xml:space="preserve"> to flash the slot LED, swap the drive, copyback runs automatically (you enabled it), verify with </w:t>
      </w:r>
      <w:r>
        <w:rPr>
          <w:rFonts w:ascii="Courier New" w:cs="Courier New" w:eastAsia="Courier New" w:hAnsi="Courier New"/>
          <w:color w:val="444444"/>
          <w:sz w:val="20"/>
          <w:szCs w:val="20"/>
          <w:shd w:fill="F5F5F5"/>
          <w:rtl w:val="false"/>
        </w:rPr>
        <w:t xml:space="preserve">storcli /c0/vall show all</w:t>
      </w:r>
      <w:r>
        <w:rPr>
          <w:b w:val="false"/>
          <w:bCs w:val="false"/>
          <w:i w:val="false"/>
          <w:iCs w:val="false"/>
          <w:strike w:val="false"/>
          <w:color w:val="000000"/>
          <w:sz w:val="24"/>
          <w:szCs w:val="24"/>
          <w:rtl w:val="false"/>
        </w:rPr>
        <w:t xml:space="preserve">. Stash 2–4 cold-spare drives on a shelf if budget allows; matching this generation of drive will get harder over time.</w:t>
      </w:r>
    </w:p>
    <w:p>
      <w:pPr>
        <w:bidi w:val="false"/>
        <w:spacing w:after="240" w:before="240" w:line="240"/>
        <w:jc w:val="left"/>
      </w:pPr>
      <w:r>
        <w:rPr>
          <w:b/>
          <w:bCs/>
          <w:i w:val="false"/>
          <w:iCs w:val="false"/>
          <w:strike w:val="false"/>
          <w:color w:val="000000"/>
          <w:sz w:val="24"/>
          <w:szCs w:val="24"/>
          <w:rtl w:val="false"/>
        </w:rPr>
        <w:t xml:space="preserve">Don't ignore the network layer.</w:t>
      </w:r>
      <w:r>
        <w:rPr>
          <w:b w:val="false"/>
          <w:bCs w:val="false"/>
          <w:i w:val="false"/>
          <w:iCs w:val="false"/>
          <w:strike w:val="false"/>
          <w:color w:val="000000"/>
          <w:sz w:val="24"/>
          <w:szCs w:val="24"/>
          <w:rtl w:val="false"/>
        </w:rPr>
        <w:t xml:space="preserve"> A file server's effective performance ceiling is often the NIC, not the array. Confirm what you have — 10 GbE minimum for a server this size, ideally bonded for redundancy (LACP if your switch supports it). For NFS exports, bump the thread count (</w:t>
      </w:r>
      <w:r>
        <w:rPr>
          <w:rFonts w:ascii="Courier New" w:cs="Courier New" w:eastAsia="Courier New" w:hAnsi="Courier New"/>
          <w:color w:val="444444"/>
          <w:sz w:val="20"/>
          <w:szCs w:val="20"/>
          <w:shd w:fill="F5F5F5"/>
          <w:rtl w:val="false"/>
        </w:rPr>
        <w:t xml:space="preserve">/etc/nfs.conf</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/etc/sysconfig/nfs</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RPCNFSDCOUNT=64</w:t>
      </w:r>
      <w:r>
        <w:rPr>
          <w:b w:val="false"/>
          <w:bCs w:val="false"/>
          <w:i w:val="false"/>
          <w:iCs w:val="false"/>
          <w:strike w:val="false"/>
          <w:color w:val="000000"/>
          <w:sz w:val="24"/>
          <w:szCs w:val="24"/>
          <w:rtl w:val="false"/>
        </w:rPr>
        <w:t xml:space="preserve"> or higher for this drive count). Check the sunrpc tcp slot table entries on clients.</w:t>
      </w:r>
    </w:p>
    <w:p>
      <w:pPr>
        <w:bidi w:val="false"/>
        <w:spacing w:after="240" w:before="240" w:line="240"/>
        <w:jc w:val="left"/>
      </w:pPr>
      <w:r>
        <w:rPr>
          <w:b/>
          <w:bCs/>
          <w:i w:val="false"/>
          <w:iCs w:val="false"/>
          <w:strike w:val="false"/>
          <w:color w:val="000000"/>
          <w:sz w:val="24"/>
          <w:szCs w:val="24"/>
          <w:rtl w:val="false"/>
        </w:rPr>
        <w:t xml:space="preserve">Verify the boot disk situation.</w:t>
      </w:r>
      <w:r>
        <w:rPr>
          <w:b w:val="false"/>
          <w:bCs w:val="false"/>
          <w:i w:val="false"/>
          <w:iCs w:val="false"/>
          <w:strike w:val="false"/>
          <w:color w:val="000000"/>
          <w:sz w:val="24"/>
          <w:szCs w:val="24"/>
          <w:rtl w:val="false"/>
        </w:rPr>
        <w:t xml:space="preserve"> Where does RHEL 10 itself live? Hopefully not consuming slots on the data backplane. If it's on a separate pair of internal SATA boot drives, mirror them (mdadm RAID 1). If it's on a single drive, that's a single point of failure on critical infrastructure — fix it before deployment. Also confirm the controller has a separate small VD or the OS lives on entirely different hardware; mixing OS and data on the same RAID controller works but complicates recovery.</w:t>
      </w:r>
    </w:p>
    <w:p>
      <w:pPr>
        <w:bidi w:val="false"/>
        <w:spacing w:after="240" w:before="240" w:line="240"/>
        <w:jc w:val="left"/>
      </w:pPr>
      <w:r>
        <w:rPr>
          <w:b/>
          <w:bCs/>
          <w:i w:val="false"/>
          <w:iCs w:val="false"/>
          <w:strike w:val="false"/>
          <w:color w:val="000000"/>
          <w:sz w:val="24"/>
          <w:szCs w:val="24"/>
          <w:rtl w:val="false"/>
        </w:rPr>
        <w:t xml:space="preserve">One filesystem or two?</w:t>
      </w:r>
      <w:r>
        <w:rPr>
          <w:b w:val="false"/>
          <w:bCs w:val="false"/>
          <w:i w:val="false"/>
          <w:iCs w:val="false"/>
          <w:strike w:val="false"/>
          <w:color w:val="000000"/>
          <w:sz w:val="24"/>
          <w:szCs w:val="24"/>
          <w:rtl w:val="false"/>
        </w:rPr>
        <w:t xml:space="preserve"> Worth deciding deliberately. One big XFS for everything is simplest and lets you reallocate freely between home dirs and misc data. Two filesystems (e.g., </w:t>
      </w:r>
      <w:r>
        <w:rPr>
          <w:rFonts w:ascii="Courier New" w:cs="Courier New" w:eastAsia="Courier New" w:hAnsi="Courier New"/>
          <w:color w:val="444444"/>
          <w:sz w:val="20"/>
          <w:szCs w:val="20"/>
          <w:shd w:fill="F5F5F5"/>
          <w:rtl w:val="false"/>
        </w:rPr>
        <w:t xml:space="preserve">/home</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/data</w:t>
      </w:r>
      <w:r>
        <w:rPr>
          <w:b w:val="false"/>
          <w:bCs w:val="false"/>
          <w:i w:val="false"/>
          <w:iCs w:val="false"/>
          <w:strike w:val="false"/>
          <w:color w:val="000000"/>
          <w:sz w:val="24"/>
          <w:szCs w:val="24"/>
          <w:rtl w:val="false"/>
        </w:rPr>
        <w:t xml:space="preserve">) gives you independent quota policies, separate backup schedules, and the option to expand or migrate one without touching the other. For a setup this size I'd lean toward two — the operational flexibility is worth the small overhead, and corrupting one doesn't take down both.</w:t>
      </w:r>
    </w:p>
    <w:p>
      <w:pPr>
        <w:bidi w:val="false"/>
        <w:spacing w:after="240" w:before="240" w:line="240"/>
        <w:jc w:val="left"/>
      </w:pPr>
      <w:r>
        <w:rPr>
          <w:b w:val="false"/>
          <w:bCs w:val="false"/>
          <w:i w:val="false"/>
          <w:iCs w:val="false"/>
          <w:strike w:val="false"/>
          <w:color w:val="000000"/>
          <w:sz w:val="24"/>
          <w:szCs w:val="24"/>
          <w:rtl w:val="false"/>
        </w:rPr>
        <w:t xml:space="preserve">The thing I'd flag hardest of these is the burn-in. Old enterprise drives have a bathtub curve like everything else, and you don't yet know where on the curve these 36 drives are. A 72-hour shakeout is cheap insurance against finding out the hard way.</w:t>
      </w:r>
    </w:p>
    <w:p>
      <w:pPr>
        <w:pStyle w:val="1"/>
        <w:pStyle w:val="Heading1"/>
        <w:bidi w:val="false"/>
        <w:spacing w:after="120" w:before="480"/>
      </w:pPr>
      <w:bookmarkStart w:name="_Toc_you_asked_I_believe_1778086120306" w:id="1"/>
      <w:r>
        <w:rPr>
          <w:b w:val="false"/>
          <w:bCs w:val="false"/>
          <w:i w:val="false"/>
          <w:iCs w:val="false"/>
          <w:strike w:val="false"/>
          <w:color w:val="000000"/>
          <w:sz w:val="32"/>
          <w:szCs w:val="32"/>
          <w:rtl w:val="false"/>
        </w:rPr>
        <w:t xml:space="preserve">you asked: I believe</w:t>
      </w:r>
      <w:bookmarkEnd w:id="1"/>
    </w:p>
    <w:p>
      <w:pPr>
        <w:bidi w:val="false"/>
        <w:spacing w:after="240" w:before="240" w:line="240"/>
        <w:jc w:val="left"/>
      </w:pPr>
      <w:r>
        <w:rPr>
          <w:b w:val="false"/>
          <w:bCs w:val="false"/>
          <w:i w:val="false"/>
          <w:iCs w:val="false"/>
          <w:strike w:val="false"/>
          <w:color w:val="000000"/>
          <w:sz w:val="24"/>
          <w:szCs w:val="24"/>
          <w:rtl w:val="false"/>
        </w:rPr>
        <w:t xml:space="preserve">I believe having only one copy/parity of the data is insufficient. What about RAID1 setups with 3 drives?</w:t>
      </w:r>
    </w:p>
    <w:p>
      <w:pPr>
        <w:pStyle w:val="1"/>
        <w:pStyle w:val="Heading1"/>
        <w:bidi w:val="false"/>
        <w:spacing w:after="120" w:before="480"/>
      </w:pPr>
      <w:bookmarkStart w:name="_Toc_claude_response_Sound_inst_1778086120306" w:id="1"/>
      <w:r>
        <w:rPr>
          <w:b w:val="false"/>
          <w:bCs w:val="false"/>
          <w:i w:val="false"/>
          <w:iCs w:val="false"/>
          <w:strike w:val="false"/>
          <w:color w:val="000000"/>
          <w:sz w:val="32"/>
          <w:szCs w:val="32"/>
          <w:rtl w:val="false"/>
        </w:rPr>
        <w:t xml:space="preserve">claude response: Sound inst</w:t>
      </w:r>
      <w:bookmarkEnd w:id="1"/>
    </w:p>
    <w:p>
      <w:pPr>
        <w:bidi w:val="false"/>
        <w:spacing w:after="240" w:before="240" w:line="240"/>
        <w:jc w:val="left"/>
      </w:pPr>
      <w:r>
        <w:rPr>
          <w:b w:val="false"/>
          <w:bCs w:val="false"/>
          <w:i w:val="false"/>
          <w:iCs w:val="false"/>
          <w:strike w:val="false"/>
          <w:color w:val="000000"/>
          <w:sz w:val="24"/>
          <w:szCs w:val="24"/>
          <w:rtl w:val="false"/>
        </w:rPr>
        <w:t xml:space="preserve">Sound instinct, and one I should have raised earlier given the "old, critical" framing. Triple-redundancy is genuinely the right move when you don't trust the underlying hardware to age gracefully.</w:t>
      </w:r>
    </w:p>
    <w:p>
      <w:pPr>
        <w:bidi w:val="false"/>
        <w:spacing w:after="240" w:before="240" w:line="240"/>
        <w:jc w:val="left"/>
      </w:pPr>
      <w:r>
        <w:rPr>
          <w:b w:val="false"/>
          <w:bCs w:val="false"/>
          <w:i w:val="false"/>
          <w:iCs w:val="false"/>
          <w:strike w:val="false"/>
          <w:color w:val="000000"/>
          <w:sz w:val="24"/>
          <w:szCs w:val="24"/>
          <w:rtl w:val="false"/>
        </w:rPr>
        <w:t xml:space="preserve">A quick terminology note: "RAID 1 with 3 drives" on the 3108 creates one true 3-way mirror VD — all three drives carry identical data, single VD, capacity = 1 drive. That works fine for a single small VD but won't get you to 80 TB on its own. What you want is the striped equivalent: many 3-way mirrors striped together. On MegaRAID that's </w:t>
      </w:r>
      <w:r>
        <w:rPr>
          <w:rFonts w:ascii="Courier New" w:cs="Courier New" w:eastAsia="Courier New" w:hAnsi="Courier New"/>
          <w:color w:val="444444"/>
          <w:sz w:val="20"/>
          <w:szCs w:val="20"/>
          <w:shd w:fill="F5F5F5"/>
          <w:rtl w:val="false"/>
        </w:rPr>
        <w:t xml:space="preserve">type=raid10 PDperArray=3</w:t>
      </w:r>
      <w:r>
        <w:rPr>
          <w:b w:val="false"/>
          <w:bCs w:val="false"/>
          <w:i w:val="false"/>
          <w:iCs w:val="false"/>
          <w:strike w:val="false"/>
          <w:color w:val="000000"/>
          <w:sz w:val="24"/>
          <w:szCs w:val="24"/>
          <w:rtl w:val="false"/>
        </w:rPr>
        <w:t xml:space="preserve"> — a RAID 10 where each "array" is a triple mirror instead of a pair. Capacity = (drives in array ÷ 3) × 8 TB.</w:t>
      </w:r>
    </w:p>
    <w:p>
      <w:pPr>
        <w:pStyle w:val="2"/>
        <w:pStyle w:val="Heading2"/>
        <w:bidi w:val="false"/>
        <w:spacing w:after="120" w:before="240"/>
      </w:pPr>
      <w:bookmarkStart w:name="_Toc_Triplemirror_options_1778086120306" w:id="1"/>
      <w:r>
        <w:rPr>
          <w:b w:val="false"/>
          <w:bCs w:val="false"/>
          <w:i w:val="false"/>
          <w:iCs w:val="false"/>
          <w:strike w:val="false"/>
          <w:color w:val="000000"/>
          <w:sz w:val="28"/>
          <w:szCs w:val="28"/>
          <w:rtl w:val="false"/>
        </w:rPr>
        <w:t xml:space="preserve">Triple-mirror options</w:t>
      </w:r>
      <w:bookmarkEnd w:id="1"/>
    </w:p>
    <w:p>
      <w:pPr>
        <w:bidi w:val="false"/>
        <w:spacing w:after="240" w:before="240" w:line="240"/>
        <w:jc w:val="left"/>
      </w:pPr>
      <w:r>
        <w:rPr>
          <w:b/>
          <w:bCs/>
          <w:i w:val="false"/>
          <w:iCs w:val="false"/>
          <w:strike w:val="false"/>
          <w:color w:val="000000"/>
          <w:sz w:val="24"/>
          <w:szCs w:val="24"/>
          <w:rtl w:val="false"/>
        </w:rPr>
        <w:t xml:space="preserve">Option T1 — RAID 10 PDperArray=3, 33 drives, 3 hot spares (~88 TB)</w:t>
      </w:r>
      <w:r>
        <w:rPr>
          <w:b w:val="false"/>
          <w:bCs w:val="false"/>
          <w:i w:val="false"/>
          <w:iCs w:val="false"/>
          <w:strike w:val="false"/>
          <w:color w:val="000000"/>
          <w:sz w:val="24"/>
          <w:szCs w:val="24"/>
          <w:rtl w:val="false"/>
        </w:rPr>
        <w:t xml:space="preserve">
11 triple mirrors striped. Random read ~3,300 IOPs (any of 3 drives serves the read), random write ~1,100 IOPs (all 3 must commit, no parity math). Tolerates </w:t>
      </w:r>
      <w:r>
        <w:rPr>
          <w:b/>
          <w:bCs/>
          <w:i w:val="false"/>
          <w:iCs w:val="false"/>
          <w:strike w:val="false"/>
          <w:color w:val="000000"/>
          <w:sz w:val="24"/>
          <w:szCs w:val="24"/>
          <w:rtl w:val="false"/>
        </w:rPr>
        <w:t xml:space="preserve">any 2 drive failures within the same triple</w:t>
      </w:r>
      <w:r>
        <w:rPr>
          <w:b w:val="false"/>
          <w:bCs w:val="false"/>
          <w:i w:val="false"/>
          <w:iCs w:val="false"/>
          <w:strike w:val="false"/>
          <w:color w:val="000000"/>
          <w:sz w:val="24"/>
          <w:szCs w:val="24"/>
          <w:rtl w:val="false"/>
        </w:rPr>
        <w:t xml:space="preserve"> — and any number of failures across different triples as long as no triple loses all 3. Single-drive rebuild is fast (mirror copy, hours). Three hot spares is reasonable; with triple redundancy you have time to hand-replace.</w:t>
      </w:r>
    </w:p>
    <w:p>
      <w:pPr>
        <w:bidi w:val="false"/>
        <w:spacing w:after="240" w:before="240" w:line="240"/>
        <w:jc w:val="left"/>
      </w:pPr>
      <w:r>
        <w:rPr>
          <w:b/>
          <w:bCs/>
          <w:i w:val="false"/>
          <w:iCs w:val="false"/>
          <w:strike w:val="false"/>
          <w:color w:val="000000"/>
          <w:sz w:val="24"/>
          <w:szCs w:val="24"/>
          <w:rtl w:val="false"/>
        </w:rPr>
        <w:t xml:space="preserve">Option T2 — RAID 10 PDperArray=3, 30 drives, 6 hot spares (~80 TB)</w:t>
      </w:r>
      <w:r>
        <w:rPr>
          <w:b w:val="false"/>
          <w:bCs w:val="false"/>
          <w:i w:val="false"/>
          <w:iCs w:val="false"/>
          <w:strike w:val="false"/>
          <w:color w:val="000000"/>
          <w:sz w:val="24"/>
          <w:szCs w:val="24"/>
          <w:rtl w:val="false"/>
        </w:rPr>
        <w:t xml:space="preserve">
10 triple mirrors striped. Just at your capacity floor. Trades one triple's worth of capacity for a generous 6 hot spares — meaningful on hardware you don't yet trust. Same per-triple failure tolerance as T1.</w:t>
      </w:r>
    </w:p>
    <w:p>
      <w:pPr>
        <w:bidi w:val="false"/>
        <w:spacing w:after="240" w:before="240" w:line="240"/>
        <w:jc w:val="left"/>
      </w:pPr>
      <w:r>
        <w:rPr>
          <w:b/>
          <w:bCs/>
          <w:i w:val="false"/>
          <w:iCs w:val="false"/>
          <w:strike w:val="false"/>
          <w:color w:val="000000"/>
          <w:sz w:val="24"/>
          <w:szCs w:val="24"/>
          <w:rtl w:val="false"/>
        </w:rPr>
        <w:t xml:space="preserve">Option T3 — RAID 60 PDperArray=4, 32 drives, 4 hot spares (~128 TB)</w:t>
      </w:r>
      <w:r>
        <w:rPr>
          <w:b w:val="false"/>
          <w:bCs w:val="false"/>
          <w:i w:val="false"/>
          <w:iCs w:val="false"/>
          <w:strike w:val="false"/>
          <w:color w:val="000000"/>
          <w:sz w:val="24"/>
          <w:szCs w:val="24"/>
          <w:rtl w:val="false"/>
        </w:rPr>
        <w:t xml:space="preserve">
Eight tiny RAID 6 spans (2 data + 2 parity each). Same 50% capacity efficiency as 2-way mirror but with 2-drive parity tolerance per span — across the array, you can lose any 2 drives per span (16 total, in the right pattern). Reads ~3,200 IOPs. Writes are the weak spot: small-span RAID 6 still pays the read-modify-write tax, ~400–500 write IOPs. Slower rebuilds than mirroring. Choose this if capacity matters more than write IOPs and you want parity-based protection.</w:t>
      </w:r>
    </w:p>
    <w:p>
      <w:pPr>
        <w:pStyle w:val="2"/>
        <w:pStyle w:val="Heading2"/>
        <w:bidi w:val="false"/>
        <w:spacing w:after="120" w:before="240"/>
      </w:pPr>
      <w:bookmarkStart w:name="_Toc_Storcli_commands_1778086120306" w:id="1"/>
      <w:r>
        <w:rPr>
          <w:b w:val="false"/>
          <w:bCs w:val="false"/>
          <w:i w:val="false"/>
          <w:iCs w:val="false"/>
          <w:strike w:val="false"/>
          <w:color w:val="000000"/>
          <w:sz w:val="28"/>
          <w:szCs w:val="28"/>
          <w:rtl w:val="false"/>
        </w:rPr>
        <w:t xml:space="preserve">Storcli commands</w:t>
      </w:r>
      <w:bookmarkEnd w:id="1"/>
    </w:p>
    <w:p>
      <w:pPr>
        <w:bidi w:val="false"/>
        <w:spacing w:after="240" w:before="240" w:line="240"/>
        <w:jc w:val="left"/>
      </w:pPr>
      <w:r>
        <w:rPr>
          <w:b w:val="false"/>
          <w:bCs w:val="false"/>
          <w:i w:val="false"/>
          <w:iCs w:val="false"/>
          <w:strike w:val="false"/>
          <w:color w:val="000000"/>
          <w:sz w:val="24"/>
          <w:szCs w:val="24"/>
          <w:rtl w:val="false"/>
        </w:rPr>
        <w:t xml:space="preserve">Same pre-flight, controller settings, and verification as before. For each option:</w:t>
      </w:r>
    </w:p>
    <w:p>
      <w:pPr>
        <w:bidi w:val="false"/>
        <w:spacing w:after="240" w:before="240" w:line="240"/>
        <w:jc w:val="left"/>
      </w:pPr>
      <w:r>
        <w:rPr>
          <w:b/>
          <w:bCs/>
          <w:i w:val="false"/>
          <w:iCs w:val="false"/>
          <w:strike w:val="false"/>
          <w:color w:val="000000"/>
          <w:sz w:val="24"/>
          <w:szCs w:val="24"/>
          <w:rtl w:val="false"/>
        </w:rPr>
        <w:t xml:space="preserve">T1 — 11 triple mirrors, 3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drives=252:0-32 PDperArray=3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strip=64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/c0/e252/s33-35 add hotsparedrive</w:t>
      </w:r>
    </w:p>
    <w:p>
      <w:pPr>
        <w:bidi w:val="false"/>
        <w:spacing w:after="240" w:before="240" w:line="240"/>
        <w:jc w:val="left"/>
      </w:pPr>
      <w:r>
        <w:rPr>
          <w:b/>
          <w:bCs/>
          <w:i w:val="false"/>
          <w:iCs w:val="false"/>
          <w:strike w:val="false"/>
          <w:color w:val="000000"/>
          <w:sz w:val="24"/>
          <w:szCs w:val="24"/>
          <w:rtl w:val="false"/>
        </w:rPr>
        <w:t xml:space="preserve">T2 — 10 triple mirrors, 6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drives=252:0-29 PDperArray=3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strip=64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/c0/e252/s30-35 add hotsparedrive</w:t>
      </w:r>
    </w:p>
    <w:p>
      <w:pPr>
        <w:bidi w:val="false"/>
        <w:spacing w:after="240" w:before="240" w:line="240"/>
        <w:jc w:val="left"/>
      </w:pPr>
      <w:r>
        <w:rPr>
          <w:b/>
          <w:bCs/>
          <w:i w:val="false"/>
          <w:iCs w:val="false"/>
          <w:strike w:val="false"/>
          <w:color w:val="000000"/>
          <w:sz w:val="24"/>
          <w:szCs w:val="24"/>
          <w:rtl w:val="false"/>
        </w:rPr>
        <w:t xml:space="preserve">T3 — 8 mini-R6 spans, 4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drives=252:0-31 PDperArray=4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strip=128 wrcache=WB rdcache=RA iopolicy=Direct pdcache=off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/c0/e252/s32-35 add hotsparedrive</w:t>
      </w:r>
    </w:p>
    <w:p>
      <w:pPr>
        <w:bidi w:val="false"/>
        <w:spacing w:after="240" w:before="240" w:line="240"/>
        <w:jc w:val="left"/>
      </w:pPr>
      <w:r>
        <w:rPr>
          <w:b w:val="false"/>
          <w:bCs w:val="false"/>
          <w:i w:val="false"/>
          <w:iCs w:val="false"/>
          <w:strike w:val="false"/>
          <w:color w:val="000000"/>
          <w:sz w:val="24"/>
          <w:szCs w:val="24"/>
          <w:rtl w:val="false"/>
        </w:rPr>
        <w:t xml:space="preserve">XFS alignment for triple-mirror options: </w:t>
      </w:r>
      <w:r>
        <w:rPr>
          <w:rFonts w:ascii="Courier New" w:cs="Courier New" w:eastAsia="Courier New" w:hAnsi="Courier New"/>
          <w:color w:val="444444"/>
          <w:sz w:val="20"/>
          <w:szCs w:val="20"/>
          <w:shd w:fill="F5F5F5"/>
          <w:rtl w:val="false"/>
        </w:rPr>
        <w:t xml:space="preserve">mkfs.xfs -d su=64k,sw=11</w:t>
      </w:r>
      <w:r>
        <w:rPr>
          <w:b w:val="false"/>
          <w:bCs w:val="false"/>
          <w:i w:val="false"/>
          <w:iCs w:val="false"/>
          <w:strike w:val="false"/>
          <w:color w:val="000000"/>
          <w:sz w:val="24"/>
          <w:szCs w:val="24"/>
          <w:rtl w:val="false"/>
        </w:rPr>
        <w:t xml:space="preserve"> for T1 (11 stripes), </w:t>
      </w:r>
      <w:r>
        <w:rPr>
          <w:rFonts w:ascii="Courier New" w:cs="Courier New" w:eastAsia="Courier New" w:hAnsi="Courier New"/>
          <w:color w:val="444444"/>
          <w:sz w:val="20"/>
          <w:szCs w:val="20"/>
          <w:shd w:fill="F5F5F5"/>
          <w:rtl w:val="false"/>
        </w:rPr>
        <w:t xml:space="preserve">sw=10</w:t>
      </w:r>
      <w:r>
        <w:rPr>
          <w:b w:val="false"/>
          <w:bCs w:val="false"/>
          <w:i w:val="false"/>
          <w:iCs w:val="false"/>
          <w:strike w:val="false"/>
          <w:color w:val="000000"/>
          <w:sz w:val="24"/>
          <w:szCs w:val="24"/>
          <w:rtl w:val="false"/>
        </w:rPr>
        <w:t xml:space="preserve"> for T2. For T3, </w:t>
      </w:r>
      <w:r>
        <w:rPr>
          <w:rFonts w:ascii="Courier New" w:cs="Courier New" w:eastAsia="Courier New" w:hAnsi="Courier New"/>
          <w:color w:val="444444"/>
          <w:sz w:val="20"/>
          <w:szCs w:val="20"/>
          <w:shd w:fill="F5F5F5"/>
          <w:rtl w:val="false"/>
        </w:rPr>
        <w:t xml:space="preserve">sw=16</w:t>
      </w:r>
      <w:r>
        <w:rPr>
          <w:b w:val="false"/>
          <w:bCs w:val="false"/>
          <w:i w:val="false"/>
          <w:iCs w:val="false"/>
          <w:strike w:val="false"/>
          <w:color w:val="000000"/>
          <w:sz w:val="24"/>
          <w:szCs w:val="24"/>
          <w:rtl w:val="false"/>
        </w:rPr>
        <w:t xml:space="preserve"> (8 spans × 2 data drives each).</w:t>
      </w:r>
    </w:p>
    <w:p>
      <w:pPr>
        <w:pStyle w:val="2"/>
        <w:pStyle w:val="Heading2"/>
        <w:bidi w:val="false"/>
        <w:spacing w:after="120" w:before="240"/>
      </w:pPr>
      <w:bookmarkStart w:name="_Toc_How_this_compares_to_the_earlier_options_1778086120306" w:id="1"/>
      <w:r>
        <w:rPr>
          <w:b w:val="false"/>
          <w:bCs w:val="false"/>
          <w:i w:val="false"/>
          <w:iCs w:val="false"/>
          <w:strike w:val="false"/>
          <w:color w:val="000000"/>
          <w:sz w:val="28"/>
          <w:szCs w:val="28"/>
          <w:rtl w:val="false"/>
        </w:rPr>
        <w:t xml:space="preserve">How this compares to the earlier options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val="false"/>
                <w:bCs w:val="false"/>
                <w:i w:val="false"/>
                <w:iCs w:val="false"/>
                <w:strike w:val="false"/>
                <w:color w:val="000000"/>
                <w:sz w:val="24"/>
                <w:szCs w:val="24"/>
                <w:rtl w:val="false"/>
              </w:rPr>
              <w:t xml:space="preserve">****</w:t>
            </w:r>
          </w:p>
        </w:tc>
        <w:tc>
          <w:tcPr>
            <w:shd w:fill="F2F2F2"/>
          </w:tcPr>
          <w:p>
            <w:pPr>
              <w:pStyle w:val="Strong"/>
              <w:jc w:val="left"/>
            </w:pPr>
            <w:r>
              <w:rPr>
                <w:b/>
                <w:bCs/>
                <w:i w:val="false"/>
                <w:iCs w:val="false"/>
                <w:strike w:val="false"/>
                <w:color w:val="000000"/>
                <w:sz w:val="24"/>
                <w:szCs w:val="24"/>
                <w:rtl w:val="false"/>
              </w:rPr>
              <w:t xml:space="preserve">Usable</w:t>
            </w:r>
          </w:p>
        </w:tc>
        <w:tc>
          <w:tcPr>
            <w:shd w:fill="F2F2F2"/>
          </w:tcPr>
          <w:p>
            <w:pPr>
              <w:pStyle w:val="Strong"/>
              <w:jc w:val="left"/>
            </w:pPr>
            <w:r>
              <w:rPr>
                <w:b/>
                <w:bCs/>
                <w:i w:val="false"/>
                <w:iCs w:val="false"/>
                <w:strike w:val="false"/>
                <w:color w:val="000000"/>
                <w:sz w:val="24"/>
                <w:szCs w:val="24"/>
                <w:rtl w:val="false"/>
              </w:rPr>
              <w:t xml:space="preserve">Read IOPs</w:t>
            </w:r>
          </w:p>
        </w:tc>
        <w:tc>
          <w:tcPr>
            <w:shd w:fill="F2F2F2"/>
          </w:tcPr>
          <w:p>
            <w:pPr>
              <w:pStyle w:val="Strong"/>
              <w:jc w:val="left"/>
            </w:pPr>
            <w:r>
              <w:rPr>
                <w:b/>
                <w:bCs/>
                <w:i w:val="false"/>
                <w:iCs w:val="false"/>
                <w:strike w:val="false"/>
                <w:color w:val="000000"/>
                <w:sz w:val="24"/>
                <w:szCs w:val="24"/>
                <w:rtl w:val="false"/>
              </w:rPr>
              <w:t xml:space="preserve">Write IOPs</w:t>
            </w:r>
          </w:p>
        </w:tc>
        <w:tc>
          <w:tcPr>
            <w:shd w:fill="F2F2F2"/>
          </w:tcPr>
          <w:p>
            <w:pPr>
              <w:pStyle w:val="Strong"/>
              <w:jc w:val="left"/>
            </w:pPr>
            <w:r>
              <w:rPr>
                <w:b/>
                <w:bCs/>
                <w:i w:val="false"/>
                <w:iCs w:val="false"/>
                <w:strike w:val="false"/>
                <w:color w:val="000000"/>
                <w:sz w:val="24"/>
                <w:szCs w:val="24"/>
                <w:rtl w:val="false"/>
              </w:rPr>
              <w:t xml:space="preserve">Failure tolerance</w:t>
            </w:r>
          </w:p>
        </w:tc>
      </w:tr>
      <w:tr>
        <w:tc>
          <w:p>
            <w:pPr>
              <w:jc w:val="left"/>
            </w:pPr>
            <w:r>
              <w:rPr>
                <w:b w:val="false"/>
                <w:bCs w:val="false"/>
                <w:i w:val="false"/>
                <w:iCs w:val="false"/>
                <w:strike w:val="false"/>
                <w:color w:val="000000"/>
                <w:sz w:val="24"/>
                <w:szCs w:val="24"/>
                <w:rtl w:val="false"/>
              </w:rPr>
              <w:t xml:space="preserve">Opt 1 (R10 16-pair)</w:t>
            </w:r>
          </w:p>
        </w:tc>
        <w:tc>
          <w:p>
            <w:pPr>
              <w:jc w:val="left"/>
            </w:pPr>
            <w:r>
              <w:rPr>
                <w:b w:val="false"/>
                <w:bCs w:val="false"/>
                <w:i w:val="false"/>
                <w:iCs w:val="false"/>
                <w:strike w:val="false"/>
                <w:color w:val="000000"/>
                <w:sz w:val="24"/>
                <w:szCs w:val="24"/>
                <w:rtl w:val="false"/>
              </w:rPr>
              <w:t xml:space="preserve">128 TB</w:t>
            </w:r>
          </w:p>
        </w:tc>
        <w:tc>
          <w:p>
            <w:pPr>
              <w:jc w:val="left"/>
            </w:pPr>
            <w:r>
              <w:rPr>
                <w:b w:val="false"/>
                <w:bCs w:val="false"/>
                <w:i w:val="false"/>
                <w:iCs w:val="false"/>
                <w:strike w:val="false"/>
                <w:color w:val="000000"/>
                <w:sz w:val="24"/>
                <w:szCs w:val="24"/>
                <w:rtl w:val="false"/>
              </w:rPr>
              <w:t xml:space="preserve">~3,200</w:t>
            </w:r>
          </w:p>
        </w:tc>
        <w:tc>
          <w:p>
            <w:pPr>
              <w:jc w:val="left"/>
            </w:pPr>
            <w:r>
              <w:rPr>
                <w:b w:val="false"/>
                <w:bCs w:val="false"/>
                <w:i w:val="false"/>
                <w:iCs w:val="false"/>
                <w:strike w:val="false"/>
                <w:color w:val="000000"/>
                <w:sz w:val="24"/>
                <w:szCs w:val="24"/>
                <w:rtl w:val="false"/>
              </w:rPr>
              <w:t xml:space="preserve">~1,600</w:t>
            </w:r>
          </w:p>
        </w:tc>
        <w:tc>
          <w:p>
            <w:pPr>
              <w:jc w:val="left"/>
            </w:pPr>
            <w:r>
              <w:rPr>
                <w:b w:val="false"/>
                <w:bCs w:val="false"/>
                <w:i w:val="false"/>
                <w:iCs w:val="false"/>
                <w:strike w:val="false"/>
                <w:color w:val="000000"/>
                <w:sz w:val="24"/>
                <w:szCs w:val="24"/>
                <w:rtl w:val="false"/>
              </w:rPr>
              <w:t xml:space="preserve">1 per pair</w:t>
            </w:r>
          </w:p>
        </w:tc>
      </w:tr>
      <w:tr>
        <w:tc>
          <w:p>
            <w:pPr>
              <w:jc w:val="left"/>
            </w:pPr>
            <w:r>
              <w:rPr>
                <w:b w:val="false"/>
                <w:bCs w:val="false"/>
                <w:i w:val="false"/>
                <w:iCs w:val="false"/>
                <w:strike w:val="false"/>
                <w:color w:val="000000"/>
                <w:sz w:val="24"/>
                <w:szCs w:val="24"/>
                <w:rtl w:val="false"/>
              </w:rPr>
              <w:t xml:space="preserve">Opt 2 (R10 SS)</w:t>
            </w:r>
          </w:p>
        </w:tc>
        <w:tc>
          <w:p>
            <w:pPr>
              <w:jc w:val="left"/>
            </w:pPr>
            <w:r>
              <w:rPr>
                <w:b w:val="false"/>
                <w:bCs w:val="false"/>
                <w:i w:val="false"/>
                <w:iCs w:val="false"/>
                <w:strike w:val="false"/>
                <w:color w:val="000000"/>
                <w:sz w:val="24"/>
                <w:szCs w:val="24"/>
                <w:rtl w:val="false"/>
              </w:rPr>
              <w:t xml:space="preserve">88 TB</w:t>
            </w:r>
          </w:p>
        </w:tc>
        <w:tc>
          <w:p>
            <w:pPr>
              <w:jc w:val="left"/>
            </w:pPr>
            <w:r>
              <w:rPr>
                <w:b w:val="false"/>
                <w:bCs w:val="false"/>
                <w:i w:val="false"/>
                <w:iCs w:val="false"/>
                <w:strike w:val="false"/>
                <w:color w:val="000000"/>
                <w:sz w:val="24"/>
                <w:szCs w:val="24"/>
                <w:rtl w:val="false"/>
              </w:rPr>
              <w:t xml:space="preserve">~4,500</w:t>
            </w:r>
          </w:p>
        </w:tc>
        <w:tc>
          <w:p>
            <w:pPr>
              <w:jc w:val="left"/>
            </w:pPr>
            <w:r>
              <w:rPr>
                <w:b w:val="false"/>
                <w:bCs w:val="false"/>
                <w:i w:val="false"/>
                <w:iCs w:val="false"/>
                <w:strike w:val="false"/>
                <w:color w:val="000000"/>
                <w:sz w:val="24"/>
                <w:szCs w:val="24"/>
                <w:rtl w:val="false"/>
              </w:rPr>
              <w:t xml:space="preserve">~2,200</w:t>
            </w:r>
          </w:p>
        </w:tc>
        <w:tc>
          <w:p>
            <w:pPr>
              <w:jc w:val="left"/>
            </w:pPr>
            <w:r>
              <w:rPr>
                <w:b w:val="false"/>
                <w:bCs w:val="false"/>
                <w:i w:val="false"/>
                <w:iCs w:val="false"/>
                <w:strike w:val="false"/>
                <w:color w:val="000000"/>
                <w:sz w:val="24"/>
                <w:szCs w:val="24"/>
                <w:rtl w:val="false"/>
              </w:rPr>
              <w:t xml:space="preserve">1 per pair</w:t>
            </w:r>
          </w:p>
        </w:tc>
      </w:tr>
      <w:tr>
        <w:tc>
          <w:p>
            <w:pPr>
              <w:jc w:val="left"/>
            </w:pPr>
            <w:r>
              <w:rPr>
                <w:b w:val="false"/>
                <w:bCs w:val="false"/>
                <w:i w:val="false"/>
                <w:iCs w:val="false"/>
                <w:strike w:val="false"/>
                <w:color w:val="000000"/>
                <w:sz w:val="24"/>
                <w:szCs w:val="24"/>
                <w:rtl w:val="false"/>
              </w:rPr>
              <w:t xml:space="preserve">Opt 3 (R60 4×8)</w:t>
            </w:r>
          </w:p>
        </w:tc>
        <w:tc>
          <w:p>
            <w:pPr>
              <w:jc w:val="left"/>
            </w:pPr>
            <w:r>
              <w:rPr>
                <w:b w:val="false"/>
                <w:bCs w:val="false"/>
                <w:i w:val="false"/>
                <w:iCs w:val="false"/>
                <w:strike w:val="false"/>
                <w:color w:val="000000"/>
                <w:sz w:val="24"/>
                <w:szCs w:val="24"/>
                <w:rtl w:val="false"/>
              </w:rPr>
              <w:t xml:space="preserve">192 TB</w:t>
            </w:r>
          </w:p>
        </w:tc>
        <w:tc>
          <w:p>
            <w:pPr>
              <w:jc w:val="left"/>
            </w:pPr>
            <w:r>
              <w:rPr>
                <w:b w:val="false"/>
                <w:bCs w:val="false"/>
                <w:i w:val="false"/>
                <w:iCs w:val="false"/>
                <w:strike w:val="false"/>
                <w:color w:val="000000"/>
                <w:sz w:val="24"/>
                <w:szCs w:val="24"/>
                <w:rtl w:val="false"/>
              </w:rPr>
              <w:t xml:space="preserve">~3,000</w:t>
            </w:r>
          </w:p>
        </w:tc>
        <w:tc>
          <w:p>
            <w:pPr>
              <w:jc w:val="left"/>
            </w:pPr>
            <w:r>
              <w:rPr>
                <w:b w:val="false"/>
                <w:bCs w:val="false"/>
                <w:i w:val="false"/>
                <w:iCs w:val="false"/>
                <w:strike w:val="false"/>
                <w:color w:val="000000"/>
                <w:sz w:val="24"/>
                <w:szCs w:val="24"/>
                <w:rtl w:val="false"/>
              </w:rPr>
              <w:t xml:space="preserve">~500</w:t>
            </w:r>
          </w:p>
        </w:tc>
        <w:tc>
          <w:p>
            <w:pPr>
              <w:jc w:val="left"/>
            </w:pPr>
            <w:r>
              <w:rPr>
                <w:b w:val="false"/>
                <w:bCs w:val="false"/>
                <w:i w:val="false"/>
                <w:iCs w:val="false"/>
                <w:strike w:val="false"/>
                <w:color w:val="000000"/>
                <w:sz w:val="24"/>
                <w:szCs w:val="24"/>
                <w:rtl w:val="false"/>
              </w:rPr>
              <w:t xml:space="preserve">2 per span (8 total)</w:t>
            </w:r>
          </w:p>
        </w:tc>
      </w:tr>
      <w:tr>
        <w:tc>
          <w:p>
            <w:pPr>
              <w:jc w:val="left"/>
            </w:pPr>
            <w:r>
              <w:rPr>
                <w:b/>
                <w:bCs/>
                <w:i w:val="false"/>
                <w:iCs w:val="false"/>
                <w:strike w:val="false"/>
                <w:color w:val="000000"/>
                <w:sz w:val="24"/>
                <w:szCs w:val="24"/>
                <w:rtl w:val="false"/>
              </w:rPr>
              <w:t xml:space="preserve">T1 (3-way R10)</w:t>
            </w:r>
          </w:p>
        </w:tc>
        <w:tc>
          <w:p>
            <w:pPr>
              <w:jc w:val="left"/>
            </w:pPr>
            <w:r>
              <w:rPr>
                <w:b/>
                <w:bCs/>
                <w:i w:val="false"/>
                <w:iCs w:val="false"/>
                <w:strike w:val="false"/>
                <w:color w:val="000000"/>
                <w:sz w:val="24"/>
                <w:szCs w:val="24"/>
                <w:rtl w:val="false"/>
              </w:rPr>
              <w:t xml:space="preserve">88 TB</w:t>
            </w:r>
          </w:p>
        </w:tc>
        <w:tc>
          <w:p>
            <w:pPr>
              <w:jc w:val="left"/>
            </w:pPr>
            <w:r>
              <w:rPr>
                <w:b/>
                <w:bCs/>
                <w:i w:val="false"/>
                <w:iCs w:val="false"/>
                <w:strike w:val="false"/>
                <w:color w:val="000000"/>
                <w:sz w:val="24"/>
                <w:szCs w:val="24"/>
                <w:rtl w:val="false"/>
              </w:rPr>
              <w:t xml:space="preserve">~3,300</w:t>
            </w:r>
          </w:p>
        </w:tc>
        <w:tc>
          <w:p>
            <w:pPr>
              <w:jc w:val="left"/>
            </w:pPr>
            <w:r>
              <w:rPr>
                <w:b/>
                <w:bCs/>
                <w:i w:val="false"/>
                <w:iCs w:val="false"/>
                <w:strike w:val="false"/>
                <w:color w:val="000000"/>
                <w:sz w:val="24"/>
                <w:szCs w:val="24"/>
                <w:rtl w:val="false"/>
              </w:rPr>
              <w:t xml:space="preserve">~1,100</w:t>
            </w:r>
          </w:p>
        </w:tc>
        <w:tc>
          <w:p>
            <w:pPr>
              <w:jc w:val="left"/>
            </w:pPr>
            <w:r>
              <w:rPr>
                <w:b/>
                <w:bCs/>
                <w:i w:val="false"/>
                <w:iCs w:val="false"/>
                <w:strike w:val="false"/>
                <w:color w:val="000000"/>
                <w:sz w:val="24"/>
                <w:szCs w:val="24"/>
                <w:rtl w:val="false"/>
              </w:rPr>
              <w:t xml:space="preserve">2 per triple</w:t>
            </w:r>
          </w:p>
        </w:tc>
      </w:tr>
      <w:tr>
        <w:tc>
          <w:p>
            <w:pPr>
              <w:jc w:val="left"/>
            </w:pPr>
            <w:r>
              <w:rPr>
                <w:b/>
                <w:bCs/>
                <w:i w:val="false"/>
                <w:iCs w:val="false"/>
                <w:strike w:val="false"/>
                <w:color w:val="000000"/>
                <w:sz w:val="24"/>
                <w:szCs w:val="24"/>
                <w:rtl w:val="false"/>
              </w:rPr>
              <w:t xml:space="preserve">T2 (3-way R10)</w:t>
            </w:r>
          </w:p>
        </w:tc>
        <w:tc>
          <w:p>
            <w:pPr>
              <w:jc w:val="left"/>
            </w:pPr>
            <w:r>
              <w:rPr>
                <w:b/>
                <w:bCs/>
                <w:i w:val="false"/>
                <w:iCs w:val="false"/>
                <w:strike w:val="false"/>
                <w:color w:val="000000"/>
                <w:sz w:val="24"/>
                <w:szCs w:val="24"/>
                <w:rtl w:val="false"/>
              </w:rPr>
              <w:t xml:space="preserve">80 TB</w:t>
            </w:r>
          </w:p>
        </w:tc>
        <w:tc>
          <w:p>
            <w:pPr>
              <w:jc w:val="left"/>
            </w:pPr>
            <w:r>
              <w:rPr>
                <w:b/>
                <w:bCs/>
                <w:i w:val="false"/>
                <w:iCs w:val="false"/>
                <w:strike w:val="false"/>
                <w:color w:val="000000"/>
                <w:sz w:val="24"/>
                <w:szCs w:val="24"/>
                <w:rtl w:val="false"/>
              </w:rPr>
              <w:t xml:space="preserve">~3,000</w:t>
            </w:r>
          </w:p>
        </w:tc>
        <w:tc>
          <w:p>
            <w:pPr>
              <w:jc w:val="left"/>
            </w:pPr>
            <w:r>
              <w:rPr>
                <w:b/>
                <w:bCs/>
                <w:i w:val="false"/>
                <w:iCs w:val="false"/>
                <w:strike w:val="false"/>
                <w:color w:val="000000"/>
                <w:sz w:val="24"/>
                <w:szCs w:val="24"/>
                <w:rtl w:val="false"/>
              </w:rPr>
              <w:t xml:space="preserve">~1,000</w:t>
            </w:r>
          </w:p>
        </w:tc>
        <w:tc>
          <w:p>
            <w:pPr>
              <w:jc w:val="left"/>
            </w:pPr>
            <w:r>
              <w:rPr>
                <w:b/>
                <w:bCs/>
                <w:i w:val="false"/>
                <w:iCs w:val="false"/>
                <w:strike w:val="false"/>
                <w:color w:val="000000"/>
                <w:sz w:val="24"/>
                <w:szCs w:val="24"/>
                <w:rtl w:val="false"/>
              </w:rPr>
              <w:t xml:space="preserve">2 per triple</w:t>
            </w:r>
          </w:p>
        </w:tc>
      </w:tr>
      <w:tr>
        <w:tc>
          <w:p>
            <w:pPr>
              <w:jc w:val="left"/>
            </w:pPr>
            <w:r>
              <w:rPr>
                <w:b/>
                <w:bCs/>
                <w:i w:val="false"/>
                <w:iCs w:val="false"/>
                <w:strike w:val="false"/>
                <w:color w:val="000000"/>
                <w:sz w:val="24"/>
                <w:szCs w:val="24"/>
                <w:rtl w:val="false"/>
              </w:rPr>
              <w:t xml:space="preserve">T3 (mini-R60)</w:t>
            </w:r>
          </w:p>
        </w:tc>
        <w:tc>
          <w:p>
            <w:pPr>
              <w:jc w:val="left"/>
            </w:pPr>
            <w:r>
              <w:rPr>
                <w:b/>
                <w:bCs/>
                <w:i w:val="false"/>
                <w:iCs w:val="false"/>
                <w:strike w:val="false"/>
                <w:color w:val="000000"/>
                <w:sz w:val="24"/>
                <w:szCs w:val="24"/>
                <w:rtl w:val="false"/>
              </w:rPr>
              <w:t xml:space="preserve">128 TB</w:t>
            </w:r>
          </w:p>
        </w:tc>
        <w:tc>
          <w:p>
            <w:pPr>
              <w:jc w:val="left"/>
            </w:pPr>
            <w:r>
              <w:rPr>
                <w:b/>
                <w:bCs/>
                <w:i w:val="false"/>
                <w:iCs w:val="false"/>
                <w:strike w:val="false"/>
                <w:color w:val="000000"/>
                <w:sz w:val="24"/>
                <w:szCs w:val="24"/>
                <w:rtl w:val="false"/>
              </w:rPr>
              <w:t xml:space="preserve">~3,200</w:t>
            </w:r>
          </w:p>
        </w:tc>
        <w:tc>
          <w:p>
            <w:pPr>
              <w:jc w:val="left"/>
            </w:pPr>
            <w:r>
              <w:rPr>
                <w:b/>
                <w:bCs/>
                <w:i w:val="false"/>
                <w:iCs w:val="false"/>
                <w:strike w:val="false"/>
                <w:color w:val="000000"/>
                <w:sz w:val="24"/>
                <w:szCs w:val="24"/>
                <w:rtl w:val="false"/>
              </w:rPr>
              <w:t xml:space="preserve">~500</w:t>
            </w:r>
          </w:p>
        </w:tc>
        <w:tc>
          <w:p>
            <w:pPr>
              <w:jc w:val="left"/>
            </w:pPr>
            <w:r>
              <w:rPr>
                <w:b/>
                <w:bCs/>
                <w:i w:val="false"/>
                <w:iCs w:val="false"/>
                <w:strike w:val="false"/>
                <w:color w:val="000000"/>
                <w:sz w:val="24"/>
                <w:szCs w:val="24"/>
                <w:rtl w:val="false"/>
              </w:rPr>
              <w:t xml:space="preserve">2 per span (16 total)</w:t>
            </w:r>
          </w:p>
        </w:tc>
      </w:tr>
    </w:tbl>
    <w:p>
      <w:pPr>
        <w:bidi w:val="false"/>
        <w:spacing w:after="240" w:before="240" w:line="240"/>
        <w:jc w:val="left"/>
      </w:pPr>
      <w:r>
        <w:rPr>
          <w:b w:val="false"/>
          <w:bCs w:val="false"/>
          <w:i w:val="false"/>
          <w:iCs w:val="false"/>
          <w:strike w:val="false"/>
          <w:color w:val="000000"/>
          <w:sz w:val="24"/>
          <w:szCs w:val="24"/>
          <w:rtl w:val="false"/>
        </w:rPr>
        <w:t xml:space="preserve">The trade you're making with triple mirroring is concrete: ~30% lower write IOPs vs. 2-way RAID 10 (because writes have to commit to 3 drives instead of 2), but you go from "one drive failure in the wrong place kills the array" to "two drive failures in the wrong place kills the array." On 8 TB members with multi-day rebuild windows, that second-failure margin matters a lot.</w:t>
      </w:r>
    </w:p>
    <w:p>
      <w:pPr>
        <w:pStyle w:val="2"/>
        <w:pStyle w:val="Heading2"/>
        <w:bidi w:val="false"/>
        <w:spacing w:after="120" w:before="240"/>
      </w:pPr>
      <w:bookmarkStart w:name="_Toc_Updated_recommendation_Option_T1_1778086120307" w:id="1"/>
      <w:r>
        <w:rPr>
          <w:b w:val="false"/>
          <w:bCs w:val="false"/>
          <w:i w:val="false"/>
          <w:iCs w:val="false"/>
          <w:strike w:val="false"/>
          <w:color w:val="000000"/>
          <w:sz w:val="28"/>
          <w:szCs w:val="28"/>
          <w:rtl w:val="false"/>
        </w:rPr>
        <w:t xml:space="preserve">Updated recommendation: Option T1</w:t>
      </w:r>
      <w:bookmarkEnd w:id="1"/>
    </w:p>
    <w:p>
      <w:pPr>
        <w:bidi w:val="false"/>
        <w:spacing w:after="240" w:before="240" w:line="240"/>
        <w:jc w:val="left"/>
      </w:pPr>
      <w:r>
        <w:rPr>
          <w:b w:val="false"/>
          <w:bCs w:val="false"/>
          <w:i w:val="false"/>
          <w:iCs w:val="false"/>
          <w:strike w:val="false"/>
          <w:color w:val="000000"/>
          <w:sz w:val="24"/>
          <w:szCs w:val="24"/>
          <w:rtl w:val="false"/>
        </w:rPr>
        <w:t xml:space="preserve">Eighty-eight TB usable, 3 hot spares, real double-failure tolerance, no parity write penalty, fast mirror-copy rebuilds. It aligns better with your stated risk posture than my previous Option 1 — I should have suggested it earlier given how you described the hardware situation. Read IOPs are essentially identical to the 2-way mirror plan; the write-IOPs delta is real but modest, and for home dirs (read-heavy, metadata-heavy, writes are bursty) it's unlikely to be the bottleneck.</w:t>
      </w:r>
    </w:p>
    <w:p>
      <w:pPr>
        <w:bidi w:val="false"/>
        <w:spacing w:after="240" w:before="240" w:line="240"/>
        <w:jc w:val="left"/>
      </w:pPr>
      <w:r>
        <w:rPr>
          <w:b w:val="false"/>
          <w:bCs w:val="false"/>
          <w:i w:val="false"/>
          <w:iCs w:val="false"/>
          <w:strike w:val="false"/>
          <w:color w:val="000000"/>
          <w:sz w:val="24"/>
          <w:szCs w:val="24"/>
          <w:rtl w:val="false"/>
        </w:rPr>
        <w:t xml:space="preserve">If you're confident the hardware is in good shape after burn-in and want the extra capacity, fall back to 2-way Option 1. If burn-in surfaces concerning patterns — SMART warnings, controller event log noise, marginal cabling — T1 is the right hedge.</w:t>
      </w:r>
    </w:p>
    <w:p>
      <w:pPr>
        <w:bidi w:val="false"/>
        <w:spacing w:after="240" w:before="240" w:line="240"/>
        <w:jc w:val="left"/>
      </w:pPr>
      <w:r>
        <w:rPr>
          <w:b w:val="false"/>
          <w:bCs w:val="false"/>
          <w:i w:val="false"/>
          <w:iCs w:val="false"/>
          <w:strike w:val="false"/>
          <w:color w:val="000000"/>
          <w:sz w:val="24"/>
          <w:szCs w:val="24"/>
          <w:rtl w:val="false"/>
        </w:rPr>
        <w:t xml:space="preserve">T2's six-spare cushion is tempting but spending three drives' worth of capacity on additional hot spares (when you already tolerate 2 failures per triple) is probably over-insuring. T1 hits the sweet spot.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2026-05-06T16:48:40.308Z</dcterms:created>
  <dcterms:modified xsi:type="dcterms:W3CDTF">2026-05-06T16:48:40.308Z</dcterms:modified>
</cp:coreProperties>
</file>

<file path=docProps/custom.xml><?xml version="1.0" encoding="utf-8"?>
<Properties xmlns="http://schemas.openxmlformats.org/officeDocument/2006/custom-properties" xmlns:vt="http://schemas.openxmlformats.org/officeDocument/2006/docPropsVTypes"/>
</file>