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https://gemini.google.com/app/de28ad79f83b0eb6</w:t>
      </w:r>
    </w:p>
    <w:p>
      <w:pPr>
        <w:pStyle w:val="1"/>
        <w:pStyle w:val="Heading1"/>
        <w:bidi w:val="false"/>
        <w:spacing w:after="120" w:before="480"/>
      </w:pPr>
      <w:bookmarkStart w:name="_Toc_you_asked_Develop_se_1778086094401" w:id="1"/>
      <w:r>
        <w:rPr>
          <w:b w:val="false"/>
          <w:bCs w:val="false"/>
          <w:i w:val="false"/>
          <w:iCs w:val="false"/>
          <w:strike w:val="false"/>
          <w:color w:val="000000"/>
          <w:sz w:val="32"/>
          <w:szCs w:val="32"/>
          <w:rtl w:val="false"/>
        </w:rPr>
        <w:t xml:space="preserve">you asked: Develop se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several courses of action/RAID setups, at least five, for configuring storage for a file server for home drives and misc data. It's a Penguin Computing Relion 4112 with 30 8TB drives connected to a LSI 3108 SAS controller, 196GB RAM running RHEL10. Include at least two global hot spares. Prioritize in this order - IOPs, redundancy/resiliency (it's very old but new to us, and critical infrastructure), bandwidth, then usable capacity. Use xfs for the filesystem, ZFS is not an option. There may be six 400GB Seagate Nytro SSDs available (so 36 total drives) (can they be used for metadata or caching?). Usable capacity must be at least 80TB, it's ok to go over. Consider short stroking options (e.g. using only the outer 25%of the drive because I understand that can significantly increase IOPs (is that true?).</w:t>
      </w:r>
    </w:p>
    <w:p>
      <w:pPr>
        <w:pStyle w:val="1"/>
        <w:pStyle w:val="Heading1"/>
        <w:bidi w:val="false"/>
        <w:spacing w:after="120" w:before="480"/>
      </w:pPr>
      <w:bookmarkStart w:name="_Toc_gemini_response_TLDR_1778086094401"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8086094402"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To meet your requirements (80TB+ usable, 2 global hot spares, prioritize IOPs &gt; Resiliency &gt; Bandwidth &gt; Capacity) on the LSI 3108, the optimal path is </w:t>
      </w:r>
      <w:r>
        <w:rPr>
          <w:b/>
          <w:bCs/>
          <w:i w:val="false"/>
          <w:iCs w:val="false"/>
          <w:strike w:val="false"/>
          <w:color w:val="000000"/>
          <w:sz w:val="24"/>
          <w:szCs w:val="24"/>
          <w:rtl w:val="false"/>
        </w:rPr>
        <w:t xml:space="preserve">COA 2: Hardware RAID 10 accelerated by </w:t>
      </w:r>
      <w:r>
        <w:rPr>
          <w:rFonts w:ascii="Courier New" w:cs="Courier New" w:eastAsia="Courier New" w:hAnsi="Courier New"/>
          <w:color w:val="444444"/>
          <w:sz w:val="20"/>
          <w:szCs w:val="20"/>
          <w:shd w:fill="F5F5F5"/>
          <w:rtl w:val="false"/>
        </w:rPr>
        <w:t xml:space="preserve">dm-cache</w:t>
      </w:r>
      <w:r>
        <w:rPr>
          <w:b/>
          <w:bCs/>
          <w:i w:val="false"/>
          <w:iCs w:val="false"/>
          <w:strike w:val="false"/>
          <w:color w:val="000000"/>
          <w:sz w:val="24"/>
          <w:szCs w:val="24"/>
          <w:rtl w:val="false"/>
        </w:rPr>
        <w:t xml:space="preserve"> using the Nytro SSDs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Short-stroking to 25% is mathematically incompatible with your 80TB capacity floor. Using LVM cache (</w:t>
      </w:r>
      <w:r>
        <w:rPr>
          <w:rFonts w:ascii="Courier New" w:cs="Courier New" w:eastAsia="Courier New" w:hAnsi="Courier New"/>
          <w:color w:val="444444"/>
          <w:sz w:val="20"/>
          <w:szCs w:val="20"/>
          <w:shd w:fill="F5F5F5"/>
          <w:rtl w:val="false"/>
        </w:rPr>
        <w:t xml:space="preserve">dm-cache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dm-writecache</w:t>
      </w:r>
      <w:r>
        <w:rPr>
          <w:b w:val="false"/>
          <w:bCs w:val="false"/>
          <w:i w:val="false"/>
          <w:iCs w:val="false"/>
          <w:strike w:val="false"/>
          <w:color w:val="000000"/>
          <w:sz w:val="24"/>
          <w:szCs w:val="24"/>
          <w:rtl w:val="false"/>
        </w:rPr>
        <w:t xml:space="preserve">) with the SSDs is the modern RHEL 10 standard for accelerating XFS, drastically improving IOPs without sacrificing raw HDD capacity.</w:t>
      </w:r>
    </w:p>
    <w:p>
      <w:pPr>
        <w:pStyle w:val="3"/>
        <w:pStyle w:val="Heading3"/>
        <w:bidi w:val="false"/>
        <w:spacing w:after="120" w:before="240"/>
      </w:pPr>
      <w:bookmarkStart w:name="_Toc_Addressing_Direct_Questions_1778086094402" w:id="1"/>
      <w:r>
        <w:rPr>
          <w:b w:val="false"/>
          <w:bCs w:val="false"/>
          <w:i w:val="false"/>
          <w:iCs w:val="false"/>
          <w:strike w:val="false"/>
          <w:color w:val="000000"/>
          <w:sz w:val="24"/>
          <w:szCs w:val="24"/>
          <w:rtl w:val="false"/>
        </w:rPr>
        <w:t xml:space="preserve">Addressing Direct Questions</w:t>
      </w:r>
      <w:bookmarkEnd w:id="1"/>
    </w:p>
    <w:p>
      <w:pPr>
        <w:bidi w:val="false"/>
        <w:spacing w:after="240" w:before="240" w:line="240"/>
        <w:jc w:val="left"/>
      </w:pPr>
      <w:r>
        <w:rPr>
          <w:b/>
          <w:bCs/>
          <w:i w:val="false"/>
          <w:iCs w:val="false"/>
          <w:strike w:val="false"/>
          <w:color w:val="000000"/>
          <w:sz w:val="24"/>
          <w:szCs w:val="24"/>
          <w:rtl w:val="false"/>
        </w:rPr>
        <w:t xml:space="preserve">1. Can the 6x 400GB SSDs be used for metadata or caching?</w:t>
      </w:r>
      <w:r>
        <w:rPr>
          <w:b w:val="false"/>
          <w:bCs w:val="false"/>
          <w:i w:val="false"/>
          <w:iCs w:val="false"/>
          <w:strike w:val="false"/>
          <w:color w:val="000000"/>
          <w:sz w:val="24"/>
          <w:szCs w:val="24"/>
          <w:rtl w:val="false"/>
        </w:rPr>
        <w:t xml:space="preserve">
Yes, but the implementation depends on the layer you choose. XFS does not natively manage external metadata or caching devices like ZFS. You have two practical options: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LVM Cache (</w:t>
      </w:r>
      <w:r>
        <w:rPr>
          <w:rFonts w:ascii="Courier New" w:cs="Courier New" w:eastAsia="Courier New" w:hAnsi="Courier New"/>
          <w:color w:val="444444"/>
          <w:sz w:val="20"/>
          <w:szCs w:val="20"/>
          <w:shd w:fill="F5F5F5"/>
          <w:rtl w:val="false"/>
        </w:rPr>
        <w:t xml:space="preserve">dm-cache</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This is the RHEL 10 standard. You configure the 6 SSDs in a Hardware RAID 10 on the LSI 3108, present that Virtual Drive (VD) to RHEL, and use it as a caching tier for the HDD-backed LVM volume before formatting with XFS. Because the Seagate Nytros are enterprise drives with Power Loss Data Protection (PLDP), you can safely use write-back mode to absorb random writes.</w:t>
      </w:r>
    </w:p>
    <w:p>
      <w:pPr>
        <w:pStyle w:val="ListParagraph"/>
        <w:numPr>
          <w:ilvl w:val="0"/>
          <w:numId w:val="1"/>
        </w:numPr>
        <w:bidi w:val="false"/>
        <w:spacing w:after="120" w:before="120"/>
      </w:pPr>
      <w:r>
        <w:rPr>
          <w:b/>
          <w:bCs/>
          <w:i w:val="false"/>
          <w:iCs w:val="false"/>
          <w:strike w:val="false"/>
          <w:color w:val="000000"/>
          <w:sz w:val="24"/>
          <w:szCs w:val="24"/>
          <w:rtl w:val="false"/>
        </w:rPr>
        <w:t xml:space="preserve">LSI CacheCade (Hardware):</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Extrapolation:</w:t>
      </w:r>
      <w:r>
        <w:rPr>
          <w:b w:val="false"/>
          <w:bCs w:val="false"/>
          <w:i w:val="false"/>
          <w:iCs w:val="false"/>
          <w:strike w:val="false"/>
          <w:color w:val="000000"/>
          <w:sz w:val="24"/>
          <w:szCs w:val="24"/>
          <w:rtl w:val="false"/>
        </w:rPr>
        <w:t xml:space="preserve"> The LSI 3108 supports CacheCade Pro 2.0 for SSD caching, but this typically requires a physical hardware key or advanced software license applied to the controller. </w:t>
      </w:r>
      <w:r>
        <w:rPr>
          <w:b w:val="false"/>
          <w:bCs w:val="false"/>
          <w:i/>
          <w:iCs/>
          <w:strike w:val="false"/>
          <w:color w:val="000000"/>
          <w:sz w:val="24"/>
          <w:szCs w:val="24"/>
          <w:rtl w:val="false"/>
        </w:rPr>
        <w:t xml:space="preserve">(Confidence Level: High. LSI/Broadcom historically paywalled this feature on the 3100 series)</w:t>
      </w:r>
      <w:r>
        <w:rPr>
          <w:b w:val="false"/>
          <w:bCs w:val="false"/>
          <w:i w:val="false"/>
          <w:iCs w:val="false"/>
          <w:strike w:val="false"/>
          <w:color w:val="000000"/>
          <w:sz w:val="24"/>
          <w:szCs w:val="24"/>
          <w:rtl w:val="false"/>
        </w:rPr>
        <w:t xml:space="preserve">. LVM cache is license-free and more transparent to the OS.</w:t>
      </w:r>
    </w:p>
    <w:p>
      <w:pPr>
        <w:bidi w:val="false"/>
        <w:spacing w:after="240" w:before="240" w:line="240"/>
        <w:jc w:val="left"/>
      </w:pPr>
      <w:r>
        <w:rPr>
          <w:b/>
          <w:bCs/>
          <w:i w:val="false"/>
          <w:iCs w:val="false"/>
          <w:strike w:val="false"/>
          <w:color w:val="000000"/>
          <w:sz w:val="24"/>
          <w:szCs w:val="24"/>
          <w:rtl w:val="false"/>
        </w:rPr>
        <w:t xml:space="preserve">2. Should short-stroking be considered?</w:t>
      </w:r>
      <w:r>
        <w:rPr>
          <w:b w:val="false"/>
          <w:bCs w:val="false"/>
          <w:i w:val="false"/>
          <w:iCs w:val="false"/>
          <w:strike w:val="false"/>
          <w:color w:val="000000"/>
          <w:sz w:val="24"/>
          <w:szCs w:val="24"/>
          <w:rtl w:val="false"/>
        </w:rPr>
        <w:t xml:space="preserve">
No. While short-stroking (restricting partitions to the outer tracks) historically reduces seek times and increases mechanical IOPs, it conflicts with your capacity requirements.</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Math:</w:t>
      </w:r>
      <w:r>
        <w:rPr>
          <w:b w:val="false"/>
          <w:bCs w:val="false"/>
          <w:i w:val="false"/>
          <w:iCs w:val="false"/>
          <w:strike w:val="false"/>
          <w:color w:val="000000"/>
          <w:sz w:val="24"/>
          <w:szCs w:val="24"/>
          <w:rtl w:val="false"/>
        </w:rPr>
        <w:t xml:space="preserve"> 30 drives minus 2 global hot spares leaves 28 active HDDs. Short-stroking an 8TB drive to 25% yields 2TB per drive. 28 drives × 2TB = 56TB raw. Even in RAID 0 with zero redundancy, you cannot hit your 80TB requirement. SSD caching effectively renders short-stroking obsolete by absorbing the random IO that causes mechanical seek latency.</w:t>
      </w:r>
    </w:p>
    <w:p>
      <w:pPr>
        <w:pStyle w:val="3"/>
        <w:pStyle w:val="Heading3"/>
        <w:bidi w:val="false"/>
        <w:spacing w:after="120" w:before="240"/>
      </w:pPr>
      <w:bookmarkStart w:name="_Toc_Courses_of_Action_COAs_1778086094402" w:id="1"/>
      <w:r>
        <w:rPr>
          <w:b w:val="false"/>
          <w:bCs w:val="false"/>
          <w:i w:val="false"/>
          <w:iCs w:val="false"/>
          <w:strike w:val="false"/>
          <w:color w:val="000000"/>
          <w:sz w:val="24"/>
          <w:szCs w:val="24"/>
          <w:rtl w:val="false"/>
        </w:rPr>
        <w:t xml:space="preserve">Courses of Action (COAs)</w:t>
      </w:r>
      <w:bookmarkEnd w:id="1"/>
    </w:p>
    <w:p>
      <w:pPr>
        <w:bidi w:val="false"/>
        <w:spacing w:after="240" w:before="240" w:line="240"/>
        <w:jc w:val="left"/>
      </w:pPr>
      <w:r>
        <w:rPr>
          <w:b w:val="false"/>
          <w:bCs w:val="false"/>
          <w:i w:val="false"/>
          <w:iCs w:val="false"/>
          <w:strike w:val="false"/>
          <w:color w:val="000000"/>
          <w:sz w:val="24"/>
          <w:szCs w:val="24"/>
          <w:rtl w:val="false"/>
        </w:rPr>
        <w:t xml:space="preserve">All COAs assume </w:t>
      </w:r>
      <w:r>
        <w:rPr>
          <w:b/>
          <w:bCs/>
          <w:i w:val="false"/>
          <w:iCs w:val="false"/>
          <w:strike w:val="false"/>
          <w:color w:val="000000"/>
          <w:sz w:val="24"/>
          <w:szCs w:val="24"/>
          <w:rtl w:val="false"/>
        </w:rPr>
        <w:t xml:space="preserve">30 total 8TB HDDs</w:t>
      </w:r>
      <w:r>
        <w:rPr>
          <w:b w:val="false"/>
          <w:bCs w:val="false"/>
          <w:i w:val="false"/>
          <w:iCs w:val="false"/>
          <w:strike w:val="false"/>
          <w:color w:val="000000"/>
          <w:sz w:val="24"/>
          <w:szCs w:val="24"/>
          <w:rtl w:val="false"/>
        </w:rPr>
        <w:t xml:space="preserve">, with </w:t>
      </w:r>
      <w:r>
        <w:rPr>
          <w:b/>
          <w:bCs/>
          <w:i w:val="false"/>
          <w:iCs w:val="false"/>
          <w:strike w:val="false"/>
          <w:color w:val="000000"/>
          <w:sz w:val="24"/>
          <w:szCs w:val="24"/>
          <w:rtl w:val="false"/>
        </w:rPr>
        <w:t xml:space="preserve">2 designated as Global Hot Spares</w:t>
      </w:r>
      <w:r>
        <w:rPr>
          <w:b w:val="false"/>
          <w:bCs w:val="false"/>
          <w:i w:val="false"/>
          <w:iCs w:val="false"/>
          <w:strike w:val="false"/>
          <w:color w:val="000000"/>
          <w:sz w:val="24"/>
          <w:szCs w:val="24"/>
          <w:rtl w:val="false"/>
        </w:rPr>
        <w:t xml:space="preserve"> within the LSI 3108 interface, leaving </w:t>
      </w:r>
      <w:r>
        <w:rPr>
          <w:b/>
          <w:bCs/>
          <w:i w:val="false"/>
          <w:iCs w:val="false"/>
          <w:strike w:val="false"/>
          <w:color w:val="000000"/>
          <w:sz w:val="24"/>
          <w:szCs w:val="24"/>
          <w:rtl w:val="false"/>
        </w:rPr>
        <w:t xml:space="preserve">28 active drives</w:t>
      </w:r>
      <w:r>
        <w:rPr>
          <w:b w:val="false"/>
          <w:bCs w:val="false"/>
          <w:i w:val="false"/>
          <w:iCs w:val="false"/>
          <w:strike w:val="false"/>
          <w:color w:val="000000"/>
          <w:sz w:val="24"/>
          <w:szCs w:val="24"/>
          <w:rtl w:val="false"/>
        </w:rPr>
        <w:t xml:space="preserve"> for the primary array. All volumes will be formatted with XFS.</w:t>
      </w:r>
    </w:p>
    <w:p>
      <w:pPr>
        <w:pStyle w:val="4"/>
        <w:pStyle w:val="Heading4"/>
        <w:bidi w:val="false"/>
        <w:spacing w:after="120" w:before="240"/>
      </w:pPr>
      <w:bookmarkStart w:name="_Toc_COA_1_Pure_Hardware_RAID_10_The_Baseline_1778086094402" w:id="1"/>
      <w:r>
        <w:rPr>
          <w:b w:val="false"/>
          <w:bCs w:val="false"/>
          <w:i w:val="false"/>
          <w:iCs w:val="false"/>
          <w:strike w:val="false"/>
          <w:color w:val="000000"/>
          <w:sz w:val="20"/>
          <w:szCs w:val="20"/>
          <w:rtl w:val="false"/>
        </w:rPr>
        <w:t xml:space="preserve">COA 1: Pure Hardware RAID 10 (The Baseline Performance Standard)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14 mirrored pairs striped together.</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~112TB (14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Very High. Maximum mechanical read/write performance. No parity penalty.</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but statistically variable. The array can survive up to 14 drive failures, provided no two failed drives are in the same mirrored pair. Rebuilds are strictly sequential disk-to-disk copies, placing minimal stress on the controller and remaining drives.</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Very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Fails if the wrong two drives die simultaneously.</w:t>
      </w:r>
    </w:p>
    <w:p>
      <w:pPr>
        <w:pStyle w:val="4"/>
        <w:pStyle w:val="Heading4"/>
        <w:bidi w:val="false"/>
        <w:spacing w:after="120" w:before="240"/>
      </w:pPr>
      <w:bookmarkStart w:name="_Toc_COA_2_RAID_10_LVM_SSD_Cache_The_Optimal__1778086094403" w:id="1"/>
      <w:r>
        <w:rPr>
          <w:b w:val="false"/>
          <w:bCs w:val="false"/>
          <w:i w:val="false"/>
          <w:iCs w:val="false"/>
          <w:strike w:val="false"/>
          <w:color w:val="000000"/>
          <w:sz w:val="20"/>
          <w:szCs w:val="20"/>
          <w:rtl w:val="false"/>
        </w:rPr>
        <w:t xml:space="preserve">COA 2: RAID 10 + LVM SSD Cache (The Optimal Solution)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w:t>
      </w:r>
      <w:r>
        <w:rPr>
          <w:b w:val="false"/>
          <w:bCs w:val="false"/>
          <w:i w:val="false"/>
          <w:iCs w:val="false"/>
          <w:strike w:val="false"/>
          <w:color w:val="000000"/>
          <w:sz w:val="24"/>
          <w:szCs w:val="24"/>
          <w:rtl w:val="false"/>
        </w:rPr>
        <w:t xml:space="preserve">* Data Tier: 28 HDDs in Hardware RAID 10 (~112TB).</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Cache Tier: 6 SSDs in Hardware RAID 10 (~1.2TB usable).</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OS Layer: LVM combining both tiers using </w:t>
      </w:r>
      <w:r>
        <w:rPr>
          <w:rFonts w:ascii="Courier New" w:cs="Courier New" w:eastAsia="Courier New" w:hAnsi="Courier New"/>
          <w:color w:val="444444"/>
          <w:sz w:val="20"/>
          <w:szCs w:val="20"/>
          <w:shd w:fill="F5F5F5"/>
          <w:rtl w:val="false"/>
        </w:rPr>
        <w:t xml:space="preserve">dm-cache</w:t>
      </w:r>
      <w:r>
        <w:rPr>
          <w:b w:val="false"/>
          <w:bCs w:val="false"/>
          <w:i w:val="false"/>
          <w:iCs w:val="false"/>
          <w:strike w:val="false"/>
          <w:color w:val="000000"/>
          <w:sz w:val="24"/>
          <w:szCs w:val="24"/>
          <w:rtl w:val="false"/>
        </w:rPr>
        <w:t xml:space="preserve"> (write-back), formatted as XFS.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~112TB.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Extreme. The 1.2TB SSD tier absorbs incoming random writes and serves hot reads, completely masking the mechanical limitations of the older 8TB drives.</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Both the data and cache tiers have RAID 10 redundancy.</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Very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Introduces LVM complexity. If the entire SSD cache VD fails catastrophically, you risk losing dirty blocks not yet flushed to the HDD backing store.</w:t>
      </w:r>
    </w:p>
    <w:p>
      <w:pPr>
        <w:pStyle w:val="4"/>
        <w:pStyle w:val="Heading4"/>
        <w:bidi w:val="false"/>
        <w:spacing w:after="120" w:before="240"/>
      </w:pPr>
      <w:bookmarkStart w:name="_Toc_COA_3_Hardware_RAID_60_Four_Spans_of_7_T_1778086094403" w:id="1"/>
      <w:r>
        <w:rPr>
          <w:b w:val="false"/>
          <w:bCs w:val="false"/>
          <w:i w:val="false"/>
          <w:iCs w:val="false"/>
          <w:strike w:val="false"/>
          <w:color w:val="000000"/>
          <w:sz w:val="20"/>
          <w:szCs w:val="20"/>
          <w:rtl w:val="false"/>
        </w:rPr>
        <w:t xml:space="preserve">COA 3: Hardware RAID 60 - Four Spans of 7 (The Paranoid Fortress)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4 spans, each containing 7 drives in RAID 6.</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~160TB (5 usable drives per span × 4 spans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Moderate-High. Writing requires parity calculations, but striping across 4 independent spans provides 4 separate write streams, significantly offsetting the RAID 6 write penalty. Read IOPs remain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Extreme. Guaranteed to survive any 8 drive failures (2 per span). Highly recommended if these older drives are from the same manufacturing batch and risk cascading failures.</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Controller overhead. The LSI 3108 has a dual-core 1.2GHz RoC; calculating double parity across 4 spans under heavy write loads will tax the controller cache.</w:t>
      </w:r>
    </w:p>
    <w:p>
      <w:pPr>
        <w:pStyle w:val="4"/>
        <w:pStyle w:val="Heading4"/>
        <w:bidi w:val="false"/>
        <w:spacing w:after="120" w:before="240"/>
      </w:pPr>
      <w:bookmarkStart w:name="_Toc_COA_4_Hardware_RAID_60_Two_Spans_of_14_T_1778086094403" w:id="1"/>
      <w:r>
        <w:rPr>
          <w:b w:val="false"/>
          <w:bCs w:val="false"/>
          <w:i w:val="false"/>
          <w:iCs w:val="false"/>
          <w:strike w:val="false"/>
          <w:color w:val="000000"/>
          <w:sz w:val="20"/>
          <w:szCs w:val="20"/>
          <w:rtl w:val="false"/>
        </w:rPr>
        <w:t xml:space="preserve">COA 4: Hardware RAID 60 - Two Spans of 14 (The Capacity Compromise)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2 spans, each containing 14 drives in RAID 6.</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~192TB (12 usable drives per span × 2 spans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Moderate. Wider spans mean fewer independent write streams compared to COA 3, resulting in higher parity calculation latency per stripe.</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Very High. Survives any 4 drive failures (2 per span).</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Extrapolation: Rebuilding an 8TB drive in a 14-drive span will take significantly longer than in a 7-drive span, leaving the array in a degraded state for potentially days.</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(Confidence Level: High, based on standard nearline SAS rebuild rates).</w:t>
      </w:r>
    </w:p>
    <w:p>
      <w:pPr>
        <w:pStyle w:val="4"/>
        <w:pStyle w:val="Heading4"/>
        <w:bidi w:val="false"/>
        <w:spacing w:after="120" w:before="240"/>
      </w:pPr>
      <w:bookmarkStart w:name="_Toc_COA_5_Hardware_RAID_50_Four_Spans_of_7_T_1778086094403" w:id="1"/>
      <w:r>
        <w:rPr>
          <w:b w:val="false"/>
          <w:bCs w:val="false"/>
          <w:i w:val="false"/>
          <w:iCs w:val="false"/>
          <w:strike w:val="false"/>
          <w:color w:val="000000"/>
          <w:sz w:val="20"/>
          <w:szCs w:val="20"/>
          <w:rtl w:val="false"/>
        </w:rPr>
        <w:t xml:space="preserve">COA 5: Hardware RAID 50 - Four Spans of 7 (The Bandwidth Maximizer)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4 spans, each containing 7 drives in RAID 5.</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~192TB (6 usable drives per span × 4 spans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High. Lower write penalty than RAID 60 due to single parity.</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Moderate. Survives up to 4 drive failures (1 per span).</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Extreme. Sequential read/write throughput is exceptionally high due to wide striping and single parity.</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High Risk.</w:t>
      </w:r>
      <w:r>
        <w:rPr>
          <w:b w:val="false"/>
          <w:bCs w:val="false"/>
          <w:i w:val="false"/>
          <w:iCs w:val="false"/>
          <w:strike w:val="false"/>
          <w:color w:val="000000"/>
          <w:sz w:val="24"/>
          <w:szCs w:val="24"/>
          <w:rtl w:val="false"/>
        </w:rPr>
        <w:t xml:space="preserve"> With older 8TB HDDs, encountering an Unrecoverable Read Error (URE) while rebuilding a failed drive in a RAID 5 span will cause complete data loss for the entire volume. This directly conflicts with the "critical infrastructure" requirement, but is included to demonstrate the absolute maximum bandwidth configuration.</w:t>
      </w:r>
    </w:p>
    <w:p>
      <w:pPr>
        <w:pStyle w:val="3"/>
        <w:pStyle w:val="Heading3"/>
        <w:bidi w:val="false"/>
        <w:spacing w:after="120" w:before="240"/>
      </w:pPr>
      <w:bookmarkStart w:name="_Toc_Implementation_Recommendation_1778086094403" w:id="1"/>
      <w:r>
        <w:rPr>
          <w:b w:val="false"/>
          <w:bCs w:val="false"/>
          <w:i w:val="false"/>
          <w:iCs w:val="false"/>
          <w:strike w:val="false"/>
          <w:color w:val="000000"/>
          <w:sz w:val="24"/>
          <w:szCs w:val="24"/>
          <w:rtl w:val="false"/>
        </w:rPr>
        <w:t xml:space="preserve">Implementation Recommendation</w:t>
      </w:r>
      <w:bookmarkEnd w:id="1"/>
    </w:p>
    <w:p>
      <w:pPr>
        <w:bidi w:val="false"/>
        <w:spacing w:after="240" w:before="240" w:line="240"/>
        <w:jc w:val="left"/>
      </w:pPr>
      <w:r>
        <w:rPr>
          <w:b w:val="false"/>
          <w:bCs w:val="false"/>
          <w:i w:val="false"/>
          <w:iCs w:val="false"/>
          <w:strike w:val="false"/>
          <w:color w:val="000000"/>
          <w:sz w:val="24"/>
          <w:szCs w:val="24"/>
          <w:rtl w:val="false"/>
        </w:rPr>
        <w:t xml:space="preserve">Execute </w:t>
      </w:r>
      <w:r>
        <w:rPr>
          <w:b/>
          <w:bCs/>
          <w:i w:val="false"/>
          <w:iCs w:val="false"/>
          <w:strike w:val="false"/>
          <w:color w:val="000000"/>
          <w:sz w:val="24"/>
          <w:szCs w:val="24"/>
          <w:rtl w:val="false"/>
        </w:rPr>
        <w:t xml:space="preserve">COA 2</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Configure the array purely through the LSI MegaCLI/StorCLI tools before OS installation. Create VD0 (RAID 10, 28 drives) and VD1 (RAID 10, 6 SSDs). Inside RHEL 10, use </w:t>
      </w:r>
      <w:r>
        <w:rPr>
          <w:rFonts w:ascii="Courier New" w:cs="Courier New" w:eastAsia="Courier New" w:hAnsi="Courier New"/>
          <w:color w:val="444444"/>
          <w:sz w:val="20"/>
          <w:szCs w:val="20"/>
          <w:shd w:fill="F5F5F5"/>
          <w:rtl w:val="false"/>
        </w:rPr>
        <w:t xml:space="preserve">vgcreate</w:t>
      </w:r>
      <w:r>
        <w:rPr>
          <w:b w:val="false"/>
          <w:bCs w:val="false"/>
          <w:i w:val="false"/>
          <w:iCs w:val="false"/>
          <w:strike w:val="false"/>
          <w:color w:val="000000"/>
          <w:sz w:val="24"/>
          <w:szCs w:val="24"/>
          <w:rtl w:val="false"/>
        </w:rPr>
        <w:t xml:space="preserve"> to group them, then </w:t>
      </w:r>
      <w:r>
        <w:rPr>
          <w:rFonts w:ascii="Courier New" w:cs="Courier New" w:eastAsia="Courier New" w:hAnsi="Courier New"/>
          <w:color w:val="444444"/>
          <w:sz w:val="20"/>
          <w:szCs w:val="20"/>
          <w:shd w:fill="F5F5F5"/>
          <w:rtl w:val="false"/>
        </w:rPr>
        <w:t xml:space="preserve">lvcreate --type cache</w:t>
      </w:r>
      <w:r>
        <w:rPr>
          <w:b w:val="false"/>
          <w:bCs w:val="false"/>
          <w:i w:val="false"/>
          <w:iCs w:val="false"/>
          <w:strike w:val="false"/>
          <w:color w:val="000000"/>
          <w:sz w:val="24"/>
          <w:szCs w:val="24"/>
          <w:rtl w:val="false"/>
        </w:rPr>
        <w:t xml:space="preserve"> to bind VD1 to VD0, and format the resulting logical volume with </w:t>
      </w:r>
      <w:r>
        <w:rPr>
          <w:rFonts w:ascii="Courier New" w:cs="Courier New" w:eastAsia="Courier New" w:hAnsi="Courier New"/>
          <w:color w:val="444444"/>
          <w:sz w:val="20"/>
          <w:szCs w:val="20"/>
          <w:shd w:fill="F5F5F5"/>
          <w:rtl w:val="false"/>
        </w:rPr>
        <w:t xml:space="preserve">mkfs.xfs</w:t>
      </w:r>
      <w:r>
        <w:rPr>
          <w:b w:val="false"/>
          <w:bCs w:val="false"/>
          <w:i w:val="false"/>
          <w:iCs w:val="false"/>
          <w:strike w:val="false"/>
          <w:color w:val="000000"/>
          <w:sz w:val="24"/>
          <w:szCs w:val="24"/>
          <w:rtl w:val="false"/>
        </w:rPr>
        <w:t xml:space="preserve">. This respects the age of the drives while delivering the maximum possible IOPs.</w:t>
      </w:r>
    </w:p>
    <w:p>
      <w:pPr>
        <w:pStyle w:val="1"/>
        <w:pStyle w:val="Heading1"/>
        <w:bidi w:val="false"/>
        <w:spacing w:after="120" w:before="480"/>
      </w:pPr>
      <w:bookmarkStart w:name="_Toc_you_asked_What_if_th_1778086094404" w:id="1"/>
      <w:r>
        <w:rPr>
          <w:b w:val="false"/>
          <w:bCs w:val="false"/>
          <w:i w:val="false"/>
          <w:iCs w:val="false"/>
          <w:strike w:val="false"/>
          <w:color w:val="000000"/>
          <w:sz w:val="32"/>
          <w:szCs w:val="32"/>
          <w:rtl w:val="false"/>
        </w:rPr>
        <w:t xml:space="preserve">you asked: What if th</w:t>
      </w:r>
      <w:bookmarkEnd w:id="1"/>
    </w:p>
    <w:p>
      <w:pPr>
        <w:bidi w:val="false"/>
        <w:spacing w:after="240" w:before="240" w:line="240"/>
        <w:jc w:val="left"/>
      </w:pPr>
      <w:r>
        <w:rPr>
          <w:b w:val="false"/>
          <w:bCs w:val="false"/>
          <w:i w:val="false"/>
          <w:iCs w:val="false"/>
          <w:strike w:val="false"/>
          <w:color w:val="000000"/>
          <w:sz w:val="24"/>
          <w:szCs w:val="24"/>
          <w:rtl w:val="false"/>
        </w:rPr>
        <w:t xml:space="preserve">What if there were 36 8TB drives and zero 400GB SSDs? Rerun the analysis</w:t>
      </w:r>
    </w:p>
    <w:p>
      <w:pPr>
        <w:pStyle w:val="1"/>
        <w:pStyle w:val="Heading1"/>
        <w:bidi w:val="false"/>
        <w:spacing w:after="120" w:before="480"/>
      </w:pPr>
      <w:bookmarkStart w:name="_Toc_gemini_response_TLDR_1778086094404"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8086094404"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Without the SSDs to absorb random I/O via </w:t>
      </w:r>
      <w:r>
        <w:rPr>
          <w:rFonts w:ascii="Courier New" w:cs="Courier New" w:eastAsia="Courier New" w:hAnsi="Courier New"/>
          <w:color w:val="444444"/>
          <w:sz w:val="20"/>
          <w:szCs w:val="20"/>
          <w:shd w:fill="F5F5F5"/>
          <w:rtl w:val="false"/>
        </w:rPr>
        <w:t xml:space="preserve">dm-cache</w:t>
      </w:r>
      <w:r>
        <w:rPr>
          <w:b w:val="false"/>
          <w:bCs w:val="false"/>
          <w:i w:val="false"/>
          <w:iCs w:val="false"/>
          <w:strike w:val="false"/>
          <w:color w:val="000000"/>
          <w:sz w:val="24"/>
          <w:szCs w:val="24"/>
          <w:rtl w:val="false"/>
        </w:rPr>
        <w:t xml:space="preserve">, spindle mechanics and the LSI 3108's onboard RAM (typically 2GB) become your absolute bottlenecks. To honor your priority list (IOPs &gt; Resiliency &gt; Bandwidth &gt; Capacity) with 36 aging 8TB HDDs, pure Hardware RAID 10 is mandatory.</w:t>
      </w:r>
    </w:p>
    <w:p>
      <w:pPr>
        <w:bidi w:val="false"/>
        <w:spacing w:after="240" w:before="240" w:line="240"/>
        <w:jc w:val="left"/>
      </w:pPr>
      <w:r>
        <w:rPr>
          <w:b w:val="false"/>
          <w:bCs w:val="false"/>
          <w:i w:val="false"/>
          <w:iCs w:val="false"/>
          <w:strike w:val="false"/>
          <w:color w:val="000000"/>
          <w:sz w:val="24"/>
          <w:szCs w:val="24"/>
          <w:rtl w:val="false"/>
        </w:rPr>
        <w:t xml:space="preserve">Furthermore, 34 active drives (leaving 2 global hot spares) is mathematically hostile to RAID 50/60, as its prime factors dictate spans of either 2 or 17. Therefore, several of the COAs below will intentionally sideline two additional drives to serve as extra hot spares (4 total). This drops the active array to 32 drives, unlocking optimal spans of 8 for parity-based setups.</w:t>
      </w:r>
    </w:p>
    <w:p>
      <w:pPr>
        <w:pStyle w:val="3"/>
        <w:pStyle w:val="Heading3"/>
        <w:bidi w:val="false"/>
        <w:spacing w:after="120" w:before="240"/>
      </w:pPr>
      <w:bookmarkStart w:name="_Toc_The_Viability_of_ShortStroking_with_36_H_1778086094404" w:id="1"/>
      <w:r>
        <w:rPr>
          <w:b w:val="false"/>
          <w:bCs w:val="false"/>
          <w:i w:val="false"/>
          <w:iCs w:val="false"/>
          <w:strike w:val="false"/>
          <w:color w:val="000000"/>
          <w:sz w:val="24"/>
          <w:szCs w:val="24"/>
          <w:rtl w:val="false"/>
        </w:rPr>
        <w:t xml:space="preserve">The Viability of Short-Stroking with 36 HDDs</w:t>
      </w:r>
      <w:bookmarkEnd w:id="1"/>
    </w:p>
    <w:p>
      <w:pPr>
        <w:bidi w:val="false"/>
        <w:spacing w:after="240" w:before="240" w:line="240"/>
        <w:jc w:val="left"/>
      </w:pPr>
      <w:r>
        <w:rPr>
          <w:b w:val="false"/>
          <w:bCs w:val="false"/>
          <w:i w:val="false"/>
          <w:iCs w:val="false"/>
          <w:strike w:val="false"/>
          <w:color w:val="000000"/>
          <w:sz w:val="24"/>
          <w:szCs w:val="24"/>
          <w:rtl w:val="false"/>
        </w:rPr>
        <w:t xml:space="preserve">With 34 active drives in a RAID 10 configuration, your array consists of 17 data stripes. To hit your 80TB usable capacity floor, each of those 17 stripes must provide ~4.7TB (80TB / 17).</w:t>
      </w:r>
    </w:p>
    <w:p>
      <w:pPr>
        <w:bidi w:val="false"/>
        <w:spacing w:after="240" w:before="240" w:line="240"/>
        <w:jc w:val="left"/>
      </w:pPr>
      <w:r>
        <w:rPr>
          <w:b w:val="false"/>
          <w:bCs w:val="false"/>
          <w:i w:val="false"/>
          <w:iCs w:val="false"/>
          <w:strike w:val="false"/>
          <w:color w:val="000000"/>
          <w:sz w:val="24"/>
          <w:szCs w:val="24"/>
          <w:rtl w:val="false"/>
        </w:rPr>
        <w:t xml:space="preserve">You can achieve a practical short-stroke by configuring the Virtual Drive (VD) in StorCLI to use only 5TB of each 8TB disk, leaving the remaining 3TB completely unallocated.</w:t>
      </w:r>
    </w:p>
    <w:p>
      <w:pPr>
        <w:bidi w:val="false"/>
        <w:spacing w:after="240" w:before="240" w:line="240"/>
        <w:jc w:val="left"/>
      </w:pPr>
      <w:r>
        <w:rPr>
          <w:b w:val="false"/>
          <w:bCs w:val="false"/>
          <w:i/>
          <w:iCs/>
          <w:strike w:val="false"/>
          <w:color w:val="000000"/>
          <w:sz w:val="24"/>
          <w:szCs w:val="24"/>
          <w:rtl w:val="false"/>
        </w:rPr>
        <w:t xml:space="preserve">Extrapolation:</w:t>
      </w:r>
      <w:r>
        <w:rPr>
          <w:b w:val="false"/>
          <w:bCs w:val="false"/>
          <w:i w:val="false"/>
          <w:iCs w:val="false"/>
          <w:strike w:val="false"/>
          <w:color w:val="000000"/>
          <w:sz w:val="24"/>
          <w:szCs w:val="24"/>
          <w:rtl w:val="false"/>
        </w:rPr>
        <w:t xml:space="preserve"> While not the aggressive 25% boundary you initially questioned, restricting the actuator sweep to the outer ~62% of the platters will still yield a measurable decrease in average seek latency and a corresponding increase in mechanical IOPs compared to full-stroke sweeps across the entire disk. </w:t>
      </w:r>
      <w:r>
        <w:rPr>
          <w:b w:val="false"/>
          <w:bCs w:val="false"/>
          <w:i/>
          <w:iCs/>
          <w:strike w:val="false"/>
          <w:color w:val="000000"/>
          <w:sz w:val="24"/>
          <w:szCs w:val="24"/>
          <w:rtl w:val="false"/>
        </w:rPr>
        <w:t xml:space="preserve">(Confidence Level: High. HDD physics dictate outer tracks possess higher linear velocity and physically shorter maximum seek distances).</w:t>
      </w:r>
    </w:p>
    <w:p>
      <w:pPr>
        <w:pStyle w:val="3"/>
        <w:pStyle w:val="Heading3"/>
        <w:bidi w:val="false"/>
        <w:spacing w:after="120" w:before="240"/>
      </w:pPr>
      <w:bookmarkStart w:name="_Toc_Courses_of_Action_COAs_1778086094404" w:id="1"/>
      <w:r>
        <w:rPr>
          <w:b w:val="false"/>
          <w:bCs w:val="false"/>
          <w:i w:val="false"/>
          <w:iCs w:val="false"/>
          <w:strike w:val="false"/>
          <w:color w:val="000000"/>
          <w:sz w:val="24"/>
          <w:szCs w:val="24"/>
          <w:rtl w:val="false"/>
        </w:rPr>
        <w:t xml:space="preserve">Courses of Action (COAs)</w:t>
      </w:r>
      <w:bookmarkEnd w:id="1"/>
    </w:p>
    <w:p>
      <w:pPr>
        <w:bidi w:val="false"/>
        <w:spacing w:after="240" w:before="240" w:line="240"/>
        <w:jc w:val="left"/>
      </w:pPr>
      <w:r>
        <w:rPr>
          <w:b w:val="false"/>
          <w:bCs w:val="false"/>
          <w:i w:val="false"/>
          <w:iCs w:val="false"/>
          <w:strike w:val="false"/>
          <w:color w:val="000000"/>
          <w:sz w:val="24"/>
          <w:szCs w:val="24"/>
          <w:rtl w:val="false"/>
        </w:rPr>
        <w:t xml:space="preserve">All arrays assume XFS formatted directly on the block device.</w:t>
      </w:r>
    </w:p>
    <w:p>
      <w:pPr>
        <w:pStyle w:val="4"/>
        <w:pStyle w:val="Heading4"/>
        <w:bidi w:val="false"/>
        <w:spacing w:after="120" w:before="240"/>
      </w:pPr>
      <w:bookmarkStart w:name="_Toc_COA_1_Hardware_RAID_10_The_ShortStroked__1778086094404" w:id="1"/>
      <w:r>
        <w:rPr>
          <w:b w:val="false"/>
          <w:bCs w:val="false"/>
          <w:i w:val="false"/>
          <w:iCs w:val="false"/>
          <w:strike w:val="false"/>
          <w:color w:val="000000"/>
          <w:sz w:val="20"/>
          <w:szCs w:val="20"/>
          <w:rtl w:val="false"/>
        </w:rPr>
        <w:t xml:space="preserve">COA 1: Hardware RAID 10 – The Short-Stroked VD (Optimal for IOPs)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34 Active Drives (17 mirrored pairs), 2 Global Hot Spares. VD restricted to 5TB per drive.</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~85TB.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Very High. Combines the zero-parity penalty of RAID 10 with physically restricted seek distances. With 196GB of system RAM, RHEL 10's VFS cache will handle the vast majority of hot reads; this disk layout ensures the mechanical heads are entirely optimized for the random writes that VFS must flush to disk.</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Survives up to 17 failures (one per pair). Rebuilds are restricted to the 5TB partition, completing significantly faster than a full 8TB sweep.</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Leaves ~51TB of raw capacity intentionally dead and inaccessible.</w:t>
      </w:r>
    </w:p>
    <w:p>
      <w:pPr>
        <w:pStyle w:val="4"/>
        <w:pStyle w:val="Heading4"/>
        <w:bidi w:val="false"/>
        <w:spacing w:after="120" w:before="240"/>
      </w:pPr>
      <w:bookmarkStart w:name="_Toc_COA_2_Hardware_RAID_10_Full_Stroke_The_S_1778086094404" w:id="1"/>
      <w:r>
        <w:rPr>
          <w:b w:val="false"/>
          <w:bCs w:val="false"/>
          <w:i w:val="false"/>
          <w:iCs w:val="false"/>
          <w:strike w:val="false"/>
          <w:color w:val="000000"/>
          <w:sz w:val="20"/>
          <w:szCs w:val="20"/>
          <w:rtl w:val="false"/>
        </w:rPr>
        <w:t xml:space="preserve">COA 2: Hardware RAID 10 – Full Stroke (The Standard Baseline)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34 Active Drives (17 mirrored pairs), 2 Global Hot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~136TB.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High. Maximum standard mechanical performance.</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High. Same statistical survival rate as COA 1, but rebuilds will take longer as they must traverse the entire 8TB platter.</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High.</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Lower random IOPs than COA 1 due to full-platter seek latency.</w:t>
      </w:r>
    </w:p>
    <w:p>
      <w:pPr>
        <w:pStyle w:val="4"/>
        <w:pStyle w:val="Heading4"/>
        <w:bidi w:val="false"/>
        <w:spacing w:after="120" w:before="240"/>
      </w:pPr>
      <w:bookmarkStart w:name="_Toc_COA_3_Hardware_RAID_60_Golden_Ratio_Span_1778086094404" w:id="1"/>
      <w:r>
        <w:rPr>
          <w:b w:val="false"/>
          <w:bCs w:val="false"/>
          <w:i w:val="false"/>
          <w:iCs w:val="false"/>
          <w:strike w:val="false"/>
          <w:color w:val="000000"/>
          <w:sz w:val="20"/>
          <w:szCs w:val="20"/>
          <w:rtl w:val="false"/>
        </w:rPr>
        <w:t xml:space="preserve">COA 3: Hardware RAID 60 – "Golden Ratio" Spans (The Resiliency King)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32 Active Drives (4 spans of 8 drives), 4 Global Hot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~192TB (6 usable drives per span × 4 spans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Moderate. You gain 4 independent write streams to offset the RAID 6 penalty, but it cannot match RAID 10 for random writes.</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Extreme. Survives any 8 drive failures (2 per span). With older drives, dedicating 4 total hot spares prevents the array from sitting degraded while waiting for procurement cycles.</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High. Excellent sequential read/write.</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Sacrifices raw IOPs for immense capacity and safety.</w:t>
      </w:r>
    </w:p>
    <w:p>
      <w:pPr>
        <w:pStyle w:val="4"/>
        <w:pStyle w:val="Heading4"/>
        <w:bidi w:val="false"/>
        <w:spacing w:after="120" w:before="240"/>
      </w:pPr>
      <w:bookmarkStart w:name="_Toc_COA_4_Hardware_RAID_60_Wide_Spans_The_Ma_1778086094404" w:id="1"/>
      <w:r>
        <w:rPr>
          <w:b w:val="false"/>
          <w:bCs w:val="false"/>
          <w:i w:val="false"/>
          <w:iCs w:val="false"/>
          <w:strike w:val="false"/>
          <w:color w:val="000000"/>
          <w:sz w:val="20"/>
          <w:szCs w:val="20"/>
          <w:rtl w:val="false"/>
        </w:rPr>
        <w:t xml:space="preserve">COA 4: Hardware RAID 60 – Wide Spans (The Mathematical Compromise)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34 Active Drives (2 spans of 17 drives), 2 Global Hot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~240TB.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Low-Moderate. Only 2 independent write streams.</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Moderate.</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Extrapolation:</w:t>
      </w:r>
      <w:r>
        <w:rPr>
          <w:b w:val="false"/>
          <w:bCs w:val="false"/>
          <w:i w:val="false"/>
          <w:iCs w:val="false"/>
          <w:strike w:val="false"/>
          <w:color w:val="000000"/>
          <w:sz w:val="24"/>
          <w:szCs w:val="24"/>
          <w:rtl w:val="false"/>
        </w:rPr>
        <w:t xml:space="preserve"> A single drive failure in a 17-drive span on an LSI 3108 will severely bottleneck overall array performance during the rebuild. The RoC (RAID-on-Chip) must calculate double parity across 16 surviving disks simultaneously, creating a heavy compute and cache penalty. </w:t>
      </w:r>
      <w:r>
        <w:rPr>
          <w:b w:val="false"/>
          <w:bCs w:val="false"/>
          <w:i/>
          <w:iCs/>
          <w:strike w:val="false"/>
          <w:color w:val="000000"/>
          <w:sz w:val="24"/>
          <w:szCs w:val="24"/>
          <w:rtl w:val="false"/>
        </w:rPr>
        <w:t xml:space="preserve">(Confidence Level: High. This is a known limitation of SAS3 generation dual-core RoC architecture under wide-span rebuild loads).</w:t>
      </w:r>
    </w:p>
    <w:p>
      <w:pPr>
        <w:pStyle w:val="4"/>
        <w:pStyle w:val="Heading4"/>
        <w:bidi w:val="false"/>
        <w:spacing w:after="120" w:before="240"/>
      </w:pPr>
      <w:bookmarkStart w:name="_Toc_COA_5_Hardware_RAID_50_The_Bandwidth_Max_1778086094404" w:id="1"/>
      <w:r>
        <w:rPr>
          <w:b w:val="false"/>
          <w:bCs w:val="false"/>
          <w:i w:val="false"/>
          <w:iCs w:val="false"/>
          <w:strike w:val="false"/>
          <w:color w:val="000000"/>
          <w:sz w:val="20"/>
          <w:szCs w:val="20"/>
          <w:rtl w:val="false"/>
        </w:rPr>
        <w:t xml:space="preserve">COA 5: Hardware RAID 50 – The Bandwidth Maximizer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Configuration:</w:t>
      </w:r>
      <w:r>
        <w:rPr>
          <w:b w:val="false"/>
          <w:bCs w:val="false"/>
          <w:i w:val="false"/>
          <w:iCs w:val="false"/>
          <w:strike w:val="false"/>
          <w:color w:val="000000"/>
          <w:sz w:val="24"/>
          <w:szCs w:val="24"/>
          <w:rtl w:val="false"/>
        </w:rPr>
        <w:t xml:space="preserve"> 32 Active Drives (4 spans of 8 drives), 4 Global Hot Spares.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Usable Capacity:</w:t>
      </w:r>
      <w:r>
        <w:rPr>
          <w:b w:val="false"/>
          <w:bCs w:val="false"/>
          <w:i w:val="false"/>
          <w:iCs w:val="false"/>
          <w:strike w:val="false"/>
          <w:color w:val="000000"/>
          <w:sz w:val="24"/>
          <w:szCs w:val="24"/>
          <w:rtl w:val="false"/>
        </w:rPr>
        <w:t xml:space="preserve"> ~224TB (7 usable drives per span × 4 spans × 8TB).</w:t>
      </w:r>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Moderate-High. Lower write penalty than RAID 60 due to single parity calculation.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Moderate. Survives up to 4 drive failures (1 per span).</w:t>
      </w:r>
    </w:p>
    <w:p>
      <w:pPr>
        <w:pStyle w:val="ListParagraph"/>
        <w:numPr>
          <w:ilvl w:val="0"/>
          <w:numId w:val="1"/>
        </w:numPr>
        <w:bidi w:val="false"/>
        <w:spacing w:after="120" w:before="120"/>
      </w:pPr>
      <w:r>
        <w:rPr>
          <w:b/>
          <w:bCs/>
          <w:i w:val="false"/>
          <w:iCs w:val="false"/>
          <w:strike w:val="false"/>
          <w:color w:val="000000"/>
          <w:sz w:val="24"/>
          <w:szCs w:val="24"/>
          <w:rtl w:val="false"/>
        </w:rPr>
        <w:t xml:space="preserve">Bandwidth:</w:t>
      </w:r>
      <w:r>
        <w:rPr>
          <w:b w:val="false"/>
          <w:bCs w:val="false"/>
          <w:i w:val="false"/>
          <w:iCs w:val="false"/>
          <w:strike w:val="false"/>
          <w:color w:val="000000"/>
          <w:sz w:val="24"/>
          <w:szCs w:val="24"/>
          <w:rtl w:val="false"/>
        </w:rPr>
        <w:t xml:space="preserve"> Extreme.</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Tradeoff:</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High Risk.</w:t>
      </w:r>
      <w:r>
        <w:rPr>
          <w:b w:val="false"/>
          <w:bCs w:val="false"/>
          <w:i w:val="false"/>
          <w:iCs w:val="false"/>
          <w:strike w:val="false"/>
          <w:color w:val="000000"/>
          <w:sz w:val="24"/>
          <w:szCs w:val="24"/>
          <w:rtl w:val="false"/>
        </w:rPr>
        <w:t xml:space="preserve"> With aging 8TB drives, the risk of an Unrecoverable Read Error (URE) during an 8TB rebuild is statistically elevated. A URE during a RAID 5 rebuild destroys the span, dropping the entire RAID 50 volume.</w:t>
      </w:r>
    </w:p>
    <w:p>
      <w:pPr>
        <w:pStyle w:val="3"/>
        <w:pStyle w:val="Heading3"/>
        <w:bidi w:val="false"/>
        <w:spacing w:after="120" w:before="240"/>
      </w:pPr>
      <w:bookmarkStart w:name="_Toc_Implementation_Recommendation_1778086094404" w:id="1"/>
      <w:r>
        <w:rPr>
          <w:b w:val="false"/>
          <w:bCs w:val="false"/>
          <w:i w:val="false"/>
          <w:iCs w:val="false"/>
          <w:strike w:val="false"/>
          <w:color w:val="000000"/>
          <w:sz w:val="24"/>
          <w:szCs w:val="24"/>
          <w:rtl w:val="false"/>
        </w:rPr>
        <w:t xml:space="preserve">Implementation Recommendation</w:t>
      </w:r>
      <w:bookmarkEnd w:id="1"/>
    </w:p>
    <w:p>
      <w:pPr>
        <w:bidi w:val="false"/>
        <w:spacing w:after="240" w:before="240" w:line="240"/>
        <w:jc w:val="left"/>
      </w:pPr>
      <w:r>
        <w:rPr>
          <w:b w:val="false"/>
          <w:bCs w:val="false"/>
          <w:i w:val="false"/>
          <w:iCs w:val="false"/>
          <w:strike w:val="false"/>
          <w:color w:val="000000"/>
          <w:sz w:val="24"/>
          <w:szCs w:val="24"/>
          <w:rtl w:val="false"/>
        </w:rPr>
        <w:t xml:space="preserve">Execute </w:t>
      </w:r>
      <w:r>
        <w:rPr>
          <w:b/>
          <w:bCs/>
          <w:i w:val="false"/>
          <w:iCs w:val="false"/>
          <w:strike w:val="false"/>
          <w:color w:val="000000"/>
          <w:sz w:val="24"/>
          <w:szCs w:val="24"/>
          <w:rtl w:val="false"/>
        </w:rPr>
        <w:t xml:space="preserve">COA 1</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It is the only configuration that aggressively attacks the lack of solid-state acceleration. By leveraging StorCLI to restrict the VD creation to 5TB per drive, you meet the 80TB requirement, provide rapid rebuild times, and extract the maximum possible random write IOPs out of the mechanical constraints. Since RHEL 10 will happily utilize your 196GB of RAM to cache reads, optimizing the physical array specifically for writes is the mathematically sound approach.</w:t>
      </w:r>
    </w:p>
    <w:p>
      <w:pPr>
        <w:pStyle w:val="1"/>
        <w:pStyle w:val="Heading1"/>
        <w:bidi w:val="false"/>
        <w:spacing w:after="120" w:before="480"/>
      </w:pPr>
      <w:bookmarkStart w:name="_Toc_you_asked_Write_the_1778086094404" w:id="1"/>
      <w:r>
        <w:rPr>
          <w:b w:val="false"/>
          <w:bCs w:val="false"/>
          <w:i w:val="false"/>
          <w:iCs w:val="false"/>
          <w:strike w:val="false"/>
          <w:color w:val="000000"/>
          <w:sz w:val="32"/>
          <w:szCs w:val="32"/>
          <w:rtl w:val="false"/>
        </w:rPr>
        <w:t xml:space="preserve">you asked: Write the</w:t>
      </w:r>
      <w:bookmarkEnd w:id="1"/>
    </w:p>
    <w:p>
      <w:pPr>
        <w:bidi w:val="false"/>
        <w:spacing w:after="240" w:before="240" w:line="240"/>
        <w:jc w:val="left"/>
      </w:pPr>
      <w:r>
        <w:rPr>
          <w:b w:val="false"/>
          <w:bCs w:val="false"/>
          <w:i w:val="false"/>
          <w:iCs w:val="false"/>
          <w:strike w:val="false"/>
          <w:color w:val="000000"/>
          <w:sz w:val="24"/>
          <w:szCs w:val="24"/>
          <w:rtl w:val="false"/>
        </w:rPr>
        <w:t xml:space="preserve">Write the storcli commands for implementing each configuration</w:t>
      </w:r>
    </w:p>
    <w:p>
      <w:pPr>
        <w:pStyle w:val="1"/>
        <w:pStyle w:val="Heading1"/>
        <w:bidi w:val="false"/>
        <w:spacing w:after="120" w:before="480"/>
      </w:pPr>
      <w:bookmarkStart w:name="_Toc_gemini_response_TLDR_1778086094404"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8086094404"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Use the commands below to configure your LSI 3108. For </w:t>
      </w:r>
      <w:r>
        <w:rPr>
          <w:b/>
          <w:bCs/>
          <w:i w:val="false"/>
          <w:iCs w:val="false"/>
          <w:strike w:val="false"/>
          <w:color w:val="000000"/>
          <w:sz w:val="24"/>
          <w:szCs w:val="24"/>
          <w:rtl w:val="false"/>
        </w:rPr>
        <w:t xml:space="preserve">COA 1 (Short-Stroked RAID 10)</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size</w:t>
      </w:r>
      <w:r>
        <w:rPr>
          <w:b w:val="false"/>
          <w:bCs w:val="false"/>
          <w:i w:val="false"/>
          <w:iCs w:val="false"/>
          <w:strike w:val="false"/>
          <w:color w:val="000000"/>
          <w:sz w:val="24"/>
          <w:szCs w:val="24"/>
          <w:rtl w:val="false"/>
        </w:rPr>
        <w:t xml:space="preserve"> parameter is used to restrict the Virtual Drive (VD) to the outer tracks. All commands assume your controller is </w:t>
      </w:r>
      <w:r>
        <w:rPr>
          <w:rFonts w:ascii="Courier New" w:cs="Courier New" w:eastAsia="Courier New" w:hAnsi="Courier New"/>
          <w:color w:val="444444"/>
          <w:sz w:val="20"/>
          <w:szCs w:val="20"/>
          <w:shd w:fill="F5F5F5"/>
          <w:rtl w:val="false"/>
        </w:rPr>
        <w:t xml:space="preserve">/c0</w:t>
      </w:r>
      <w:r>
        <w:rPr>
          <w:b w:val="false"/>
          <w:bCs w:val="false"/>
          <w:i w:val="false"/>
          <w:iCs w:val="false"/>
          <w:strike w:val="false"/>
          <w:color w:val="000000"/>
          <w:sz w:val="24"/>
          <w:szCs w:val="24"/>
          <w:rtl w:val="false"/>
        </w:rPr>
        <w:t xml:space="preserve"> and your enclosure is </w:t>
      </w:r>
      <w:r>
        <w:rPr>
          <w:rFonts w:ascii="Courier New" w:cs="Courier New" w:eastAsia="Courier New" w:hAnsi="Courier New"/>
          <w:color w:val="444444"/>
          <w:sz w:val="20"/>
          <w:szCs w:val="20"/>
          <w:shd w:fill="F5F5F5"/>
          <w:rtl w:val="false"/>
        </w:rPr>
        <w:t xml:space="preserve">/e0</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Critical:</w:t>
      </w:r>
      <w:r>
        <w:rPr>
          <w:b w:val="false"/>
          <w:bCs w:val="false"/>
          <w:i w:val="false"/>
          <w:iCs w:val="false"/>
          <w:strike w:val="false"/>
          <w:color w:val="000000"/>
          <w:sz w:val="24"/>
          <w:szCs w:val="24"/>
          <w:rtl w:val="false"/>
        </w:rPr>
        <w:t xml:space="preserve"> Verify your enclosure ID and slot numbering with </w:t>
      </w:r>
      <w:r>
        <w:rPr>
          <w:rFonts w:ascii="Courier New" w:cs="Courier New" w:eastAsia="Courier New" w:hAnsi="Courier New"/>
          <w:color w:val="444444"/>
          <w:sz w:val="20"/>
          <w:szCs w:val="20"/>
          <w:shd w:fill="F5F5F5"/>
          <w:rtl w:val="false"/>
        </w:rPr>
        <w:t xml:space="preserve">storcli /c0 show all</w:t>
      </w:r>
      <w:r>
        <w:rPr>
          <w:b w:val="false"/>
          <w:bCs w:val="false"/>
          <w:i w:val="false"/>
          <w:iCs w:val="false"/>
          <w:strike w:val="false"/>
          <w:color w:val="000000"/>
          <w:sz w:val="24"/>
          <w:szCs w:val="24"/>
          <w:rtl w:val="false"/>
        </w:rPr>
        <w:t xml:space="preserve"> before execution.</w:t>
      </w:r>
    </w:p>
    <w:p>
      <w:pPr>
        <w:pStyle w:val="3"/>
        <w:pStyle w:val="Heading3"/>
        <w:bidi w:val="false"/>
        <w:spacing w:after="120" w:before="240"/>
      </w:pPr>
      <w:bookmarkStart w:name="_Toc_Global_Preparations_1778086094404" w:id="1"/>
      <w:r>
        <w:rPr>
          <w:b w:val="false"/>
          <w:bCs w:val="false"/>
          <w:i w:val="false"/>
          <w:iCs w:val="false"/>
          <w:strike w:val="false"/>
          <w:color w:val="000000"/>
          <w:sz w:val="24"/>
          <w:szCs w:val="24"/>
          <w:rtl w:val="false"/>
        </w:rPr>
        <w:t xml:space="preserve">Global Preparations</w:t>
      </w:r>
      <w:bookmarkEnd w:id="1"/>
    </w:p>
    <w:p>
      <w:pPr>
        <w:bidi w:val="false"/>
        <w:spacing w:after="240" w:before="240" w:line="240"/>
        <w:jc w:val="left"/>
      </w:pPr>
      <w:r>
        <w:rPr>
          <w:b w:val="false"/>
          <w:bCs w:val="false"/>
          <w:i w:val="false"/>
          <w:iCs w:val="false"/>
          <w:strike w:val="false"/>
          <w:color w:val="000000"/>
          <w:sz w:val="24"/>
          <w:szCs w:val="24"/>
          <w:rtl w:val="false"/>
        </w:rPr>
        <w:t xml:space="preserve">Before creating any array, clear any existing foreign configurations or old layouts: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Clear foreign configs (if drives were moved from another system)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/c0/fall del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Optional: Clear existing VDs (Warning: Data Destructive)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/c0/vall del</w:t>
      </w:r>
    </w:p>
    <w:p>
      <w:pPr>
        <w:pStyle w:val="3"/>
        <w:pStyle w:val="Heading3"/>
        <w:bidi w:val="false"/>
        <w:spacing w:after="120" w:before="240"/>
      </w:pPr>
      <w:bookmarkStart w:name="_Toc_COA_1_Hardware_RAID_10_ShortStroked_Opti_1778086094405" w:id="1"/>
      <w:r>
        <w:rPr>
          <w:b w:val="false"/>
          <w:bCs w:val="false"/>
          <w:i w:val="false"/>
          <w:iCs w:val="false"/>
          <w:strike w:val="false"/>
          <w:color w:val="000000"/>
          <w:sz w:val="24"/>
          <w:szCs w:val="24"/>
          <w:rtl w:val="false"/>
        </w:rPr>
        <w:t xml:space="preserve">COA 1: Hardware RAID 10 – Short-Stroked (Optimal IOPs)</w:t>
      </w:r>
      <w:bookmarkEnd w:id="1"/>
    </w:p>
    <w:p>
      <w:pPr>
        <w:bidi w:val="false"/>
        <w:spacing w:after="240" w:before="240" w:line="240"/>
        <w:jc w:val="left"/>
      </w:pPr>
      <w:r>
        <w:rPr>
          <w:b w:val="false"/>
          <w:bCs w:val="false"/>
          <w:i/>
          <w:iCs/>
          <w:strike w:val="false"/>
          <w:color w:val="000000"/>
          <w:sz w:val="24"/>
          <w:szCs w:val="24"/>
          <w:rtl w:val="false"/>
        </w:rPr>
        <w:t xml:space="preserve">34 active drives (17 mirrors), 2 global hot spares. Restricted to 85TB total to stay on outer tracks.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Slots 34 and 35 as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/c0/e0/s34,35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with 5TB per drive allocation (Total 85TB)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pdperarray=2 creates the mirrored pairs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size=85000GB name=HOME_DRIVES_SS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drives=0/e0/s0-33 pdperarray=2</w:t>
      </w:r>
    </w:p>
    <w:p>
      <w:pPr>
        <w:pStyle w:val="3"/>
        <w:pStyle w:val="Heading3"/>
        <w:bidi w:val="false"/>
        <w:spacing w:after="120" w:before="240"/>
      </w:pPr>
      <w:bookmarkStart w:name="_Toc_COA_2_Hardware_RAID_10_Full_Stroke_1778086094405" w:id="1"/>
      <w:r>
        <w:rPr>
          <w:b w:val="false"/>
          <w:bCs w:val="false"/>
          <w:i w:val="false"/>
          <w:iCs w:val="false"/>
          <w:strike w:val="false"/>
          <w:color w:val="000000"/>
          <w:sz w:val="24"/>
          <w:szCs w:val="24"/>
          <w:rtl w:val="false"/>
        </w:rPr>
        <w:t xml:space="preserve">COA 2: Hardware RAID 10 – Full Stroke</w:t>
      </w:r>
      <w:bookmarkEnd w:id="1"/>
    </w:p>
    <w:p>
      <w:pPr>
        <w:bidi w:val="false"/>
        <w:spacing w:after="240" w:before="240" w:line="240"/>
        <w:jc w:val="left"/>
      </w:pPr>
      <w:r>
        <w:rPr>
          <w:b w:val="false"/>
          <w:bCs w:val="false"/>
          <w:i/>
          <w:iCs/>
          <w:strike w:val="false"/>
          <w:color w:val="000000"/>
          <w:sz w:val="24"/>
          <w:szCs w:val="24"/>
          <w:rtl w:val="false"/>
        </w:rPr>
        <w:t xml:space="preserve">34 active drives, 2 global hot spares. Uses all available capacity (~136TB).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/c0/e0/s34,35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using all available space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name=HOME_DRIVES_FULL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drives=0/e0/s0-33 pdperarray=2</w:t>
      </w:r>
    </w:p>
    <w:p>
      <w:pPr>
        <w:pStyle w:val="3"/>
        <w:pStyle w:val="Heading3"/>
        <w:bidi w:val="false"/>
        <w:spacing w:after="120" w:before="240"/>
      </w:pPr>
      <w:bookmarkStart w:name="_Toc_COA_3_Hardware_RAID_60_Golden_Ratio_Span_1778086094405" w:id="1"/>
      <w:r>
        <w:rPr>
          <w:b w:val="false"/>
          <w:bCs w:val="false"/>
          <w:i w:val="false"/>
          <w:iCs w:val="false"/>
          <w:strike w:val="false"/>
          <w:color w:val="000000"/>
          <w:sz w:val="24"/>
          <w:szCs w:val="24"/>
          <w:rtl w:val="false"/>
        </w:rPr>
        <w:t xml:space="preserve">COA 3: Hardware RAID 60 – "Golden Ratio" Spans (Resiliency King)</w:t>
      </w:r>
      <w:bookmarkEnd w:id="1"/>
    </w:p>
    <w:p>
      <w:pPr>
        <w:bidi w:val="false"/>
        <w:spacing w:after="240" w:before="240" w:line="240"/>
        <w:jc w:val="left"/>
      </w:pPr>
      <w:r>
        <w:rPr>
          <w:b w:val="false"/>
          <w:bCs w:val="false"/>
          <w:i/>
          <w:iCs/>
          <w:strike w:val="false"/>
          <w:color w:val="000000"/>
          <w:sz w:val="24"/>
          <w:szCs w:val="24"/>
          <w:rtl w:val="false"/>
        </w:rPr>
        <w:t xml:space="preserve">32 active drives (4 spans of 8), 4 global hot spares. Highly redundant.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4 Global Hot Spares for immediate failover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/c0/e0/s32-35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60 with 4 spans of 8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name=CRITICAL_DATA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drives=0/e0/s0-31 pdperarray=8</w:t>
      </w:r>
    </w:p>
    <w:p>
      <w:pPr>
        <w:pStyle w:val="3"/>
        <w:pStyle w:val="Heading3"/>
        <w:bidi w:val="false"/>
        <w:spacing w:after="120" w:before="240"/>
      </w:pPr>
      <w:bookmarkStart w:name="_Toc_COA_4_Hardware_RAID_60_Wide_Spans_Capaci_1778086094405" w:id="1"/>
      <w:r>
        <w:rPr>
          <w:b w:val="false"/>
          <w:bCs w:val="false"/>
          <w:i w:val="false"/>
          <w:iCs w:val="false"/>
          <w:strike w:val="false"/>
          <w:color w:val="000000"/>
          <w:sz w:val="24"/>
          <w:szCs w:val="24"/>
          <w:rtl w:val="false"/>
        </w:rPr>
        <w:t xml:space="preserve">COA 4: Hardware RAID 60 – Wide Spans (Capacity Focus)</w:t>
      </w:r>
      <w:bookmarkEnd w:id="1"/>
    </w:p>
    <w:p>
      <w:pPr>
        <w:bidi w:val="false"/>
        <w:spacing w:after="240" w:before="240" w:line="240"/>
        <w:jc w:val="left"/>
      </w:pPr>
      <w:r>
        <w:rPr>
          <w:b w:val="false"/>
          <w:bCs w:val="false"/>
          <w:i/>
          <w:iCs/>
          <w:strike w:val="false"/>
          <w:color w:val="000000"/>
          <w:sz w:val="24"/>
          <w:szCs w:val="24"/>
          <w:rtl w:val="false"/>
        </w:rPr>
        <w:t xml:space="preserve">34 active drives (2 spans of 17), 2 global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/c0/e0/s34,35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60 with 2 spans of 17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type=raid60 name=CAPACITY_60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drives=0/e0/s0-33 pdperarray=17</w:t>
      </w:r>
    </w:p>
    <w:p>
      <w:pPr>
        <w:pStyle w:val="3"/>
        <w:pStyle w:val="Heading3"/>
        <w:bidi w:val="false"/>
        <w:spacing w:after="120" w:before="240"/>
      </w:pPr>
      <w:bookmarkStart w:name="_Toc_COA_5_Hardware_RAID_50_Bandwidth_Maximiz_1778086094405" w:id="1"/>
      <w:r>
        <w:rPr>
          <w:b w:val="false"/>
          <w:bCs w:val="false"/>
          <w:i w:val="false"/>
          <w:iCs w:val="false"/>
          <w:strike w:val="false"/>
          <w:color w:val="000000"/>
          <w:sz w:val="24"/>
          <w:szCs w:val="24"/>
          <w:rtl w:val="false"/>
        </w:rPr>
        <w:t xml:space="preserve">COA 5: Hardware RAID 50 – Bandwidth Maximizer</w:t>
      </w:r>
      <w:bookmarkEnd w:id="1"/>
    </w:p>
    <w:p>
      <w:pPr>
        <w:bidi w:val="false"/>
        <w:spacing w:after="240" w:before="240" w:line="240"/>
        <w:jc w:val="left"/>
      </w:pPr>
      <w:r>
        <w:rPr>
          <w:b w:val="false"/>
          <w:bCs w:val="false"/>
          <w:i/>
          <w:iCs/>
          <w:strike w:val="false"/>
          <w:color w:val="000000"/>
          <w:sz w:val="24"/>
          <w:szCs w:val="24"/>
          <w:rtl w:val="false"/>
        </w:rPr>
        <w:t xml:space="preserve">32 active drives (4 spans of 8), 4 global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4 Global Hot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/c0/e0/s32-35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50 with 4 spans of 8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type=raid50 name=MAX_BW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drives=0/e0/s0-31 pdperarray=8</w:t>
      </w:r>
    </w:p>
    <w:p>
      <w:pPr>
        <w:pStyle w:val="3"/>
        <w:pStyle w:val="Heading3"/>
        <w:bidi w:val="false"/>
        <w:spacing w:after="120" w:before="240"/>
      </w:pPr>
      <w:bookmarkStart w:name="_Toc_PostConfiguration_RHEL_10_XFS_1778086094405" w:id="1"/>
      <w:r>
        <w:rPr>
          <w:b w:val="false"/>
          <w:bCs w:val="false"/>
          <w:i w:val="false"/>
          <w:iCs w:val="false"/>
          <w:strike w:val="false"/>
          <w:color w:val="000000"/>
          <w:sz w:val="24"/>
          <w:szCs w:val="24"/>
          <w:rtl w:val="false"/>
        </w:rPr>
        <w:t xml:space="preserve">Post-Configuration: RHEL 10 &amp; XFS</w:t>
      </w:r>
      <w:bookmarkEnd w:id="1"/>
    </w:p>
    <w:p>
      <w:pPr>
        <w:bidi w:val="false"/>
        <w:spacing w:after="240" w:before="240" w:line="240"/>
        <w:jc w:val="left"/>
      </w:pPr>
      <w:r>
        <w:rPr>
          <w:b w:val="false"/>
          <w:bCs w:val="false"/>
          <w:i w:val="false"/>
          <w:iCs w:val="false"/>
          <w:strike w:val="false"/>
          <w:color w:val="000000"/>
          <w:sz w:val="24"/>
          <w:szCs w:val="24"/>
          <w:rtl w:val="false"/>
        </w:rPr>
        <w:t xml:space="preserve">Once the VD is created, it will appear as </w:t>
      </w:r>
      <w:r>
        <w:rPr>
          <w:rFonts w:ascii="Courier New" w:cs="Courier New" w:eastAsia="Courier New" w:hAnsi="Courier New"/>
          <w:color w:val="444444"/>
          <w:sz w:val="20"/>
          <w:szCs w:val="20"/>
          <w:shd w:fill="F5F5F5"/>
          <w:rtl w:val="false"/>
        </w:rPr>
        <w:t xml:space="preserve">/dev/sdb</w:t>
      </w:r>
      <w:r>
        <w:rPr>
          <w:b w:val="false"/>
          <w:bCs w:val="false"/>
          <w:i w:val="false"/>
          <w:iCs w:val="false"/>
          <w:strike w:val="false"/>
          <w:color w:val="000000"/>
          <w:sz w:val="24"/>
          <w:szCs w:val="24"/>
          <w:rtl w:val="false"/>
        </w:rPr>
        <w:t xml:space="preserve"> (or similar). Align your XFS filesystem to the RAID geometry for maximum performance.</w:t>
      </w:r>
    </w:p>
    <w:p>
      <w:pPr>
        <w:bidi w:val="false"/>
        <w:spacing w:after="240" w:before="240" w:line="240"/>
        <w:jc w:val="left"/>
      </w:pPr>
      <w:r>
        <w:rPr>
          <w:b/>
          <w:bCs/>
          <w:i w:val="false"/>
          <w:iCs w:val="false"/>
          <w:strike w:val="false"/>
          <w:color w:val="000000"/>
          <w:sz w:val="24"/>
          <w:szCs w:val="24"/>
          <w:rtl w:val="false"/>
        </w:rPr>
        <w:t xml:space="preserve">For RAID 10 (COA 1 &amp; 2):</w:t>
      </w:r>
      <w:r>
        <w:rPr>
          <w:b w:val="false"/>
          <w:bCs w:val="false"/>
          <w:i w:val="false"/>
          <w:iCs w:val="false"/>
          <w:strike w:val="false"/>
          <w:color w:val="000000"/>
          <w:sz w:val="24"/>
          <w:szCs w:val="24"/>
          <w:rtl w:val="false"/>
        </w:rPr>
        <w:t xml:space="preserve">
Since RAID 10 has no parity overhead, a standard </w:t>
      </w:r>
      <w:r>
        <w:rPr>
          <w:rFonts w:ascii="Courier New" w:cs="Courier New" w:eastAsia="Courier New" w:hAnsi="Courier New"/>
          <w:color w:val="444444"/>
          <w:sz w:val="20"/>
          <w:szCs w:val="20"/>
          <w:shd w:fill="F5F5F5"/>
          <w:rtl w:val="false"/>
        </w:rPr>
        <w:t xml:space="preserve">mkfs.xfs</w:t>
      </w:r>
      <w:r>
        <w:rPr>
          <w:b w:val="false"/>
          <w:bCs w:val="false"/>
          <w:i w:val="false"/>
          <w:iCs w:val="false"/>
          <w:strike w:val="false"/>
          <w:color w:val="000000"/>
          <w:sz w:val="24"/>
          <w:szCs w:val="24"/>
          <w:rtl w:val="false"/>
        </w:rPr>
        <w:t xml:space="preserve"> is usually sufficient, but you can explicitly define the stripe unit (su) based on the LSI default 64KB strip size: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su = strip size (64k), sw = number of data disks (17)</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su=64k,sw=17 /dev/sdb</w:t>
      </w:r>
    </w:p>
    <w:p>
      <w:pPr>
        <w:bidi w:val="false"/>
        <w:spacing w:after="240" w:before="240" w:line="240"/>
        <w:jc w:val="left"/>
      </w:pPr>
      <w:r>
        <w:rPr>
          <w:b/>
          <w:bCs/>
          <w:i w:val="false"/>
          <w:iCs w:val="false"/>
          <w:strike w:val="false"/>
          <w:color w:val="000000"/>
          <w:sz w:val="24"/>
          <w:szCs w:val="24"/>
          <w:rtl w:val="false"/>
        </w:rPr>
        <w:t xml:space="preserve">For RAID 60/50 (COA 3, 4, 5):</w:t>
      </w:r>
      <w:r>
        <w:rPr>
          <w:b w:val="false"/>
          <w:bCs w:val="false"/>
          <w:i w:val="false"/>
          <w:iCs w:val="false"/>
          <w:strike w:val="false"/>
          <w:color w:val="000000"/>
          <w:sz w:val="24"/>
          <w:szCs w:val="24"/>
          <w:rtl w:val="false"/>
        </w:rPr>
        <w:t xml:space="preserve">
Defining the stripe width is critical for parity-based arrays to avoid "read-modify-write" penalties: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for COA 3 (RAID 60, 4 spans of 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Data disks per span = 6. Total data disks = 24.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mkfs.xfs -d su=64k,sw=24 /dev/sdb</w:t>
      </w:r>
    </w:p>
    <w:p>
      <w:pPr>
        <w:pBdr>
          <w:left w:val="single" w:color="AAAAAA" w:sz="3"/>
        </w:pBdr>
        <w:bidi w:val="false"/>
        <w:spacing w:after="240" w:before="240"/>
        <w:ind w:left="720"/>
        <w:jc w:val="left"/>
      </w:pPr>
      <w:r>
        <w:rPr>
          <w:i/>
          <w:iCs/>
          <w:color w:val="000000"/>
          <w:sz w:val="24"/>
          <w:szCs w:val="24"/>
          <w:rtl w:val="false"/>
        </w:rPr>
        <w:t xml:space="preserve">Note on RHEL 10: Ensure storcli is added to your PATH or run from the directory where the binary is located. If the Penguin Computing hardware uses a custom OEM version of the LSI 3108, the enclosure ID (e0) might be different (e.g., e252). Run storcli /c0 show to confirm.</w:t>
      </w:r>
    </w:p>
    <w:p>
      <w:pPr>
        <w:bidi w:val="false"/>
        <w:spacing w:after="240" w:before="240" w:line="240"/>
        <w:jc w:val="left"/>
      </w:pPr>
      <w:r>
        <w:rPr>
          <w:b w:val="false"/>
          <w:bCs w:val="false"/>
          <w:i w:val="false"/>
          <w:iCs w:val="false"/>
          <w:strike w:val="false"/>
          <w:color w:val="000000"/>
          <w:sz w:val="24"/>
          <w:szCs w:val="24"/>
          <w:rtl w:val="false"/>
        </w:rPr>
        <w:t xml:space="preserve">A relevant follow-up: Since this is "critical infrastructure" on older hardware, do you have a plan for monitoring these specific LSI events via SNMP or a cron-based </w:t>
      </w:r>
      <w:r>
        <w:rPr>
          <w:rFonts w:ascii="Courier New" w:cs="Courier New" w:eastAsia="Courier New" w:hAnsi="Courier New"/>
          <w:color w:val="444444"/>
          <w:sz w:val="20"/>
          <w:szCs w:val="20"/>
          <w:shd w:fill="F5F5F5"/>
          <w:rtl w:val="false"/>
        </w:rPr>
        <w:t xml:space="preserve">storcli</w:t>
      </w:r>
      <w:r>
        <w:rPr>
          <w:b w:val="false"/>
          <w:bCs w:val="false"/>
          <w:i w:val="false"/>
          <w:iCs w:val="false"/>
          <w:strike w:val="false"/>
          <w:color w:val="000000"/>
          <w:sz w:val="24"/>
          <w:szCs w:val="24"/>
          <w:rtl w:val="false"/>
        </w:rPr>
        <w:t xml:space="preserve"> status check?</w:t>
      </w:r>
    </w:p>
    <w:p>
      <w:pPr>
        <w:pStyle w:val="1"/>
        <w:pStyle w:val="Heading1"/>
        <w:bidi w:val="false"/>
        <w:spacing w:after="120" w:before="480"/>
      </w:pPr>
      <w:bookmarkStart w:name="_Toc_you_asked_What_other_1778086094405" w:id="1"/>
      <w:r>
        <w:rPr>
          <w:b w:val="false"/>
          <w:bCs w:val="false"/>
          <w:i w:val="false"/>
          <w:iCs w:val="false"/>
          <w:strike w:val="false"/>
          <w:color w:val="000000"/>
          <w:sz w:val="32"/>
          <w:szCs w:val="32"/>
          <w:rtl w:val="false"/>
        </w:rPr>
        <w:t xml:space="preserve">you asked: What other</w:t>
      </w:r>
      <w:bookmarkEnd w:id="1"/>
    </w:p>
    <w:p>
      <w:pPr>
        <w:bidi w:val="false"/>
        <w:spacing w:after="240" w:before="240" w:line="240"/>
        <w:jc w:val="left"/>
      </w:pPr>
      <w:r>
        <w:rPr>
          <w:b w:val="false"/>
          <w:bCs w:val="false"/>
          <w:i w:val="false"/>
          <w:iCs w:val="false"/>
          <w:strike w:val="false"/>
          <w:color w:val="000000"/>
          <w:sz w:val="24"/>
          <w:szCs w:val="24"/>
          <w:rtl w:val="false"/>
        </w:rPr>
        <w:t xml:space="preserve">What other thoughts or recommendations do you have?</w:t>
      </w:r>
    </w:p>
    <w:p>
      <w:pPr>
        <w:pStyle w:val="1"/>
        <w:pStyle w:val="Heading1"/>
        <w:bidi w:val="false"/>
        <w:spacing w:after="120" w:before="480"/>
      </w:pPr>
      <w:bookmarkStart w:name="_Toc_gemini_response_TLDR_1778086094405"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8086094405"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Focus on the </w:t>
      </w:r>
      <w:r>
        <w:rPr>
          <w:b/>
          <w:bCs/>
          <w:i w:val="false"/>
          <w:iCs w:val="false"/>
          <w:strike w:val="false"/>
          <w:color w:val="000000"/>
          <w:sz w:val="24"/>
          <w:szCs w:val="24"/>
          <w:rtl w:val="false"/>
        </w:rPr>
        <w:t xml:space="preserve">LSI CacheVault (SuperCap)</w:t>
      </w:r>
      <w:r>
        <w:rPr>
          <w:b w:val="false"/>
          <w:bCs w:val="false"/>
          <w:i w:val="false"/>
          <w:iCs w:val="false"/>
          <w:strike w:val="false"/>
          <w:color w:val="000000"/>
          <w:sz w:val="24"/>
          <w:szCs w:val="24"/>
          <w:rtl w:val="false"/>
        </w:rPr>
        <w:t xml:space="preserve"> health, </w:t>
      </w:r>
      <w:r>
        <w:rPr>
          <w:b/>
          <w:bCs/>
          <w:i w:val="false"/>
          <w:iCs w:val="false"/>
          <w:strike w:val="false"/>
          <w:color w:val="000000"/>
          <w:sz w:val="24"/>
          <w:szCs w:val="24"/>
          <w:rtl w:val="false"/>
        </w:rPr>
        <w:t xml:space="preserve">XFS metadata offloading</w:t>
      </w:r>
      <w:r>
        <w:rPr>
          <w:b w:val="false"/>
          <w:bCs w:val="false"/>
          <w:i w:val="false"/>
          <w:iCs w:val="false"/>
          <w:strike w:val="false"/>
          <w:color w:val="000000"/>
          <w:sz w:val="24"/>
          <w:szCs w:val="24"/>
          <w:rtl w:val="false"/>
        </w:rPr>
        <w:t xml:space="preserve"> to those SSDs (if they can be spared), and tuning </w:t>
      </w:r>
      <w:r>
        <w:rPr>
          <w:b/>
          <w:bCs/>
          <w:i w:val="false"/>
          <w:iCs w:val="false"/>
          <w:strike w:val="false"/>
          <w:color w:val="000000"/>
          <w:sz w:val="24"/>
          <w:szCs w:val="24"/>
          <w:rtl w:val="false"/>
        </w:rPr>
        <w:t xml:space="preserve">RHEL 10 kernel parameters</w:t>
      </w:r>
      <w:r>
        <w:rPr>
          <w:b w:val="false"/>
          <w:bCs w:val="false"/>
          <w:i w:val="false"/>
          <w:iCs w:val="false"/>
          <w:strike w:val="false"/>
          <w:color w:val="000000"/>
          <w:sz w:val="24"/>
          <w:szCs w:val="24"/>
          <w:rtl w:val="false"/>
        </w:rPr>
        <w:t xml:space="preserve"> to handle that 196GB of RAM. Since this is "very old" gear, hardware monitoring and proactive consistency checks are more important than the initial RAID choice.</w:t>
      </w:r>
    </w:p>
    <w:p>
      <w:pPr>
        <w:pStyle w:val="3"/>
        <w:pStyle w:val="Heading3"/>
        <w:bidi w:val="false"/>
        <w:spacing w:after="120" w:before="240"/>
      </w:pPr>
      <w:bookmarkStart w:name="_Toc__1_The_WriteBack_Bottleneck_CacheVault_H_1778086094405" w:id="1"/>
      <w:r>
        <w:rPr>
          <w:b w:val="false"/>
          <w:bCs w:val="false"/>
          <w:i w:val="false"/>
          <w:iCs w:val="false"/>
          <w:strike w:val="false"/>
          <w:color w:val="000000"/>
          <w:sz w:val="24"/>
          <w:szCs w:val="24"/>
          <w:rtl w:val="false"/>
        </w:rPr>
        <w:t xml:space="preserve">1. The "Write-Back" Bottleneck: CacheVault Health</w:t>
      </w:r>
      <w:bookmarkEnd w:id="1"/>
    </w:p>
    <w:p>
      <w:pPr>
        <w:bidi w:val="false"/>
        <w:spacing w:after="240" w:before="240" w:line="240"/>
        <w:jc w:val="left"/>
      </w:pPr>
      <w:r>
        <w:rPr>
          <w:b w:val="false"/>
          <w:bCs w:val="false"/>
          <w:i w:val="false"/>
          <w:iCs w:val="false"/>
          <w:strike w:val="false"/>
          <w:color w:val="000000"/>
          <w:sz w:val="24"/>
          <w:szCs w:val="24"/>
          <w:rtl w:val="false"/>
        </w:rPr>
        <w:t xml:space="preserve">The LSI 3108 relies on a physical SuperCap (CacheVault) to protect its 1GB or 2GB onboard cache.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Risk:</w:t>
      </w:r>
      <w:r>
        <w:rPr>
          <w:b w:val="false"/>
          <w:bCs w:val="false"/>
          <w:i w:val="false"/>
          <w:iCs w:val="false"/>
          <w:strike w:val="false"/>
          <w:color w:val="000000"/>
          <w:sz w:val="24"/>
          <w:szCs w:val="24"/>
          <w:rtl w:val="false"/>
        </w:rPr>
        <w:t xml:space="preserve"> If that SuperCap is old/failed (common on used Relion units), the controller will force the Virtual Drive into </w:t>
      </w:r>
      <w:r>
        <w:rPr>
          <w:b/>
          <w:bCs/>
          <w:i w:val="false"/>
          <w:iCs w:val="false"/>
          <w:strike w:val="false"/>
          <w:color w:val="000000"/>
          <w:sz w:val="24"/>
          <w:szCs w:val="24"/>
          <w:rtl w:val="false"/>
        </w:rPr>
        <w:t xml:space="preserve">Write-Through</w:t>
      </w:r>
      <w:r>
        <w:rPr>
          <w:b w:val="false"/>
          <w:bCs w:val="false"/>
          <w:i w:val="false"/>
          <w:iCs w:val="false"/>
          <w:strike w:val="false"/>
          <w:color w:val="000000"/>
          <w:sz w:val="24"/>
          <w:szCs w:val="24"/>
          <w:rtl w:val="false"/>
        </w:rPr>
        <w:t xml:space="preserve"> mode. Without the SSD cache, your write IOPs will drop by ~90%.</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storcli /c0/cv show</w:t>
      </w:r>
      <w:r>
        <w:rPr>
          <w:b w:val="false"/>
          <w:bCs w:val="false"/>
          <w:i w:val="false"/>
          <w:iCs w:val="false"/>
          <w:strike w:val="false"/>
          <w:color w:val="000000"/>
          <w:sz w:val="24"/>
          <w:szCs w:val="24"/>
          <w:rtl w:val="false"/>
        </w:rPr>
        <w:t xml:space="preserve"> immediately. If the state isn't "Optimal," replace the SuperCap before going live. If you cannot replace it and the environment is on a high-quality UPS, you can force Write-Back (</w:t>
      </w:r>
      <w:r>
        <w:rPr>
          <w:rFonts w:ascii="Courier New" w:cs="Courier New" w:eastAsia="Courier New" w:hAnsi="Courier New"/>
          <w:color w:val="444444"/>
          <w:sz w:val="20"/>
          <w:szCs w:val="20"/>
          <w:shd w:fill="F5F5F5"/>
          <w:rtl w:val="false"/>
        </w:rPr>
        <w:t xml:space="preserve">storcli /c0/v0 set wpolicy=wb forced</w:t>
      </w:r>
      <w:r>
        <w:rPr>
          <w:b w:val="false"/>
          <w:bCs w:val="false"/>
          <w:i w:val="false"/>
          <w:iCs w:val="false"/>
          <w:strike w:val="false"/>
          <w:color w:val="000000"/>
          <w:sz w:val="24"/>
          <w:szCs w:val="24"/>
          <w:rtl w:val="false"/>
        </w:rPr>
        <w:t xml:space="preserve">), but this risks filesystem corruption on power loss.</w:t>
      </w:r>
    </w:p>
    <w:p>
      <w:pPr>
        <w:pStyle w:val="3"/>
        <w:pStyle w:val="Heading3"/>
        <w:bidi w:val="false"/>
        <w:spacing w:after="120" w:before="240"/>
      </w:pPr>
      <w:bookmarkStart w:name="_Toc__2_XFS_Metadata_Optimization_External_Lo_1778086094405" w:id="1"/>
      <w:r>
        <w:rPr>
          <w:b w:val="false"/>
          <w:bCs w:val="false"/>
          <w:i w:val="false"/>
          <w:iCs w:val="false"/>
          <w:strike w:val="false"/>
          <w:color w:val="000000"/>
          <w:sz w:val="24"/>
          <w:szCs w:val="24"/>
          <w:rtl w:val="false"/>
        </w:rPr>
        <w:t xml:space="preserve">2. XFS Metadata Optimization (External Log)</w:t>
      </w:r>
      <w:bookmarkEnd w:id="1"/>
    </w:p>
    <w:p>
      <w:pPr>
        <w:bidi w:val="false"/>
        <w:spacing w:after="240" w:before="240" w:line="240"/>
        <w:jc w:val="left"/>
      </w:pPr>
      <w:r>
        <w:rPr>
          <w:b w:val="false"/>
          <w:bCs w:val="false"/>
          <w:i w:val="false"/>
          <w:iCs w:val="false"/>
          <w:strike w:val="false"/>
          <w:color w:val="000000"/>
          <w:sz w:val="24"/>
          <w:szCs w:val="24"/>
          <w:rtl w:val="false"/>
        </w:rPr>
        <w:t xml:space="preserve">Even if you don't use the SSDs for a full </w:t>
      </w:r>
      <w:r>
        <w:rPr>
          <w:rFonts w:ascii="Courier New" w:cs="Courier New" w:eastAsia="Courier New" w:hAnsi="Courier New"/>
          <w:color w:val="444444"/>
          <w:sz w:val="20"/>
          <w:szCs w:val="20"/>
          <w:shd w:fill="F5F5F5"/>
          <w:rtl w:val="false"/>
        </w:rPr>
        <w:t xml:space="preserve">dm-cache</w:t>
      </w:r>
      <w:r>
        <w:rPr>
          <w:b w:val="false"/>
          <w:bCs w:val="false"/>
          <w:i w:val="false"/>
          <w:iCs w:val="false"/>
          <w:strike w:val="false"/>
          <w:color w:val="000000"/>
          <w:sz w:val="24"/>
          <w:szCs w:val="24"/>
          <w:rtl w:val="false"/>
        </w:rPr>
        <w:t xml:space="preserve"> tier, you should consider using two of them in a RAID 1 for an </w:t>
      </w:r>
      <w:r>
        <w:rPr>
          <w:b/>
          <w:bCs/>
          <w:i w:val="false"/>
          <w:iCs w:val="false"/>
          <w:strike w:val="false"/>
          <w:color w:val="000000"/>
          <w:sz w:val="24"/>
          <w:szCs w:val="24"/>
          <w:rtl w:val="false"/>
        </w:rPr>
        <w:t xml:space="preserve">XFS External Log</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Why:</w:t>
      </w:r>
      <w:r>
        <w:rPr>
          <w:b w:val="false"/>
          <w:bCs w:val="false"/>
          <w:i w:val="false"/>
          <w:iCs w:val="false"/>
          <w:strike w:val="false"/>
          <w:color w:val="000000"/>
          <w:sz w:val="24"/>
          <w:szCs w:val="24"/>
          <w:rtl w:val="false"/>
        </w:rPr>
        <w:t xml:space="preserve"> XFS performance on mechanical disks is often bottlenecked by synchronous metadata updates (journaling).</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Setup:</w:t>
      </w:r>
      <w:r>
        <w:rPr>
          <w:b w:val="false"/>
          <w:bCs w:val="false"/>
          <w:i w:val="false"/>
          <w:iCs w:val="false"/>
          <w:strike w:val="false"/>
          <w:color w:val="000000"/>
          <w:sz w:val="24"/>
          <w:szCs w:val="24"/>
          <w:rtl w:val="false"/>
        </w:rPr>
        <w:t xml:space="preserve"> Format the XFS volume using the </w:t>
      </w:r>
      <w:r>
        <w:rPr>
          <w:rFonts w:ascii="Courier New" w:cs="Courier New" w:eastAsia="Courier New" w:hAnsi="Courier New"/>
          <w:color w:val="444444"/>
          <w:sz w:val="20"/>
          <w:szCs w:val="20"/>
          <w:shd w:fill="F5F5F5"/>
          <w:rtl w:val="false"/>
        </w:rPr>
        <w:t xml:space="preserve">-l logdev=/dev/mapper/ssd_raid1</w:t>
      </w:r>
      <w:r>
        <w:rPr>
          <w:b w:val="false"/>
          <w:bCs w:val="false"/>
          <w:i w:val="false"/>
          <w:iCs w:val="false"/>
          <w:strike w:val="false"/>
          <w:color w:val="000000"/>
          <w:sz w:val="24"/>
          <w:szCs w:val="24"/>
          <w:rtl w:val="false"/>
        </w:rPr>
        <w:t xml:space="preserve"> flag. Moving the journal to the Nytro SSDs eliminates the "seek penalty" for every file creation, deletion, or attribute change. This provides a massive "feel" improvement for home directories containing many small files (config files, git repos, etc.).</w:t>
      </w:r>
    </w:p>
    <w:p>
      <w:pPr>
        <w:pStyle w:val="3"/>
        <w:pStyle w:val="Heading3"/>
        <w:bidi w:val="false"/>
        <w:spacing w:after="120" w:before="240"/>
      </w:pPr>
      <w:bookmarkStart w:name="_Toc__3_Proactive_Maintenance_The_Patrol_Read_1778086094405" w:id="1"/>
      <w:r>
        <w:rPr>
          <w:b w:val="false"/>
          <w:bCs w:val="false"/>
          <w:i w:val="false"/>
          <w:iCs w:val="false"/>
          <w:strike w:val="false"/>
          <w:color w:val="000000"/>
          <w:sz w:val="24"/>
          <w:szCs w:val="24"/>
          <w:rtl w:val="false"/>
        </w:rPr>
        <w:t xml:space="preserve">3. Proactive Maintenance: The "Patrol Read"</w:t>
      </w:r>
      <w:bookmarkEnd w:id="1"/>
    </w:p>
    <w:p>
      <w:pPr>
        <w:bidi w:val="false"/>
        <w:spacing w:after="240" w:before="240" w:line="240"/>
        <w:jc w:val="left"/>
      </w:pPr>
      <w:r>
        <w:rPr>
          <w:b w:val="false"/>
          <w:bCs w:val="false"/>
          <w:i w:val="false"/>
          <w:iCs w:val="false"/>
          <w:strike w:val="false"/>
          <w:color w:val="000000"/>
          <w:sz w:val="24"/>
          <w:szCs w:val="24"/>
          <w:rtl w:val="false"/>
        </w:rPr>
        <w:t xml:space="preserve">With thirty-six 8TB drives, a double-drive failure during a rebuild is your biggest statistical threat.</w:t>
      </w:r>
    </w:p>
    <w:p>
      <w:pPr>
        <w:pStyle w:val="ListParagraph"/>
        <w:numPr>
          <w:ilvl w:val="0"/>
          <w:numId w:val="1"/>
        </w:numPr>
        <w:bidi w:val="false"/>
        <w:spacing w:after="120" w:before="120"/>
      </w:pPr>
      <w:r>
        <w:rPr>
          <w:b/>
          <w:bCs/>
          <w:i w:val="false"/>
          <w:iCs w:val="false"/>
          <w:strike w:val="false"/>
          <w:color w:val="000000"/>
          <w:sz w:val="24"/>
          <w:szCs w:val="24"/>
          <w:rtl w:val="false"/>
        </w:rPr>
        <w:t xml:space="preserve">Consistency Checks:</w:t>
      </w:r>
      <w:r>
        <w:rPr>
          <w:b w:val="false"/>
          <w:bCs w:val="false"/>
          <w:i w:val="false"/>
          <w:iCs w:val="false"/>
          <w:strike w:val="false"/>
          <w:color w:val="000000"/>
          <w:sz w:val="24"/>
          <w:szCs w:val="24"/>
          <w:rtl w:val="false"/>
        </w:rPr>
        <w:t xml:space="preserve"> Schedule a monthly "Consistency Check" via the controller (</w:t>
      </w:r>
      <w:r>
        <w:rPr>
          <w:rFonts w:ascii="Courier New" w:cs="Courier New" w:eastAsia="Courier New" w:hAnsi="Courier New"/>
          <w:color w:val="444444"/>
          <w:sz w:val="20"/>
          <w:szCs w:val="20"/>
          <w:shd w:fill="F5F5F5"/>
          <w:rtl w:val="false"/>
        </w:rPr>
        <w:t xml:space="preserve">storcli /c0/v0 start cc</w:t>
      </w:r>
      <w:r>
        <w:rPr>
          <w:b w:val="false"/>
          <w:bCs w:val="false"/>
          <w:i w:val="false"/>
          <w:iCs w:val="false"/>
          <w:strike w:val="false"/>
          <w:color w:val="000000"/>
          <w:sz w:val="24"/>
          <w:szCs w:val="24"/>
          <w:rtl w:val="false"/>
        </w:rPr>
        <w:t xml:space="preserve">). This forces the controller to verify parity/mirrors and "fix" bad sectors before a drive actually fails.</w:t>
      </w:r>
    </w:p>
    <w:p>
      <w:pPr>
        <w:pStyle w:val="ListParagraph"/>
        <w:numPr>
          <w:ilvl w:val="0"/>
          <w:numId w:val="1"/>
        </w:numPr>
        <w:bidi w:val="false"/>
        <w:spacing w:after="120" w:before="120"/>
      </w:pPr>
      <w:r>
        <w:rPr>
          <w:b/>
          <w:bCs/>
          <w:i w:val="false"/>
          <w:iCs w:val="false"/>
          <w:strike w:val="false"/>
          <w:color w:val="000000"/>
          <w:sz w:val="24"/>
          <w:szCs w:val="24"/>
          <w:rtl w:val="false"/>
        </w:rPr>
        <w:t xml:space="preserve">Patrol Reads:</w:t>
      </w:r>
      <w:r>
        <w:rPr>
          <w:b w:val="false"/>
          <w:bCs w:val="false"/>
          <w:i w:val="false"/>
          <w:iCs w:val="false"/>
          <w:strike w:val="false"/>
          <w:color w:val="000000"/>
          <w:sz w:val="24"/>
          <w:szCs w:val="24"/>
          <w:rtl w:val="false"/>
        </w:rPr>
        <w:t xml:space="preserve"> Ensure Patrol Reads are active (</w:t>
      </w:r>
      <w:r>
        <w:rPr>
          <w:rFonts w:ascii="Courier New" w:cs="Courier New" w:eastAsia="Courier New" w:hAnsi="Courier New"/>
          <w:color w:val="444444"/>
          <w:sz w:val="20"/>
          <w:szCs w:val="20"/>
          <w:shd w:fill="F5F5F5"/>
          <w:rtl w:val="false"/>
        </w:rPr>
        <w:t xml:space="preserve">storcli /c0 show patrolread</w:t>
      </w:r>
      <w:r>
        <w:rPr>
          <w:b w:val="false"/>
          <w:bCs w:val="false"/>
          <w:i w:val="false"/>
          <w:iCs w:val="false"/>
          <w:strike w:val="false"/>
          <w:color w:val="000000"/>
          <w:sz w:val="24"/>
          <w:szCs w:val="24"/>
          <w:rtl w:val="false"/>
        </w:rPr>
        <w:t xml:space="preserve">). This is a background scan that identifies "silent" bit rot on drives that aren't actively being read.</w:t>
      </w:r>
    </w:p>
    <w:p>
      <w:pPr>
        <w:pStyle w:val="3"/>
        <w:pStyle w:val="Heading3"/>
        <w:bidi w:val="false"/>
        <w:spacing w:after="120" w:before="240"/>
      </w:pPr>
      <w:bookmarkStart w:name="_Toc__4_Kernel_Tuning_for_196GB_RAM_1778086094405" w:id="1"/>
      <w:r>
        <w:rPr>
          <w:b w:val="false"/>
          <w:bCs w:val="false"/>
          <w:i w:val="false"/>
          <w:iCs w:val="false"/>
          <w:strike w:val="false"/>
          <w:color w:val="000000"/>
          <w:sz w:val="24"/>
          <w:szCs w:val="24"/>
          <w:rtl w:val="false"/>
        </w:rPr>
        <w:t xml:space="preserve">4. Kernel Tuning for 196GB RAM</w:t>
      </w:r>
      <w:bookmarkEnd w:id="1"/>
    </w:p>
    <w:p>
      <w:pPr>
        <w:bidi w:val="false"/>
        <w:spacing w:after="240" w:before="240" w:line="240"/>
        <w:jc w:val="left"/>
      </w:pPr>
      <w:r>
        <w:rPr>
          <w:b w:val="false"/>
          <w:bCs w:val="false"/>
          <w:i w:val="false"/>
          <w:iCs w:val="false"/>
          <w:strike w:val="false"/>
          <w:color w:val="000000"/>
          <w:sz w:val="24"/>
          <w:szCs w:val="24"/>
          <w:rtl w:val="false"/>
        </w:rPr>
        <w:t xml:space="preserve">RHEL 10's default VM (Virtual Memory) settings are often too aggressive for a file server with large RAM and slow mechanical disks.</w:t>
      </w:r>
    </w:p>
    <w:p>
      <w:pPr>
        <w:pStyle w:val="ListParagraph"/>
        <w:numPr>
          <w:ilvl w:val="0"/>
          <w:numId w:val="1"/>
        </w:numPr>
        <w:bidi w:val="false"/>
        <w:spacing w:after="120" w:before="120"/>
      </w:pPr>
      <w:r>
        <w:rPr>
          <w:b/>
          <w:bCs/>
          <w:i w:val="false"/>
          <w:iCs w:val="false"/>
          <w:strike w:val="false"/>
          <w:color w:val="000000"/>
          <w:sz w:val="24"/>
          <w:szCs w:val="24"/>
          <w:rtl w:val="false"/>
        </w:rPr>
        <w:t xml:space="preserve">Dirty Ratios:</w:t>
      </w:r>
      <w:r>
        <w:rPr>
          <w:b w:val="false"/>
          <w:bCs w:val="false"/>
          <w:i w:val="false"/>
          <w:iCs w:val="false"/>
          <w:strike w:val="false"/>
          <w:color w:val="000000"/>
          <w:sz w:val="24"/>
          <w:szCs w:val="24"/>
          <w:rtl w:val="false"/>
        </w:rPr>
        <w:t xml:space="preserve"> By default, Linux may allow up to 20% of RAM to be "dirty" (pending writes). With 196GB of RAM, that’s nearly 40GB of data. If the system suddenly decides to flush 40GB to 7.2k RPM drives, the system will effectively hang (I/O Wait) for minutes.</w:t>
      </w:r>
    </w:p>
    <w:p>
      <w:pPr>
        <w:pStyle w:val="ListParagraph"/>
        <w:numPr>
          <w:ilvl w:val="0"/>
          <w:numId w:val="1"/>
        </w:numPr>
        <w:bidi w:val="false"/>
        <w:spacing w:after="120" w:before="120"/>
      </w:pPr>
      <w:r>
        <w:rPr>
          <w:b/>
          <w:bCs/>
          <w:i w:val="false"/>
          <w:iCs w:val="false"/>
          <w:strike w:val="false"/>
          <w:color w:val="000000"/>
          <w:sz w:val="24"/>
          <w:szCs w:val="24"/>
          <w:rtl w:val="false"/>
        </w:rPr>
        <w:t xml:space="preserve">Recommendation:</w:t>
      </w:r>
      <w:r>
        <w:rPr>
          <w:b w:val="false"/>
          <w:bCs w:val="false"/>
          <w:i w:val="false"/>
          <w:iCs w:val="false"/>
          <w:strike w:val="false"/>
          <w:color w:val="000000"/>
          <w:sz w:val="24"/>
          <w:szCs w:val="24"/>
          <w:rtl w:val="false"/>
        </w:rPr>
        <w:t xml:space="preserve"> Lower these values in </w:t>
      </w:r>
      <w:r>
        <w:rPr>
          <w:rFonts w:ascii="Courier New" w:cs="Courier New" w:eastAsia="Courier New" w:hAnsi="Courier New"/>
          <w:color w:val="444444"/>
          <w:sz w:val="20"/>
          <w:szCs w:val="20"/>
          <w:shd w:fill="F5F5F5"/>
          <w:rtl w:val="false"/>
        </w:rPr>
        <w:t xml:space="preserve">/etc/sysctl.conf</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vm.dirty_background_ratio = 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vm.dirty_ratio = 10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This forces the kernel to start trickling data to the disks sooner, preventing massive, system-stalling flush events.</w:t>
      </w:r>
    </w:p>
    <w:p>
      <w:pPr>
        <w:pStyle w:val="3"/>
        <w:pStyle w:val="Heading3"/>
        <w:bidi w:val="false"/>
        <w:spacing w:after="120" w:before="240"/>
      </w:pPr>
      <w:bookmarkStart w:name="_Toc__5_Mechanical_Reality_The_ShortStroke_Vi_1778086094406" w:id="1"/>
      <w:r>
        <w:rPr>
          <w:b w:val="false"/>
          <w:bCs w:val="false"/>
          <w:i w:val="false"/>
          <w:iCs w:val="false"/>
          <w:strike w:val="false"/>
          <w:color w:val="000000"/>
          <w:sz w:val="24"/>
          <w:szCs w:val="24"/>
          <w:rtl w:val="false"/>
        </w:rPr>
        <w:t xml:space="preserve">5. Mechanical Reality: The Short-Stroke Visualization</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asked about short-stroking, it’s worth visualizing why it helps. Mechanical drives are faster on the "outside" because more data passes under the head per revolution. By restricting your 80TB to the outer tracks, you aren't just gaining throughput; you are physically limiting how far the actuator arm has to move (the "seek"), which is the primary killer of IOPs.</w:t>
      </w:r>
    </w:p>
    <w:p>
      <w:pPr>
        <w:pStyle w:val="3"/>
        <w:pStyle w:val="Heading3"/>
        <w:bidi w:val="false"/>
        <w:spacing w:after="120" w:before="240"/>
      </w:pPr>
      <w:bookmarkStart w:name="_Toc__6_Environmental_Considerations_1778086094406" w:id="1"/>
      <w:r>
        <w:rPr>
          <w:b w:val="false"/>
          <w:bCs w:val="false"/>
          <w:i w:val="false"/>
          <w:iCs w:val="false"/>
          <w:strike w:val="false"/>
          <w:color w:val="000000"/>
          <w:sz w:val="24"/>
          <w:szCs w:val="24"/>
          <w:rtl w:val="false"/>
        </w:rPr>
        <w:t xml:space="preserve">6. Environmental Considerations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Vibration:</w:t>
      </w:r>
      <w:r>
        <w:rPr>
          <w:b w:val="false"/>
          <w:bCs w:val="false"/>
          <w:i w:val="false"/>
          <w:iCs w:val="false"/>
          <w:strike w:val="false"/>
          <w:color w:val="000000"/>
          <w:sz w:val="24"/>
          <w:szCs w:val="24"/>
          <w:rtl w:val="false"/>
        </w:rPr>
        <w:t xml:space="preserve"> A 2U/4U chassis with 36 spinning 8TB drives generates significant rotational vibration (RV). Ensure the Relion 4112 has all its fan screws tightened and that the drives are securely latched. RV can cause the disk controllers to "back off" on performance to ensure head alignment, leading to mysterious performance dips.</w:t>
      </w:r>
    </w:p>
    <w:p>
      <w:pPr>
        <w:pStyle w:val="ListParagraph"/>
        <w:numPr>
          <w:ilvl w:val="0"/>
          <w:numId w:val="1"/>
        </w:numPr>
        <w:bidi w:val="false"/>
        <w:spacing w:after="120" w:before="120"/>
      </w:pPr>
      <w:r>
        <w:rPr>
          <w:b/>
          <w:bCs/>
          <w:i w:val="false"/>
          <w:iCs w:val="false"/>
          <w:strike w:val="false"/>
          <w:color w:val="000000"/>
          <w:sz w:val="24"/>
          <w:szCs w:val="24"/>
          <w:rtl w:val="false"/>
        </w:rPr>
        <w:t xml:space="preserve">Cold Spares:</w:t>
      </w:r>
      <w:r>
        <w:rPr>
          <w:b w:val="false"/>
          <w:bCs w:val="false"/>
          <w:i w:val="false"/>
          <w:iCs w:val="false"/>
          <w:strike w:val="false"/>
          <w:color w:val="000000"/>
          <w:sz w:val="24"/>
          <w:szCs w:val="24"/>
          <w:rtl w:val="false"/>
        </w:rPr>
        <w:t xml:space="preserve"> Since this is "critical" but old, do not rely solely on the 2 global hot spares. Procure at least 2-4 additional 8TB drives of the same model and keep them on a shelf. Once a drive model goes EOL, finding exact replacements for a RAID rebuild becomes a headache.</w:t>
      </w:r>
    </w:p>
    <w:p>
      <w:pPr>
        <w:bidi w:val="false"/>
        <w:spacing w:after="240" w:before="240" w:line="240"/>
        <w:jc w:val="left"/>
      </w:pPr>
      <w:r>
        <w:rPr>
          <w:b w:val="false"/>
          <w:bCs w:val="false"/>
          <w:i w:val="false"/>
          <w:iCs w:val="false"/>
          <w:strike w:val="false"/>
          <w:color w:val="000000"/>
          <w:sz w:val="24"/>
          <w:szCs w:val="24"/>
          <w:rtl w:val="false"/>
        </w:rPr>
        <w:t xml:space="preserve">How do you plan to handle the alerting—are you leaning toward a standard SNMP trap into a monitoring stack, or something more localized like a systemd service parsing </w:t>
      </w:r>
      <w:r>
        <w:rPr>
          <w:rFonts w:ascii="Courier New" w:cs="Courier New" w:eastAsia="Courier New" w:hAnsi="Courier New"/>
          <w:color w:val="444444"/>
          <w:sz w:val="20"/>
          <w:szCs w:val="20"/>
          <w:shd w:fill="F5F5F5"/>
          <w:rtl w:val="false"/>
        </w:rPr>
        <w:t xml:space="preserve">storcli</w:t>
      </w:r>
      <w:r>
        <w:rPr>
          <w:b w:val="false"/>
          <w:bCs w:val="false"/>
          <w:i w:val="false"/>
          <w:iCs w:val="false"/>
          <w:strike w:val="false"/>
          <w:color w:val="000000"/>
          <w:sz w:val="24"/>
          <w:szCs w:val="24"/>
          <w:rtl w:val="false"/>
        </w:rPr>
        <w:t xml:space="preserve"> output?</w:t>
      </w:r>
    </w:p>
    <w:p>
      <w:pPr>
        <w:pStyle w:val="1"/>
        <w:pStyle w:val="Heading1"/>
        <w:bidi w:val="false"/>
        <w:spacing w:after="120" w:before="480"/>
      </w:pPr>
      <w:bookmarkStart w:name="_Toc_you_asked_I_believe_1778086094406" w:id="1"/>
      <w:r>
        <w:rPr>
          <w:b w:val="false"/>
          <w:bCs w:val="false"/>
          <w:i w:val="false"/>
          <w:iCs w:val="false"/>
          <w:strike w:val="false"/>
          <w:color w:val="000000"/>
          <w:sz w:val="32"/>
          <w:szCs w:val="32"/>
          <w:rtl w:val="false"/>
        </w:rPr>
        <w:t xml:space="preserve">you asked: I believe</w:t>
      </w:r>
      <w:bookmarkEnd w:id="1"/>
    </w:p>
    <w:p>
      <w:pPr>
        <w:bidi w:val="false"/>
        <w:spacing w:after="240" w:before="240" w:line="240"/>
        <w:jc w:val="left"/>
      </w:pPr>
      <w:r>
        <w:rPr>
          <w:b w:val="false"/>
          <w:bCs w:val="false"/>
          <w:i w:val="false"/>
          <w:iCs w:val="false"/>
          <w:strike w:val="false"/>
          <w:color w:val="000000"/>
          <w:sz w:val="24"/>
          <w:szCs w:val="24"/>
          <w:rtl w:val="false"/>
        </w:rPr>
        <w:t xml:space="preserve">I believe having only one copy/parity of the data is insufficient. What about RAID1 setups with 3 drives?</w:t>
      </w:r>
    </w:p>
    <w:p>
      <w:pPr>
        <w:pStyle w:val="1"/>
        <w:pStyle w:val="Heading1"/>
        <w:bidi w:val="false"/>
        <w:spacing w:after="120" w:before="480"/>
      </w:pPr>
      <w:bookmarkStart w:name="_Toc_gemini_response_TLDR_1778086094406" w:id="1"/>
      <w:r>
        <w:rPr>
          <w:b w:val="false"/>
          <w:bCs w:val="false"/>
          <w:i w:val="false"/>
          <w:iCs w:val="false"/>
          <w:strike w:val="false"/>
          <w:color w:val="000000"/>
          <w:sz w:val="32"/>
          <w:szCs w:val="32"/>
          <w:rtl w:val="false"/>
        </w:rPr>
        <w:t xml:space="preserve">gemini response: ### TL;DR</w:t>
      </w:r>
      <w:bookmarkEnd w:id="1"/>
    </w:p>
    <w:p>
      <w:pPr>
        <w:pStyle w:val="3"/>
        <w:pStyle w:val="Heading3"/>
        <w:bidi w:val="false"/>
        <w:spacing w:after="120" w:before="240"/>
      </w:pPr>
      <w:bookmarkStart w:name="_Toc_TLDR_1778086094406"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Implementing a </w:t>
      </w:r>
      <w:r>
        <w:rPr>
          <w:b/>
          <w:bCs/>
          <w:i w:val="false"/>
          <w:iCs w:val="false"/>
          <w:strike w:val="false"/>
          <w:color w:val="000000"/>
          <w:sz w:val="24"/>
          <w:szCs w:val="24"/>
          <w:rtl w:val="false"/>
        </w:rPr>
        <w:t xml:space="preserve">3-way mirrored RAID 10</w:t>
      </w:r>
      <w:r>
        <w:rPr>
          <w:b w:val="false"/>
          <w:bCs w:val="false"/>
          <w:i w:val="false"/>
          <w:iCs w:val="false"/>
          <w:strike w:val="false"/>
          <w:color w:val="000000"/>
          <w:sz w:val="24"/>
          <w:szCs w:val="24"/>
          <w:rtl w:val="false"/>
        </w:rPr>
        <w:t xml:space="preserve"> (often called RAID 10 with triple mirroring) is an excellent "industrial-strength" choice for aging hardware. It provides 96TB of usable capacity from 36 drives, exceeding your 80TB requirement. This setup can survive the simultaneous failure of </w:t>
      </w:r>
      <w:r>
        <w:rPr>
          <w:b/>
          <w:bCs/>
          <w:i w:val="false"/>
          <w:iCs w:val="false"/>
          <w:strike w:val="false"/>
          <w:color w:val="000000"/>
          <w:sz w:val="24"/>
          <w:szCs w:val="24"/>
          <w:rtl w:val="false"/>
        </w:rPr>
        <w:t xml:space="preserve">any two drives</w:t>
      </w:r>
      <w:r>
        <w:rPr>
          <w:b w:val="false"/>
          <w:bCs w:val="false"/>
          <w:i w:val="false"/>
          <w:iCs w:val="false"/>
          <w:strike w:val="false"/>
          <w:color w:val="000000"/>
          <w:sz w:val="24"/>
          <w:szCs w:val="24"/>
          <w:rtl w:val="false"/>
        </w:rPr>
        <w:t xml:space="preserve"> within a single mirror triplet, and up to 24 drive failures across the entire array if they are distributed across the 12 triplets.</w:t>
      </w:r>
    </w:p>
    <w:p>
      <w:pPr>
        <w:pStyle w:val="3"/>
        <w:pStyle w:val="Heading3"/>
        <w:bidi w:val="false"/>
        <w:spacing w:after="120" w:before="240"/>
      </w:pPr>
      <w:bookmarkStart w:name="_Toc_Analysis_of_3Way_Mirroring_RAID_10_TP_1778086094406" w:id="1"/>
      <w:r>
        <w:rPr>
          <w:b w:val="false"/>
          <w:bCs w:val="false"/>
          <w:i w:val="false"/>
          <w:iCs w:val="false"/>
          <w:strike w:val="false"/>
          <w:color w:val="000000"/>
          <w:sz w:val="24"/>
          <w:szCs w:val="24"/>
          <w:rtl w:val="false"/>
        </w:rPr>
        <w:t xml:space="preserve">Analysis of 3-Way Mirroring (RAID 10 TP)</w:t>
      </w:r>
      <w:bookmarkEnd w:id="1"/>
    </w:p>
    <w:p>
      <w:pPr>
        <w:bidi w:val="false"/>
        <w:spacing w:after="240" w:before="240" w:line="240"/>
        <w:jc w:val="left"/>
      </w:pPr>
      <w:r>
        <w:rPr>
          <w:b w:val="false"/>
          <w:bCs w:val="false"/>
          <w:i w:val="false"/>
          <w:iCs w:val="false"/>
          <w:strike w:val="false"/>
          <w:color w:val="000000"/>
          <w:sz w:val="24"/>
          <w:szCs w:val="24"/>
          <w:rtl w:val="false"/>
        </w:rPr>
        <w:t xml:space="preserve">In this configuration, your 36 drives are divided into </w:t>
      </w:r>
      <w:r>
        <w:rPr>
          <w:b/>
          <w:bCs/>
          <w:i w:val="false"/>
          <w:iCs w:val="false"/>
          <w:strike w:val="false"/>
          <w:color w:val="000000"/>
          <w:sz w:val="24"/>
          <w:szCs w:val="24"/>
          <w:rtl w:val="false"/>
        </w:rPr>
        <w:t xml:space="preserve">12 spans of 3 drives each</w:t>
      </w:r>
      <w:r>
        <w:rPr>
          <w:b w:val="false"/>
          <w:bCs w:val="false"/>
          <w:i w:val="false"/>
          <w:iCs w:val="false"/>
          <w:strike w:val="false"/>
          <w:color w:val="000000"/>
          <w:sz w:val="24"/>
          <w:szCs w:val="24"/>
          <w:rtl w:val="false"/>
        </w:rPr>
        <w:t xml:space="preserve">. Each span is a perfect clone of the others. These 12 spans are then striped together.</w:t>
      </w:r>
    </w:p>
    <w:p>
      <w:pPr>
        <w:pStyle w:val="4"/>
        <w:pStyle w:val="Heading4"/>
        <w:bidi w:val="false"/>
        <w:spacing w:after="120" w:before="240"/>
      </w:pPr>
      <w:bookmarkStart w:name="_Toc_Performance_Resiliency_Metrics_1778086094406" w:id="1"/>
      <w:r>
        <w:rPr>
          <w:b w:val="false"/>
          <w:bCs w:val="false"/>
          <w:i w:val="false"/>
          <w:iCs w:val="false"/>
          <w:strike w:val="false"/>
          <w:color w:val="000000"/>
          <w:sz w:val="20"/>
          <w:szCs w:val="20"/>
          <w:rtl w:val="false"/>
        </w:rPr>
        <w:t xml:space="preserve">Performance &amp; Resiliency Metrics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IOPs:</w:t>
      </w:r>
      <w:r>
        <w:rPr>
          <w:b w:val="false"/>
          <w:bCs w:val="false"/>
          <w:i w:val="false"/>
          <w:iCs w:val="false"/>
          <w:strike w:val="false"/>
          <w:color w:val="000000"/>
          <w:sz w:val="24"/>
          <w:szCs w:val="24"/>
          <w:rtl w:val="false"/>
        </w:rPr>
        <w:t xml:space="preserve"> Read IOPs are exceptional. The LSI 3108 can load-balance read requests across all three drives in a triplet. Write IOPs remain equivalent to a single drive per span (no parity overhead), which is ideal for "file server" workloads.</w:t>
      </w:r>
    </w:p>
    <w:p>
      <w:pPr>
        <w:pStyle w:val="ListParagraph"/>
        <w:numPr>
          <w:ilvl w:val="0"/>
          <w:numId w:val="1"/>
        </w:numPr>
        <w:bidi w:val="false"/>
        <w:spacing w:after="120" w:before="120"/>
      </w:pPr>
      <w:r>
        <w:rPr>
          <w:b/>
          <w:bCs/>
          <w:i w:val="false"/>
          <w:iCs w:val="false"/>
          <w:strike w:val="false"/>
          <w:color w:val="000000"/>
          <w:sz w:val="24"/>
          <w:szCs w:val="24"/>
          <w:rtl w:val="false"/>
        </w:rPr>
        <w:t xml:space="preserve">Resiliency:</w:t>
      </w:r>
      <w:r>
        <w:rPr>
          <w:b w:val="false"/>
          <w:bCs w:val="false"/>
          <w:i w:val="false"/>
          <w:iCs w:val="false"/>
          <w:strike w:val="false"/>
          <w:color w:val="000000"/>
          <w:sz w:val="24"/>
          <w:szCs w:val="24"/>
          <w:rtl w:val="false"/>
        </w:rPr>
        <w:t xml:space="preserve"> This is the highest tier of protection available on your hardware. You can lose 2 drives in every single triplet and remain online. Rebuilds are purely sequential block copies, which is much faster and less stressful than RAID 6 parity recalculations.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Capacity:</w:t>
      </w:r>
      <w:r>
        <w:rPr>
          <w:b w:val="false"/>
          <w:bCs w:val="false"/>
          <w:i w:val="false"/>
          <w:iCs w:val="false"/>
          <w:strike w:val="false"/>
          <w:color w:val="000000"/>
          <w:sz w:val="24"/>
          <w:szCs w:val="24"/>
          <w:rtl w:val="false"/>
        </w:rPr>
        <w:t xml:space="preserve"> 36 drives / 3 = 12 data drives. $12 \times 8\text{TB} = 96\text{TB}$ usable.</w:t>
      </w:r>
    </w:p>
    <w:p>
      <w:pPr>
        <w:pStyle w:val="3"/>
        <w:pStyle w:val="Heading3"/>
        <w:bidi w:val="false"/>
        <w:spacing w:after="120" w:before="240"/>
      </w:pPr>
      <w:bookmarkStart w:name="_Toc_StorCLI_Command_1778086094406" w:id="1"/>
      <w:r>
        <w:rPr>
          <w:b w:val="false"/>
          <w:bCs w:val="false"/>
          <w:i w:val="false"/>
          <w:iCs w:val="false"/>
          <w:strike w:val="false"/>
          <w:color w:val="000000"/>
          <w:sz w:val="24"/>
          <w:szCs w:val="24"/>
          <w:rtl w:val="false"/>
        </w:rPr>
        <w:t xml:space="preserve">StorCLI Command</w:t>
      </w:r>
      <w:bookmarkEnd w:id="1"/>
    </w:p>
    <w:p>
      <w:pPr>
        <w:bidi w:val="false"/>
        <w:spacing w:after="240" w:before="240" w:line="240"/>
        <w:jc w:val="left"/>
      </w:pPr>
      <w:r>
        <w:rPr>
          <w:b w:val="false"/>
          <w:bCs w:val="false"/>
          <w:i w:val="false"/>
          <w:iCs w:val="false"/>
          <w:strike w:val="false"/>
          <w:color w:val="000000"/>
          <w:sz w:val="24"/>
          <w:szCs w:val="24"/>
          <w:rtl w:val="false"/>
        </w:rPr>
        <w:t xml:space="preserve">To implement this, you will use the </w:t>
      </w:r>
      <w:r>
        <w:rPr>
          <w:rFonts w:ascii="Courier New" w:cs="Courier New" w:eastAsia="Courier New" w:hAnsi="Courier New"/>
          <w:color w:val="444444"/>
          <w:sz w:val="20"/>
          <w:szCs w:val="20"/>
          <w:shd w:fill="F5F5F5"/>
          <w:rtl w:val="false"/>
        </w:rPr>
        <w:t xml:space="preserve">pdperarray</w:t>
      </w:r>
      <w:r>
        <w:rPr>
          <w:b w:val="false"/>
          <w:bCs w:val="false"/>
          <w:i w:val="false"/>
          <w:iCs w:val="false"/>
          <w:strike w:val="false"/>
          <w:color w:val="000000"/>
          <w:sz w:val="24"/>
          <w:szCs w:val="24"/>
          <w:rtl w:val="false"/>
        </w:rPr>
        <w:t xml:space="preserve"> flag set to </w:t>
      </w:r>
      <w:r>
        <w:rPr>
          <w:b/>
          <w:bCs/>
          <w:i w:val="false"/>
          <w:iCs w:val="false"/>
          <w:strike w:val="false"/>
          <w:color w:val="000000"/>
          <w:sz w:val="24"/>
          <w:szCs w:val="24"/>
          <w:rtl w:val="false"/>
        </w:rPr>
        <w:t xml:space="preserve">3</w:t>
      </w:r>
      <w:r>
        <w:rPr>
          <w:b w:val="false"/>
          <w:bCs w:val="false"/>
          <w:i w:val="false"/>
          <w:iCs w:val="false"/>
          <w:strike w:val="false"/>
          <w:color w:val="000000"/>
          <w:sz w:val="24"/>
          <w:szCs w:val="24"/>
          <w:rtl w:val="false"/>
        </w:rPr>
        <w:t xml:space="preserve">. Note that with 3-way mirroring, you likely don't need dedicated global hot spares, as the "spare" is effectively built into every single triplet. However, to follow your initial requirement of 2 global spares, you would use 33 drives for the array (11 triplets) and 2 spares, leaving 1 drive unused.</w:t>
      </w:r>
    </w:p>
    <w:p>
      <w:pPr>
        <w:bidi w:val="false"/>
        <w:spacing w:after="240" w:before="240" w:line="240"/>
        <w:jc w:val="left"/>
      </w:pPr>
      <w:r>
        <w:rPr>
          <w:b/>
          <w:bCs/>
          <w:i w:val="false"/>
          <w:iCs w:val="false"/>
          <w:strike w:val="false"/>
          <w:color w:val="000000"/>
          <w:sz w:val="24"/>
          <w:szCs w:val="24"/>
          <w:rtl w:val="false"/>
        </w:rPr>
        <w:t xml:space="preserve">Option A: 36 Active Drives (12 Triplets, No Hot Spares)</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Since every block is already in triplicate, a failure is less urgent.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with 3 drives per mirror (36 drives total)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name=TRIPLE_MIRROR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drives=0/e0/s0-35 pdperarray=3</w:t>
      </w:r>
    </w:p>
    <w:p>
      <w:pPr>
        <w:bidi w:val="false"/>
        <w:spacing w:after="240" w:before="240" w:line="240"/>
        <w:jc w:val="left"/>
      </w:pPr>
      <w:r>
        <w:rPr>
          <w:b/>
          <w:bCs/>
          <w:i w:val="false"/>
          <w:iCs w:val="false"/>
          <w:strike w:val="false"/>
          <w:color w:val="000000"/>
          <w:sz w:val="24"/>
          <w:szCs w:val="24"/>
          <w:rtl w:val="false"/>
        </w:rPr>
        <w:t xml:space="preserve">Option B: 33 Active Drives + 2 Global Hot Spares</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Capacity: 11 x 8TB = 88TB. This meets your 80TB floor while keeping the hot spares.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Set Spares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/c0/e0/s34,35 add hotsparedrive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RAID 10 with 3 drives per mirror (33 drives used)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name=TRIPLE_MIRROR_HS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drives=0/e0/s0-32 pdperarray=3</w:t>
      </w:r>
    </w:p>
    <w:p>
      <w:pPr>
        <w:pStyle w:val="3"/>
        <w:pStyle w:val="Heading3"/>
        <w:bidi w:val="false"/>
        <w:spacing w:after="120" w:before="240"/>
      </w:pPr>
      <w:bookmarkStart w:name="_Toc_Comparison_with_RAID_60_1778086094406" w:id="1"/>
      <w:r>
        <w:rPr>
          <w:b w:val="false"/>
          <w:bCs w:val="false"/>
          <w:i w:val="false"/>
          <w:iCs w:val="false"/>
          <w:strike w:val="false"/>
          <w:color w:val="000000"/>
          <w:sz w:val="24"/>
          <w:szCs w:val="24"/>
          <w:rtl w:val="false"/>
        </w:rPr>
        <w:t xml:space="preserve">Comparison with RAID 60</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RAID 60 (2 Spans of 18)</w:t>
            </w:r>
          </w:p>
        </w:tc>
        <w:tc>
          <w:tcPr>
            <w:shd w:fill="F2F2F2"/>
          </w:tcPr>
          <w:p>
            <w:pPr>
              <w:pStyle w:val="Strong"/>
              <w:jc w:val="left"/>
            </w:pPr>
            <w:r>
              <w:rPr>
                <w:b/>
                <w:bCs/>
                <w:i w:val="false"/>
                <w:iCs w:val="false"/>
                <w:strike w:val="false"/>
                <w:color w:val="000000"/>
                <w:sz w:val="24"/>
                <w:szCs w:val="24"/>
                <w:rtl w:val="false"/>
              </w:rPr>
              <w:t xml:space="preserve">RAID 10 (3-Way Mirror)</w:t>
            </w:r>
          </w:p>
        </w:tc>
      </w:tr>
      <w:tr>
        <w:tc>
          <w:p>
            <w:pPr>
              <w:jc w:val="left"/>
            </w:pPr>
            <w:r>
              <w:rPr>
                <w:b/>
                <w:bCs/>
                <w:i w:val="false"/>
                <w:iCs w:val="false"/>
                <w:strike w:val="false"/>
                <w:color w:val="000000"/>
                <w:sz w:val="24"/>
                <w:szCs w:val="24"/>
                <w:rtl w:val="false"/>
              </w:rPr>
              <w:t xml:space="preserve">Resiliency</w:t>
            </w:r>
          </w:p>
        </w:tc>
        <w:tc>
          <w:p>
            <w:pPr>
              <w:jc w:val="left"/>
            </w:pPr>
            <w:r>
              <w:rPr>
                <w:b w:val="false"/>
                <w:bCs w:val="false"/>
                <w:i w:val="false"/>
                <w:iCs w:val="false"/>
                <w:strike w:val="false"/>
                <w:color w:val="000000"/>
                <w:sz w:val="24"/>
                <w:szCs w:val="24"/>
                <w:rtl w:val="false"/>
              </w:rPr>
              <w:t xml:space="preserve">Survives any 2 per span</w:t>
            </w:r>
          </w:p>
        </w:tc>
        <w:tc>
          <w:p>
            <w:pPr>
              <w:jc w:val="left"/>
            </w:pPr>
            <w:r>
              <w:rPr>
                <w:b w:val="false"/>
                <w:bCs w:val="false"/>
                <w:i w:val="false"/>
                <w:iCs w:val="false"/>
                <w:strike w:val="false"/>
                <w:color w:val="000000"/>
                <w:sz w:val="24"/>
                <w:szCs w:val="24"/>
                <w:rtl w:val="false"/>
              </w:rPr>
              <w:t xml:space="preserve">Survives </w:t>
            </w:r>
            <w:r>
              <w:rPr>
                <w:b/>
                <w:bCs/>
                <w:i w:val="false"/>
                <w:iCs w:val="false"/>
                <w:strike w:val="false"/>
                <w:color w:val="000000"/>
                <w:sz w:val="24"/>
                <w:szCs w:val="24"/>
                <w:rtl w:val="false"/>
              </w:rPr>
              <w:t xml:space="preserve">any 2 per triplet</w:t>
            </w:r>
          </w:p>
        </w:tc>
      </w:tr>
      <w:tr>
        <w:tc>
          <w:p>
            <w:pPr>
              <w:jc w:val="left"/>
            </w:pPr>
            <w:r>
              <w:rPr>
                <w:b/>
                <w:bCs/>
                <w:i w:val="false"/>
                <w:iCs w:val="false"/>
                <w:strike w:val="false"/>
                <w:color w:val="000000"/>
                <w:sz w:val="24"/>
                <w:szCs w:val="24"/>
                <w:rtl w:val="false"/>
              </w:rPr>
              <w:t xml:space="preserve">Rebuild Speed</w:t>
            </w:r>
          </w:p>
        </w:tc>
        <w:tc>
          <w:p>
            <w:pPr>
              <w:jc w:val="left"/>
            </w:pPr>
            <w:r>
              <w:rPr>
                <w:b w:val="false"/>
                <w:bCs w:val="false"/>
                <w:i w:val="false"/>
                <w:iCs w:val="false"/>
                <w:strike w:val="false"/>
                <w:color w:val="000000"/>
                <w:sz w:val="24"/>
                <w:szCs w:val="24"/>
                <w:rtl w:val="false"/>
              </w:rPr>
              <w:t xml:space="preserve">Slow (Parity calculation)</w:t>
            </w:r>
          </w:p>
        </w:tc>
        <w:tc>
          <w:p>
            <w:pPr>
              <w:jc w:val="left"/>
            </w:pPr>
            <w:r>
              <w:rPr>
                <w:b/>
                <w:bCs/>
                <w:i w:val="false"/>
                <w:iCs w:val="false"/>
                <w:strike w:val="false"/>
                <w:color w:val="000000"/>
                <w:sz w:val="24"/>
                <w:szCs w:val="24"/>
                <w:rtl w:val="false"/>
              </w:rPr>
              <w:t xml:space="preserve">Very Fast</w:t>
            </w:r>
            <w:r>
              <w:rPr>
                <w:b w:val="false"/>
                <w:bCs w:val="false"/>
                <w:i w:val="false"/>
                <w:iCs w:val="false"/>
                <w:strike w:val="false"/>
                <w:color w:val="000000"/>
                <w:sz w:val="24"/>
                <w:szCs w:val="24"/>
                <w:rtl w:val="false"/>
              </w:rPr>
              <w:t xml:space="preserve"> (Block copy)</w:t>
            </w:r>
          </w:p>
        </w:tc>
      </w:tr>
      <w:tr>
        <w:tc>
          <w:p>
            <w:pPr>
              <w:jc w:val="left"/>
            </w:pPr>
            <w:r>
              <w:rPr>
                <w:b/>
                <w:bCs/>
                <w:i w:val="false"/>
                <w:iCs w:val="false"/>
                <w:strike w:val="false"/>
                <w:color w:val="000000"/>
                <w:sz w:val="24"/>
                <w:szCs w:val="24"/>
                <w:rtl w:val="false"/>
              </w:rPr>
              <w:t xml:space="preserve">Write Penalty</w:t>
            </w:r>
          </w:p>
        </w:tc>
        <w:tc>
          <w:p>
            <w:pPr>
              <w:jc w:val="left"/>
            </w:pPr>
            <w:r>
              <w:rPr>
                <w:b w:val="false"/>
                <w:bCs w:val="false"/>
                <w:i w:val="false"/>
                <w:iCs w:val="false"/>
                <w:strike w:val="false"/>
                <w:color w:val="000000"/>
                <w:sz w:val="24"/>
                <w:szCs w:val="24"/>
                <w:rtl w:val="false"/>
              </w:rPr>
              <w:t xml:space="preserve">High (Double Parity)</w:t>
            </w:r>
          </w:p>
        </w:tc>
        <w:tc>
          <w:p>
            <w:pPr>
              <w:jc w:val="left"/>
            </w:pPr>
            <w:r>
              <w:rPr>
                <w:b/>
                <w:bCs/>
                <w:i w:val="false"/>
                <w:iCs w:val="false"/>
                <w:strike w:val="false"/>
                <w:color w:val="000000"/>
                <w:sz w:val="24"/>
                <w:szCs w:val="24"/>
                <w:rtl w:val="false"/>
              </w:rPr>
              <w:t xml:space="preserve">Low</w:t>
            </w:r>
            <w:r>
              <w:rPr>
                <w:b w:val="false"/>
                <w:bCs w:val="false"/>
                <w:i w:val="false"/>
                <w:iCs w:val="false"/>
                <w:strike w:val="false"/>
                <w:color w:val="000000"/>
                <w:sz w:val="24"/>
                <w:szCs w:val="24"/>
                <w:rtl w:val="false"/>
              </w:rPr>
              <w:t xml:space="preserve"> (Direct Write)</w:t>
            </w:r>
          </w:p>
        </w:tc>
      </w:tr>
      <w:tr>
        <w:tc>
          <w:p>
            <w:pPr>
              <w:jc w:val="left"/>
            </w:pPr>
            <w:r>
              <w:rPr>
                <w:b/>
                <w:bCs/>
                <w:i w:val="false"/>
                <w:iCs w:val="false"/>
                <w:strike w:val="false"/>
                <w:color w:val="000000"/>
                <w:sz w:val="24"/>
                <w:szCs w:val="24"/>
                <w:rtl w:val="false"/>
              </w:rPr>
              <w:t xml:space="preserve">Read IOPs</w:t>
            </w:r>
          </w:p>
        </w:tc>
        <w:tc>
          <w:p>
            <w:pPr>
              <w:jc w:val="left"/>
            </w:pPr>
            <w:r>
              <w:rPr>
                <w:b w:val="false"/>
                <w:bCs w:val="false"/>
                <w:i w:val="false"/>
                <w:iCs w:val="false"/>
                <w:strike w:val="false"/>
                <w:color w:val="000000"/>
                <w:sz w:val="24"/>
                <w:szCs w:val="24"/>
                <w:rtl w:val="false"/>
              </w:rPr>
              <w:t xml:space="preserve">High</w:t>
            </w:r>
          </w:p>
        </w:tc>
        <w:tc>
          <w:p>
            <w:pPr>
              <w:jc w:val="left"/>
            </w:pPr>
            <w:r>
              <w:rPr>
                <w:b/>
                <w:bCs/>
                <w:i w:val="false"/>
                <w:iCs w:val="false"/>
                <w:strike w:val="false"/>
                <w:color w:val="000000"/>
                <w:sz w:val="24"/>
                <w:szCs w:val="24"/>
                <w:rtl w:val="false"/>
              </w:rPr>
              <w:t xml:space="preserve">Extreme</w:t>
            </w:r>
            <w:r>
              <w:rPr>
                <w:b w:val="false"/>
                <w:bCs w:val="false"/>
                <w:i w:val="false"/>
                <w:iCs w:val="false"/>
                <w:strike w:val="false"/>
                <w:color w:val="000000"/>
                <w:sz w:val="24"/>
                <w:szCs w:val="24"/>
                <w:rtl w:val="false"/>
              </w:rPr>
              <w:t xml:space="preserve"> (3-way seek)</w:t>
            </w:r>
          </w:p>
        </w:tc>
      </w:tr>
      <w:tr>
        <w:tc>
          <w:p>
            <w:pPr>
              <w:jc w:val="left"/>
            </w:pPr>
            <w:r>
              <w:rPr>
                <w:b/>
                <w:bCs/>
                <w:i w:val="false"/>
                <w:iCs w:val="false"/>
                <w:strike w:val="false"/>
                <w:color w:val="000000"/>
                <w:sz w:val="24"/>
                <w:szCs w:val="24"/>
                <w:rtl w:val="false"/>
              </w:rPr>
              <w:t xml:space="preserve">Usable Capacity</w:t>
            </w:r>
          </w:p>
        </w:tc>
        <w:tc>
          <w:p>
            <w:pPr>
              <w:jc w:val="left"/>
            </w:pPr>
            <w:r>
              <w:rPr>
                <w:b w:val="false"/>
                <w:bCs w:val="false"/>
                <w:i w:val="false"/>
                <w:iCs w:val="false"/>
                <w:strike w:val="false"/>
                <w:color w:val="000000"/>
                <w:sz w:val="24"/>
                <w:szCs w:val="24"/>
                <w:rtl w:val="false"/>
              </w:rPr>
              <w:t xml:space="preserve">~240TB</w:t>
            </w:r>
          </w:p>
        </w:tc>
        <w:tc>
          <w:p>
            <w:pPr>
              <w:jc w:val="left"/>
            </w:pPr>
            <w:r>
              <w:rPr>
                <w:b/>
                <w:bCs/>
                <w:i w:val="false"/>
                <w:iCs w:val="false"/>
                <w:strike w:val="false"/>
                <w:color w:val="000000"/>
                <w:sz w:val="24"/>
                <w:szCs w:val="24"/>
                <w:rtl w:val="false"/>
              </w:rPr>
              <w:t xml:space="preserve">96TB</w:t>
            </w:r>
          </w:p>
        </w:tc>
      </w:tr>
    </w:tbl>
    <w:p>
      <w:pPr>
        <w:pStyle w:val="3"/>
        <w:pStyle w:val="Heading3"/>
        <w:bidi w:val="false"/>
        <w:spacing w:after="120" w:before="240"/>
      </w:pPr>
      <w:bookmarkStart w:name="_Toc_Critical_Recommendations_for_Triple_Mirr_1778086094407" w:id="1"/>
      <w:r>
        <w:rPr>
          <w:b w:val="false"/>
          <w:bCs w:val="false"/>
          <w:i w:val="false"/>
          <w:iCs w:val="false"/>
          <w:strike w:val="false"/>
          <w:color w:val="000000"/>
          <w:sz w:val="24"/>
          <w:szCs w:val="24"/>
          <w:rtl w:val="false"/>
        </w:rPr>
        <w:t xml:space="preserve">Critical Recommendations for Triple Mirroring</w:t>
      </w:r>
      <w:bookmarkEnd w:id="1"/>
    </w:p>
    <w:p>
      <w:pPr>
        <w:pStyle w:val="ListParagraph"/>
        <w:numPr>
          <w:ilvl w:val="0"/>
          <w:numId w:val="2"/>
        </w:numPr>
        <w:bidi w:val="false"/>
        <w:spacing w:after="120" w:before="120"/>
      </w:pPr>
      <w:r>
        <w:rPr>
          <w:b/>
          <w:bCs/>
          <w:i w:val="false"/>
          <w:iCs w:val="false"/>
          <w:strike w:val="false"/>
          <w:color w:val="000000"/>
          <w:sz w:val="24"/>
          <w:szCs w:val="24"/>
          <w:rtl w:val="false"/>
        </w:rPr>
        <w:t xml:space="preserve">Short-Stroking with 3-Way Mirrors:</w:t>
      </w:r>
      <w:r>
        <w:rPr>
          <w:b w:val="false"/>
          <w:bCs w:val="false"/>
          <w:i w:val="false"/>
          <w:iCs w:val="false"/>
          <w:strike w:val="false"/>
          <w:color w:val="000000"/>
          <w:sz w:val="24"/>
          <w:szCs w:val="24"/>
          <w:rtl w:val="false"/>
        </w:rPr>
        <w:t xml:space="preserve"> Since your capacity is 96TB and your floor is 80TB, you can still apply a mild short-stroke. Restricting the Virtual Drive to </w:t>
      </w:r>
      <w:r>
        <w:rPr>
          <w:b/>
          <w:bCs/>
          <w:i w:val="false"/>
          <w:iCs w:val="false"/>
          <w:strike w:val="false"/>
          <w:color w:val="000000"/>
          <w:sz w:val="24"/>
          <w:szCs w:val="24"/>
          <w:rtl w:val="false"/>
        </w:rPr>
        <w:t xml:space="preserve">6.5TB per drive</w:t>
      </w:r>
      <w:r>
        <w:rPr>
          <w:b w:val="false"/>
          <w:bCs w:val="false"/>
          <w:i w:val="false"/>
          <w:iCs w:val="false"/>
          <w:strike w:val="false"/>
          <w:color w:val="000000"/>
          <w:sz w:val="24"/>
          <w:szCs w:val="24"/>
          <w:rtl w:val="false"/>
        </w:rPr>
        <w:t xml:space="preserve"> (Total VD size ~78TB, slightly under your floor, or </w:t>
      </w:r>
      <w:r>
        <w:rPr>
          <w:b/>
          <w:bCs/>
          <w:i w:val="false"/>
          <w:iCs w:val="false"/>
          <w:strike w:val="false"/>
          <w:color w:val="000000"/>
          <w:sz w:val="24"/>
          <w:szCs w:val="24"/>
          <w:rtl w:val="false"/>
        </w:rPr>
        <w:t xml:space="preserve">6.7TB</w:t>
      </w:r>
      <w:r>
        <w:rPr>
          <w:b w:val="false"/>
          <w:bCs w:val="false"/>
          <w:i w:val="false"/>
          <w:iCs w:val="false"/>
          <w:strike w:val="false"/>
          <w:color w:val="000000"/>
          <w:sz w:val="24"/>
          <w:szCs w:val="24"/>
          <w:rtl w:val="false"/>
        </w:rPr>
        <w:t xml:space="preserve"> for ~80TB) will keep the heads on the fastest part of the platter and significantly lower seek times.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Example for 80TB Usable on 12 Triplets (36 drives)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storcli /c0 add vd type=raid10 size=80000GB name=TRIPLE_SS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drives=0/e0/s0-35 pdperarray=3</w:t>
      </w:r>
    </w:p>
    <w:p>
      <w:pPr>
        <w:pStyle w:val="ListParagraph"/>
        <w:numPr>
          <w:ilvl w:val="0"/>
          <w:numId w:val="2"/>
        </w:numPr>
        <w:bidi w:val="false"/>
        <w:spacing w:after="120" w:before="120"/>
      </w:pPr>
      <w:r>
        <w:rPr>
          <w:b/>
          <w:bCs/>
          <w:i w:val="false"/>
          <w:iCs w:val="false"/>
          <w:strike w:val="false"/>
          <w:color w:val="000000"/>
          <w:sz w:val="24"/>
          <w:szCs w:val="24"/>
          <w:rtl w:val="false"/>
        </w:rPr>
        <w:t xml:space="preserve">SSD Metadata Offloading (XFS):</w:t>
      </w:r>
      <w:r>
        <w:rPr>
          <w:b w:val="false"/>
          <w:bCs w:val="false"/>
          <w:i w:val="false"/>
          <w:iCs w:val="false"/>
          <w:strike w:val="false"/>
          <w:color w:val="000000"/>
          <w:sz w:val="24"/>
          <w:szCs w:val="24"/>
          <w:rtl w:val="false"/>
        </w:rPr>
        <w:t xml:space="preserve">
If those six 400GB SSDs are available, even with this 3-way mirror, you should still use them. Create a small RAID 10 of SSDs and use it as an </w:t>
      </w:r>
      <w:r>
        <w:rPr>
          <w:b/>
          <w:bCs/>
          <w:i w:val="false"/>
          <w:iCs w:val="false"/>
          <w:strike w:val="false"/>
          <w:color w:val="000000"/>
          <w:sz w:val="24"/>
          <w:szCs w:val="24"/>
          <w:rtl w:val="false"/>
        </w:rPr>
        <w:t xml:space="preserve">XFS external log</w:t>
      </w:r>
      <w:r>
        <w:rPr>
          <w:b w:val="false"/>
          <w:bCs w:val="false"/>
          <w:i w:val="false"/>
          <w:iCs w:val="false"/>
          <w:strike w:val="false"/>
          <w:color w:val="000000"/>
          <w:sz w:val="24"/>
          <w:szCs w:val="24"/>
          <w:rtl w:val="false"/>
        </w:rPr>
        <w:t xml:space="preserve">. This removes the journal writes from your HDD triplets, allowing them to focus entirely on file data while the SSDs handle the constant metadata churn of a home drive environment.</w:t>
      </w:r>
    </w:p>
    <w:p>
      <w:pPr>
        <w:pStyle w:val="ListParagraph"/>
        <w:numPr>
          <w:ilvl w:val="0"/>
          <w:numId w:val="2"/>
        </w:numPr>
        <w:bidi w:val="false"/>
        <w:spacing w:after="120" w:before="120"/>
      </w:pPr>
      <w:r>
        <w:rPr>
          <w:b/>
          <w:bCs/>
          <w:i w:val="false"/>
          <w:iCs w:val="false"/>
          <w:strike w:val="false"/>
          <w:color w:val="000000"/>
          <w:sz w:val="24"/>
          <w:szCs w:val="24"/>
          <w:rtl w:val="false"/>
        </w:rPr>
        <w:t xml:space="preserve">Drive Batching:</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Extrapolation:</w:t>
      </w:r>
      <w:r>
        <w:rPr>
          <w:b w:val="false"/>
          <w:bCs w:val="false"/>
          <w:i w:val="false"/>
          <w:iCs w:val="false"/>
          <w:strike w:val="false"/>
          <w:color w:val="000000"/>
          <w:sz w:val="24"/>
          <w:szCs w:val="24"/>
          <w:rtl w:val="false"/>
        </w:rPr>
        <w:t xml:space="preserve"> If you are buying these 36 drives used or in bulk, try to ensure they aren't all from the exact same manufacturing week. If there is a latent firmware bug or mechanical defect in a specific batch, a 3-way mirror is vulnerable to "correlated failures" where all three drives in a triplet die within hours of each other. </w:t>
      </w:r>
      <w:r>
        <w:rPr>
          <w:b w:val="false"/>
          <w:bCs w:val="false"/>
          <w:i/>
          <w:iCs/>
          <w:strike w:val="false"/>
          <w:color w:val="000000"/>
          <w:sz w:val="24"/>
          <w:szCs w:val="24"/>
          <w:rtl w:val="false"/>
        </w:rPr>
        <w:t xml:space="preserve">(Confidence Level: High, standard best practice for high-density storage).</w:t>
      </w:r>
    </w:p>
    <w:p>
      <w:pPr>
        <w:bidi w:val="false"/>
        <w:spacing w:after="240" w:before="240" w:line="240"/>
        <w:jc w:val="left"/>
      </w:pPr>
      <w:r>
        <w:rPr>
          <w:b w:val="false"/>
          <w:bCs w:val="false"/>
          <w:i w:val="false"/>
          <w:iCs w:val="false"/>
          <w:strike w:val="false"/>
          <w:color w:val="000000"/>
          <w:sz w:val="24"/>
          <w:szCs w:val="24"/>
          <w:rtl w:val="false"/>
        </w:rPr>
        <w:t xml:space="preserve">Given that this is a 4U Penguin Computing chassis, have you checked the power draw? 36 spinning HDDs plus an LSI 3108 and dual CPUs can easily pull 500-700W under load—ensuring your UPS can handle that sustained draw is vital for "critical infrastructure."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2026-05-06T16:48:14.408Z</dcterms:created>
  <dcterms:modified xsi:type="dcterms:W3CDTF">2026-05-06T16:48:14.408Z</dcterms:modified>
</cp:coreProperties>
</file>

<file path=docProps/custom.xml><?xml version="1.0" encoding="utf-8"?>
<Properties xmlns="http://schemas.openxmlformats.org/officeDocument/2006/custom-properties" xmlns:vt="http://schemas.openxmlformats.org/officeDocument/2006/docPropsVTypes"/>
</file>