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https://chatgpt.com/c/69d678f2-0214-832e-b808-2d98338a276a</w:t>
      </w:r>
    </w:p>
    <w:p>
      <w:pPr>
        <w:pStyle w:val="1"/>
        <w:pStyle w:val="Heading1"/>
        <w:bidi w:val="false"/>
        <w:spacing w:after="120" w:before="480"/>
      </w:pPr>
      <w:bookmarkStart w:name="_Toc_you_asked_Develop_de_1776184375524" w:id="1"/>
      <w:r>
        <w:rPr>
          <w:b w:val="false"/>
          <w:bCs w:val="false"/>
          <w:i w:val="false"/>
          <w:iCs w:val="false"/>
          <w:strike w:val="false"/>
          <w:color w:val="000000"/>
          <w:sz w:val="32"/>
          <w:szCs w:val="32"/>
          <w:rtl w:val="false"/>
        </w:rPr>
        <w:t xml:space="preserve">you asked: Develop de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detailed instructions for how to configure HTCondor 25.0 such that:
Windows workstations are submit nodes to the pool, the execute nodes are a mixture of RHEL10 and Windows Server 2022, about ten each, Windows jobs have the "run_as_owner" capability, so they have access to their files on shared filesystems, the configuration among the nodes is as similar as possible.</w:t>
      </w:r>
    </w:p>
    <w:p>
      <w:pPr>
        <w:bidi w:val="false"/>
        <w:spacing w:after="240" w:before="240" w:line="240"/>
        <w:jc w:val="left"/>
      </w:pPr>
      <w:r>
        <w:rPr>
          <w:b w:val="false"/>
          <w:bCs w:val="false"/>
          <w:i w:val="false"/>
          <w:iCs w:val="false"/>
          <w:strike w:val="false"/>
          <w:color w:val="000000"/>
          <w:sz w:val="24"/>
          <w:szCs w:val="24"/>
          <w:rtl w:val="false"/>
        </w:rPr>
        <w:t xml:space="preserve">HTCondor is already installed. For the RHEL10 systems, it was installed via the HTCondor repo, not the get_htcondor script. What questions do you have?</w:t>
      </w:r>
    </w:p>
    <w:p>
      <w:pPr>
        <w:pStyle w:val="1"/>
        <w:pStyle w:val="Heading1"/>
        <w:bidi w:val="false"/>
        <w:spacing w:after="120" w:before="480"/>
      </w:pPr>
      <w:bookmarkStart w:name="_Toc_chatgpt_response_Im_going_1776184375525" w:id="1"/>
      <w:r>
        <w:rPr>
          <w:b w:val="false"/>
          <w:bCs w:val="false"/>
          <w:i w:val="false"/>
          <w:iCs w:val="false"/>
          <w:strike w:val="false"/>
          <w:color w:val="000000"/>
          <w:sz w:val="32"/>
          <w:szCs w:val="32"/>
          <w:rtl w:val="false"/>
        </w:rPr>
        <w:t xml:space="preserve">chatgpt response: I’m going</w:t>
      </w:r>
      <w:bookmarkEnd w:id="1"/>
    </w:p>
    <w:p>
      <w:pPr>
        <w:bidi w:val="false"/>
        <w:spacing w:after="240" w:before="240" w:line="240"/>
        <w:jc w:val="left"/>
      </w:pPr>
      <w:r>
        <w:rPr>
          <w:b w:val="false"/>
          <w:bCs w:val="false"/>
          <w:i w:val="false"/>
          <w:iCs w:val="false"/>
          <w:strike w:val="false"/>
          <w:color w:val="000000"/>
          <w:sz w:val="24"/>
          <w:szCs w:val="24"/>
          <w:rtl w:val="false"/>
        </w:rPr>
        <w:t xml:space="preserve">I’m going to build this around the official HTCondor 25.x docs and focus on the pieces that actually make or break this: authentication, identity mapping,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mixed Windows/Linux execute nodes, and keeping one mostly-shared config. One thing that affects the final design is whether your Windows workstations and Windows Server 2022 nodes are joined to AD and whether the RHEL10 nodes are also joined to that same domain; I’ll proceed with the strongest practical design first and call out where it changes if Linux stays local-only.</w:t>
      </w:r>
    </w:p>
    <w:p>
      <w:pPr>
        <w:bidi w:val="false"/>
        <w:spacing w:after="240" w:before="240" w:line="240"/>
        <w:jc w:val="left"/>
      </w:pPr>
      <w:r>
        <w:rPr>
          <w:b w:val="false"/>
          <w:bCs w:val="false"/>
          <w:i w:val="false"/>
          <w:iCs w:val="false"/>
          <w:strike w:val="false"/>
          <w:color w:val="000000"/>
          <w:sz w:val="24"/>
          <w:szCs w:val="24"/>
          <w:rtl w:val="false"/>
        </w:rPr>
        <w:t xml:space="preserve">I’ve confirmed a few of the hard constraints from the HTCondor docs. The big ones are: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absolutely requires a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stored user credentials, and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Windows also defaults to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for user auth while Unix defaults to </w:t>
      </w:r>
      <w:r>
        <w:rPr>
          <w:rFonts w:ascii="Courier New" w:cs="Courier New" w:eastAsia="Courier New" w:hAnsi="Courier New"/>
          <w:color w:val="444444"/>
          <w:sz w:val="20"/>
          <w:szCs w:val="20"/>
          <w:shd w:fill="F5F5F5"/>
          <w:rtl w:val="false"/>
        </w:rPr>
        <w:t xml:space="preserve">FS</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KERBEROS</w:t>
      </w:r>
      <w:r>
        <w:rPr>
          <w:b w:val="false"/>
          <w:bCs w:val="false"/>
          <w:i w:val="false"/>
          <w:iCs w:val="false"/>
          <w:strike w:val="false"/>
          <w:color w:val="000000"/>
          <w:sz w:val="24"/>
          <w:szCs w:val="24"/>
          <w:rtl w:val="false"/>
        </w:rPr>
        <w:t xml:space="preserve">, so “similar config everywhere” is possible, but not literally identical. (</w:t>
      </w:r>
      <w:hyperlink w:history="1" r:id="rIdqh2rd6bjg7y1irzusmg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best-fit design here is a </w:t>
      </w:r>
      <w:r>
        <w:rPr>
          <w:b/>
          <w:bCs/>
          <w:i w:val="false"/>
          <w:iCs w:val="false"/>
          <w:strike w:val="false"/>
          <w:color w:val="000000"/>
          <w:sz w:val="24"/>
          <w:szCs w:val="24"/>
          <w:rtl w:val="false"/>
        </w:rPr>
        <w:t xml:space="preserve">single mixed HTCondor pool</w:t>
      </w:r>
      <w:r>
        <w:rPr>
          <w:b w:val="false"/>
          <w:bCs w:val="false"/>
          <w:i w:val="false"/>
          <w:iCs w:val="false"/>
          <w:strike w:val="false"/>
          <w:color w:val="000000"/>
          <w:sz w:val="24"/>
          <w:szCs w:val="24"/>
          <w:rtl w:val="false"/>
        </w:rPr>
        <w:t xml:space="preserve"> with one central manager, one </w:t>
      </w:r>
      <w:r>
        <w:rPr>
          <w:b/>
          <w:bCs/>
          <w:i w:val="false"/>
          <w:iCs w:val="false"/>
          <w:strike w:val="false"/>
          <w:color w:val="000000"/>
          <w:sz w:val="24"/>
          <w:szCs w:val="24"/>
          <w:rtl w:val="false"/>
        </w:rPr>
        <w:t xml:space="preserve">Windows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 </w:t>
      </w:r>
      <w:r>
        <w:rPr>
          <w:b/>
          <w:bCs/>
          <w:i w:val="false"/>
          <w:iCs w:val="false"/>
          <w:strike w:val="false"/>
          <w:color w:val="000000"/>
          <w:sz w:val="24"/>
          <w:szCs w:val="24"/>
          <w:rtl w:val="false"/>
        </w:rPr>
        <w:t xml:space="preserve">Windows workstations as submit-only nodes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RHEL10 + Windows Server 2022 as execute-only nodes</w:t>
      </w:r>
      <w:r>
        <w:rPr>
          <w:b w:val="false"/>
          <w:bCs w:val="false"/>
          <w:i w:val="false"/>
          <w:iCs w:val="false"/>
          <w:strike w:val="false"/>
          <w:color w:val="000000"/>
          <w:sz w:val="24"/>
          <w:szCs w:val="24"/>
          <w:rtl w:val="false"/>
        </w:rPr>
        <w:t xml:space="preserve">. HTCondor explicitly supports Unix and Windows in one pool, needs only one central manager, and a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deployment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hosted on a Windows machine. By default, jobs submitted on Windows match Windows unless you override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so treating Windows and Linux workloads as separate submit templates keeps behavior predictable. (</w:t>
      </w:r>
      <w:hyperlink w:history="1" r:id="rIdsybgd2wsqsbbojxinay14">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My strongest recommendation is to make the </w:t>
      </w:r>
      <w:r>
        <w:rPr>
          <w:b/>
          <w:bCs/>
          <w:i w:val="false"/>
          <w:iCs w:val="false"/>
          <w:strike w:val="false"/>
          <w:color w:val="000000"/>
          <w:sz w:val="24"/>
          <w:szCs w:val="24"/>
          <w:rtl w:val="false"/>
        </w:rPr>
        <w:t xml:space="preserve">identity model</w:t>
      </w:r>
      <w:r>
        <w:rPr>
          <w:b w:val="false"/>
          <w:bCs w:val="false"/>
          <w:i w:val="false"/>
          <w:iCs w:val="false"/>
          <w:strike w:val="false"/>
          <w:color w:val="000000"/>
          <w:sz w:val="24"/>
          <w:szCs w:val="24"/>
          <w:rtl w:val="false"/>
        </w:rPr>
        <w:t xml:space="preserve"> as uniform as the pool model. In practice, that means: Windows workstations and Windows execute servers joined to AD, and RHEL10 execute nodes joined to the </w:t>
      </w:r>
      <w:r>
        <w:rPr>
          <w:b/>
          <w:bCs/>
          <w:i w:val="false"/>
          <w:iCs w:val="false"/>
          <w:strike w:val="false"/>
          <w:color w:val="000000"/>
          <w:sz w:val="24"/>
          <w:szCs w:val="24"/>
          <w:rtl w:val="false"/>
        </w:rPr>
        <w:t xml:space="preserve">same AD</w:t>
      </w:r>
      <w:r>
        <w:rPr>
          <w:b w:val="false"/>
          <w:bCs w:val="false"/>
          <w:i w:val="false"/>
          <w:iCs w:val="false"/>
          <w:strike w:val="false"/>
          <w:color w:val="000000"/>
          <w:sz w:val="24"/>
          <w:szCs w:val="24"/>
          <w:rtl w:val="false"/>
        </w:rPr>
        <w:t xml:space="preserve"> using direct AD integration through SSSD/</w:t>
      </w:r>
      <w:r>
        <w:rPr>
          <w:rFonts w:ascii="Courier New" w:cs="Courier New" w:eastAsia="Courier New" w:hAnsi="Courier New"/>
          <w:color w:val="444444"/>
          <w:sz w:val="20"/>
          <w:szCs w:val="20"/>
          <w:shd w:fill="F5F5F5"/>
          <w:rtl w:val="false"/>
        </w:rPr>
        <w:t xml:space="preserve">realmd</w:t>
      </w:r>
      <w:r>
        <w:rPr>
          <w:b w:val="false"/>
          <w:bCs w:val="false"/>
          <w:i w:val="false"/>
          <w:iCs w:val="false"/>
          <w:strike w:val="false"/>
          <w:color w:val="000000"/>
          <w:sz w:val="24"/>
          <w:szCs w:val="24"/>
          <w:rtl w:val="false"/>
        </w:rPr>
        <w:t xml:space="preserve">. Red Hat documents direct AD integration for RHEL10 with SSSD and </w:t>
      </w:r>
      <w:r>
        <w:rPr>
          <w:rFonts w:ascii="Courier New" w:cs="Courier New" w:eastAsia="Courier New" w:hAnsi="Courier New"/>
          <w:color w:val="444444"/>
          <w:sz w:val="20"/>
          <w:szCs w:val="20"/>
          <w:shd w:fill="F5F5F5"/>
          <w:rtl w:val="false"/>
        </w:rPr>
        <w:t xml:space="preserve">realmd</w:t>
      </w:r>
      <w:r>
        <w:rPr>
          <w:b w:val="false"/>
          <w:bCs w:val="false"/>
          <w:i w:val="false"/>
          <w:iCs w:val="false"/>
          <w:strike w:val="false"/>
          <w:color w:val="000000"/>
          <w:sz w:val="24"/>
          <w:szCs w:val="24"/>
          <w:rtl w:val="false"/>
        </w:rPr>
        <w:t xml:space="preserve">, and HTCondor’s “run as submitting user” behavior depends on the submit and execute sides sharing the same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with that UID domain trusted. That combination is what gets you closest to “same user identity everywhere.” (</w:t>
      </w:r>
      <w:hyperlink w:history="1" r:id="rIdlawejruq8e3r2nma3gonz">
        <w:r>
          <w:rPr>
            <w:b w:val="false"/>
            <w:bCs w:val="false"/>
            <w:i w:val="false"/>
            <w:iCs w:val="false"/>
            <w:strike w:val="false"/>
            <w:color w:val="0000FF"/>
            <w:sz w:val="24"/>
            <w:szCs w:val="24"/>
            <w:u w:val="single"/>
            <w:rtl w:val="false"/>
          </w:rPr>
          <w:t xml:space="preserve">Red Hat Docs</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commended_topology_1776184375525" w:id="1"/>
      <w:r>
        <w:rPr>
          <w:b w:val="false"/>
          <w:bCs w:val="false"/>
          <w:i w:val="false"/>
          <w:iCs w:val="false"/>
          <w:strike w:val="false"/>
          <w:color w:val="000000"/>
          <w:sz w:val="28"/>
          <w:szCs w:val="28"/>
          <w:rtl w:val="false"/>
        </w:rPr>
        <w:t xml:space="preserve">Recommended topology</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unless you already have a central manager you do not want to move.</w:t>
      </w:r>
    </w:p>
    <w:p>
      <w:pPr>
        <w:pStyle w:val="ListParagraph"/>
        <w:numPr>
          <w:ilvl w:val="0"/>
          <w:numId w:val="2"/>
        </w:numPr>
        <w:bidi w:val="false"/>
        <w:spacing w:after="120" w:before="120"/>
      </w:pPr>
      <w:r>
        <w:rPr>
          <w:b/>
          <w:bCs/>
          <w:i w:val="false"/>
          <w:iCs w:val="false"/>
          <w:strike w:val="false"/>
          <w:color w:val="000000"/>
          <w:sz w:val="24"/>
          <w:szCs w:val="24"/>
          <w:rtl w:val="false"/>
        </w:rPr>
        <w:t xml:space="preserve">Central manager</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Preferred if you want least special-casing: a </w:t>
      </w:r>
      <w:r>
        <w:rPr>
          <w:b/>
          <w:bCs/>
          <w:i w:val="false"/>
          <w:iCs w:val="false"/>
          <w:strike w:val="false"/>
          <w:color w:val="000000"/>
          <w:sz w:val="24"/>
          <w:szCs w:val="24"/>
          <w:rtl w:val="false"/>
        </w:rPr>
        <w:t xml:space="preserve">Windows Server 2022</w:t>
      </w:r>
      <w:r>
        <w:rPr>
          <w:b w:val="false"/>
          <w:bCs w:val="false"/>
          <w:i w:val="false"/>
          <w:iCs w:val="false"/>
          <w:strike w:val="false"/>
          <w:color w:val="000000"/>
          <w:sz w:val="24"/>
          <w:szCs w:val="24"/>
          <w:rtl w:val="false"/>
        </w:rPr>
        <w:t xml:space="preserve"> box running </w:t>
      </w:r>
      <w:r>
        <w:rPr>
          <w:rFonts w:ascii="Courier New" w:cs="Courier New" w:eastAsia="Courier New" w:hAnsi="Courier New"/>
          <w:color w:val="444444"/>
          <w:sz w:val="20"/>
          <w:szCs w:val="20"/>
          <w:shd w:fill="F5F5F5"/>
          <w:rtl w:val="false"/>
        </w:rPr>
        <w:t xml:space="preserve">MASTER, COLLECTOR, NEGOTIATOR, CREDD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Alternative if you already have a Linux CM: keep </w:t>
      </w:r>
      <w:r>
        <w:rPr>
          <w:rFonts w:ascii="Courier New" w:cs="Courier New" w:eastAsia="Courier New" w:hAnsi="Courier New"/>
          <w:color w:val="444444"/>
          <w:sz w:val="20"/>
          <w:szCs w:val="20"/>
          <w:shd w:fill="F5F5F5"/>
          <w:rtl w:val="false"/>
        </w:rPr>
        <w:t xml:space="preserve">COLLECTOR, NEGOTIATOR</w:t>
      </w:r>
      <w:r>
        <w:rPr>
          <w:b w:val="false"/>
          <w:bCs w:val="false"/>
          <w:i w:val="false"/>
          <w:iCs w:val="false"/>
          <w:strike w:val="false"/>
          <w:color w:val="000000"/>
          <w:sz w:val="24"/>
          <w:szCs w:val="24"/>
          <w:rtl w:val="false"/>
        </w:rPr>
        <w:t xml:space="preserve"> on RHEL10 and add one </w:t>
      </w:r>
      <w:r>
        <w:rPr>
          <w:b/>
          <w:bCs/>
          <w:i w:val="false"/>
          <w:iCs w:val="false"/>
          <w:strike w:val="false"/>
          <w:color w:val="000000"/>
          <w:sz w:val="24"/>
          <w:szCs w:val="24"/>
          <w:rtl w:val="false"/>
        </w:rPr>
        <w:t xml:space="preserve">separate Windows Server 2022</w:t>
      </w:r>
      <w:r>
        <w:rPr>
          <w:b w:val="false"/>
          <w:bCs w:val="false"/>
          <w:i w:val="false"/>
          <w:iCs w:val="false"/>
          <w:strike w:val="false"/>
          <w:color w:val="000000"/>
          <w:sz w:val="24"/>
          <w:szCs w:val="24"/>
          <w:rtl w:val="false"/>
        </w:rPr>
        <w:t xml:space="preserve"> host running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only</w:t>
      </w:r>
    </w:p>
    <w:p>
      <w:pPr>
        <w:pStyle w:val="ListParagraph"/>
        <w:numPr>
          <w:ilvl w:val="0"/>
          <w:numId w:val="2"/>
        </w:numPr>
        <w:bidi w:val="false"/>
        <w:spacing w:after="120" w:before="120"/>
      </w:pPr>
      <w:r>
        <w:rPr>
          <w:b/>
          <w:bCs/>
          <w:i w:val="false"/>
          <w:iCs w:val="false"/>
          <w:strike w:val="false"/>
          <w:color w:val="000000"/>
          <w:sz w:val="24"/>
          <w:szCs w:val="24"/>
          <w:rtl w:val="false"/>
        </w:rPr>
        <w:t xml:space="preserve">Windows workstations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SCHEDD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submit only, no </w:t>
      </w:r>
      <w:r>
        <w:rPr>
          <w:rFonts w:ascii="Courier New" w:cs="Courier New" w:eastAsia="Courier New" w:hAnsi="Courier New"/>
          <w:color w:val="444444"/>
          <w:sz w:val="20"/>
          <w:szCs w:val="20"/>
          <w:shd w:fill="F5F5F5"/>
          <w:rtl w:val="false"/>
        </w:rPr>
        <w:t xml:space="preserve">STARTD</w:t>
      </w:r>
    </w:p>
    <w:p>
      <w:pPr>
        <w:pStyle w:val="ListParagraph"/>
        <w:numPr>
          <w:ilvl w:val="0"/>
          <w:numId w:val="2"/>
        </w:numPr>
        <w:bidi w:val="false"/>
        <w:spacing w:after="120" w:before="120"/>
      </w:pPr>
      <w:r>
        <w:rPr>
          <w:b/>
          <w:bCs/>
          <w:i w:val="false"/>
          <w:iCs w:val="false"/>
          <w:strike w:val="false"/>
          <w:color w:val="000000"/>
          <w:sz w:val="24"/>
          <w:szCs w:val="24"/>
          <w:rtl w:val="false"/>
        </w:rPr>
        <w:t xml:space="preserve">Windows Server 2022 execute nodes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STARTD</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STARTER_ALLOW_RUNAS_OWNER = True</w:t>
      </w:r>
    </w:p>
    <w:p>
      <w:pPr>
        <w:pStyle w:val="ListParagraph"/>
        <w:numPr>
          <w:ilvl w:val="0"/>
          <w:numId w:val="2"/>
        </w:numPr>
        <w:bidi w:val="false"/>
        <w:spacing w:after="120" w:before="120"/>
      </w:pPr>
      <w:r>
        <w:rPr>
          <w:b/>
          <w:bCs/>
          <w:i w:val="false"/>
          <w:iCs w:val="false"/>
          <w:strike w:val="false"/>
          <w:color w:val="000000"/>
          <w:sz w:val="24"/>
          <w:szCs w:val="24"/>
          <w:rtl w:val="false"/>
        </w:rPr>
        <w:t xml:space="preserve">RHEL10 execute nodes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STARTD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joined to the same AD if you want Linux-side owner identity to line up with Windows submitters</w:t>
      </w:r>
    </w:p>
    <w:p>
      <w:pPr>
        <w:bidi w:val="false"/>
        <w:spacing w:after="240" w:before="240" w:line="240"/>
        <w:jc w:val="left"/>
      </w:pPr>
      <w:r>
        <w:rPr>
          <w:b w:val="false"/>
          <w:bCs w:val="false"/>
          <w:i w:val="false"/>
          <w:iCs w:val="false"/>
          <w:strike w:val="false"/>
          <w:color w:val="000000"/>
          <w:sz w:val="24"/>
          <w:szCs w:val="24"/>
          <w:rtl w:val="false"/>
        </w:rPr>
        <w:t xml:space="preserve">A central manager must at least run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condor_negotiator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is the mechanism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uses to decide what to keep running, and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must run on Windows. (</w:t>
      </w:r>
      <w:hyperlink w:history="1" r:id="rIdltuefl7kqckk8oh77q6r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he_configuration_strategy_Id_use_1776184375526" w:id="1"/>
      <w:r>
        <w:rPr>
          <w:b w:val="false"/>
          <w:bCs w:val="false"/>
          <w:i w:val="false"/>
          <w:iCs w:val="false"/>
          <w:strike w:val="false"/>
          <w:color w:val="000000"/>
          <w:sz w:val="28"/>
          <w:szCs w:val="28"/>
          <w:rtl w:val="false"/>
        </w:rPr>
        <w:t xml:space="preserve">The configuration strategy I’d use</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try to maintain one giant monolithic config that differs by hand per host. Use a layered config model: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t>
      </w:r>
      <w:r>
        <w:rPr>
          <w:b/>
          <w:bCs/>
          <w:i w:val="false"/>
          <w:iCs w:val="false"/>
          <w:strike w:val="false"/>
          <w:color w:val="000000"/>
          <w:sz w:val="24"/>
          <w:szCs w:val="24"/>
          <w:rtl w:val="false"/>
        </w:rPr>
        <w:t xml:space="preserve">shared site config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t>
      </w:r>
      <w:r>
        <w:rPr>
          <w:b/>
          <w:bCs/>
          <w:i w:val="false"/>
          <w:iCs w:val="false"/>
          <w:strike w:val="false"/>
          <w:color w:val="000000"/>
          <w:sz w:val="24"/>
          <w:szCs w:val="24"/>
          <w:rtl w:val="false"/>
        </w:rPr>
        <w:t xml:space="preserve">role config</w:t>
      </w:r>
      <w:r>
        <w:rPr>
          <w:b w:val="false"/>
          <w:bCs w:val="false"/>
          <w:i w:val="false"/>
          <w:iCs w:val="false"/>
          <w:strike w:val="false"/>
          <w:color w:val="000000"/>
          <w:sz w:val="24"/>
          <w:szCs w:val="24"/>
          <w:rtl w:val="false"/>
        </w:rPr>
        <w:t xml:space="preserve"> per host type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tiny </w:t>
      </w:r>
      <w:r>
        <w:rPr>
          <w:b/>
          <w:bCs/>
          <w:i w:val="false"/>
          <w:iCs w:val="false"/>
          <w:strike w:val="false"/>
          <w:color w:val="000000"/>
          <w:sz w:val="24"/>
          <w:szCs w:val="24"/>
          <w:rtl w:val="false"/>
        </w:rPr>
        <w:t xml:space="preserve">host override</w:t>
      </w:r>
      <w:r>
        <w:rPr>
          <w:b w:val="false"/>
          <w:bCs w:val="false"/>
          <w:i w:val="false"/>
          <w:iCs w:val="false"/>
          <w:strike w:val="false"/>
          <w:color w:val="000000"/>
          <w:sz w:val="24"/>
          <w:szCs w:val="24"/>
          <w:rtl w:val="false"/>
        </w:rPr>
        <w:t xml:space="preserve"> only when necessary</w:t>
      </w:r>
    </w:p>
    <w:p>
      <w:pPr>
        <w:bidi w:val="false"/>
        <w:spacing w:after="240" w:before="240" w:line="240"/>
        <w:jc w:val="left"/>
      </w:pPr>
      <w:r>
        <w:rPr>
          <w:b w:val="false"/>
          <w:bCs w:val="false"/>
          <w:i w:val="false"/>
          <w:iCs w:val="false"/>
          <w:strike w:val="false"/>
          <w:color w:val="000000"/>
          <w:sz w:val="24"/>
          <w:szCs w:val="24"/>
          <w:rtl w:val="false"/>
        </w:rPr>
        <w:t xml:space="preserve">HTCondor processes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in lexicographic order, then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and it supports this layered approach on both Unix and Windows. On Windows, the main config location comes from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or the registry, but after that the same local-config layering idea works. (</w:t>
      </w:r>
      <w:hyperlink w:history="1" r:id="rIdqiy22uvuib9lv3htozo8f">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 clean split 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00-site-common.conf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10-role-cm.conf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11-role-credd.conf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20-role-submit.conf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30-role-exec-windows.conf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31-role-exec-linux.conf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99-host-local.conf</w:t>
      </w:r>
    </w:p>
    <w:p>
      <w:pPr>
        <w:pStyle w:val="2"/>
        <w:pStyle w:val="Heading2"/>
        <w:bidi w:val="false"/>
        <w:spacing w:after="120" w:before="240"/>
      </w:pPr>
      <w:bookmarkStart w:name="_Toc_Common_config_for_every_node_1776184375526" w:id="1"/>
      <w:r>
        <w:rPr>
          <w:b w:val="false"/>
          <w:bCs w:val="false"/>
          <w:i w:val="false"/>
          <w:iCs w:val="false"/>
          <w:strike w:val="false"/>
          <w:color w:val="000000"/>
          <w:sz w:val="28"/>
          <w:szCs w:val="28"/>
          <w:rtl w:val="false"/>
        </w:rPr>
        <w:t xml:space="preserve">Common config for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Use a site-wide file with only the values that really should be common.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00-site-common.conf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cred01.ad.example.com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daemon-to-daemon trust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authorize daemon principals created by pool-password auth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condor_pool@$(UID_DOMAIN)/$(CONDOR_HOST)</w:t>
      </w:r>
    </w:p>
    <w:p>
      <w:pPr>
        <w:bidi w:val="false"/>
        <w:spacing w:after="240" w:before="240" w:line="240"/>
        <w:jc w:val="left"/>
      </w:pPr>
      <w:r>
        <w:rPr>
          <w:b w:val="false"/>
          <w:bCs w:val="false"/>
          <w:i w:val="false"/>
          <w:iCs w:val="false"/>
          <w:strike w:val="false"/>
          <w:color w:val="000000"/>
          <w:sz w:val="24"/>
          <w:szCs w:val="24"/>
          <w:rtl w:val="false"/>
        </w:rPr>
        <w:t xml:space="preserve">That follows the documented pool-password pattern for daemon-to-daemon security. HTCondor’s docs describe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as the cross-platform daemon authentication method, and when a daemon authenticates with the pool password its principal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t>
      </w:r>
      <w:hyperlink w:history="1" r:id="rIdlzlx_uxoauq5chqqcb0vp">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 practical caution: </w:t>
      </w:r>
      <w:r>
        <w:rPr>
          <w:b/>
          <w:bCs/>
          <w:i w:val="false"/>
          <w:iCs w:val="false"/>
          <w:strike w:val="false"/>
          <w:color w:val="000000"/>
          <w:sz w:val="24"/>
          <w:szCs w:val="24"/>
          <w:rtl w:val="false"/>
        </w:rPr>
        <w:t xml:space="preserve">do not set one global </w:t>
      </w:r>
      <w:r>
        <w:rPr>
          <w:rFonts w:ascii="Courier New" w:cs="Courier New" w:eastAsia="Courier New" w:hAnsi="Courier New"/>
          <w:color w:val="444444"/>
          <w:sz w:val="20"/>
          <w:szCs w:val="20"/>
          <w:shd w:fill="F5F5F5"/>
          <w:rtl w:val="false"/>
        </w:rPr>
        <w:t xml:space="preserve">FILESYSTEM_DOMAIN</w:t>
      </w:r>
      <w:r>
        <w:rPr>
          <w:b/>
          <w:bCs/>
          <w:i w:val="false"/>
          <w:iCs w:val="false"/>
          <w:strike w:val="false"/>
          <w:color w:val="000000"/>
          <w:sz w:val="24"/>
          <w:szCs w:val="24"/>
          <w:rtl w:val="false"/>
        </w:rPr>
        <w:t xml:space="preserve"> across Windows and Linux unless the paths are truly uniform and equivalent</w:t>
      </w:r>
      <w:r>
        <w:rPr>
          <w:b w:val="false"/>
          <w:bCs w:val="false"/>
          <w:i w:val="false"/>
          <w:iCs w:val="false"/>
          <w:strike w:val="false"/>
          <w:color w:val="000000"/>
          <w:sz w:val="24"/>
          <w:szCs w:val="24"/>
          <w:rtl w:val="false"/>
        </w:rPr>
        <w:t xml:space="preserve">. HTCondor uses that concept for machines sharing a uniformly mounted network filesystem. Mixed UNC paths on Windows and NFS paths on Linux usually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meet that bar. (</w:t>
      </w:r>
      <w:hyperlink w:history="1" r:id="rIdqir-icvobdk279imuufyf">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ole_configs_1776184375527" w:id="1"/>
      <w:r>
        <w:rPr>
          <w:b w:val="false"/>
          <w:bCs w:val="false"/>
          <w:i w:val="false"/>
          <w:iCs w:val="false"/>
          <w:strike w:val="false"/>
          <w:color w:val="000000"/>
          <w:sz w:val="28"/>
          <w:szCs w:val="28"/>
          <w:rtl w:val="false"/>
        </w:rPr>
        <w:t xml:space="preserve">Role configs</w:t>
      </w:r>
      <w:bookmarkEnd w:id="1"/>
    </w:p>
    <w:p>
      <w:pPr>
        <w:pStyle w:val="3"/>
        <w:pStyle w:val="Heading3"/>
        <w:bidi w:val="false"/>
        <w:spacing w:after="120" w:before="240"/>
      </w:pPr>
      <w:bookmarkStart w:name="_Toc_Central_manager_on_RHEL10_1776184375527" w:id="1"/>
      <w:r>
        <w:rPr>
          <w:b w:val="false"/>
          <w:bCs w:val="false"/>
          <w:i w:val="false"/>
          <w:iCs w:val="false"/>
          <w:strike w:val="false"/>
          <w:color w:val="000000"/>
          <w:sz w:val="24"/>
          <w:szCs w:val="24"/>
          <w:rtl w:val="false"/>
        </w:rPr>
        <w:t xml:space="preserve">Central manager on RHEL10</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p>
    <w:p>
      <w:pPr>
        <w:pStyle w:val="3"/>
        <w:pStyle w:val="Heading3"/>
        <w:bidi w:val="false"/>
        <w:spacing w:after="120" w:before="240"/>
      </w:pPr>
      <w:bookmarkStart w:name="_Toc_Separate_Windows_CREDD_host_1776184375527" w:id="1"/>
      <w:r>
        <w:rPr>
          <w:b w:val="false"/>
          <w:bCs w:val="false"/>
          <w:i w:val="false"/>
          <w:iCs w:val="false"/>
          <w:strike w:val="false"/>
          <w:color w:val="000000"/>
          <w:sz w:val="24"/>
          <w:szCs w:val="24"/>
          <w:rtl w:val="false"/>
        </w:rPr>
        <w:t xml:space="preserve">Separate Windows CREDD host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11-role-credd.conf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needed if you want to manage creds remotely over secure/authenticated channels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this to a real admin principal that exists on all Windows HTCondor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&lt;common-admin-principal&gt;</w:t>
      </w:r>
    </w:p>
    <w:p>
      <w:pPr>
        <w:bidi w:val="false"/>
        <w:spacing w:after="240" w:before="240" w:line="240"/>
        <w:jc w:val="left"/>
      </w:pPr>
      <w:r>
        <w:rPr>
          <w:b w:val="false"/>
          <w:bCs w:val="false"/>
          <w:i w:val="false"/>
          <w:iCs w:val="false"/>
          <w:strike w:val="false"/>
          <w:color w:val="000000"/>
          <w:sz w:val="24"/>
          <w:szCs w:val="24"/>
          <w:rtl w:val="false"/>
        </w:rPr>
        <w:t xml:space="preserve">HTCondor’s Windows documentation explicitly calls out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and secure CONFIG-channel settings as the model for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deployments; it also notes the credd host must be Windows. (</w:t>
      </w:r>
      <w:hyperlink w:history="1" r:id="rIdhadlt2c2q7hqgurwbod4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If_the_central_manager_itself_is_Windows_1776184375527" w:id="1"/>
      <w:r>
        <w:rPr>
          <w:b w:val="false"/>
          <w:bCs w:val="false"/>
          <w:i w:val="false"/>
          <w:iCs w:val="false"/>
          <w:strike w:val="false"/>
          <w:color w:val="000000"/>
          <w:sz w:val="24"/>
          <w:szCs w:val="24"/>
          <w:rtl w:val="false"/>
        </w:rPr>
        <w:t xml:space="preserve">If the central manager itself is Windows</w:t>
      </w:r>
      <w:bookmarkEnd w:id="1"/>
    </w:p>
    <w:p>
      <w:pPr>
        <w:bidi w:val="false"/>
        <w:spacing w:after="240" w:before="240" w:line="240"/>
        <w:jc w:val="left"/>
      </w:pPr>
      <w:r>
        <w:rPr>
          <w:b w:val="false"/>
          <w:bCs w:val="false"/>
          <w:i w:val="false"/>
          <w:iCs w:val="false"/>
          <w:strike w:val="false"/>
          <w:color w:val="000000"/>
          <w:sz w:val="24"/>
          <w:szCs w:val="24"/>
          <w:rtl w:val="false"/>
        </w:rPr>
        <w:t xml:space="preserve">Use one combined role instead: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&lt;common-admin-principal&gt;</w:t>
      </w:r>
    </w:p>
    <w:p>
      <w:pPr>
        <w:pStyle w:val="3"/>
        <w:pStyle w:val="Heading3"/>
        <w:bidi w:val="false"/>
        <w:spacing w:after="120" w:before="240"/>
      </w:pPr>
      <w:bookmarkStart w:name="_Toc_Windows_submit_workstations_1776184375527" w:id="1"/>
      <w:r>
        <w:rPr>
          <w:b w:val="false"/>
          <w:bCs w:val="false"/>
          <w:i w:val="false"/>
          <w:iCs w:val="false"/>
          <w:strike w:val="false"/>
          <w:color w:val="000000"/>
          <w:sz w:val="24"/>
          <w:szCs w:val="24"/>
          <w:rtl w:val="false"/>
        </w:rPr>
        <w:t xml:space="preserve">Windows submit workstations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20-role-submit.conf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p>
    <w:p>
      <w:pPr>
        <w:bidi w:val="false"/>
        <w:spacing w:after="240" w:before="240" w:line="240"/>
        <w:jc w:val="left"/>
      </w:pPr>
      <w:r>
        <w:rPr>
          <w:b w:val="false"/>
          <w:bCs w:val="false"/>
          <w:i w:val="false"/>
          <w:iCs w:val="false"/>
          <w:strike w:val="false"/>
          <w:color w:val="000000"/>
          <w:sz w:val="24"/>
          <w:szCs w:val="24"/>
          <w:rtl w:val="false"/>
        </w:rPr>
        <w:t xml:space="preserve">Windows job-queue operations on a Windows submit node use Windows native auth, and HTCondor notes that submission from a Windows machine requires a stashed password so HTCondor can impersonate the submitter for input/output handling. (</w:t>
      </w:r>
      <w:hyperlink w:history="1" r:id="rIdcq5eg8hb9nx511elj2o9s">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Windows_execute_nodes_1776184375527" w:id="1"/>
      <w:r>
        <w:rPr>
          <w:b w:val="false"/>
          <w:bCs w:val="false"/>
          <w:i w:val="false"/>
          <w:iCs w:val="false"/>
          <w:strike w:val="false"/>
          <w:color w:val="000000"/>
          <w:sz w:val="24"/>
          <w:szCs w:val="24"/>
          <w:rtl w:val="false"/>
        </w:rPr>
        <w:t xml:space="preserve">Windows execute nodes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30-role-exec-windows.conf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bidi w:val="false"/>
        <w:spacing w:after="240" w:before="240" w:line="240"/>
        <w:jc w:val="left"/>
      </w:pPr>
      <w:r>
        <w:rPr>
          <w:b w:val="false"/>
          <w:bCs w:val="false"/>
          <w:i w:val="false"/>
          <w:iCs w:val="false"/>
          <w:strike w:val="false"/>
          <w:color w:val="000000"/>
          <w:sz w:val="24"/>
          <w:szCs w:val="24"/>
          <w:rtl w:val="false"/>
        </w:rPr>
        <w:t xml:space="preserve">That setting matters because on Windows the default is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to run as owner; HTCondor documents that Windows normally uses temporary low-privilege run accounts unless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and the job has </w:t>
      </w:r>
      <w:r>
        <w:rPr>
          <w:rFonts w:ascii="Courier New" w:cs="Courier New" w:eastAsia="Courier New" w:hAnsi="Courier New"/>
          <w:color w:val="444444"/>
          <w:sz w:val="20"/>
          <w:szCs w:val="20"/>
          <w:shd w:fill="F5F5F5"/>
          <w:rtl w:val="false"/>
        </w:rPr>
        <w:t xml:space="preserve">RunAsOwner=True</w:t>
      </w:r>
      <w:r>
        <w:rPr>
          <w:b w:val="false"/>
          <w:bCs w:val="false"/>
          <w:i w:val="false"/>
          <w:iCs w:val="false"/>
          <w:strike w:val="false"/>
          <w:color w:val="000000"/>
          <w:sz w:val="24"/>
          <w:szCs w:val="24"/>
          <w:rtl w:val="false"/>
        </w:rPr>
        <w:t xml:space="preserve">. (</w:t>
      </w:r>
      <w:hyperlink w:history="1" r:id="rIdmpva7p6m1dpunfvwiafs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RHEL10_execute_nodes_1776184375527" w:id="1"/>
      <w:r>
        <w:rPr>
          <w:b w:val="false"/>
          <w:bCs w:val="false"/>
          <w:i w:val="false"/>
          <w:iCs w:val="false"/>
          <w:strike w:val="false"/>
          <w:color w:val="000000"/>
          <w:sz w:val="24"/>
          <w:szCs w:val="24"/>
          <w:rtl w:val="false"/>
        </w:rPr>
        <w:t xml:space="preserve">RHEL10 execute nodes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31-role-exec-linux.conf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 for symmetry; Unix default is already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only add this if testing shows UID-domain trust failures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TRUST_UID_DOMAIN = True</w:t>
      </w:r>
    </w:p>
    <w:p>
      <w:pPr>
        <w:bidi w:val="false"/>
        <w:spacing w:after="240" w:before="240" w:line="240"/>
        <w:jc w:val="left"/>
      </w:pPr>
      <w:r>
        <w:rPr>
          <w:b w:val="false"/>
          <w:bCs w:val="false"/>
          <w:i w:val="false"/>
          <w:iCs w:val="false"/>
          <w:strike w:val="false"/>
          <w:color w:val="000000"/>
          <w:sz w:val="24"/>
          <w:szCs w:val="24"/>
          <w:rtl w:val="false"/>
        </w:rPr>
        <w:t xml:space="preserve">On Unix,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already defaults to true, but I would still set it explicitly so the intent is obvious. HTCondor’s documented conditions for running as the submitting user are: </w:t>
      </w:r>
      <w:r>
        <w:rPr>
          <w:rFonts w:ascii="Courier New" w:cs="Courier New" w:eastAsia="Courier New" w:hAnsi="Courier New"/>
          <w:color w:val="444444"/>
          <w:sz w:val="20"/>
          <w:szCs w:val="20"/>
          <w:shd w:fill="F5F5F5"/>
          <w:rtl w:val="false"/>
        </w:rPr>
        <w:t xml:space="preserve">STARTER_ALLOW_RUNAS_OWNER=True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RunAsOwner=True</w:t>
      </w:r>
      <w:r>
        <w:rPr>
          <w:b w:val="false"/>
          <w:bCs w:val="false"/>
          <w:i w:val="false"/>
          <w:iCs w:val="false"/>
          <w:strike w:val="false"/>
          <w:color w:val="000000"/>
          <w:sz w:val="24"/>
          <w:szCs w:val="24"/>
          <w:rtl w:val="false"/>
        </w:rPr>
        <w:t xml:space="preserve">, same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and trusted UID domain. (</w:t>
      </w:r>
      <w:hyperlink w:history="1" r:id="rIdba68ufizlvxz4sqagdgqc">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Identity_setup_on_the_Linux_execute_node_1776184375527" w:id="1"/>
      <w:r>
        <w:rPr>
          <w:b w:val="false"/>
          <w:bCs w:val="false"/>
          <w:i w:val="false"/>
          <w:iCs w:val="false"/>
          <w:strike w:val="false"/>
          <w:color w:val="000000"/>
          <w:sz w:val="28"/>
          <w:szCs w:val="28"/>
          <w:rtl w:val="false"/>
        </w:rPr>
        <w:t xml:space="preserve">Identity setup on the Linux execute nodes</w:t>
      </w:r>
      <w:bookmarkEnd w:id="1"/>
    </w:p>
    <w:p>
      <w:pPr>
        <w:bidi w:val="false"/>
        <w:spacing w:after="240" w:before="240" w:line="240"/>
        <w:jc w:val="left"/>
      </w:pPr>
      <w:r>
        <w:rPr>
          <w:b w:val="false"/>
          <w:bCs w:val="false"/>
          <w:i w:val="false"/>
          <w:iCs w:val="false"/>
          <w:strike w:val="false"/>
          <w:color w:val="000000"/>
          <w:sz w:val="24"/>
          <w:szCs w:val="24"/>
          <w:rtl w:val="false"/>
        </w:rPr>
        <w:t xml:space="preserve">If you want Windows-submitted identities to make sense on Linux execute nodes, join RHEL10 to the same AD. The clean RHEL10 path is SSSD + </w:t>
      </w:r>
      <w:r>
        <w:rPr>
          <w:rFonts w:ascii="Courier New" w:cs="Courier New" w:eastAsia="Courier New" w:hAnsi="Courier New"/>
          <w:color w:val="444444"/>
          <w:sz w:val="20"/>
          <w:szCs w:val="20"/>
          <w:shd w:fill="F5F5F5"/>
          <w:rtl w:val="false"/>
        </w:rPr>
        <w:t xml:space="preserve">realmd</w:t>
      </w:r>
      <w:r>
        <w:rPr>
          <w:b w:val="false"/>
          <w:bCs w:val="false"/>
          <w:i w:val="false"/>
          <w:iCs w:val="false"/>
          <w:strike w:val="false"/>
          <w:color w:val="000000"/>
          <w:sz w:val="24"/>
          <w:szCs w:val="24"/>
          <w:rtl w:val="false"/>
        </w:rPr>
        <w:t xml:space="preserve">. Red Hat documents direct AD integration for RHEL10, says </w:t>
      </w:r>
      <w:r>
        <w:rPr>
          <w:rFonts w:ascii="Courier New" w:cs="Courier New" w:eastAsia="Courier New" w:hAnsi="Courier New"/>
          <w:color w:val="444444"/>
          <w:sz w:val="20"/>
          <w:szCs w:val="20"/>
          <w:shd w:fill="F5F5F5"/>
          <w:rtl w:val="false"/>
        </w:rPr>
        <w:t xml:space="preserve">realmd</w:t>
      </w:r>
      <w:r>
        <w:rPr>
          <w:b w:val="false"/>
          <w:bCs w:val="false"/>
          <w:i w:val="false"/>
          <w:iCs w:val="false"/>
          <w:strike w:val="false"/>
          <w:color w:val="000000"/>
          <w:sz w:val="24"/>
          <w:szCs w:val="24"/>
          <w:rtl w:val="false"/>
        </w:rPr>
        <w:t xml:space="preserve"> is the most convenient way to join, and supports direct integration with SSSD. (</w:t>
      </w:r>
      <w:hyperlink w:history="1" r:id="rIdhvry3cwny_bqj7cuynhzu">
        <w:r>
          <w:rPr>
            <w:b w:val="false"/>
            <w:bCs w:val="false"/>
            <w:i w:val="false"/>
            <w:iCs w:val="false"/>
            <w:strike w:val="false"/>
            <w:color w:val="0000FF"/>
            <w:sz w:val="24"/>
            <w:szCs w:val="24"/>
            <w:u w:val="single"/>
            <w:rtl w:val="false"/>
          </w:rPr>
          <w:t xml:space="preserve">Red Hat Docs</w:t>
        </w:r>
      </w:hyperlink>
      <w:r>
        <w:rPr>
          <w:b w:val="false"/>
          <w:bCs w:val="false"/>
          <w:i w:val="false"/>
          <w:iCs w:val="false"/>
          <w:strike w:val="false"/>
          <w:color w:val="000000"/>
          <w:sz w:val="24"/>
          <w:szCs w:val="24"/>
          <w:rtl w:val="false"/>
        </w:rPr>
        <w:t xml:space="preserve">)
At a minimum, the join flow on RHEL10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dnf install samba-common-tools realmd oddjob oddjob-mkhomedir sssd adcli krb5-workstation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realm discover 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realm join ad.example.com</w:t>
      </w:r>
    </w:p>
    <w:p>
      <w:pPr>
        <w:bidi w:val="false"/>
        <w:spacing w:after="240" w:before="240" w:line="240"/>
        <w:jc w:val="left"/>
      </w:pPr>
      <w:r>
        <w:rPr>
          <w:b w:val="false"/>
          <w:bCs w:val="false"/>
          <w:i w:val="false"/>
          <w:iCs w:val="false"/>
          <w:strike w:val="false"/>
          <w:color w:val="000000"/>
          <w:sz w:val="24"/>
          <w:szCs w:val="24"/>
          <w:rtl w:val="false"/>
        </w:rPr>
        <w:t xml:space="preserve">That is directly reflected in Red Hat’s RHEL10 AD integration documentation. (</w:t>
      </w:r>
      <w:hyperlink w:history="1" r:id="rIdth1nlmdz_09maknchdsc2">
        <w:r>
          <w:rPr>
            <w:b w:val="false"/>
            <w:bCs w:val="false"/>
            <w:i w:val="false"/>
            <w:iCs w:val="false"/>
            <w:strike w:val="false"/>
            <w:color w:val="0000FF"/>
            <w:sz w:val="24"/>
            <w:szCs w:val="24"/>
            <w:u w:val="single"/>
            <w:rtl w:val="false"/>
          </w:rPr>
          <w:t xml:space="preserve">Red Hat Docs</w:t>
        </w:r>
      </w:hyperlink>
      <w:r>
        <w:rPr>
          <w:b w:val="false"/>
          <w:bCs w:val="false"/>
          <w:i w:val="false"/>
          <w:iCs w:val="false"/>
          <w:strike w:val="false"/>
          <w:color w:val="000000"/>
          <w:sz w:val="24"/>
          <w:szCs w:val="24"/>
          <w:rtl w:val="false"/>
        </w:rPr>
        <w:t xml:space="preserve">)
If you </w:t>
      </w:r>
      <w:r>
        <w:rPr>
          <w:b/>
          <w:bCs/>
          <w:i w:val="false"/>
          <w:iCs w:val="false"/>
          <w:strike w:val="false"/>
          <w:color w:val="000000"/>
          <w:sz w:val="24"/>
          <w:szCs w:val="24"/>
          <w:rtl w:val="false"/>
        </w:rPr>
        <w:t xml:space="preserve">do not</w:t>
      </w:r>
      <w:r>
        <w:rPr>
          <w:b w:val="false"/>
          <w:bCs w:val="false"/>
          <w:i w:val="false"/>
          <w:iCs w:val="false"/>
          <w:strike w:val="false"/>
          <w:color w:val="000000"/>
          <w:sz w:val="24"/>
          <w:szCs w:val="24"/>
          <w:rtl w:val="false"/>
        </w:rPr>
        <w:t xml:space="preserve"> join the Linux execute nodes to the same identity domain, then treat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as a </w:t>
      </w:r>
      <w:r>
        <w:rPr>
          <w:b/>
          <w:bCs/>
          <w:i w:val="false"/>
          <w:iCs w:val="false"/>
          <w:strike w:val="false"/>
          <w:color w:val="000000"/>
          <w:sz w:val="24"/>
          <w:szCs w:val="24"/>
          <w:rtl w:val="false"/>
        </w:rPr>
        <w:t xml:space="preserve">Windows-only job capability</w:t>
      </w:r>
      <w:r>
        <w:rPr>
          <w:b w:val="false"/>
          <w:bCs w:val="false"/>
          <w:i w:val="false"/>
          <w:iCs w:val="false"/>
          <w:strike w:val="false"/>
          <w:color w:val="000000"/>
          <w:sz w:val="24"/>
          <w:szCs w:val="24"/>
          <w:rtl w:val="false"/>
        </w:rPr>
        <w:t xml:space="preserve"> and route those jobs only to Windows execute nodes. That is the operationally safe reading of HTCondor’s same-</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requirement. (</w:t>
      </w:r>
      <w:hyperlink w:history="1" r:id="rIdjg_cps4axy_5sux4n4vz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Pool_password_distribution_1776184375527" w:id="1"/>
      <w:r>
        <w:rPr>
          <w:b w:val="false"/>
          <w:bCs w:val="false"/>
          <w:i w:val="false"/>
          <w:iCs w:val="false"/>
          <w:strike w:val="false"/>
          <w:color w:val="000000"/>
          <w:sz w:val="28"/>
          <w:szCs w:val="28"/>
          <w:rtl w:val="false"/>
        </w:rPr>
        <w:t xml:space="preserve">Pool password distribution</w:t>
      </w:r>
      <w:bookmarkEnd w:id="1"/>
    </w:p>
    <w:p>
      <w:pPr>
        <w:bidi w:val="false"/>
        <w:spacing w:after="240" w:before="240" w:line="240"/>
        <w:jc w:val="left"/>
      </w:pPr>
      <w:r>
        <w:rPr>
          <w:b w:val="false"/>
          <w:bCs w:val="false"/>
          <w:i w:val="false"/>
          <w:iCs w:val="false"/>
          <w:strike w:val="false"/>
          <w:color w:val="000000"/>
          <w:sz w:val="24"/>
          <w:szCs w:val="24"/>
          <w:rtl w:val="false"/>
        </w:rPr>
        <w:t xml:space="preserve">For daemon-to-daemon auth, use one shared pool password.</w:t>
      </w:r>
    </w:p>
    <w:p>
      <w:pPr>
        <w:bidi w:val="false"/>
        <w:spacing w:after="240" w:before="240" w:line="240"/>
        <w:jc w:val="left"/>
      </w:pPr>
      <w:r>
        <w:rPr>
          <w:b w:val="false"/>
          <w:bCs w:val="false"/>
          <w:i w:val="false"/>
          <w:iCs w:val="false"/>
          <w:strike w:val="false"/>
          <w:color w:val="000000"/>
          <w:sz w:val="24"/>
          <w:szCs w:val="24"/>
          <w:rtl w:val="false"/>
        </w:rPr>
        <w:t xml:space="preserve">On </w:t>
      </w:r>
      <w:r>
        <w:rPr>
          <w:b/>
          <w:bCs/>
          <w:i w:val="false"/>
          <w:iCs w:val="false"/>
          <w:strike w:val="false"/>
          <w:color w:val="000000"/>
          <w:sz w:val="24"/>
          <w:szCs w:val="24"/>
          <w:rtl w:val="false"/>
        </w:rPr>
        <w:t xml:space="preserve">Linux</w:t>
      </w:r>
      <w:r>
        <w:rPr>
          <w:b w:val="false"/>
          <w:bCs w:val="false"/>
          <w:i w:val="false"/>
          <w:iCs w:val="false"/>
          <w:strike w:val="false"/>
          <w:color w:val="000000"/>
          <w:sz w:val="24"/>
          <w:szCs w:val="24"/>
          <w:rtl w:val="false"/>
        </w:rPr>
        <w:t xml:space="preserve"> nodes, create a local password file and point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at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-f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root:root /etc/condor/pool_password</w:t>
      </w:r>
    </w:p>
    <w:p>
      <w:pPr>
        <w:bidi w:val="false"/>
        <w:spacing w:after="240" w:before="240" w:line="240"/>
        <w:jc w:val="left"/>
      </w:pPr>
      <w:r>
        <w:rPr>
          <w:b w:val="false"/>
          <w:bCs w:val="false"/>
          <w:i w:val="false"/>
          <w:iCs w:val="false"/>
          <w:strike w:val="false"/>
          <w:color w:val="000000"/>
          <w:sz w:val="24"/>
          <w:szCs w:val="24"/>
          <w:rtl w:val="false"/>
        </w:rPr>
        <w:t xml:space="preserve">On </w:t>
      </w:r>
      <w:r>
        <w:rPr>
          <w:b/>
          <w:bCs/>
          <w:i w:val="false"/>
          <w:iCs w:val="false"/>
          <w:strike w:val="false"/>
          <w:color w:val="000000"/>
          <w:sz w:val="24"/>
          <w:szCs w:val="24"/>
          <w:rtl w:val="false"/>
        </w:rPr>
        <w:t xml:space="preserve">Windows</w:t>
      </w:r>
      <w:r>
        <w:rPr>
          <w:b w:val="false"/>
          <w:bCs w:val="false"/>
          <w:i w:val="false"/>
          <w:iCs w:val="false"/>
          <w:strike w:val="false"/>
          <w:color w:val="000000"/>
          <w:sz w:val="24"/>
          <w:szCs w:val="24"/>
          <w:rtl w:val="false"/>
        </w:rPr>
        <w:t xml:space="preserve"> nodes, store the pool password in the Windows secure store: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-c add</w:t>
      </w:r>
    </w:p>
    <w:p>
      <w:pPr>
        <w:bidi w:val="false"/>
        <w:spacing w:after="240" w:before="240" w:line="240"/>
        <w:jc w:val="left"/>
      </w:pPr>
      <w:r>
        <w:rPr>
          <w:b w:val="false"/>
          <w:bCs w:val="false"/>
          <w:i w:val="false"/>
          <w:iCs w:val="false"/>
          <w:strike w:val="false"/>
          <w:color w:val="000000"/>
          <w:sz w:val="24"/>
          <w:szCs w:val="24"/>
          <w:rtl w:val="false"/>
        </w:rPr>
        <w:t xml:space="preserve">HTCondor documents exactly this split: Unix uses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Windows uses the same secure store used for user passwords, and </w:t>
      </w:r>
      <w:r>
        <w:rPr>
          <w:rFonts w:ascii="Courier New" w:cs="Courier New" w:eastAsia="Courier New" w:hAnsi="Courier New"/>
          <w:color w:val="444444"/>
          <w:sz w:val="20"/>
          <w:szCs w:val="20"/>
          <w:shd w:fill="F5F5F5"/>
          <w:rtl w:val="false"/>
        </w:rPr>
        <w:t xml:space="preserve">condor_store_cred -c add</w:t>
      </w:r>
      <w:r>
        <w:rPr>
          <w:b w:val="false"/>
          <w:bCs w:val="false"/>
          <w:i w:val="false"/>
          <w:iCs w:val="false"/>
          <w:strike w:val="false"/>
          <w:color w:val="000000"/>
          <w:sz w:val="24"/>
          <w:szCs w:val="24"/>
          <w:rtl w:val="false"/>
        </w:rPr>
        <w:t xml:space="preserve"> stores the pool password locally. It also notes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must be running for that command to work. (</w:t>
      </w:r>
      <w:hyperlink w:history="1" r:id="rIdk88szdjramfuxgtrycrw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If you have a common admin account across the Windows HTCondor nodes, you can push the pool password remotely with </w:t>
      </w:r>
      <w:r>
        <w:rPr>
          <w:rFonts w:ascii="Courier New" w:cs="Courier New" w:eastAsia="Courier New" w:hAnsi="Courier New"/>
          <w:color w:val="444444"/>
          <w:sz w:val="20"/>
          <w:szCs w:val="20"/>
          <w:shd w:fill="F5F5F5"/>
          <w:rtl w:val="false"/>
        </w:rPr>
        <w:t xml:space="preserve">condor_store_cred -c -n hostname add</w:t>
      </w:r>
      <w:r>
        <w:rPr>
          <w:b w:val="false"/>
          <w:bCs w:val="false"/>
          <w:i w:val="false"/>
          <w:iCs w:val="false"/>
          <w:strike w:val="false"/>
          <w:color w:val="000000"/>
          <w:sz w:val="24"/>
          <w:szCs w:val="24"/>
          <w:rtl w:val="false"/>
        </w:rPr>
        <w:t xml:space="preserve">, but only after you set secure CONFIG-channel policy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appropriately. HTCondor documents that pattern too. (</w:t>
      </w:r>
      <w:hyperlink w:history="1" r:id="rIdkuijy_z2yhel8yhz4_wmn">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After distributing the pool password, reconfig and verify credd visibility: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HTCondor’s Windows documentation gives that exact verification flow and says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indicates secure communication to the credd is not working correctly. (</w:t>
      </w:r>
      <w:hyperlink w:history="1" r:id="rId6tzsftcqnlpxeasqs_u-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each_Windows_submit_user_must_do_1776184375528" w:id="1"/>
      <w:r>
        <w:rPr>
          <w:b w:val="false"/>
          <w:bCs w:val="false"/>
          <w:i w:val="false"/>
          <w:iCs w:val="false"/>
          <w:strike w:val="false"/>
          <w:color w:val="000000"/>
          <w:sz w:val="28"/>
          <w:szCs w:val="28"/>
          <w:rtl w:val="false"/>
        </w:rPr>
        <w:t xml:space="preserve">What each Windows submit user must do</w:t>
      </w:r>
      <w:bookmarkEnd w:id="1"/>
    </w:p>
    <w:p>
      <w:pPr>
        <w:bidi w:val="false"/>
        <w:spacing w:after="240" w:before="240" w:line="240"/>
        <w:jc w:val="left"/>
      </w:pPr>
      <w:r>
        <w:rPr>
          <w:b w:val="false"/>
          <w:bCs w:val="false"/>
          <w:i w:val="false"/>
          <w:iCs w:val="false"/>
          <w:strike w:val="false"/>
          <w:color w:val="000000"/>
          <w:sz w:val="24"/>
          <w:szCs w:val="24"/>
          <w:rtl w:val="false"/>
        </w:rPr>
        <w:t xml:space="preserve">Every user who submits from a Windows workstation needs to stash their own Windows credential: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That is required even before you get to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because HTCondor on Windows needs the user password to act on behalf of the submitting user for submission-side file access. With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that same credential can then be used by Windows execute nodes when </w:t>
      </w:r>
      <w:r>
        <w:rPr>
          <w:rFonts w:ascii="Courier New" w:cs="Courier New" w:eastAsia="Courier New" w:hAnsi="Courier New"/>
          <w:color w:val="444444"/>
          <w:sz w:val="20"/>
          <w:szCs w:val="20"/>
          <w:shd w:fill="F5F5F5"/>
          <w:rtl w:val="false"/>
        </w:rPr>
        <w:t xml:space="preserve">run_as_owner=True</w:t>
      </w:r>
      <w:r>
        <w:rPr>
          <w:b w:val="false"/>
          <w:bCs w:val="false"/>
          <w:i w:val="false"/>
          <w:iCs w:val="false"/>
          <w:strike w:val="false"/>
          <w:color w:val="000000"/>
          <w:sz w:val="24"/>
          <w:szCs w:val="24"/>
          <w:rtl w:val="false"/>
        </w:rPr>
        <w:t xml:space="preserve"> is requested. (</w:t>
      </w:r>
      <w:hyperlink w:history="1" r:id="rIdpbq7-ivpbagkecp-0ctv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ubmitfile_strategy_1776184375528" w:id="1"/>
      <w:r>
        <w:rPr>
          <w:b w:val="false"/>
          <w:bCs w:val="false"/>
          <w:i w:val="false"/>
          <w:iCs w:val="false"/>
          <w:strike w:val="false"/>
          <w:color w:val="000000"/>
          <w:sz w:val="28"/>
          <w:szCs w:val="28"/>
          <w:rtl w:val="false"/>
        </w:rPr>
        <w:t xml:space="preserve">Submit-file strategy</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globally force </w:t>
      </w:r>
      <w:r>
        <w:rPr>
          <w:rFonts w:ascii="Courier New" w:cs="Courier New" w:eastAsia="Courier New" w:hAnsi="Courier New"/>
          <w:color w:val="444444"/>
          <w:sz w:val="20"/>
          <w:szCs w:val="20"/>
          <w:shd w:fill="F5F5F5"/>
          <w:rtl w:val="false"/>
        </w:rPr>
        <w:t xml:space="preserve">RunAsOwner=True</w:t>
      </w:r>
      <w:r>
        <w:rPr>
          <w:b w:val="false"/>
          <w:bCs w:val="false"/>
          <w:i w:val="false"/>
          <w:iCs w:val="false"/>
          <w:strike w:val="false"/>
          <w:color w:val="000000"/>
          <w:sz w:val="24"/>
          <w:szCs w:val="24"/>
          <w:rtl w:val="false"/>
        </w:rPr>
        <w:t xml:space="preserve"> on every job unless all execute nodes share one usable identity space. HTCondor documents that you </w:t>
      </w:r>
      <w:r>
        <w:rPr>
          <w:b w:val="false"/>
          <w:bCs w:val="false"/>
          <w:i/>
          <w:iCs/>
          <w:strike w:val="false"/>
          <w:color w:val="000000"/>
          <w:sz w:val="24"/>
          <w:szCs w:val="24"/>
          <w:rtl w:val="false"/>
        </w:rPr>
        <w:t xml:space="preserve">can</w:t>
      </w:r>
      <w:r>
        <w:rPr>
          <w:b w:val="false"/>
          <w:bCs w:val="false"/>
          <w:i w:val="false"/>
          <w:iCs w:val="false"/>
          <w:strike w:val="false"/>
          <w:color w:val="000000"/>
          <w:sz w:val="24"/>
          <w:szCs w:val="24"/>
          <w:rtl w:val="false"/>
        </w:rPr>
        <w:t xml:space="preserve"> add </w:t>
      </w:r>
      <w:r>
        <w:rPr>
          <w:rFonts w:ascii="Courier New" w:cs="Courier New" w:eastAsia="Courier New" w:hAnsi="Courier New"/>
          <w:color w:val="444444"/>
          <w:sz w:val="20"/>
          <w:szCs w:val="20"/>
          <w:shd w:fill="F5F5F5"/>
          <w:rtl w:val="false"/>
        </w:rPr>
        <w:t xml:space="preserve">RunAsOwner</w:t>
      </w:r>
      <w:r>
        <w:rPr>
          <w:b w:val="false"/>
          <w:bCs w:val="false"/>
          <w:i w:val="false"/>
          <w:iCs w:val="false"/>
          <w:strike w:val="false"/>
          <w:color w:val="000000"/>
          <w:sz w:val="24"/>
          <w:szCs w:val="24"/>
          <w:rtl w:val="false"/>
        </w:rPr>
        <w:t xml:space="preserve"> globally with </w:t>
      </w:r>
      <w:r>
        <w:rPr>
          <w:rFonts w:ascii="Courier New" w:cs="Courier New" w:eastAsia="Courier New" w:hAnsi="Courier New"/>
          <w:color w:val="444444"/>
          <w:sz w:val="20"/>
          <w:szCs w:val="20"/>
          <w:shd w:fill="F5F5F5"/>
          <w:rtl w:val="false"/>
        </w:rPr>
        <w:t xml:space="preserve">SUBMIT_ATTRS</w:t>
      </w:r>
      <w:r>
        <w:rPr>
          <w:b w:val="false"/>
          <w:bCs w:val="false"/>
          <w:i w:val="false"/>
          <w:iCs w:val="false"/>
          <w:strike w:val="false"/>
          <w:color w:val="000000"/>
          <w:sz w:val="24"/>
          <w:szCs w:val="24"/>
          <w:rtl w:val="false"/>
        </w:rPr>
        <w:t xml:space="preserve">, but in your mixed pool that is only safe if Linux execute nodes can actually resolve and run as the same user identity. (</w:t>
      </w:r>
      <w:hyperlink w:history="1" r:id="rIdzkdtovf0mlwlnfx7nbr8v">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Use two standard submit templates instead.</w:t>
      </w:r>
    </w:p>
    <w:p>
      <w:pPr>
        <w:pStyle w:val="3"/>
        <w:pStyle w:val="Heading3"/>
        <w:bidi w:val="false"/>
        <w:spacing w:after="120" w:before="240"/>
      </w:pPr>
      <w:bookmarkStart w:name="_Toc_Windows_workload_template_1776184375528" w:id="1"/>
      <w:r>
        <w:rPr>
          <w:b w:val="false"/>
          <w:bCs w:val="false"/>
          <w:i w:val="false"/>
          <w:iCs w:val="false"/>
          <w:strike w:val="false"/>
          <w:color w:val="000000"/>
          <w:sz w:val="24"/>
          <w:szCs w:val="24"/>
          <w:rtl w:val="false"/>
        </w:rPr>
        <w:t xml:space="preserve">Windows workload template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myprog.exe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This is the template that gives Windows jobs direct shared-filesystem access in the user’s own security context. HTCondor explicitly recommends running jobs as the submitting user when Windows jobs need access to network shares. (</w:t>
      </w:r>
      <w:hyperlink w:history="1" r:id="rId-pew3hk4cce_ijweg0jh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Linux_workload_template_submitted_from_a_1776184375528" w:id="1"/>
      <w:r>
        <w:rPr>
          <w:b w:val="false"/>
          <w:bCs w:val="false"/>
          <w:i w:val="false"/>
          <w:iCs w:val="false"/>
          <w:strike w:val="false"/>
          <w:color w:val="000000"/>
          <w:sz w:val="24"/>
          <w:szCs w:val="24"/>
          <w:rtl w:val="false"/>
        </w:rPr>
        <w:t xml:space="preserve">Linux workload template submitted from a Windows workstation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myprog-linux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leave run_as_owner unset unless Linux identities are truly aligned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That explicit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matters because HTCondor’s default behavior is same-OS matching when you do not specify otherwise. (</w:t>
      </w:r>
      <w:hyperlink w:history="1" r:id="rId34jzzykjndy5hrk2uqxf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One more practical note: for shared files, use </w:t>
      </w:r>
      <w:r>
        <w:rPr>
          <w:b/>
          <w:bCs/>
          <w:i w:val="false"/>
          <w:iCs w:val="false"/>
          <w:strike w:val="false"/>
          <w:color w:val="000000"/>
          <w:sz w:val="24"/>
          <w:szCs w:val="24"/>
          <w:rtl w:val="false"/>
        </w:rPr>
        <w:t xml:space="preserve">UNC paths</w:t>
      </w:r>
      <w:r>
        <w:rPr>
          <w:b w:val="false"/>
          <w:bCs w:val="false"/>
          <w:i w:val="false"/>
          <w:iCs w:val="false"/>
          <w:strike w:val="false"/>
          <w:color w:val="000000"/>
          <w:sz w:val="24"/>
          <w:szCs w:val="24"/>
          <w:rtl w:val="false"/>
        </w:rPr>
        <w:t xml:space="preserve"> on Windows jobs rather than assuming interactive mapped drive letters exist in the job environment. HTCondor’s recommendation is about security context and share access, not recreating a user’s desktop session state. The docs also note </w:t>
      </w:r>
      <w:r>
        <w:rPr>
          <w:rFonts w:ascii="Courier New" w:cs="Courier New" w:eastAsia="Courier New" w:hAnsi="Courier New"/>
          <w:color w:val="444444"/>
          <w:sz w:val="20"/>
          <w:szCs w:val="20"/>
          <w:shd w:fill="F5F5F5"/>
          <w:rtl w:val="false"/>
        </w:rPr>
        <w:t xml:space="preserve">load_profile</w:t>
      </w:r>
      <w:r>
        <w:rPr>
          <w:b w:val="false"/>
          <w:bCs w:val="false"/>
          <w:i w:val="false"/>
          <w:iCs w:val="false"/>
          <w:strike w:val="false"/>
          <w:color w:val="000000"/>
          <w:sz w:val="24"/>
          <w:szCs w:val="24"/>
          <w:rtl w:val="false"/>
        </w:rPr>
        <w:t xml:space="preserve"> is for dedicated run accounts and may not be used with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so do not try to solve this by mixing those two knobs. (</w:t>
      </w:r>
      <w:hyperlink w:history="1" r:id="rIdr4xe7fbzm_cyzzbjhrff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Validation_sequence_1776184375528" w:id="1"/>
      <w:r>
        <w:rPr>
          <w:b w:val="false"/>
          <w:bCs w:val="false"/>
          <w:i w:val="false"/>
          <w:iCs w:val="false"/>
          <w:strike w:val="false"/>
          <w:color w:val="000000"/>
          <w:sz w:val="28"/>
          <w:szCs w:val="28"/>
          <w:rtl w:val="false"/>
        </w:rPr>
        <w:t xml:space="preserve">Validation sequence</w:t>
      </w:r>
      <w:bookmarkEnd w:id="1"/>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Confirm every role is advertising:</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condor_status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condor_status -schedd</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condor_status -startd</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Confirm the credd path is healthy:</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condor_status -f "%s\t" Name -f "%s\n" ifThenElse(isUndefined(LocalCredd),"UNDEF",LocalCredd)</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From a Windows submit workstation, as a real domain user:</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condor_store_cred add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submit a tiny Windows job with </w:t>
      </w:r>
      <w:r>
        <w:rPr>
          <w:rFonts w:ascii="Courier New" w:cs="Courier New" w:eastAsia="Courier New" w:hAnsi="Courier New"/>
          <w:color w:val="444444"/>
          <w:sz w:val="20"/>
          <w:szCs w:val="20"/>
          <w:shd w:fill="F5F5F5"/>
          <w:rtl w:val="false"/>
        </w:rPr>
        <w:t xml:space="preserve">run_as_owner = True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have it read a file from a share the user can access interactively</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have it write output back to a user-writable share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Only after that works, test a Windows-submitted Linux job.</w:t>
      </w:r>
    </w:p>
    <w:p>
      <w:pPr>
        <w:bidi w:val="false"/>
        <w:spacing w:after="240" w:before="240" w:line="240"/>
        <w:jc w:val="left"/>
      </w:pPr>
      <w:r>
        <w:rPr>
          <w:b w:val="false"/>
          <w:bCs w:val="false"/>
          <w:i w:val="false"/>
          <w:iCs w:val="false"/>
          <w:strike w:val="false"/>
          <w:color w:val="000000"/>
          <w:sz w:val="24"/>
          <w:szCs w:val="24"/>
          <w:rtl w:val="false"/>
        </w:rPr>
        <w:t xml:space="preserve">That sequence isolates the identity, credd, and scheduling layers one at a time instead of debugging all of them at once. The HTCondor documentation supports the core behaviors being tested here: Windows submission needs stored creds,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depends on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mixed Windows/Unix pools are supported. (</w:t>
      </w:r>
      <w:hyperlink w:history="1" r:id="rId9ok7n1xcyzgqhftbihfbx">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Questions_I_still_have_1776184375528" w:id="1"/>
      <w:r>
        <w:rPr>
          <w:b w:val="false"/>
          <w:bCs w:val="false"/>
          <w:i w:val="false"/>
          <w:iCs w:val="false"/>
          <w:strike w:val="false"/>
          <w:color w:val="000000"/>
          <w:sz w:val="28"/>
          <w:szCs w:val="28"/>
          <w:rtl w:val="false"/>
        </w:rPr>
        <w:t xml:space="preserve">Questions I still have</w:t>
      </w:r>
      <w:bookmarkEnd w:id="1"/>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Is your current central manager already built, and is it </w:t>
      </w:r>
      <w:r>
        <w:rPr>
          <w:b/>
          <w:bCs/>
          <w:i w:val="false"/>
          <w:iCs w:val="false"/>
          <w:strike w:val="false"/>
          <w:color w:val="000000"/>
          <w:sz w:val="24"/>
          <w:szCs w:val="24"/>
          <w:rtl w:val="false"/>
        </w:rPr>
        <w:t xml:space="preserve">RHEL10 or Windows Server 2022</w:t>
      </w:r>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Are the Windows workstations and Windows execute nodes already joined to </w:t>
      </w:r>
      <w:r>
        <w:rPr>
          <w:b/>
          <w:bCs/>
          <w:i w:val="false"/>
          <w:iCs w:val="false"/>
          <w:strike w:val="false"/>
          <w:color w:val="000000"/>
          <w:sz w:val="24"/>
          <w:szCs w:val="24"/>
          <w:rtl w:val="false"/>
        </w:rPr>
        <w:t xml:space="preserve">one AD domain</w:t>
      </w:r>
      <w:r>
        <w:rPr>
          <w:b w:val="false"/>
          <w:bCs w:val="false"/>
          <w:i w:val="false"/>
          <w:iCs w:val="false"/>
          <w:strike w:val="false"/>
          <w:color w:val="000000"/>
          <w:sz w:val="24"/>
          <w:szCs w:val="24"/>
          <w:rtl w:val="false"/>
        </w:rPr>
        <w:t xml:space="preserve">, and can the RHEL10 execute nodes be joined to that same domain?</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Do you want </w:t>
      </w:r>
      <w:r>
        <w:rPr>
          <w:b/>
          <w:bCs/>
          <w:i w:val="false"/>
          <w:iCs w:val="false"/>
          <w:strike w:val="false"/>
          <w:color w:val="000000"/>
          <w:sz w:val="24"/>
          <w:szCs w:val="24"/>
          <w:rtl w:val="false"/>
        </w:rPr>
        <w:t xml:space="preserve">Windows users to be able to submit Linux jobs from their workstations</w:t>
      </w:r>
      <w:r>
        <w:rPr>
          <w:b w:val="false"/>
          <w:bCs w:val="false"/>
          <w:i w:val="false"/>
          <w:iCs w:val="false"/>
          <w:strike w:val="false"/>
          <w:color w:val="000000"/>
          <w:sz w:val="24"/>
          <w:szCs w:val="24"/>
          <w:rtl w:val="false"/>
        </w:rPr>
        <w:t xml:space="preserve">, or are workstation submissions mostly Windows-only workloads?</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Are the shared filesystems mainly </w:t>
      </w:r>
      <w:r>
        <w:rPr>
          <w:b/>
          <w:bCs/>
          <w:i w:val="false"/>
          <w:iCs w:val="false"/>
          <w:strike w:val="false"/>
          <w:color w:val="000000"/>
          <w:sz w:val="24"/>
          <w:szCs w:val="24"/>
          <w:rtl w:val="false"/>
        </w:rPr>
        <w:t xml:space="preserve">SMB shares</w:t>
      </w:r>
      <w:r>
        <w:rPr>
          <w:b w:val="false"/>
          <w:bCs w:val="false"/>
          <w:i w:val="false"/>
          <w:iCs w:val="false"/>
          <w:strike w:val="false"/>
          <w:color w:val="000000"/>
          <w:sz w:val="24"/>
          <w:szCs w:val="24"/>
          <w:rtl w:val="false"/>
        </w:rPr>
        <w:t xml:space="preserve">, or do you also expect Linux jobs to use a common NFS namespace?</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Do you want the Windows workstations to each run their </w:t>
      </w:r>
      <w:r>
        <w:rPr>
          <w:b/>
          <w:bCs/>
          <w:i w:val="false"/>
          <w:iCs w:val="false"/>
          <w:strike w:val="false"/>
          <w:color w:val="000000"/>
          <w:sz w:val="24"/>
          <w:szCs w:val="24"/>
          <w:rtl w:val="false"/>
        </w:rPr>
        <w:t xml:space="preserve">own local schedd</w:t>
      </w:r>
      <w:r>
        <w:rPr>
          <w:b w:val="false"/>
          <w:bCs w:val="false"/>
          <w:i w:val="false"/>
          <w:iCs w:val="false"/>
          <w:strike w:val="false"/>
          <w:color w:val="000000"/>
          <w:sz w:val="24"/>
          <w:szCs w:val="24"/>
          <w:rtl w:val="false"/>
        </w:rPr>
        <w:t xml:space="preserve">, or would you accept a later redesign toward remote submit to one or a few access points?</w:t>
      </w:r>
    </w:p>
    <w:p>
      <w:pPr>
        <w:pStyle w:val="1"/>
        <w:pStyle w:val="Heading1"/>
        <w:bidi w:val="false"/>
        <w:spacing w:after="120" w:before="480"/>
      </w:pPr>
      <w:bookmarkStart w:name="_Toc_you_asked_I_prefer_r_1776184375528" w:id="1"/>
      <w:r>
        <w:rPr>
          <w:b w:val="false"/>
          <w:bCs w:val="false"/>
          <w:i w:val="false"/>
          <w:iCs w:val="false"/>
          <w:strike w:val="false"/>
          <w:color w:val="000000"/>
          <w:sz w:val="32"/>
          <w:szCs w:val="32"/>
          <w:rtl w:val="false"/>
        </w:rPr>
        <w:t xml:space="preserve">you asked: I prefer r</w:t>
      </w:r>
      <w:bookmarkEnd w:id="1"/>
    </w:p>
    <w:p>
      <w:pPr>
        <w:bidi w:val="false"/>
        <w:spacing w:after="240" w:before="240" w:line="240"/>
        <w:jc w:val="left"/>
      </w:pPr>
      <w:r>
        <w:rPr>
          <w:b w:val="false"/>
          <w:bCs w:val="false"/>
          <w:i w:val="false"/>
          <w:iCs w:val="false"/>
          <w:strike w:val="false"/>
          <w:color w:val="000000"/>
          <w:sz w:val="24"/>
          <w:szCs w:val="24"/>
          <w:rtl w:val="false"/>
        </w:rPr>
        <w:t xml:space="preserve">I prefer rhel10 for the CM, but could Windows if I have to.</w:t>
      </w:r>
    </w:p>
    <w:p>
      <w:pPr>
        <w:bidi w:val="false"/>
        <w:spacing w:after="240" w:before="240" w:line="240"/>
        <w:jc w:val="left"/>
      </w:pPr>
      <w:r>
        <w:rPr>
          <w:b w:val="false"/>
          <w:bCs w:val="false"/>
          <w:i w:val="false"/>
          <w:iCs w:val="false"/>
          <w:strike w:val="false"/>
          <w:color w:val="000000"/>
          <w:sz w:val="24"/>
          <w:szCs w:val="24"/>
          <w:rtl w:val="false"/>
        </w:rPr>
        <w:t xml:space="preserve">Everything is on the same domain</w:t>
      </w:r>
    </w:p>
    <w:p>
      <w:pPr>
        <w:bidi w:val="false"/>
        <w:spacing w:after="240" w:before="240" w:line="240"/>
        <w:jc w:val="left"/>
      </w:pPr>
      <w:r>
        <w:rPr>
          <w:b w:val="false"/>
          <w:bCs w:val="false"/>
          <w:i w:val="false"/>
          <w:iCs w:val="false"/>
          <w:strike w:val="false"/>
          <w:color w:val="000000"/>
          <w:sz w:val="24"/>
          <w:szCs w:val="24"/>
          <w:rtl w:val="false"/>
        </w:rPr>
        <w:t xml:space="preserve">Windows workstations will submit to both Linux and Windows execution nodes.</w:t>
      </w:r>
    </w:p>
    <w:p>
      <w:pPr>
        <w:bidi w:val="false"/>
        <w:spacing w:after="240" w:before="240" w:line="240"/>
        <w:jc w:val="left"/>
      </w:pPr>
      <w:r>
        <w:rPr>
          <w:b w:val="false"/>
          <w:bCs w:val="false"/>
          <w:i w:val="false"/>
          <w:iCs w:val="false"/>
          <w:strike w:val="false"/>
          <w:color w:val="000000"/>
          <w:sz w:val="24"/>
          <w:szCs w:val="24"/>
          <w:rtl w:val="false"/>
        </w:rPr>
        <w:t xml:space="preserve">The same filesystem is presented to both OSs, nfs on Linux and smb on Windows.</w:t>
      </w:r>
    </w:p>
    <w:p>
      <w:pPr>
        <w:bidi w:val="false"/>
        <w:spacing w:after="240" w:before="240" w:line="240"/>
        <w:jc w:val="left"/>
      </w:pPr>
      <w:r>
        <w:rPr>
          <w:b w:val="false"/>
          <w:bCs w:val="false"/>
          <w:i w:val="false"/>
          <w:iCs w:val="false"/>
          <w:strike w:val="false"/>
          <w:color w:val="000000"/>
          <w:sz w:val="24"/>
          <w:szCs w:val="24"/>
          <w:rtl w:val="false"/>
        </w:rPr>
        <w:t xml:space="preserve">Each workstation should have it's own schedd</w:t>
      </w:r>
    </w:p>
    <w:p>
      <w:pPr>
        <w:pStyle w:val="1"/>
        <w:pStyle w:val="Heading1"/>
        <w:bidi w:val="false"/>
        <w:spacing w:after="120" w:before="480"/>
      </w:pPr>
      <w:bookmarkStart w:name="_Toc_chatgpt_response_Ive_got_e_1776184375529" w:id="1"/>
      <w:r>
        <w:rPr>
          <w:b w:val="false"/>
          <w:bCs w:val="false"/>
          <w:i w:val="false"/>
          <w:iCs w:val="false"/>
          <w:strike w:val="false"/>
          <w:color w:val="000000"/>
          <w:sz w:val="32"/>
          <w:szCs w:val="32"/>
          <w:rtl w:val="false"/>
        </w:rPr>
        <w:t xml:space="preserve">chatgpt response: I’ve got e</w:t>
      </w:r>
      <w:bookmarkEnd w:id="1"/>
    </w:p>
    <w:p>
      <w:pPr>
        <w:bidi w:val="false"/>
        <w:spacing w:after="240" w:before="240" w:line="240"/>
        <w:jc w:val="left"/>
      </w:pPr>
      <w:r>
        <w:rPr>
          <w:b w:val="false"/>
          <w:bCs w:val="false"/>
          <w:i w:val="false"/>
          <w:iCs w:val="false"/>
          <w:strike w:val="false"/>
          <w:color w:val="000000"/>
          <w:sz w:val="24"/>
          <w:szCs w:val="24"/>
          <w:rtl w:val="false"/>
        </w:rPr>
        <w:t xml:space="preserve">I’ve got enough to tighten the design now. The key implication of your answers is that you can keep the </w:t>
      </w:r>
      <w:r>
        <w:rPr>
          <w:b/>
          <w:bCs/>
          <w:i w:val="false"/>
          <w:iCs w:val="false"/>
          <w:strike w:val="false"/>
          <w:color w:val="000000"/>
          <w:sz w:val="24"/>
          <w:szCs w:val="24"/>
          <w:rtl w:val="false"/>
        </w:rPr>
        <w:t xml:space="preserve">central manager on RHEL10</w:t>
      </w:r>
      <w:r>
        <w:rPr>
          <w:b w:val="false"/>
          <w:bCs w:val="false"/>
          <w:i w:val="false"/>
          <w:iCs w:val="false"/>
          <w:strike w:val="false"/>
          <w:color w:val="000000"/>
          <w:sz w:val="24"/>
          <w:szCs w:val="24"/>
          <w:rtl w:val="false"/>
        </w:rPr>
        <w:t xml:space="preserve">, but you still need a </w:t>
      </w:r>
      <w:r>
        <w:rPr>
          <w:b/>
          <w:bCs/>
          <w:i w:val="false"/>
          <w:iCs w:val="false"/>
          <w:strike w:val="false"/>
          <w:color w:val="000000"/>
          <w:sz w:val="24"/>
          <w:szCs w:val="24"/>
          <w:rtl w:val="false"/>
        </w:rPr>
        <w:t xml:space="preserve">separate Windows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 host</w:t>
      </w:r>
      <w:r>
        <w:rPr>
          <w:b w:val="false"/>
          <w:bCs w:val="false"/>
          <w:i w:val="false"/>
          <w:iCs w:val="false"/>
          <w:strike w:val="false"/>
          <w:color w:val="000000"/>
          <w:sz w:val="24"/>
          <w:szCs w:val="24"/>
          <w:rtl w:val="false"/>
        </w:rPr>
        <w:t xml:space="preserve"> for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that lets you keep the pool core on Linux while satisfying the Windows credential requirement.</w:t>
      </w:r>
    </w:p>
    <w:p>
      <w:pPr>
        <w:bidi w:val="false"/>
        <w:spacing w:after="240" w:before="240" w:line="240"/>
        <w:jc w:val="left"/>
      </w:pPr>
      <w:r>
        <w:rPr>
          <w:b w:val="false"/>
          <w:bCs w:val="false"/>
          <w:i w:val="false"/>
          <w:iCs w:val="false"/>
          <w:strike w:val="false"/>
          <w:color w:val="000000"/>
          <w:sz w:val="24"/>
          <w:szCs w:val="24"/>
          <w:rtl w:val="false"/>
        </w:rPr>
        <w:t xml:space="preserve">One important design correction emerged from the docs: because HTCondor’s shared-filesystem matching assumes machines mount the </w:t>
      </w:r>
      <w:r>
        <w:rPr>
          <w:b/>
          <w:bCs/>
          <w:i w:val="false"/>
          <w:iCs w:val="false"/>
          <w:strike w:val="false"/>
          <w:color w:val="000000"/>
          <w:sz w:val="24"/>
          <w:szCs w:val="24"/>
          <w:rtl w:val="false"/>
        </w:rPr>
        <w:t xml:space="preserve">same shared directories in the same locations</w:t>
      </w:r>
      <w:r>
        <w:rPr>
          <w:b w:val="false"/>
          <w:bCs w:val="false"/>
          <w:i w:val="false"/>
          <w:iCs w:val="false"/>
          <w:strike w:val="false"/>
          <w:color w:val="000000"/>
          <w:sz w:val="24"/>
          <w:szCs w:val="24"/>
          <w:rtl w:val="false"/>
        </w:rPr>
        <w:t xml:space="preserve">, your Windows SMB paths and Linux NFS paths should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be treated as one universal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unless you’ve deliberately made the paths equivalent somehow. The safe design is one common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but separate filesystem-domain handling by OS, and then use </w:t>
      </w:r>
      <w:r>
        <w:rPr>
          <w:b/>
          <w:bCs/>
          <w:i w:val="false"/>
          <w:iCs w:val="false"/>
          <w:strike w:val="false"/>
          <w:color w:val="000000"/>
          <w:sz w:val="24"/>
          <w:szCs w:val="24"/>
          <w:rtl w:val="false"/>
        </w:rPr>
        <w:t xml:space="preserve">file transfer for Windows-submitted Linux jobs</w:t>
      </w:r>
      <w:r>
        <w:rPr>
          <w:b w:val="false"/>
          <w:bCs w:val="false"/>
          <w:i w:val="false"/>
          <w:iCs w:val="false"/>
          <w:strike w:val="false"/>
          <w:color w:val="000000"/>
          <w:sz w:val="24"/>
          <w:szCs w:val="24"/>
          <w:rtl w:val="false"/>
        </w:rPr>
        <w:t xml:space="preserve"> while reserving shared-path access for Windows jobs running under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e4clx9yxjyunsivxnqoz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Given your constraints, I would deploy this as </w:t>
      </w:r>
      <w:r>
        <w:rPr>
          <w:b/>
          <w:bCs/>
          <w:i w:val="false"/>
          <w:iCs w:val="false"/>
          <w:strike w:val="false"/>
          <w:color w:val="000000"/>
          <w:sz w:val="24"/>
          <w:szCs w:val="24"/>
          <w:rtl w:val="false"/>
        </w:rPr>
        <w:t xml:space="preserve">one mixed HTCondor pool</w:t>
      </w:r>
      <w:r>
        <w:rPr>
          <w:b w:val="false"/>
          <w:bCs w:val="false"/>
          <w:i w:val="false"/>
          <w:iCs w:val="false"/>
          <w:strike w:val="false"/>
          <w:color w:val="000000"/>
          <w:sz w:val="24"/>
          <w:szCs w:val="24"/>
          <w:rtl w:val="false"/>
        </w:rPr>
        <w:t xml:space="preserve"> with a </w:t>
      </w:r>
      <w:r>
        <w:rPr>
          <w:b/>
          <w:bCs/>
          <w:i w:val="false"/>
          <w:iCs w:val="false"/>
          <w:strike w:val="false"/>
          <w:color w:val="000000"/>
          <w:sz w:val="24"/>
          <w:szCs w:val="24"/>
          <w:rtl w:val="false"/>
        </w:rPr>
        <w:t xml:space="preserve">RHEL10 central manager</w:t>
      </w:r>
      <w:r>
        <w:rPr>
          <w:b w:val="false"/>
          <w:bCs w:val="false"/>
          <w:i w:val="false"/>
          <w:iCs w:val="false"/>
          <w:strike w:val="false"/>
          <w:color w:val="000000"/>
          <w:sz w:val="24"/>
          <w:szCs w:val="24"/>
          <w:rtl w:val="false"/>
        </w:rPr>
        <w:t xml:space="preserve"> and a </w:t>
      </w:r>
      <w:r>
        <w:rPr>
          <w:b/>
          <w:bCs/>
          <w:i w:val="false"/>
          <w:iCs w:val="false"/>
          <w:strike w:val="false"/>
          <w:color w:val="000000"/>
          <w:sz w:val="24"/>
          <w:szCs w:val="24"/>
          <w:rtl w:val="false"/>
        </w:rPr>
        <w:t xml:space="preserve">separate Windows Server 2022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 host</w:t>
      </w:r>
      <w:r>
        <w:rPr>
          <w:b w:val="false"/>
          <w:bCs w:val="false"/>
          <w:i w:val="false"/>
          <w:iCs w:val="false"/>
          <w:strike w:val="false"/>
          <w:color w:val="000000"/>
          <w:sz w:val="24"/>
          <w:szCs w:val="24"/>
          <w:rtl w:val="false"/>
        </w:rPr>
        <w:t xml:space="preserve">. HTCondor supports a single pool containing both Linux and Windows machines; the central manager only needs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condor_negotiator</w:t>
      </w:r>
      <w:r>
        <w:rPr>
          <w:b w:val="false"/>
          <w:bCs w:val="false"/>
          <w:i w:val="false"/>
          <w:iCs w:val="false"/>
          <w:strike w:val="false"/>
          <w:color w:val="000000"/>
          <w:sz w:val="24"/>
          <w:szCs w:val="24"/>
          <w:rtl w:val="false"/>
        </w:rPr>
        <w:t xml:space="preserve">, but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must run on Windows if you want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Each Windows workstation can keep its own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that is already the normal HTCondor pattern, and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usually does not need to be set. (</w:t>
      </w:r>
      <w:hyperlink w:history="1" r:id="rIdhzo8wvy56xz5r3ria9eh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most important design caveat is the filesystem model. HTCondor’s shared-filesystem logic assumes that machines in the same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mount the </w:t>
      </w:r>
      <w:r>
        <w:rPr>
          <w:b/>
          <w:bCs/>
          <w:i w:val="false"/>
          <w:iCs w:val="false"/>
          <w:strike w:val="false"/>
          <w:color w:val="000000"/>
          <w:sz w:val="24"/>
          <w:szCs w:val="24"/>
          <w:rtl w:val="false"/>
        </w:rPr>
        <w:t xml:space="preserve">same shared directories in the same locations</w:t>
      </w:r>
      <w:r>
        <w:rPr>
          <w:b w:val="false"/>
          <w:bCs w:val="false"/>
          <w:i w:val="false"/>
          <w:iCs w:val="false"/>
          <w:strike w:val="false"/>
          <w:color w:val="000000"/>
          <w:sz w:val="24"/>
          <w:szCs w:val="24"/>
          <w:rtl w:val="false"/>
        </w:rPr>
        <w:t xml:space="preserve">. Because your Windows nodes will see SMB paths and your Linux nodes will see NFS paths, you should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treat the whole pool as one shared filesystem domain unless you have deliberately engineered path equivalence. So: use one common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across the whole pool, but use </w:t>
      </w:r>
      <w:r>
        <w:rPr>
          <w:b/>
          <w:bCs/>
          <w:i w:val="false"/>
          <w:iCs w:val="false"/>
          <w:strike w:val="false"/>
          <w:color w:val="000000"/>
          <w:sz w:val="24"/>
          <w:szCs w:val="24"/>
          <w:rtl w:val="false"/>
        </w:rPr>
        <w:t xml:space="preserve">separate filesystem-domain handling by OS</w:t>
      </w:r>
      <w:r>
        <w:rPr>
          <w:b w:val="false"/>
          <w:bCs w:val="false"/>
          <w:i w:val="false"/>
          <w:iCs w:val="false"/>
          <w:strike w:val="false"/>
          <w:color w:val="000000"/>
          <w:sz w:val="24"/>
          <w:szCs w:val="24"/>
          <w:rtl w:val="false"/>
        </w:rPr>
        <w:t xml:space="preserve">; then standardize on </w:t>
      </w:r>
      <w:r>
        <w:rPr>
          <w:b/>
          <w:bCs/>
          <w:i w:val="false"/>
          <w:iCs w:val="false"/>
          <w:strike w:val="false"/>
          <w:color w:val="000000"/>
          <w:sz w:val="24"/>
          <w:szCs w:val="24"/>
          <w:rtl w:val="false"/>
        </w:rPr>
        <w:t xml:space="preserve">shared-path access for Windows jobs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file transfer for Windows-submitted Linux jobs</w:t>
      </w:r>
      <w:r>
        <w:rPr>
          <w:b w:val="false"/>
          <w:bCs w:val="false"/>
          <w:i w:val="false"/>
          <w:iCs w:val="false"/>
          <w:strike w:val="false"/>
          <w:color w:val="000000"/>
          <w:sz w:val="24"/>
          <w:szCs w:val="24"/>
          <w:rtl w:val="false"/>
        </w:rPr>
        <w:t xml:space="preserve">. That is the safest operational design. (</w:t>
      </w:r>
      <w:hyperlink w:history="1" r:id="rId2iezddnncx0kfjvvq8xr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commended_topology_1776184375529" w:id="1"/>
      <w:r>
        <w:rPr>
          <w:b w:val="false"/>
          <w:bCs w:val="false"/>
          <w:i w:val="false"/>
          <w:iCs w:val="false"/>
          <w:strike w:val="false"/>
          <w:color w:val="000000"/>
          <w:sz w:val="28"/>
          <w:szCs w:val="28"/>
          <w:rtl w:val="false"/>
        </w:rPr>
        <w:t xml:space="preserve">Recommended topology</w:t>
      </w:r>
      <w:bookmarkEnd w:id="1"/>
    </w:p>
    <w:p>
      <w:pPr>
        <w:bidi w:val="false"/>
        <w:spacing w:after="240" w:before="240" w:line="240"/>
        <w:jc w:val="left"/>
      </w:pPr>
      <w:r>
        <w:rPr>
          <w:b w:val="false"/>
          <w:bCs w:val="false"/>
          <w:i w:val="false"/>
          <w:iCs w:val="false"/>
          <w:strike w:val="false"/>
          <w:color w:val="000000"/>
          <w:sz w:val="24"/>
          <w:szCs w:val="24"/>
          <w:rtl w:val="false"/>
        </w:rPr>
        <w:t xml:space="preserve">Use these four roles:</w:t>
      </w:r>
    </w:p>
    <w:p>
      <w:pPr>
        <w:pStyle w:val="ListParagraph"/>
        <w:numPr>
          <w:ilvl w:val="0"/>
          <w:numId w:val="5"/>
        </w:numPr>
        <w:bidi w:val="false"/>
        <w:spacing w:after="120" w:before="120"/>
      </w:pPr>
      <w:r>
        <w:rPr>
          <w:b/>
          <w:bCs/>
          <w:i w:val="false"/>
          <w:iCs w:val="false"/>
          <w:strike w:val="false"/>
          <w:color w:val="000000"/>
          <w:sz w:val="24"/>
          <w:szCs w:val="24"/>
          <w:rtl w:val="false"/>
        </w:rPr>
        <w:t xml:space="preserve">RHEL10 central manager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 COLLECTOR, NEGOTIATOR</w:t>
      </w:r>
    </w:p>
    <w:p>
      <w:pPr>
        <w:pStyle w:val="ListParagraph"/>
        <w:numPr>
          <w:ilvl w:val="0"/>
          <w:numId w:val="5"/>
        </w:numPr>
        <w:bidi w:val="false"/>
        <w:spacing w:after="120" w:before="120"/>
      </w:pPr>
      <w:r>
        <w:rPr>
          <w:b/>
          <w:bCs/>
          <w:i w:val="false"/>
          <w:iCs w:val="false"/>
          <w:strike w:val="false"/>
          <w:color w:val="000000"/>
          <w:sz w:val="24"/>
          <w:szCs w:val="24"/>
          <w:rtl w:val="false"/>
        </w:rPr>
        <w:t xml:space="preserve">Windows Server 2022 credential 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 CREDD</w:t>
      </w:r>
    </w:p>
    <w:p>
      <w:pPr>
        <w:pStyle w:val="ListParagraph"/>
        <w:numPr>
          <w:ilvl w:val="0"/>
          <w:numId w:val="5"/>
        </w:numPr>
        <w:bidi w:val="false"/>
        <w:spacing w:after="120" w:before="120"/>
      </w:pPr>
      <w:r>
        <w:rPr>
          <w:b/>
          <w:bCs/>
          <w:i w:val="false"/>
          <w:iCs w:val="false"/>
          <w:strike w:val="false"/>
          <w:color w:val="000000"/>
          <w:sz w:val="24"/>
          <w:szCs w:val="24"/>
          <w:rtl w:val="false"/>
        </w:rPr>
        <w:t xml:space="preserve">Windows workstations (submit only)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 SCHEDD</w:t>
      </w:r>
    </w:p>
    <w:p>
      <w:pPr>
        <w:pStyle w:val="ListParagraph"/>
        <w:numPr>
          <w:ilvl w:val="0"/>
          <w:numId w:val="5"/>
        </w:numPr>
        <w:bidi w:val="false"/>
        <w:spacing w:after="120" w:before="120"/>
      </w:pPr>
      <w:r>
        <w:rPr>
          <w:b/>
          <w:bCs/>
          <w:i w:val="false"/>
          <w:iCs w:val="false"/>
          <w:strike w:val="false"/>
          <w:color w:val="000000"/>
          <w:sz w:val="24"/>
          <w:szCs w:val="24"/>
          <w:rtl w:val="false"/>
        </w:rPr>
        <w:t xml:space="preserve">Execute nodes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Windows Server 2022: </w:t>
      </w:r>
      <w:r>
        <w:rPr>
          <w:rFonts w:ascii="Courier New" w:cs="Courier New" w:eastAsia="Courier New" w:hAnsi="Courier New"/>
          <w:color w:val="444444"/>
          <w:sz w:val="20"/>
          <w:szCs w:val="20"/>
          <w:shd w:fill="F5F5F5"/>
          <w:rtl w:val="false"/>
        </w:rPr>
        <w:t xml:space="preserve">MASTER, STARTD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RHEL10: </w:t>
      </w:r>
      <w:r>
        <w:rPr>
          <w:rFonts w:ascii="Courier New" w:cs="Courier New" w:eastAsia="Courier New" w:hAnsi="Courier New"/>
          <w:color w:val="444444"/>
          <w:sz w:val="20"/>
          <w:szCs w:val="20"/>
          <w:shd w:fill="F5F5F5"/>
          <w:rtl w:val="false"/>
        </w:rPr>
        <w:t xml:space="preserve">MASTER, STARTD</w:t>
      </w:r>
    </w:p>
    <w:p>
      <w:pPr>
        <w:bidi w:val="false"/>
        <w:spacing w:after="240" w:before="240" w:line="240"/>
        <w:jc w:val="left"/>
      </w:pPr>
      <w:r>
        <w:rPr>
          <w:b w:val="false"/>
          <w:bCs w:val="false"/>
          <w:i w:val="false"/>
          <w:iCs w:val="false"/>
          <w:strike w:val="false"/>
          <w:color w:val="000000"/>
          <w:sz w:val="24"/>
          <w:szCs w:val="24"/>
          <w:rtl w:val="false"/>
        </w:rPr>
        <w:t xml:space="preserve">This keeps the pool core on Linux, satisfies the Windows-credd requirement, and keeps the submit side distributed per workstation. (</w:t>
      </w:r>
      <w:hyperlink w:history="1" r:id="rId5icfyyprqx9hvyq5cvql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Identity_model_1776184375529" w:id="1"/>
      <w:r>
        <w:rPr>
          <w:b w:val="false"/>
          <w:bCs w:val="false"/>
          <w:i w:val="false"/>
          <w:iCs w:val="false"/>
          <w:strike w:val="false"/>
          <w:color w:val="000000"/>
          <w:sz w:val="28"/>
          <w:szCs w:val="28"/>
          <w:rtl w:val="false"/>
        </w:rPr>
        <w:t xml:space="preserve">Identity model</w:t>
      </w:r>
      <w:bookmarkEnd w:id="1"/>
    </w:p>
    <w:p>
      <w:pPr>
        <w:bidi w:val="false"/>
        <w:spacing w:after="240" w:before="240" w:line="240"/>
        <w:jc w:val="left"/>
      </w:pPr>
      <w:r>
        <w:rPr>
          <w:b w:val="false"/>
          <w:bCs w:val="false"/>
          <w:i w:val="false"/>
          <w:iCs w:val="false"/>
          <w:strike w:val="false"/>
          <w:color w:val="000000"/>
          <w:sz w:val="24"/>
          <w:szCs w:val="24"/>
          <w:rtl w:val="false"/>
        </w:rPr>
        <w:t xml:space="preserve">Set the same real AD DNS domain as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on </w:t>
      </w:r>
      <w:r>
        <w:rPr>
          <w:b/>
          <w:bCs/>
          <w:i w:val="false"/>
          <w:iCs w:val="false"/>
          <w:strike w:val="false"/>
          <w:color w:val="000000"/>
          <w:sz w:val="24"/>
          <w:szCs w:val="24"/>
          <w:rtl w:val="false"/>
        </w:rPr>
        <w:t xml:space="preserve">every</w:t>
      </w:r>
      <w:r>
        <w:rPr>
          <w:b w:val="false"/>
          <w:bCs w:val="false"/>
          <w:i w:val="false"/>
          <w:iCs w:val="false"/>
          <w:strike w:val="false"/>
          <w:color w:val="000000"/>
          <w:sz w:val="24"/>
          <w:szCs w:val="24"/>
          <w:rtl w:val="false"/>
        </w:rPr>
        <w:t xml:space="preserve"> node. HTCondor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decide whether jobs can run as the submitting user; if submit and execute machines differ, jobs fall back to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on Unix. To run jobs as the submitting user, HTCondor requires: </w:t>
      </w:r>
      <w:r>
        <w:rPr>
          <w:rFonts w:ascii="Courier New" w:cs="Courier New" w:eastAsia="Courier New" w:hAnsi="Courier New"/>
          <w:color w:val="444444"/>
          <w:sz w:val="20"/>
          <w:szCs w:val="20"/>
          <w:shd w:fill="F5F5F5"/>
          <w:rtl w:val="false"/>
        </w:rPr>
        <w:t xml:space="preserve">STARTER_ALLOW_RUNAS_OWNER=True</w:t>
      </w:r>
      <w:r>
        <w:rPr>
          <w:b w:val="false"/>
          <w:bCs w:val="false"/>
          <w:i w:val="false"/>
          <w:iCs w:val="false"/>
          <w:strike w:val="false"/>
          <w:color w:val="000000"/>
          <w:sz w:val="24"/>
          <w:szCs w:val="24"/>
          <w:rtl w:val="false"/>
        </w:rPr>
        <w:t xml:space="preserve">, matching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and a trusted UID domain. On Unix,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defaults to </w:t>
      </w:r>
      <w:r>
        <w:rPr>
          <w:rFonts w:ascii="Courier New" w:cs="Courier New" w:eastAsia="Courier New" w:hAnsi="Courier New"/>
          <w:color w:val="444444"/>
          <w:sz w:val="20"/>
          <w:szCs w:val="20"/>
          <w:shd w:fill="F5F5F5"/>
          <w:rtl w:val="false"/>
        </w:rPr>
        <w:t xml:space="preserve">True</w:t>
      </w:r>
      <w:r>
        <w:rPr>
          <w:b w:val="false"/>
          <w:bCs w:val="false"/>
          <w:i w:val="false"/>
          <w:iCs w:val="false"/>
          <w:strike w:val="false"/>
          <w:color w:val="000000"/>
          <w:sz w:val="24"/>
          <w:szCs w:val="24"/>
          <w:rtl w:val="false"/>
        </w:rPr>
        <w:t xml:space="preserve">; on Windows it defaults to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w:t>
      </w:r>
      <w:hyperlink w:history="1" r:id="rIdwmtwpqtn9oy1y-0i7lzg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On the Linux execute nodes, HTCondor should be running with root privileges. HTCondor’s own docs are explicit that when started as root, it can run jobs with the submitting user’s UID and file access rights. Also make sure AD users are actually resolvable on RHEL through your site’s NSS stack; otherwise HTCondor may abort owner-mode execution unless you deliberately relax that check with </w:t>
      </w:r>
      <w:r>
        <w:rPr>
          <w:rFonts w:ascii="Courier New" w:cs="Courier New" w:eastAsia="Courier New" w:hAnsi="Courier New"/>
          <w:color w:val="444444"/>
          <w:sz w:val="20"/>
          <w:szCs w:val="20"/>
          <w:shd w:fill="F5F5F5"/>
          <w:rtl w:val="false"/>
        </w:rPr>
        <w:t xml:space="preserve">SOFT_UID_DOMAIN=True</w:t>
      </w:r>
      <w:r>
        <w:rPr>
          <w:b w:val="false"/>
          <w:bCs w:val="false"/>
          <w:i w:val="false"/>
          <w:iCs w:val="false"/>
          <w:strike w:val="false"/>
          <w:color w:val="000000"/>
          <w:sz w:val="24"/>
          <w:szCs w:val="24"/>
          <w:rtl w:val="false"/>
        </w:rPr>
        <w:t xml:space="preserve">. (</w:t>
      </w:r>
      <w:hyperlink w:history="1" r:id="rIdhn_v-wvg-w2rax-kuym_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ecurity_model_1776184375529" w:id="1"/>
      <w:r>
        <w:rPr>
          <w:b w:val="false"/>
          <w:bCs w:val="false"/>
          <w:i w:val="false"/>
          <w:iCs w:val="false"/>
          <w:strike w:val="false"/>
          <w:color w:val="000000"/>
          <w:sz w:val="28"/>
          <w:szCs w:val="28"/>
          <w:rtl w:val="false"/>
        </w:rPr>
        <w:t xml:space="preserve">Security model</w:t>
      </w:r>
      <w:bookmarkEnd w:id="1"/>
    </w:p>
    <w:p>
      <w:pPr>
        <w:bidi w:val="false"/>
        <w:spacing w:after="240" w:before="240" w:line="240"/>
        <w:jc w:val="left"/>
      </w:pPr>
      <w:r>
        <w:rPr>
          <w:b w:val="false"/>
          <w:bCs w:val="false"/>
          <w:i w:val="false"/>
          <w:iCs w:val="false"/>
          <w:strike w:val="false"/>
          <w:color w:val="000000"/>
          <w:sz w:val="24"/>
          <w:szCs w:val="24"/>
          <w:rtl w:val="false"/>
        </w:rPr>
        <w:t xml:space="preserve">Use </w:t>
      </w:r>
      <w:r>
        <w:rPr>
          <w:rFonts w:ascii="Courier New" w:cs="Courier New" w:eastAsia="Courier New" w:hAnsi="Courier New"/>
          <w:color w:val="444444"/>
          <w:sz w:val="20"/>
          <w:szCs w:val="20"/>
          <w:shd w:fill="F5F5F5"/>
          <w:rtl w:val="false"/>
        </w:rPr>
        <w:t xml:space="preserve">PASSWORD</w:t>
      </w:r>
      <w:r>
        <w:rPr>
          <w:b/>
          <w:bCs/>
          <w:i w:val="false"/>
          <w:iCs w:val="false"/>
          <w:strike w:val="false"/>
          <w:color w:val="000000"/>
          <w:sz w:val="24"/>
          <w:szCs w:val="24"/>
          <w:rtl w:val="false"/>
        </w:rPr>
        <w:t xml:space="preserve"> for daemon-to-daemon authentication</w:t>
      </w:r>
      <w:r>
        <w:rPr>
          <w:b w:val="false"/>
          <w:bCs w:val="false"/>
          <w:i w:val="false"/>
          <w:iCs w:val="false"/>
          <w:strike w:val="false"/>
          <w:color w:val="000000"/>
          <w:sz w:val="24"/>
          <w:szCs w:val="24"/>
          <w:rtl w:val="false"/>
        </w:rPr>
        <w:t xml:space="preserve"> across the whole pool. HTCondor documents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as cross-platform and specifically uses it in the Windows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example. For user-to-daemon authentication, let each platform keep its natural local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workstation users authenticate to their </w:t>
      </w:r>
      <w:r>
        <w:rPr>
          <w:b/>
          <w:bCs/>
          <w:i w:val="false"/>
          <w:iCs w:val="false"/>
          <w:strike w:val="false"/>
          <w:color w:val="000000"/>
          <w:sz w:val="24"/>
          <w:szCs w:val="24"/>
          <w:rtl w:val="false"/>
        </w:rPr>
        <w:t xml:space="preserve">local schedd</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NTSSPI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 local admin access can continue to use </w:t>
      </w:r>
      <w:r>
        <w:rPr>
          <w:rFonts w:ascii="Courier New" w:cs="Courier New" w:eastAsia="Courier New" w:hAnsi="Courier New"/>
          <w:color w:val="444444"/>
          <w:sz w:val="20"/>
          <w:szCs w:val="20"/>
          <w:shd w:fill="F5F5F5"/>
          <w:rtl w:val="false"/>
        </w:rPr>
        <w:t xml:space="preserve">FS</w:t>
      </w:r>
      <w:r>
        <w:rPr>
          <w:b w:val="false"/>
          <w:bCs w:val="false"/>
          <w:i w:val="false"/>
          <w:iCs w:val="false"/>
          <w:strike w:val="false"/>
          <w:color w:val="000000"/>
          <w:sz w:val="24"/>
          <w:szCs w:val="24"/>
          <w:rtl w:val="false"/>
        </w:rPr>
        <w:t xml:space="preserve"> or tokens as needed</w:t>
      </w:r>
    </w:p>
    <w:p>
      <w:pPr>
        <w:bidi w:val="false"/>
        <w:spacing w:after="240" w:before="240" w:line="240"/>
        <w:jc w:val="left"/>
      </w:pPr>
      <w:r>
        <w:rPr>
          <w:b w:val="false"/>
          <w:bCs w:val="false"/>
          <w:i w:val="false"/>
          <w:iCs w:val="false"/>
          <w:strike w:val="false"/>
          <w:color w:val="000000"/>
          <w:sz w:val="24"/>
          <w:szCs w:val="24"/>
          <w:rtl w:val="false"/>
        </w:rPr>
        <w:t xml:space="preserve">That split gives you the most similar config possible without forcing weird cross-platform compromises. HTCondor’s defaults differ by OS anyway: Unix defaults to </w:t>
      </w:r>
      <w:r>
        <w:rPr>
          <w:rFonts w:ascii="Courier New" w:cs="Courier New" w:eastAsia="Courier New" w:hAnsi="Courier New"/>
          <w:color w:val="444444"/>
          <w:sz w:val="20"/>
          <w:szCs w:val="20"/>
          <w:shd w:fill="F5F5F5"/>
          <w:rtl w:val="false"/>
        </w:rPr>
        <w:t xml:space="preserve">FS, IDTOKENS, KERBEROS</w:t>
      </w:r>
      <w:r>
        <w:rPr>
          <w:b w:val="false"/>
          <w:bCs w:val="false"/>
          <w:i w:val="false"/>
          <w:iCs w:val="false"/>
          <w:strike w:val="false"/>
          <w:color w:val="000000"/>
          <w:sz w:val="24"/>
          <w:szCs w:val="24"/>
          <w:rtl w:val="false"/>
        </w:rPr>
        <w:t xml:space="preserve">; Windows defaults to </w:t>
      </w:r>
      <w:r>
        <w:rPr>
          <w:rFonts w:ascii="Courier New" w:cs="Courier New" w:eastAsia="Courier New" w:hAnsi="Courier New"/>
          <w:color w:val="444444"/>
          <w:sz w:val="20"/>
          <w:szCs w:val="20"/>
          <w:shd w:fill="F5F5F5"/>
          <w:rtl w:val="false"/>
        </w:rPr>
        <w:t xml:space="preserve">NTSSPI, IDTOKENS, KERBEROS</w:t>
      </w:r>
      <w:r>
        <w:rPr>
          <w:b w:val="false"/>
          <w:bCs w:val="false"/>
          <w:i w:val="false"/>
          <w:iCs w:val="false"/>
          <w:strike w:val="false"/>
          <w:color w:val="000000"/>
          <w:sz w:val="24"/>
          <w:szCs w:val="24"/>
          <w:rtl w:val="false"/>
        </w:rPr>
        <w:t xml:space="preserve">. (</w:t>
      </w:r>
      <w:hyperlink w:history="1" r:id="rIdjkmkwf9fnaafcpxmmaqo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Config_layout_1776184375529" w:id="1"/>
      <w:r>
        <w:rPr>
          <w:b w:val="false"/>
          <w:bCs w:val="false"/>
          <w:i w:val="false"/>
          <w:iCs w:val="false"/>
          <w:strike w:val="false"/>
          <w:color w:val="000000"/>
          <w:sz w:val="28"/>
          <w:szCs w:val="28"/>
          <w:rtl w:val="false"/>
        </w:rPr>
        <w:t xml:space="preserve">Config layout</w:t>
      </w:r>
      <w:bookmarkEnd w:id="1"/>
    </w:p>
    <w:p>
      <w:pPr>
        <w:bidi w:val="false"/>
        <w:spacing w:after="240" w:before="240" w:line="240"/>
        <w:jc w:val="left"/>
      </w:pPr>
      <w:r>
        <w:rPr>
          <w:b w:val="false"/>
          <w:bCs w:val="false"/>
          <w:i w:val="false"/>
          <w:iCs w:val="false"/>
          <w:strike w:val="false"/>
          <w:color w:val="000000"/>
          <w:sz w:val="24"/>
          <w:szCs w:val="24"/>
          <w:rtl w:val="false"/>
        </w:rPr>
        <w:t xml:space="preserve">Do not hand-edit one giant file differently on every host. Use one shared config plus small role files. HTCondor supports layered local configuration and documents the parse order. (</w:t>
      </w:r>
      <w:hyperlink w:history="1" r:id="rIdyzo6osdbgi671vnhpyan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Use a layout like this: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00-site-common.conf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10-role-cm-linux.conf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11-role-credd-windows.conf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20-role-submit-windows.conf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30-role-exec-windows.conf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31-role-exec-linux.conf</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99-host-local.conf</w:t>
      </w:r>
    </w:p>
    <w:p>
      <w:pPr>
        <w:pStyle w:val="2"/>
        <w:pStyle w:val="Heading2"/>
        <w:bidi w:val="false"/>
        <w:spacing w:after="120" w:before="240"/>
      </w:pPr>
      <w:bookmarkStart w:name="_Toc__1_Common_config_for_every_node_1776184375529" w:id="1"/>
      <w:r>
        <w:rPr>
          <w:b w:val="false"/>
          <w:bCs w:val="false"/>
          <w:i w:val="false"/>
          <w:iCs w:val="false"/>
          <w:strike w:val="false"/>
          <w:color w:val="000000"/>
          <w:sz w:val="28"/>
          <w:szCs w:val="28"/>
          <w:rtl w:val="false"/>
        </w:rPr>
        <w:t xml:space="preserve">1) Common config for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Use one common file on all nodes. Replace the example names with your actual FQDNs and AD DNS domain.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00-site-common.conf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cred01.ad.example.com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NOT set one global FILESYSTEM_DOMAIN across Windows and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that per-role instead.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daemon-to-daemon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authorization for pool-password principals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condor_pool@$(UID_DOMAIN)/$(CONDOR_HOST)</w:t>
      </w:r>
    </w:p>
    <w:p>
      <w:pPr>
        <w:bidi w:val="false"/>
        <w:spacing w:after="240" w:before="240" w:line="240"/>
        <w:jc w:val="left"/>
      </w:pPr>
      <w:r>
        <w:rPr>
          <w:b w:val="false"/>
          <w:bCs w:val="false"/>
          <w:i w:val="false"/>
          <w:iCs w:val="false"/>
          <w:strike w:val="false"/>
          <w:color w:val="000000"/>
          <w:sz w:val="24"/>
          <w:szCs w:val="24"/>
          <w:rtl w:val="false"/>
        </w:rPr>
        <w:t xml:space="preserve">This follows HTCondor’s documented pool-password model: daemons authenticated with the pool password present as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works on both Unix and Windows. (</w:t>
      </w:r>
      <w:hyperlink w:history="1" r:id="rIdfwsctjqejid4nzn9s-msa">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RHEL10_central_manager_config_1776184375530" w:id="1"/>
      <w:r>
        <w:rPr>
          <w:b w:val="false"/>
          <w:bCs w:val="false"/>
          <w:i w:val="false"/>
          <w:iCs w:val="false"/>
          <w:strike w:val="false"/>
          <w:color w:val="000000"/>
          <w:sz w:val="28"/>
          <w:szCs w:val="28"/>
          <w:rtl w:val="false"/>
        </w:rPr>
        <w:t xml:space="preserve">2) RHEL10 central manager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p>
    <w:p>
      <w:pPr>
        <w:bidi w:val="false"/>
        <w:spacing w:after="240" w:before="240" w:line="240"/>
        <w:jc w:val="left"/>
      </w:pPr>
      <w:r>
        <w:rPr>
          <w:b w:val="false"/>
          <w:bCs w:val="false"/>
          <w:i w:val="false"/>
          <w:iCs w:val="false"/>
          <w:strike w:val="false"/>
          <w:color w:val="000000"/>
          <w:sz w:val="24"/>
          <w:szCs w:val="24"/>
          <w:rtl w:val="false"/>
        </w:rPr>
        <w:t xml:space="preserve">A central manager must run at least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condor_negotiator</w:t>
      </w:r>
      <w:r>
        <w:rPr>
          <w:b w:val="false"/>
          <w:bCs w:val="false"/>
          <w:i w:val="false"/>
          <w:iCs w:val="false"/>
          <w:strike w:val="false"/>
          <w:color w:val="000000"/>
          <w:sz w:val="24"/>
          <w:szCs w:val="24"/>
          <w:rtl w:val="false"/>
        </w:rPr>
        <w:t xml:space="preserve">. On Unix, the pool password lives in the file named by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w:t>
      </w:r>
      <w:hyperlink w:history="1" r:id="rIdpbpvu_en0unmjqm2f-bw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Windows_condor_credd_host_config_1776184375530" w:id="1"/>
      <w:r>
        <w:rPr>
          <w:b w:val="false"/>
          <w:bCs w:val="false"/>
          <w:i w:val="false"/>
          <w:iCs w:val="false"/>
          <w:strike w:val="false"/>
          <w:color w:val="000000"/>
          <w:sz w:val="28"/>
          <w:szCs w:val="28"/>
          <w:rtl w:val="false"/>
        </w:rPr>
        <w:t xml:space="preserve">3) Windows `condor_credd` host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11-role-credd-windows.conf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cred01.ad.example.com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with a real HTCondor admin principal you use everywhere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&lt;your-common-htcondor-admin-principal&gt;</w:t>
      </w:r>
    </w:p>
    <w:p>
      <w:pPr>
        <w:bidi w:val="false"/>
        <w:spacing w:after="240" w:before="240" w:line="240"/>
        <w:jc w:val="left"/>
      </w:pPr>
      <w:r>
        <w:rPr>
          <w:b w:val="false"/>
          <w:bCs w:val="false"/>
          <w:i w:val="false"/>
          <w:iCs w:val="false"/>
          <w:strike w:val="false"/>
          <w:color w:val="000000"/>
          <w:sz w:val="24"/>
          <w:szCs w:val="24"/>
          <w:rtl w:val="false"/>
        </w:rPr>
        <w:t xml:space="preserve">The Windows HTCondor docs explicitly require a single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require it to run on Windows, and show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secure CONFIG-channel settings,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as the pattern to use. (</w:t>
      </w:r>
      <w:hyperlink w:history="1" r:id="rIdweeouzo0n-jrvsenoxu7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4_Windows_workstation_submitnode_config_1776184375530" w:id="1"/>
      <w:r>
        <w:rPr>
          <w:b w:val="false"/>
          <w:bCs w:val="false"/>
          <w:i w:val="false"/>
          <w:iCs w:val="false"/>
          <w:strike w:val="false"/>
          <w:color w:val="000000"/>
          <w:sz w:val="28"/>
          <w:szCs w:val="28"/>
          <w:rtl w:val="false"/>
        </w:rPr>
        <w:t xml:space="preserve">4) Windows workstation submit-node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20-role-submit-windows.conf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Give each workstation its own local state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SPOOL     = $(LOCAL_DIR)\spool</w:t>
      </w:r>
    </w:p>
    <w:p>
      <w:pPr>
        <w:bidi w:val="false"/>
        <w:spacing w:after="240" w:before="240" w:line="240"/>
        <w:jc w:val="left"/>
      </w:pPr>
      <w:r>
        <w:rPr>
          <w:b w:val="false"/>
          <w:bCs w:val="false"/>
          <w:i w:val="false"/>
          <w:iCs w:val="false"/>
          <w:strike w:val="false"/>
          <w:color w:val="000000"/>
          <w:sz w:val="24"/>
          <w:szCs w:val="24"/>
          <w:rtl w:val="false"/>
        </w:rPr>
        <w:t xml:space="preserve">Because you want one schedd per workstation,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to some remote box. HTCondor’s documented default is that the current host is the schedd host, and “in most condor installations, there is a condor_schedd running on each host from which jobs are submitted.” Also, a schedd needs a valid </w:t>
      </w:r>
      <w:r>
        <w:rPr>
          <w:rFonts w:ascii="Courier New" w:cs="Courier New" w:eastAsia="Courier New" w:hAnsi="Courier New"/>
          <w:color w:val="444444"/>
          <w:sz w:val="20"/>
          <w:szCs w:val="20"/>
          <w:shd w:fill="F5F5F5"/>
          <w:rtl w:val="false"/>
        </w:rPr>
        <w:t xml:space="preserve">SPOOL</w:t>
      </w:r>
      <w:r>
        <w:rPr>
          <w:b w:val="false"/>
          <w:bCs w:val="false"/>
          <w:i w:val="false"/>
          <w:iCs w:val="false"/>
          <w:strike w:val="false"/>
          <w:color w:val="000000"/>
          <w:sz w:val="24"/>
          <w:szCs w:val="24"/>
          <w:rtl w:val="false"/>
        </w:rPr>
        <w:t xml:space="preserve">. (</w:t>
      </w:r>
      <w:hyperlink w:history="1" r:id="rIdptxmsmbyxjkjwmr4xqd1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Windows submit nodes also need user passwords stored locally. HTCondor states that Windows submit machines need per-user stored credentials so HTCondor can act on behalf of the user for input, output, and log handling. (</w:t>
      </w:r>
      <w:hyperlink w:history="1" r:id="rIdt3rrlwfhekznovslkt8y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5_Windows_executenode_config_1776184375530" w:id="1"/>
      <w:r>
        <w:rPr>
          <w:b w:val="false"/>
          <w:bCs w:val="false"/>
          <w:i w:val="false"/>
          <w:iCs w:val="false"/>
          <w:strike w:val="false"/>
          <w:color w:val="000000"/>
          <w:sz w:val="28"/>
          <w:szCs w:val="28"/>
          <w:rtl w:val="false"/>
        </w:rPr>
        <w:t xml:space="preserve">5) Windows execute-node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30-role-exec-windows.conf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 shared filesystem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windows-smb</w:t>
      </w:r>
    </w:p>
    <w:p>
      <w:pPr>
        <w:bidi w:val="false"/>
        <w:spacing w:after="240" w:before="240" w:line="240"/>
        <w:jc w:val="left"/>
      </w:pPr>
      <w:r>
        <w:rPr>
          <w:b w:val="false"/>
          <w:bCs w:val="false"/>
          <w:i w:val="false"/>
          <w:iCs w:val="false"/>
          <w:strike w:val="false"/>
          <w:color w:val="000000"/>
          <w:sz w:val="24"/>
          <w:szCs w:val="24"/>
          <w:rtl w:val="false"/>
        </w:rPr>
        <w:t xml:space="preserve">On Windows,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defaults to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and jobs run under temporary dedicated local accounts unless the job sets </w:t>
      </w:r>
      <w:r>
        <w:rPr>
          <w:rFonts w:ascii="Courier New" w:cs="Courier New" w:eastAsia="Courier New" w:hAnsi="Courier New"/>
          <w:color w:val="444444"/>
          <w:sz w:val="20"/>
          <w:szCs w:val="20"/>
          <w:shd w:fill="F5F5F5"/>
          <w:rtl w:val="false"/>
        </w:rPr>
        <w:t xml:space="preserve">RunAsOwner=True</w:t>
      </w:r>
      <w:r>
        <w:rPr>
          <w:b w:val="false"/>
          <w:bCs w:val="false"/>
          <w:i w:val="false"/>
          <w:iCs w:val="false"/>
          <w:strike w:val="false"/>
          <w:color w:val="000000"/>
          <w:sz w:val="24"/>
          <w:szCs w:val="24"/>
          <w:rtl w:val="false"/>
        </w:rPr>
        <w:t xml:space="preserve">. This is the knob that enables Windows jobs to access SMB shares as the actual submitting user. (</w:t>
      </w:r>
      <w:hyperlink w:history="1" r:id="rIdig2iikppx_ec0xh3s9kwl">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6_RHEL10_executenode_config_1776184375530" w:id="1"/>
      <w:r>
        <w:rPr>
          <w:b w:val="false"/>
          <w:bCs w:val="false"/>
          <w:i w:val="false"/>
          <w:iCs w:val="false"/>
          <w:strike w:val="false"/>
          <w:color w:val="000000"/>
          <w:sz w:val="28"/>
          <w:szCs w:val="28"/>
          <w:rtl w:val="false"/>
        </w:rPr>
        <w:t xml:space="preserve">6) RHEL10 execute-node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31-role-exec-linux.conf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 for clarity; default is already True on Unix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Linux shared filesystem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linux-nfs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Leave this OFF unless logs prove you need 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Only consider this if some AD users resolve inconsistently on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SOFT_UID_DOMAIN = True</w:t>
      </w:r>
    </w:p>
    <w:p>
      <w:pPr>
        <w:bidi w:val="false"/>
        <w:spacing w:after="240" w:before="240" w:line="240"/>
        <w:jc w:val="left"/>
      </w:pPr>
      <w:r>
        <w:rPr>
          <w:b w:val="false"/>
          <w:bCs w:val="false"/>
          <w:i w:val="false"/>
          <w:iCs w:val="false"/>
          <w:strike w:val="false"/>
          <w:color w:val="000000"/>
          <w:sz w:val="24"/>
          <w:szCs w:val="24"/>
          <w:rtl w:val="false"/>
        </w:rPr>
        <w:t xml:space="preserve">On Unix,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already defaults to </w:t>
      </w:r>
      <w:r>
        <w:rPr>
          <w:rFonts w:ascii="Courier New" w:cs="Courier New" w:eastAsia="Courier New" w:hAnsi="Courier New"/>
          <w:color w:val="444444"/>
          <w:sz w:val="20"/>
          <w:szCs w:val="20"/>
          <w:shd w:fill="F5F5F5"/>
          <w:rtl w:val="false"/>
        </w:rPr>
        <w:t xml:space="preserve">True</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and the Linux node can resolve the user correctly, Unix jobs can run as the submitting user. Only set </w:t>
      </w:r>
      <w:r>
        <w:rPr>
          <w:rFonts w:ascii="Courier New" w:cs="Courier New" w:eastAsia="Courier New" w:hAnsi="Courier New"/>
          <w:color w:val="444444"/>
          <w:sz w:val="20"/>
          <w:szCs w:val="20"/>
          <w:shd w:fill="F5F5F5"/>
          <w:rtl w:val="false"/>
        </w:rPr>
        <w:t xml:space="preserve">TRUST_UID_DOMAIN=True</w:t>
      </w:r>
      <w:r>
        <w:rPr>
          <w:b w:val="false"/>
          <w:bCs w:val="false"/>
          <w:i w:val="false"/>
          <w:iCs w:val="false"/>
          <w:strike w:val="false"/>
          <w:color w:val="000000"/>
          <w:sz w:val="24"/>
          <w:szCs w:val="24"/>
          <w:rtl w:val="false"/>
        </w:rPr>
        <w:t xml:space="preserve"> if your logs show the trust check is failing; HTCondor documents that this bypasses the hostname-vs-domain verification and is therefore less secure. (</w:t>
      </w:r>
      <w:hyperlink w:history="1" r:id="rIddxnyqvitu31ea0iddwyhn">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7_Pool_password_distribution_1776184375530" w:id="1"/>
      <w:r>
        <w:rPr>
          <w:b w:val="false"/>
          <w:bCs w:val="false"/>
          <w:i w:val="false"/>
          <w:iCs w:val="false"/>
          <w:strike w:val="false"/>
          <w:color w:val="000000"/>
          <w:sz w:val="28"/>
          <w:szCs w:val="28"/>
          <w:rtl w:val="false"/>
        </w:rPr>
        <w:t xml:space="preserve">7) Pool password distribution</w:t>
      </w:r>
      <w:bookmarkEnd w:id="1"/>
    </w:p>
    <w:p>
      <w:pPr>
        <w:bidi w:val="false"/>
        <w:spacing w:after="240" w:before="240" w:line="240"/>
        <w:jc w:val="left"/>
      </w:pPr>
      <w:r>
        <w:rPr>
          <w:b w:val="false"/>
          <w:bCs w:val="false"/>
          <w:i w:val="false"/>
          <w:iCs w:val="false"/>
          <w:strike w:val="false"/>
          <w:color w:val="000000"/>
          <w:sz w:val="24"/>
          <w:szCs w:val="24"/>
          <w:rtl w:val="false"/>
        </w:rPr>
        <w:t xml:space="preserve">On the Linux central manager, create the pool password 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-f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root:root /etc/condor/pool_password</w:t>
      </w:r>
    </w:p>
    <w:p>
      <w:pPr>
        <w:bidi w:val="false"/>
        <w:spacing w:after="240" w:before="240" w:line="240"/>
        <w:jc w:val="left"/>
      </w:pPr>
      <w:r>
        <w:rPr>
          <w:b w:val="false"/>
          <w:bCs w:val="false"/>
          <w:i w:val="false"/>
          <w:iCs w:val="false"/>
          <w:strike w:val="false"/>
          <w:color w:val="000000"/>
          <w:sz w:val="24"/>
          <w:szCs w:val="24"/>
          <w:rtl w:val="false"/>
        </w:rPr>
        <w:t xml:space="preserve">On every Windows HTCondor node, store the same pool password: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-c add</w:t>
      </w:r>
    </w:p>
    <w:p>
      <w:pPr>
        <w:bidi w:val="false"/>
        <w:spacing w:after="240" w:before="240" w:line="240"/>
        <w:jc w:val="left"/>
      </w:pPr>
      <w:r>
        <w:rPr>
          <w:b w:val="false"/>
          <w:bCs w:val="false"/>
          <w:i w:val="false"/>
          <w:iCs w:val="false"/>
          <w:strike w:val="false"/>
          <w:color w:val="000000"/>
          <w:sz w:val="24"/>
          <w:szCs w:val="24"/>
          <w:rtl w:val="false"/>
        </w:rPr>
        <w:t xml:space="preserve">HTCondor documents exactly this split: Unix stores the pool password in the file named by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Windows stores it in the secure credential store using </w:t>
      </w:r>
      <w:r>
        <w:rPr>
          <w:rFonts w:ascii="Courier New" w:cs="Courier New" w:eastAsia="Courier New" w:hAnsi="Courier New"/>
          <w:color w:val="444444"/>
          <w:sz w:val="20"/>
          <w:szCs w:val="20"/>
          <w:shd w:fill="F5F5F5"/>
          <w:rtl w:val="false"/>
        </w:rPr>
        <w:t xml:space="preserve">condor_store_cred -c add</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must be running for the Windows command to work. (</w:t>
      </w:r>
      <w:hyperlink w:history="1" r:id="rIdsf0yvykhwr541h4vxxtl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If you have a common administrative account across the Windows nodes, you can also push the pool password remotely to Windows hosts with </w:t>
      </w:r>
      <w:r>
        <w:rPr>
          <w:rFonts w:ascii="Courier New" w:cs="Courier New" w:eastAsia="Courier New" w:hAnsi="Courier New"/>
          <w:color w:val="444444"/>
          <w:sz w:val="20"/>
          <w:szCs w:val="20"/>
          <w:shd w:fill="F5F5F5"/>
          <w:rtl w:val="false"/>
        </w:rPr>
        <w:t xml:space="preserve">condor_store_cred -c -n hostname add</w:t>
      </w:r>
      <w:r>
        <w:rPr>
          <w:b w:val="false"/>
          <w:bCs w:val="false"/>
          <w:i w:val="false"/>
          <w:iCs w:val="false"/>
          <w:strike w:val="false"/>
          <w:color w:val="000000"/>
          <w:sz w:val="24"/>
          <w:szCs w:val="24"/>
          <w:rtl w:val="false"/>
        </w:rPr>
        <w:t xml:space="preserve">, but only after CONFIG-channel auth and encryption are working. (</w:t>
      </w:r>
      <w:hyperlink w:history="1" r:id="rIdjinjeld3gtsze6hxmg9r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8_Peruser_credential_setup_on_Windows_s_1776184375530" w:id="1"/>
      <w:r>
        <w:rPr>
          <w:b w:val="false"/>
          <w:bCs w:val="false"/>
          <w:i w:val="false"/>
          <w:iCs w:val="false"/>
          <w:strike w:val="false"/>
          <w:color w:val="000000"/>
          <w:sz w:val="28"/>
          <w:szCs w:val="28"/>
          <w:rtl w:val="false"/>
        </w:rPr>
        <w:t xml:space="preserve">8) Per-user credential setup on Windows submit workstations</w:t>
      </w:r>
      <w:bookmarkEnd w:id="1"/>
    </w:p>
    <w:p>
      <w:pPr>
        <w:bidi w:val="false"/>
        <w:spacing w:after="240" w:before="240" w:line="240"/>
        <w:jc w:val="left"/>
      </w:pPr>
      <w:r>
        <w:rPr>
          <w:b w:val="false"/>
          <w:bCs w:val="false"/>
          <w:i w:val="false"/>
          <w:iCs w:val="false"/>
          <w:strike w:val="false"/>
          <w:color w:val="000000"/>
          <w:sz w:val="24"/>
          <w:szCs w:val="24"/>
          <w:rtl w:val="false"/>
        </w:rPr>
        <w:t xml:space="preserve">Every Windows user who will submit jobs must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That is not optional in your design. HTCondor says Windows submit machines need the user’s stored credential so HTCondor can manage input, output, and log files in the user’s security context; with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those credentials are also available to Windows execute nodes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buetw407pejww-5hy3li6">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9_Reconfig_and_verify_the_credd_path_1776184375530" w:id="1"/>
      <w:r>
        <w:rPr>
          <w:b w:val="false"/>
          <w:bCs w:val="false"/>
          <w:i w:val="false"/>
          <w:iCs w:val="false"/>
          <w:strike w:val="false"/>
          <w:color w:val="000000"/>
          <w:sz w:val="28"/>
          <w:szCs w:val="28"/>
          <w:rtl w:val="false"/>
        </w:rPr>
        <w:t xml:space="preserve">9) Reconfig and verify the credd path</w:t>
      </w:r>
      <w:bookmarkEnd w:id="1"/>
    </w:p>
    <w:p>
      <w:pPr>
        <w:bidi w:val="false"/>
        <w:spacing w:after="240" w:before="240" w:line="240"/>
        <w:jc w:val="left"/>
      </w:pPr>
      <w:r>
        <w:rPr>
          <w:b w:val="false"/>
          <w:bCs w:val="false"/>
          <w:i w:val="false"/>
          <w:iCs w:val="false"/>
          <w:strike w:val="false"/>
          <w:color w:val="000000"/>
          <w:sz w:val="24"/>
          <w:szCs w:val="24"/>
          <w:rtl w:val="false"/>
        </w:rPr>
        <w:t xml:space="preserve">After the pool password is in place, reconfig the pool: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bidi w:val="false"/>
        <w:spacing w:after="240" w:before="240" w:line="240"/>
        <w:jc w:val="left"/>
      </w:pPr>
      <w:r>
        <w:rPr>
          <w:b w:val="false"/>
          <w:bCs w:val="false"/>
          <w:i w:val="false"/>
          <w:iCs w:val="false"/>
          <w:strike w:val="false"/>
          <w:color w:val="000000"/>
          <w:sz w:val="24"/>
          <w:szCs w:val="24"/>
          <w:rtl w:val="false"/>
        </w:rPr>
        <w:t xml:space="preserve">Then verify which nodes can talk to the credd: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HTCondor documents this exact validation flow for Windows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means that machine is not correctly authenticating to the credd. (</w:t>
      </w:r>
      <w:hyperlink w:history="1" r:id="rIdgwoz1blfpcrnb5jsedbr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How_users_should_submit_jobs_1776184375530" w:id="1"/>
      <w:r>
        <w:rPr>
          <w:b w:val="false"/>
          <w:bCs w:val="false"/>
          <w:i w:val="false"/>
          <w:iCs w:val="false"/>
          <w:strike w:val="false"/>
          <w:color w:val="000000"/>
          <w:sz w:val="28"/>
          <w:szCs w:val="28"/>
          <w:rtl w:val="false"/>
        </w:rPr>
        <w:t xml:space="preserve">How users should submit jobs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where the mixed-OS filesystem issue matters most.</w:t>
      </w:r>
    </w:p>
    <w:p>
      <w:pPr>
        <w:pStyle w:val="3"/>
        <w:pStyle w:val="Heading3"/>
        <w:bidi w:val="false"/>
        <w:spacing w:after="120" w:before="240"/>
      </w:pPr>
      <w:bookmarkStart w:name="_Toc_A_Windows_jobs_from_Windows_workstations_1776184375530" w:id="1"/>
      <w:r>
        <w:rPr>
          <w:b w:val="false"/>
          <w:bCs w:val="false"/>
          <w:i w:val="false"/>
          <w:iCs w:val="false"/>
          <w:strike w:val="false"/>
          <w:color w:val="000000"/>
          <w:sz w:val="24"/>
          <w:szCs w:val="24"/>
          <w:rtl w:val="false"/>
        </w:rPr>
        <w:t xml:space="preserve">A) Windows jobs from Windows workstations</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for jobs that need access to SMB shares as the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\\fileserver\apps\mytool\runjob.bat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shared-path workflow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NO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initialdir = \\fileserver\projects\projA\case123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This is exactly the use case HTCondor recommends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for on Windows: jobs that need to access resources on network shares the same way the user can interactively. (</w:t>
      </w:r>
      <w:hyperlink w:history="1" r:id="rIdl-bfgvpvn8itqm7swcgp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B_Linux_jobs_from_Windows_workstations_1776184375530" w:id="1"/>
      <w:r>
        <w:rPr>
          <w:b w:val="false"/>
          <w:bCs w:val="false"/>
          <w:i w:val="false"/>
          <w:iCs w:val="false"/>
          <w:strike w:val="false"/>
          <w:color w:val="000000"/>
          <w:sz w:val="24"/>
          <w:szCs w:val="24"/>
          <w:rtl w:val="false"/>
        </w:rPr>
        <w:t xml:space="preserve">B) Linux jobs from Windows workstations</w:t>
      </w:r>
      <w:bookmarkEnd w:id="1"/>
    </w:p>
    <w:p>
      <w:pPr>
        <w:bidi w:val="false"/>
        <w:spacing w:after="240" w:before="240" w:line="240"/>
        <w:jc w:val="left"/>
      </w:pPr>
      <w:r>
        <w:rPr>
          <w:b w:val="false"/>
          <w:bCs w:val="false"/>
          <w:i w:val="false"/>
          <w:iCs w:val="false"/>
          <w:strike w:val="false"/>
          <w:color w:val="000000"/>
          <w:sz w:val="24"/>
          <w:szCs w:val="24"/>
          <w:rtl w:val="false"/>
        </w:rPr>
        <w:t xml:space="preserve">This should be your </w:t>
      </w:r>
      <w:r>
        <w:rPr>
          <w:b/>
          <w:bCs/>
          <w:i w:val="false"/>
          <w:iCs w:val="false"/>
          <w:strike w:val="false"/>
          <w:color w:val="000000"/>
          <w:sz w:val="24"/>
          <w:szCs w:val="24"/>
          <w:rtl w:val="false"/>
        </w:rPr>
        <w:t xml:space="preserve">standard pattern</w:t>
      </w:r>
      <w:r>
        <w:rPr>
          <w:b w:val="false"/>
          <w:bCs w:val="false"/>
          <w:i w:val="false"/>
          <w:iCs w:val="false"/>
          <w:strike w:val="false"/>
          <w:color w:val="000000"/>
          <w:sz w:val="24"/>
          <w:szCs w:val="24"/>
          <w:rtl w:val="false"/>
        </w:rPr>
        <w:t xml:space="preserve"> for cross-OS submission.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myprog-linux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cross-OS safe workflow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input1.dat,input2.dat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Why this is the right default: HTCondor’s shared-filesystem matching assumes the same paths on both sides. Your Windows submitters and Linux execute nodes do not naturally satisfy that. So if a user submits a Linux job from a Windows workstation and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file transfer, the default shared-filesystem requirements become a trap. HTCondor documents that jobs relying on a shared filesystem are matched by </w:t>
      </w:r>
      <w:r>
        <w:rPr>
          <w:rFonts w:ascii="Courier New" w:cs="Courier New" w:eastAsia="Courier New" w:hAnsi="Courier New"/>
          <w:color w:val="444444"/>
          <w:sz w:val="20"/>
          <w:szCs w:val="20"/>
          <w:shd w:fill="F5F5F5"/>
          <w:rtl w:val="false"/>
        </w:rPr>
        <w:t xml:space="preserve">UidDomain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and if those are not configured correctly, the job may only run on the submit machine. (</w:t>
      </w:r>
      <w:hyperlink w:history="1" r:id="rIdi2t55zwd1nkcd9yxddbvt">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C_Linux_jobs_that_truly_need_NFSside_sha_1776184375531" w:id="1"/>
      <w:r>
        <w:rPr>
          <w:b w:val="false"/>
          <w:bCs w:val="false"/>
          <w:i w:val="false"/>
          <w:iCs w:val="false"/>
          <w:strike w:val="false"/>
          <w:color w:val="000000"/>
          <w:sz w:val="24"/>
          <w:szCs w:val="24"/>
          <w:rtl w:val="false"/>
        </w:rPr>
        <w:t xml:space="preserve">C) Linux jobs that truly need NFS-side shared paths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possible, but only if you treat it as a separate workflow. The user must submit a job that references </w:t>
      </w:r>
      <w:r>
        <w:rPr>
          <w:b/>
          <w:bCs/>
          <w:i w:val="false"/>
          <w:iCs w:val="false"/>
          <w:strike w:val="false"/>
          <w:color w:val="000000"/>
          <w:sz w:val="24"/>
          <w:szCs w:val="24"/>
          <w:rtl w:val="false"/>
        </w:rPr>
        <w:t xml:space="preserve">Linux NFS paths</w:t>
      </w:r>
      <w:r>
        <w:rPr>
          <w:b w:val="false"/>
          <w:bCs w:val="false"/>
          <w:i w:val="false"/>
          <w:iCs w:val="false"/>
          <w:strike w:val="false"/>
          <w:color w:val="000000"/>
          <w:sz w:val="24"/>
          <w:szCs w:val="24"/>
          <w:rtl w:val="false"/>
        </w:rPr>
        <w:t xml:space="preserve">, not Windows SMB paths, and the Linux execute nodes must resolve that AD user consistently enough for owner-mode execution. HTCondor can run Unix jobs as the submitting user when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and the user exists with the correct identity on the execute side. (</w:t>
      </w:r>
      <w:hyperlink w:history="1" r:id="rIdfftdx1nzysndxvu19wcua">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Operationally, I would not make this your default for Windows workstation users. I would reserve it for a documented “advanced Linux shared-storage” template, because the path model is the real fragility here. (</w:t>
      </w:r>
      <w:hyperlink w:history="1" r:id="rIdmkuodhzanfgzzzaxll3v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I_would_not_do_1776184375531" w:id="1"/>
      <w:r>
        <w:rPr>
          <w:b w:val="false"/>
          <w:bCs w:val="false"/>
          <w:i w:val="false"/>
          <w:iCs w:val="false"/>
          <w:strike w:val="false"/>
          <w:color w:val="000000"/>
          <w:sz w:val="28"/>
          <w:szCs w:val="28"/>
          <w:rtl w:val="false"/>
        </w:rPr>
        <w:t xml:space="preserve">What I would not do</w:t>
      </w:r>
      <w:bookmarkEnd w:id="1"/>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set one global </w:t>
      </w:r>
      <w:r>
        <w:rPr>
          <w:rFonts w:ascii="Courier New" w:cs="Courier New" w:eastAsia="Courier New" w:hAnsi="Courier New"/>
          <w:color w:val="444444"/>
          <w:sz w:val="20"/>
          <w:szCs w:val="20"/>
          <w:shd w:fill="F5F5F5"/>
          <w:rtl w:val="false"/>
        </w:rPr>
        <w:t xml:space="preserve">FILESYSTEM_DOMAIN = ad.example.com</w:t>
      </w:r>
      <w:r>
        <w:rPr>
          <w:b w:val="false"/>
          <w:bCs w:val="false"/>
          <w:i w:val="false"/>
          <w:iCs w:val="false"/>
          <w:strike w:val="false"/>
          <w:color w:val="000000"/>
          <w:sz w:val="24"/>
          <w:szCs w:val="24"/>
          <w:rtl w:val="false"/>
        </w:rPr>
        <w:t xml:space="preserve"> across every machine just because the storage content is “the same.” HTCondor’s requirement is not “same data exists somewhere,” it is “same shared directories in the same locations.” Windows UNC paths and Linux NFS mount points do not satisfy that by default. (</w:t>
      </w:r>
      <w:hyperlink w:history="1" r:id="rIda0d_pz-folc1hb3wwdfv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would also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globally inject </w:t>
      </w:r>
      <w:r>
        <w:rPr>
          <w:rFonts w:ascii="Courier New" w:cs="Courier New" w:eastAsia="Courier New" w:hAnsi="Courier New"/>
          <w:color w:val="444444"/>
          <w:sz w:val="20"/>
          <w:szCs w:val="20"/>
          <w:shd w:fill="F5F5F5"/>
          <w:rtl w:val="false"/>
        </w:rPr>
        <w:t xml:space="preserve">RunAsOwner=True</w:t>
      </w:r>
      <w:r>
        <w:rPr>
          <w:b w:val="false"/>
          <w:bCs w:val="false"/>
          <w:i w:val="false"/>
          <w:iCs w:val="false"/>
          <w:strike w:val="false"/>
          <w:color w:val="000000"/>
          <w:sz w:val="24"/>
          <w:szCs w:val="24"/>
          <w:rtl w:val="false"/>
        </w:rPr>
        <w:t xml:space="preserve"> into every job with </w:t>
      </w:r>
      <w:r>
        <w:rPr>
          <w:rFonts w:ascii="Courier New" w:cs="Courier New" w:eastAsia="Courier New" w:hAnsi="Courier New"/>
          <w:color w:val="444444"/>
          <w:sz w:val="20"/>
          <w:szCs w:val="20"/>
          <w:shd w:fill="F5F5F5"/>
          <w:rtl w:val="false"/>
        </w:rPr>
        <w:t xml:space="preserve">SUBMIT_ATTRS</w:t>
      </w:r>
      <w:r>
        <w:rPr>
          <w:b w:val="false"/>
          <w:bCs w:val="false"/>
          <w:i w:val="false"/>
          <w:iCs w:val="false"/>
          <w:strike w:val="false"/>
          <w:color w:val="000000"/>
          <w:sz w:val="24"/>
          <w:szCs w:val="24"/>
          <w:rtl w:val="false"/>
        </w:rPr>
        <w:t xml:space="preserve">. HTCondor documents that as possible, but in your environment it would blur together two very different workflows: Windows jobs that need SMB access and Linux jobs where cross-OS path semantics are different. Keep it explicit in submit templates instead. (</w:t>
      </w:r>
      <w:hyperlink w:history="1" r:id="rIdfsyzhvhu1ozuxzlytpp2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Validation_sequence_I_would_use_1776184375531" w:id="1"/>
      <w:r>
        <w:rPr>
          <w:b w:val="false"/>
          <w:bCs w:val="false"/>
          <w:i w:val="false"/>
          <w:iCs w:val="false"/>
          <w:strike w:val="false"/>
          <w:color w:val="000000"/>
          <w:sz w:val="28"/>
          <w:szCs w:val="28"/>
          <w:rtl w:val="false"/>
        </w:rPr>
        <w:t xml:space="preserve">Validation sequence I would use</w:t>
      </w:r>
      <w:bookmarkEnd w:id="1"/>
    </w:p>
    <w:p>
      <w:pPr>
        <w:bidi w:val="false"/>
        <w:spacing w:after="240" w:before="240" w:line="240"/>
        <w:jc w:val="left"/>
      </w:pPr>
      <w:r>
        <w:rPr>
          <w:b w:val="false"/>
          <w:bCs w:val="false"/>
          <w:i w:val="false"/>
          <w:iCs w:val="false"/>
          <w:strike w:val="false"/>
          <w:color w:val="000000"/>
          <w:sz w:val="24"/>
          <w:szCs w:val="24"/>
          <w:rtl w:val="false"/>
        </w:rPr>
        <w:t xml:space="preserve">First, get the pool healthy: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central manager visible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all workstation schedds visible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all startds visible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populated on Windows execute nodes</w:t>
      </w:r>
    </w:p>
    <w:p>
      <w:pPr>
        <w:bidi w:val="false"/>
        <w:spacing w:after="240" w:before="240" w:line="240"/>
        <w:jc w:val="left"/>
      </w:pPr>
      <w:r>
        <w:rPr>
          <w:b w:val="false"/>
          <w:bCs w:val="false"/>
          <w:i w:val="false"/>
          <w:iCs w:val="false"/>
          <w:strike w:val="false"/>
          <w:color w:val="000000"/>
          <w:sz w:val="24"/>
          <w:szCs w:val="24"/>
          <w:rtl w:val="false"/>
        </w:rPr>
        <w:t xml:space="preserve">Then test in this order: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Windows submit → Windows execute → </w:t>
      </w:r>
      <w:r>
        <w:rPr>
          <w:rFonts w:ascii="Courier New" w:cs="Courier New" w:eastAsia="Courier New" w:hAnsi="Courier New"/>
          <w:color w:val="444444"/>
          <w:sz w:val="20"/>
          <w:szCs w:val="20"/>
          <w:shd w:fill="F5F5F5"/>
          <w:rtl w:val="false"/>
        </w:rPr>
        <w:t xml:space="preserve">run_as_owner=True</w:t>
      </w:r>
      <w:r>
        <w:rPr>
          <w:b w:val="false"/>
          <w:bCs w:val="false"/>
          <w:i w:val="false"/>
          <w:iCs w:val="false"/>
          <w:strike w:val="false"/>
          <w:color w:val="000000"/>
          <w:sz w:val="24"/>
          <w:szCs w:val="24"/>
          <w:rtl w:val="false"/>
        </w:rPr>
        <w:t xml:space="preserve"> → read/write SMB share</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Windows submit → Linux execute → file transfer only</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Windows submit → Linux execute → optional advanced NFS-path workflow</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Permission-denied and credential-expiry tests for a normal user account</w:t>
      </w:r>
    </w:p>
    <w:p>
      <w:pPr>
        <w:bidi w:val="false"/>
        <w:spacing w:after="240" w:before="240" w:line="240"/>
        <w:jc w:val="left"/>
      </w:pPr>
      <w:r>
        <w:rPr>
          <w:b w:val="false"/>
          <w:bCs w:val="false"/>
          <w:i w:val="false"/>
          <w:iCs w:val="false"/>
          <w:strike w:val="false"/>
          <w:color w:val="000000"/>
          <w:sz w:val="24"/>
          <w:szCs w:val="24"/>
          <w:rtl w:val="false"/>
        </w:rPr>
        <w:t xml:space="preserve">That sequence isolates the identity layer, the credd layer, and the filesystem model one at a time instead of mixing them together. The docs support the key moving parts here: mixed-OS pools, per-workstation schedds,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via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UidDomain</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behavior for shared-filesystem jobs. (</w:t>
      </w:r>
      <w:hyperlink w:history="1" r:id="rIdluwgvom8-cmkgn8bmmo1w">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My bottom-line recommendation is:</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RHEL10 central manager</w:t>
      </w:r>
    </w:p>
    <w:p>
      <w:pPr>
        <w:pStyle w:val="ListParagraph"/>
        <w:numPr>
          <w:ilvl w:val="0"/>
          <w:numId w:val="1"/>
        </w:numPr>
        <w:bidi w:val="false"/>
        <w:spacing w:after="120" w:before="120"/>
      </w:pPr>
      <w:r>
        <w:rPr>
          <w:b/>
          <w:bCs/>
          <w:i w:val="false"/>
          <w:iCs w:val="false"/>
          <w:strike w:val="false"/>
          <w:color w:val="000000"/>
          <w:sz w:val="24"/>
          <w:szCs w:val="24"/>
          <w:rtl w:val="false"/>
        </w:rPr>
        <w:t xml:space="preserve">separate Windows Server 2022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 host</w:t>
      </w:r>
    </w:p>
    <w:p>
      <w:pPr>
        <w:pStyle w:val="ListParagraph"/>
        <w:numPr>
          <w:ilvl w:val="0"/>
          <w:numId w:val="1"/>
        </w:numPr>
        <w:bidi w:val="false"/>
        <w:spacing w:after="120" w:before="120"/>
      </w:pPr>
      <w:r>
        <w:rPr>
          <w:b/>
          <w:bCs/>
          <w:i w:val="false"/>
          <w:iCs w:val="false"/>
          <w:strike w:val="false"/>
          <w:color w:val="000000"/>
          <w:sz w:val="24"/>
          <w:szCs w:val="24"/>
          <w:rtl w:val="false"/>
        </w:rPr>
        <w:t xml:space="preserve">one schedd per Windows workstation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one shared </w:t>
      </w:r>
      <w:r>
        <w:rPr>
          <w:rFonts w:ascii="Courier New" w:cs="Courier New" w:eastAsia="Courier New" w:hAnsi="Courier New"/>
          <w:color w:val="444444"/>
          <w:sz w:val="20"/>
          <w:szCs w:val="20"/>
          <w:shd w:fill="F5F5F5"/>
          <w:rtl w:val="false"/>
        </w:rPr>
        <w:t xml:space="preserve">UID_DOMAIN</w:t>
      </w:r>
      <w:r>
        <w:rPr>
          <w:b/>
          <w:bCs/>
          <w:i w:val="false"/>
          <w:iCs w:val="false"/>
          <w:strike w:val="false"/>
          <w:color w:val="000000"/>
          <w:sz w:val="24"/>
          <w:szCs w:val="24"/>
          <w:rtl w:val="false"/>
        </w:rPr>
        <w:t xml:space="preserve"> across all nodes</w:t>
      </w:r>
    </w:p>
    <w:p>
      <w:pPr>
        <w:pStyle w:val="ListParagraph"/>
        <w:numPr>
          <w:ilvl w:val="0"/>
          <w:numId w:val="1"/>
        </w:numPr>
        <w:bidi w:val="false"/>
        <w:spacing w:after="120" w:before="120"/>
      </w:pPr>
      <w:r>
        <w:rPr>
          <w:b/>
          <w:bCs/>
          <w:i w:val="false"/>
          <w:iCs w:val="false"/>
          <w:strike w:val="false"/>
          <w:color w:val="000000"/>
          <w:sz w:val="24"/>
          <w:szCs w:val="24"/>
          <w:rtl w:val="false"/>
        </w:rPr>
        <w:t xml:space="preserve">separate </w:t>
      </w:r>
      <w:r>
        <w:rPr>
          <w:rFonts w:ascii="Courier New" w:cs="Courier New" w:eastAsia="Courier New" w:hAnsi="Courier New"/>
          <w:color w:val="444444"/>
          <w:sz w:val="20"/>
          <w:szCs w:val="20"/>
          <w:shd w:fill="F5F5F5"/>
          <w:rtl w:val="false"/>
        </w:rPr>
        <w:t xml:space="preserve">FILESYSTEM_DOMAIN</w:t>
      </w:r>
      <w:r>
        <w:rPr>
          <w:b/>
          <w:bCs/>
          <w:i w:val="false"/>
          <w:iCs w:val="false"/>
          <w:strike w:val="false"/>
          <w:color w:val="000000"/>
          <w:sz w:val="24"/>
          <w:szCs w:val="24"/>
          <w:rtl w:val="false"/>
        </w:rPr>
        <w:t xml:space="preserve"> by OS</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jobs use </w:t>
      </w:r>
      <w:r>
        <w:rPr>
          <w:rFonts w:ascii="Courier New" w:cs="Courier New" w:eastAsia="Courier New" w:hAnsi="Courier New"/>
          <w:color w:val="444444"/>
          <w:sz w:val="20"/>
          <w:szCs w:val="20"/>
          <w:shd w:fill="F5F5F5"/>
          <w:rtl w:val="false"/>
        </w:rPr>
        <w:t xml:space="preserve">run_as_owner=True</w:t>
      </w:r>
      <w:r>
        <w:rPr>
          <w:b/>
          <w:bCs/>
          <w:i w:val="false"/>
          <w:iCs w:val="false"/>
          <w:strike w:val="false"/>
          <w:color w:val="000000"/>
          <w:sz w:val="24"/>
          <w:szCs w:val="24"/>
          <w:rtl w:val="false"/>
        </w:rPr>
        <w:t xml:space="preserve"> and SMB</w:t>
      </w:r>
    </w:p>
    <w:p>
      <w:pPr>
        <w:pStyle w:val="ListParagraph"/>
        <w:numPr>
          <w:ilvl w:val="0"/>
          <w:numId w:val="1"/>
        </w:numPr>
        <w:bidi w:val="false"/>
        <w:spacing w:after="120" w:before="120"/>
      </w:pPr>
      <w:r>
        <w:rPr>
          <w:b/>
          <w:bCs/>
          <w:i w:val="false"/>
          <w:iCs w:val="false"/>
          <w:strike w:val="false"/>
          <w:color w:val="000000"/>
          <w:sz w:val="24"/>
          <w:szCs w:val="24"/>
          <w:rtl w:val="false"/>
        </w:rPr>
        <w:t xml:space="preserve">Linux jobs submitted from Windows use file transfer by default</w:t>
      </w:r>
    </w:p>
    <w:p>
      <w:pPr>
        <w:bidi w:val="false"/>
        <w:spacing w:after="240" w:before="240" w:line="240"/>
        <w:jc w:val="left"/>
      </w:pPr>
      <w:r>
        <w:rPr>
          <w:b w:val="false"/>
          <w:bCs w:val="false"/>
          <w:i w:val="false"/>
          <w:iCs w:val="false"/>
          <w:strike w:val="false"/>
          <w:color w:val="000000"/>
          <w:sz w:val="24"/>
          <w:szCs w:val="24"/>
          <w:rtl w:val="false"/>
        </w:rPr>
        <w:t xml:space="preserve">That gets you the behavior you want without lying to HTCondor about the filesystem layout. (</w:t>
      </w:r>
      <w:hyperlink w:history="1" r:id="rIduaangl5zjdmgvcrbsjyz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next useful step is converting this into exact per-role config fragments and Ansible tasks for your real hostnames and domain.</w:t>
      </w:r>
    </w:p>
    <w:p>
      <w:pPr>
        <w:pStyle w:val="1"/>
        <w:pStyle w:val="Heading1"/>
        <w:bidi w:val="false"/>
        <w:spacing w:after="120" w:before="480"/>
      </w:pPr>
      <w:bookmarkStart w:name="_Toc_you_asked_Redesign_y_1776184375531" w:id="1"/>
      <w:r>
        <w:rPr>
          <w:b w:val="false"/>
          <w:bCs w:val="false"/>
          <w:i w:val="false"/>
          <w:iCs w:val="false"/>
          <w:strike w:val="false"/>
          <w:color w:val="000000"/>
          <w:sz w:val="32"/>
          <w:szCs w:val="32"/>
          <w:rtl w:val="false"/>
        </w:rPr>
        <w:t xml:space="preserve">you asked: Redesign y</w:t>
      </w:r>
      <w:bookmarkEnd w:id="1"/>
    </w:p>
    <w:p>
      <w:pPr>
        <w:bidi w:val="false"/>
        <w:spacing w:after="240" w:before="240" w:line="240"/>
        <w:jc w:val="left"/>
      </w:pPr>
      <w:r>
        <w:rPr>
          <w:b w:val="false"/>
          <w:bCs w:val="false"/>
          <w:i w:val="false"/>
          <w:iCs w:val="false"/>
          <w:strike w:val="false"/>
          <w:color w:val="000000"/>
          <w:sz w:val="24"/>
          <w:szCs w:val="24"/>
          <w:rtl w:val="false"/>
        </w:rPr>
        <w:t xml:space="preserve">Redesign your instructions so the CM runs on Windows.</w:t>
      </w:r>
    </w:p>
    <w:p>
      <w:pPr>
        <w:pStyle w:val="1"/>
        <w:pStyle w:val="Heading1"/>
        <w:bidi w:val="false"/>
        <w:spacing w:after="120" w:before="480"/>
      </w:pPr>
      <w:bookmarkStart w:name="_Toc_chatgpt_response_Im_rework_1776184375531" w:id="1"/>
      <w:r>
        <w:rPr>
          <w:b w:val="false"/>
          <w:bCs w:val="false"/>
          <w:i w:val="false"/>
          <w:iCs w:val="false"/>
          <w:strike w:val="false"/>
          <w:color w:val="000000"/>
          <w:sz w:val="32"/>
          <w:szCs w:val="32"/>
          <w:rtl w:val="false"/>
        </w:rPr>
        <w:t xml:space="preserve">chatgpt response: I’m rework</w:t>
      </w:r>
      <w:bookmarkEnd w:id="1"/>
    </w:p>
    <w:p>
      <w:pPr>
        <w:bidi w:val="false"/>
        <w:spacing w:after="240" w:before="240" w:line="240"/>
        <w:jc w:val="left"/>
      </w:pPr>
      <w:r>
        <w:rPr>
          <w:b w:val="false"/>
          <w:bCs w:val="false"/>
          <w:i w:val="false"/>
          <w:iCs w:val="false"/>
          <w:strike w:val="false"/>
          <w:color w:val="000000"/>
          <w:sz w:val="24"/>
          <w:szCs w:val="24"/>
          <w:rtl w:val="false"/>
        </w:rPr>
        <w:t xml:space="preserve">I’m reworking the design around a </w:t>
      </w:r>
      <w:r>
        <w:rPr>
          <w:b/>
          <w:bCs/>
          <w:i w:val="false"/>
          <w:iCs w:val="false"/>
          <w:strike w:val="false"/>
          <w:color w:val="000000"/>
          <w:sz w:val="24"/>
          <w:szCs w:val="24"/>
          <w:rtl w:val="false"/>
        </w:rPr>
        <w:t xml:space="preserve">Windows Server 2022 central manager</w:t>
      </w:r>
      <w:r>
        <w:rPr>
          <w:b w:val="false"/>
          <w:bCs w:val="false"/>
          <w:i w:val="false"/>
          <w:iCs w:val="false"/>
          <w:strike w:val="false"/>
          <w:color w:val="000000"/>
          <w:sz w:val="24"/>
          <w:szCs w:val="24"/>
          <w:rtl w:val="false"/>
        </w:rPr>
        <w:t xml:space="preserve"> now. The main change is that the CM can also host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which simplifies the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side and eliminates the separate Windows credential host.</w:t>
      </w:r>
    </w:p>
    <w:p>
      <w:pPr>
        <w:bidi w:val="false"/>
        <w:spacing w:after="240" w:before="240" w:line="240"/>
        <w:jc w:val="left"/>
      </w:pPr>
      <w:r>
        <w:rPr>
          <w:b w:val="false"/>
          <w:bCs w:val="false"/>
          <w:i w:val="false"/>
          <w:iCs w:val="false"/>
          <w:strike w:val="false"/>
          <w:color w:val="000000"/>
          <w:sz w:val="24"/>
          <w:szCs w:val="24"/>
          <w:rtl w:val="false"/>
        </w:rPr>
        <w:t xml:space="preserve">I’ve got the main facts I needed. The redesign is cleaner than the Linux-CM version in one respect: putting the CM on Windows lets the same host run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which removes one whole server role.</w:t>
      </w:r>
    </w:p>
    <w:p>
      <w:pPr>
        <w:bidi w:val="false"/>
        <w:spacing w:after="240" w:before="240" w:line="240"/>
        <w:jc w:val="left"/>
      </w:pPr>
      <w:r>
        <w:rPr>
          <w:b w:val="false"/>
          <w:bCs w:val="false"/>
          <w:i w:val="false"/>
          <w:iCs w:val="false"/>
          <w:strike w:val="false"/>
          <w:color w:val="000000"/>
          <w:sz w:val="24"/>
          <w:szCs w:val="24"/>
          <w:rtl w:val="false"/>
        </w:rPr>
        <w:t xml:space="preserve">Yes. With a </w:t>
      </w:r>
      <w:r>
        <w:rPr>
          <w:b/>
          <w:bCs/>
          <w:i w:val="false"/>
          <w:iCs w:val="false"/>
          <w:strike w:val="false"/>
          <w:color w:val="000000"/>
          <w:sz w:val="24"/>
          <w:szCs w:val="24"/>
          <w:rtl w:val="false"/>
        </w:rPr>
        <w:t xml:space="preserve">Windows Server 2022 central manager</w:t>
      </w:r>
      <w:r>
        <w:rPr>
          <w:b w:val="false"/>
          <w:bCs w:val="false"/>
          <w:i w:val="false"/>
          <w:iCs w:val="false"/>
          <w:strike w:val="false"/>
          <w:color w:val="000000"/>
          <w:sz w:val="24"/>
          <w:szCs w:val="24"/>
          <w:rtl w:val="false"/>
        </w:rPr>
        <w:t xml:space="preserve">, the clean redesign is:</w:t>
      </w:r>
    </w:p>
    <w:p>
      <w:pPr>
        <w:pStyle w:val="ListParagraph"/>
        <w:numPr>
          <w:ilvl w:val="0"/>
          <w:numId w:val="1"/>
        </w:numPr>
        <w:bidi w:val="false"/>
        <w:spacing w:after="120" w:before="120"/>
      </w:pPr>
      <w:r>
        <w:rPr>
          <w:b/>
          <w:bCs/>
          <w:i w:val="false"/>
          <w:iCs w:val="false"/>
          <w:strike w:val="false"/>
          <w:color w:val="000000"/>
          <w:sz w:val="24"/>
          <w:szCs w:val="24"/>
          <w:rtl w:val="false"/>
        </w:rPr>
        <w:t xml:space="preserve">one Windows CM</w:t>
      </w:r>
      <w:r>
        <w:rPr>
          <w:b w:val="false"/>
          <w:bCs w:val="false"/>
          <w:i w:val="false"/>
          <w:iCs w:val="false"/>
          <w:strike w:val="false"/>
          <w:color w:val="000000"/>
          <w:sz w:val="24"/>
          <w:szCs w:val="24"/>
          <w:rtl w:val="false"/>
        </w:rPr>
        <w:t xml:space="preserve"> running </w:t>
      </w:r>
      <w:r>
        <w:rPr>
          <w:rFonts w:ascii="Courier New" w:cs="Courier New" w:eastAsia="Courier New" w:hAnsi="Courier New"/>
          <w:color w:val="444444"/>
          <w:sz w:val="20"/>
          <w:szCs w:val="20"/>
          <w:shd w:fill="F5F5F5"/>
          <w:rtl w:val="false"/>
        </w:rPr>
        <w:t xml:space="preserve">MASTER, COLLECTOR, NEGOTIATOR, CREDD</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workstations</w:t>
      </w:r>
      <w:r>
        <w:rPr>
          <w:b w:val="false"/>
          <w:bCs w:val="false"/>
          <w:i w:val="false"/>
          <w:iCs w:val="false"/>
          <w:strike w:val="false"/>
          <w:color w:val="000000"/>
          <w:sz w:val="24"/>
          <w:szCs w:val="24"/>
          <w:rtl w:val="false"/>
        </w:rPr>
        <w:t xml:space="preserve"> running </w:t>
      </w:r>
      <w:r>
        <w:rPr>
          <w:rFonts w:ascii="Courier New" w:cs="Courier New" w:eastAsia="Courier New" w:hAnsi="Courier New"/>
          <w:color w:val="444444"/>
          <w:sz w:val="20"/>
          <w:szCs w:val="20"/>
          <w:shd w:fill="F5F5F5"/>
          <w:rtl w:val="false"/>
        </w:rPr>
        <w:t xml:space="preserve">MASTER, SCHEDD</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execute nodes</w:t>
      </w:r>
      <w:r>
        <w:rPr>
          <w:b w:val="false"/>
          <w:bCs w:val="false"/>
          <w:i w:val="false"/>
          <w:iCs w:val="false"/>
          <w:strike w:val="false"/>
          <w:color w:val="000000"/>
          <w:sz w:val="24"/>
          <w:szCs w:val="24"/>
          <w:rtl w:val="false"/>
        </w:rPr>
        <w:t xml:space="preserve"> running </w:t>
      </w:r>
      <w:r>
        <w:rPr>
          <w:rFonts w:ascii="Courier New" w:cs="Courier New" w:eastAsia="Courier New" w:hAnsi="Courier New"/>
          <w:color w:val="444444"/>
          <w:sz w:val="20"/>
          <w:szCs w:val="20"/>
          <w:shd w:fill="F5F5F5"/>
          <w:rtl w:val="false"/>
        </w:rPr>
        <w:t xml:space="preserve">MASTER, STARTD</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RHEL10 execute nodes</w:t>
      </w:r>
      <w:r>
        <w:rPr>
          <w:b w:val="false"/>
          <w:bCs w:val="false"/>
          <w:i w:val="false"/>
          <w:iCs w:val="false"/>
          <w:strike w:val="false"/>
          <w:color w:val="000000"/>
          <w:sz w:val="24"/>
          <w:szCs w:val="24"/>
          <w:rtl w:val="false"/>
        </w:rPr>
        <w:t xml:space="preserve"> running </w:t>
      </w:r>
      <w:r>
        <w:rPr>
          <w:rFonts w:ascii="Courier New" w:cs="Courier New" w:eastAsia="Courier New" w:hAnsi="Courier New"/>
          <w:color w:val="444444"/>
          <w:sz w:val="20"/>
          <w:szCs w:val="20"/>
          <w:shd w:fill="F5F5F5"/>
          <w:rtl w:val="false"/>
        </w:rPr>
        <w:t xml:space="preserve">MASTER, STARTD</w:t>
      </w:r>
    </w:p>
    <w:p>
      <w:pPr>
        <w:bidi w:val="false"/>
        <w:spacing w:after="240" w:before="240" w:line="240"/>
        <w:jc w:val="left"/>
      </w:pPr>
      <w:r>
        <w:rPr>
          <w:b w:val="false"/>
          <w:bCs w:val="false"/>
          <w:i w:val="false"/>
          <w:iCs w:val="false"/>
          <w:strike w:val="false"/>
          <w:color w:val="000000"/>
          <w:sz w:val="24"/>
          <w:szCs w:val="24"/>
          <w:rtl w:val="false"/>
        </w:rPr>
        <w:t xml:space="preserve">That works well because HTCondor’s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must run on Windows, and the docs explicitly say the pool’s central manager is often a good place to run it. HTCondor also expects, in most pools, that each submit host has its own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defaulting to the current host. (</w:t>
      </w:r>
      <w:hyperlink w:history="1" r:id="rIdc42im6ibafpiknxcgwcg4">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important thing that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change is the filesystem reality: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pretend Windows SMB paths and Linux NFS paths are one universal HTCondor shared filesystem unless they are mounted in the same locations and look the same to jobs. HTCondor’s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model is based on “same shared directories in the same locations,” and its default shared-filesystem requirements use both </w:t>
      </w:r>
      <w:r>
        <w:rPr>
          <w:rFonts w:ascii="Courier New" w:cs="Courier New" w:eastAsia="Courier New" w:hAnsi="Courier New"/>
          <w:color w:val="444444"/>
          <w:sz w:val="20"/>
          <w:szCs w:val="20"/>
          <w:shd w:fill="F5F5F5"/>
          <w:rtl w:val="false"/>
        </w:rPr>
        <w:t xml:space="preserve">UidDomain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For your mixed pool, keep a </w:t>
      </w:r>
      <w:r>
        <w:rPr>
          <w:b/>
          <w:bCs/>
          <w:i w:val="false"/>
          <w:iCs w:val="false"/>
          <w:strike w:val="false"/>
          <w:color w:val="000000"/>
          <w:sz w:val="24"/>
          <w:szCs w:val="24"/>
          <w:rtl w:val="false"/>
        </w:rPr>
        <w:t xml:space="preserve">common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but use </w:t>
      </w:r>
      <w:r>
        <w:rPr>
          <w:b/>
          <w:bCs/>
          <w:i w:val="false"/>
          <w:iCs w:val="false"/>
          <w:strike w:val="false"/>
          <w:color w:val="000000"/>
          <w:sz w:val="24"/>
          <w:szCs w:val="24"/>
          <w:rtl w:val="false"/>
        </w:rPr>
        <w:t xml:space="preserve">different </w:t>
      </w:r>
      <w:r>
        <w:rPr>
          <w:rFonts w:ascii="Courier New" w:cs="Courier New" w:eastAsia="Courier New" w:hAnsi="Courier New"/>
          <w:color w:val="444444"/>
          <w:sz w:val="20"/>
          <w:szCs w:val="20"/>
          <w:shd w:fill="F5F5F5"/>
          <w:rtl w:val="false"/>
        </w:rPr>
        <w:t xml:space="preserve">FILESYSTEM_DOMAIN</w:t>
      </w:r>
      <w:r>
        <w:rPr>
          <w:b/>
          <w:bCs/>
          <w:i w:val="false"/>
          <w:iCs w:val="false"/>
          <w:strike w:val="false"/>
          <w:color w:val="000000"/>
          <w:sz w:val="24"/>
          <w:szCs w:val="24"/>
          <w:rtl w:val="false"/>
        </w:rPr>
        <w:t xml:space="preserve"> values by OS</w:t>
      </w:r>
      <w:r>
        <w:rPr>
          <w:b w:val="false"/>
          <w:bCs w:val="false"/>
          <w:i w:val="false"/>
          <w:iCs w:val="false"/>
          <w:strike w:val="false"/>
          <w:color w:val="000000"/>
          <w:sz w:val="24"/>
          <w:szCs w:val="24"/>
          <w:rtl w:val="false"/>
        </w:rPr>
        <w:t xml:space="preserve">, and use </w:t>
      </w:r>
      <w:r>
        <w:rPr>
          <w:b/>
          <w:bCs/>
          <w:i w:val="false"/>
          <w:iCs w:val="false"/>
          <w:strike w:val="false"/>
          <w:color w:val="000000"/>
          <w:sz w:val="24"/>
          <w:szCs w:val="24"/>
          <w:rtl w:val="false"/>
        </w:rPr>
        <w:t xml:space="preserve">file transfer by default for Windows-submitted Linux jobs</w:t>
      </w:r>
      <w:r>
        <w:rPr>
          <w:b w:val="false"/>
          <w:bCs w:val="false"/>
          <w:i w:val="false"/>
          <w:iCs w:val="false"/>
          <w:strike w:val="false"/>
          <w:color w:val="000000"/>
          <w:sz w:val="24"/>
          <w:szCs w:val="24"/>
          <w:rtl w:val="false"/>
        </w:rPr>
        <w:t xml:space="preserve">. (</w:t>
      </w:r>
      <w:hyperlink w:history="1" r:id="rIdnmpqpyo0ltc9c7ooifqv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arget_design_1776184375531" w:id="1"/>
      <w:r>
        <w:rPr>
          <w:b w:val="false"/>
          <w:bCs w:val="false"/>
          <w:i w:val="false"/>
          <w:iCs w:val="false"/>
          <w:strike w:val="false"/>
          <w:color w:val="000000"/>
          <w:sz w:val="28"/>
          <w:szCs w:val="28"/>
          <w:rtl w:val="false"/>
        </w:rPr>
        <w:t xml:space="preserve">Target design</w:t>
      </w:r>
      <w:bookmarkEnd w:id="1"/>
    </w:p>
    <w:p>
      <w:pPr>
        <w:bidi w:val="false"/>
        <w:spacing w:after="240" w:before="240" w:line="240"/>
        <w:jc w:val="left"/>
      </w:pPr>
      <w:r>
        <w:rPr>
          <w:b w:val="false"/>
          <w:bCs w:val="false"/>
          <w:i w:val="false"/>
          <w:iCs w:val="false"/>
          <w:strike w:val="false"/>
          <w:color w:val="000000"/>
          <w:sz w:val="24"/>
          <w:szCs w:val="24"/>
          <w:rtl w:val="false"/>
        </w:rPr>
        <w:t xml:space="preserve">Use these host roles:</w:t>
      </w:r>
    </w:p>
    <w:p>
      <w:pPr>
        <w:pStyle w:val="ListParagraph"/>
        <w:numPr>
          <w:ilvl w:val="0"/>
          <w:numId w:val="7"/>
        </w:numPr>
        <w:bidi w:val="false"/>
        <w:spacing w:after="120" w:before="120"/>
      </w:pPr>
      <w:r>
        <w:rPr>
          <w:b/>
          <w:bCs/>
          <w:i w:val="false"/>
          <w:iCs w:val="false"/>
          <w:strike w:val="false"/>
          <w:color w:val="000000"/>
          <w:sz w:val="24"/>
          <w:szCs w:val="24"/>
          <w:rtl w:val="false"/>
        </w:rPr>
        <w:t xml:space="preserve">Windows CM / CREDD host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Windows Server 2022</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COLLECTOR, NEGOTIATOR, CREDD</w:t>
      </w:r>
    </w:p>
    <w:p>
      <w:pPr>
        <w:pStyle w:val="ListParagraph"/>
        <w:numPr>
          <w:ilvl w:val="0"/>
          <w:numId w:val="7"/>
        </w:numPr>
        <w:bidi w:val="false"/>
        <w:spacing w:after="120" w:before="120"/>
      </w:pPr>
      <w:r>
        <w:rPr>
          <w:b/>
          <w:bCs/>
          <w:i w:val="false"/>
          <w:iCs w:val="false"/>
          <w:strike w:val="false"/>
          <w:color w:val="000000"/>
          <w:sz w:val="24"/>
          <w:szCs w:val="24"/>
          <w:rtl w:val="false"/>
        </w:rPr>
        <w:t xml:space="preserve">Windows submit workstations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Windows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SCHEDD</w:t>
      </w:r>
    </w:p>
    <w:p>
      <w:pPr>
        <w:pStyle w:val="ListParagraph"/>
        <w:numPr>
          <w:ilvl w:val="0"/>
          <w:numId w:val="7"/>
        </w:numPr>
        <w:bidi w:val="false"/>
        <w:spacing w:after="120" w:before="120"/>
      </w:pPr>
      <w:r>
        <w:rPr>
          <w:b/>
          <w:bCs/>
          <w:i w:val="false"/>
          <w:iCs w:val="false"/>
          <w:strike w:val="false"/>
          <w:color w:val="000000"/>
          <w:sz w:val="24"/>
          <w:szCs w:val="24"/>
          <w:rtl w:val="false"/>
        </w:rPr>
        <w:t xml:space="preserve">Windows execute nodes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Windows Server 2022</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STARTD</w:t>
      </w:r>
    </w:p>
    <w:p>
      <w:pPr>
        <w:pStyle w:val="ListParagraph"/>
        <w:numPr>
          <w:ilvl w:val="0"/>
          <w:numId w:val="7"/>
        </w:numPr>
        <w:bidi w:val="false"/>
        <w:spacing w:after="120" w:before="120"/>
      </w:pPr>
      <w:r>
        <w:rPr>
          <w:b/>
          <w:bCs/>
          <w:i w:val="false"/>
          <w:iCs w:val="false"/>
          <w:strike w:val="false"/>
          <w:color w:val="000000"/>
          <w:sz w:val="24"/>
          <w:szCs w:val="24"/>
          <w:rtl w:val="false"/>
        </w:rPr>
        <w:t xml:space="preserve">Linux execute nodes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RHEL10</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 STARTD</w:t>
      </w:r>
    </w:p>
    <w:p>
      <w:pPr>
        <w:pStyle w:val="2"/>
        <w:pStyle w:val="Heading2"/>
        <w:bidi w:val="false"/>
        <w:spacing w:after="120" w:before="240"/>
      </w:pPr>
      <w:bookmarkStart w:name="_Toc_This_is_the_simplest_version_of_your_des_1776184375531" w:id="1"/>
      <w:r>
        <w:rPr>
          <w:b w:val="false"/>
          <w:bCs w:val="false"/>
          <w:i w:val="false"/>
          <w:iCs w:val="false"/>
          <w:strike w:val="false"/>
          <w:color w:val="000000"/>
          <w:sz w:val="28"/>
          <w:szCs w:val="28"/>
          <w:rtl w:val="false"/>
        </w:rPr>
        <w:t xml:space="preserve">This is the simplest version of your design because it removes the separate Windows credential server from the previous plan and folds `CREDD` into the CM. HTCondor’s docs support combining roles and specifically call out `CentralManager` as combinable with other roles. ([HTCondor](https://htcondor.readthedocs.io/en/lts/platform-specific/microsoft-windows.html))</w:t>
      </w:r>
      <w:bookmarkEnd w:id="1"/>
    </w:p>
    <w:p>
      <w:pPr>
        <w:pStyle w:val="2"/>
        <w:pStyle w:val="Heading2"/>
        <w:bidi w:val="false"/>
        <w:spacing w:after="120" w:before="240"/>
      </w:pPr>
      <w:bookmarkStart w:name="_Toc__1_Shared_assumptions_for_every_node_1776184375531" w:id="1"/>
      <w:r>
        <w:rPr>
          <w:b w:val="false"/>
          <w:bCs w:val="false"/>
          <w:i w:val="false"/>
          <w:iCs w:val="false"/>
          <w:strike w:val="false"/>
          <w:color w:val="000000"/>
          <w:sz w:val="28"/>
          <w:szCs w:val="28"/>
          <w:rtl w:val="false"/>
        </w:rPr>
        <w:t xml:space="preserve">1) Shared assumptions for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Use one common site config on all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00-site-common.conf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cm01.ad.example.com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daemon-to-daemon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pool-password-authenticated daemons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condor_pool@$(UID_DOMAIN)/$(CONDOR_HOST)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 not set one global FILESYSTEM_DOMAIN 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it per role.</w:t>
      </w:r>
    </w:p>
    <w:p>
      <w:pPr>
        <w:pStyle w:val="2"/>
        <w:pStyle w:val="Heading2"/>
        <w:bidi w:val="false"/>
        <w:spacing w:after="120" w:before="240"/>
      </w:pPr>
      <w:bookmarkStart w:name="_Toc_Use_a_single_AD_DNS_domain_for_UID_DOMAI_1776184375531" w:id="1"/>
      <w:r>
        <w:rPr>
          <w:b w:val="false"/>
          <w:bCs w:val="false"/>
          <w:i w:val="false"/>
          <w:iCs w:val="false"/>
          <w:strike w:val="false"/>
          <w:color w:val="000000"/>
          <w:sz w:val="28"/>
          <w:szCs w:val="28"/>
          <w:rtl w:val="false"/>
        </w:rPr>
        <w:t xml:space="preserve">Use a single AD DNS domain for `UID_DOMAIN` across the whole pool. HTCondor uses `UidDomain` to reason about whether a job can safely run as the submitting user; if you want “owner-like” identity behavior across platforms, that common identity domain is the right foundation. For daemon auth, the documented cross-platform pattern is `PASSWORD`, including for `condor_credd` communication. ([HTCondor](https://htcondor.readthedocs.io/en/main/users-manual/submitting-a-job.html))</w:t>
      </w:r>
      <w:bookmarkEnd w:id="1"/>
    </w:p>
    <w:p>
      <w:pPr>
        <w:pStyle w:val="2"/>
        <w:pStyle w:val="Heading2"/>
        <w:bidi w:val="false"/>
        <w:spacing w:after="120" w:before="240"/>
      </w:pPr>
      <w:bookmarkStart w:name="_Toc__2_Windows_central_manager_config_1776184375532" w:id="1"/>
      <w:r>
        <w:rPr>
          <w:b w:val="false"/>
          <w:bCs w:val="false"/>
          <w:i w:val="false"/>
          <w:iCs w:val="false"/>
          <w:strike w:val="false"/>
          <w:color w:val="000000"/>
          <w:sz w:val="28"/>
          <w:szCs w:val="28"/>
          <w:rtl w:val="false"/>
        </w:rPr>
        <w:t xml:space="preserve">2) Windows central manager config</w:t>
      </w:r>
      <w:bookmarkEnd w:id="1"/>
    </w:p>
    <w:p>
      <w:pPr>
        <w:bidi w:val="false"/>
        <w:spacing w:after="240" w:before="240" w:line="240"/>
        <w:jc w:val="left"/>
      </w:pPr>
      <w:r>
        <w:rPr>
          <w:b w:val="false"/>
          <w:bCs w:val="false"/>
          <w:i w:val="false"/>
          <w:iCs w:val="false"/>
          <w:strike w:val="false"/>
          <w:color w:val="000000"/>
          <w:sz w:val="24"/>
          <w:szCs w:val="24"/>
          <w:rtl w:val="false"/>
        </w:rPr>
        <w:t xml:space="preserve">On the Windows CM, run the pool core and the credential service together.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with a real admin principal you use for HTCondor admin 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Administrator@*</w:t>
      </w:r>
    </w:p>
    <w:p>
      <w:pPr>
        <w:pStyle w:val="2"/>
        <w:pStyle w:val="Heading2"/>
        <w:bidi w:val="false"/>
        <w:spacing w:after="120" w:before="240"/>
      </w:pPr>
      <w:bookmarkStart w:name="_Toc_This_follows_the_documented_condor_credd_1776184375532" w:id="1"/>
      <w:r>
        <w:rPr>
          <w:b w:val="false"/>
          <w:bCs w:val="false"/>
          <w:i w:val="false"/>
          <w:iCs w:val="false"/>
          <w:strike w:val="false"/>
          <w:color w:val="000000"/>
          <w:sz w:val="28"/>
          <w:szCs w:val="28"/>
          <w:rtl w:val="false"/>
        </w:rPr>
        <w:t xml:space="preserve">This follows the documented `condor_credd` pattern: the `CREDD_HOST` points at the Windows machine hosting the credd, `CREDD_CACHE_LOCALLY = True` is the documented option to locally cache fetched passwords after the first successful retrieval, and the secure CONFIG-channel settings are part of HTCondor’s Windows credd example. ([HTCondor](https://htcondor.readthedocs.io/en/lts/platform-specific/microsoft-windows.html))
Operationally, this is the main redesign: your CM is now also your credential broker. That is a good fit for your environment because Windows `run_as_owner` requires a centralized `condor_credd`, and the docs explicitly say the central manager is often a good place to run it, provided that machine is Windows. ([HTCondor](https://htcondor.readthedocs.io/en/main/platform-specific/microsoft-windows.html))</w:t>
      </w:r>
      <w:bookmarkEnd w:id="1"/>
    </w:p>
    <w:p>
      <w:pPr>
        <w:pStyle w:val="2"/>
        <w:pStyle w:val="Heading2"/>
        <w:bidi w:val="false"/>
        <w:spacing w:after="120" w:before="240"/>
      </w:pPr>
      <w:bookmarkStart w:name="_Toc__3_Windows_workstation_submitnode_config_1776184375532" w:id="1"/>
      <w:r>
        <w:rPr>
          <w:b w:val="false"/>
          <w:bCs w:val="false"/>
          <w:i w:val="false"/>
          <w:iCs w:val="false"/>
          <w:strike w:val="false"/>
          <w:color w:val="000000"/>
          <w:sz w:val="28"/>
          <w:szCs w:val="28"/>
          <w:rtl w:val="false"/>
        </w:rPr>
        <w:t xml:space="preserve">3) Windows workstation submit-node config</w:t>
      </w:r>
      <w:bookmarkEnd w:id="1"/>
    </w:p>
    <w:p>
      <w:pPr>
        <w:bidi w:val="false"/>
        <w:spacing w:after="240" w:before="240" w:line="240"/>
        <w:jc w:val="left"/>
      </w:pPr>
      <w:r>
        <w:rPr>
          <w:b w:val="false"/>
          <w:bCs w:val="false"/>
          <w:i w:val="false"/>
          <w:iCs w:val="false"/>
          <w:strike w:val="false"/>
          <w:color w:val="000000"/>
          <w:sz w:val="24"/>
          <w:szCs w:val="24"/>
          <w:rtl w:val="false"/>
        </w:rPr>
        <w:t xml:space="preserve">Each workstation keeps its own local queue.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20-role-submit-windows.conf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point all workstations at one remote schedd. Your requirement is one schedd per workstation, and that aligns with HTCondor’s normal model: each submit host usually runs its own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normally defaults to the current host. (</w:t>
      </w:r>
      <w:hyperlink w:history="1" r:id="rIdq2mrwj0_c0apgpxu09iot">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Every Windows user who submits jobs must store their Windows credential on their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2"/>
        <w:pStyle w:val="Heading2"/>
        <w:bidi w:val="false"/>
        <w:spacing w:after="120" w:before="240"/>
      </w:pPr>
      <w:bookmarkStart w:name="_Toc_HTCondors_Windows_docs_say_that_when_job_1776184375532" w:id="1"/>
      <w:r>
        <w:rPr>
          <w:b w:val="false"/>
          <w:bCs w:val="false"/>
          <w:i w:val="false"/>
          <w:iCs w:val="false"/>
          <w:strike w:val="false"/>
          <w:color w:val="000000"/>
          <w:sz w:val="28"/>
          <w:szCs w:val="28"/>
          <w:rtl w:val="false"/>
        </w:rPr>
        <w:t xml:space="preserve">HTCondor’s Windows docs say that when jobs are submitted from Windows, the user password must be stored so HTCondor can act on behalf of that user, and Windows `run_as_owner` also depends on those credentials being available through the centralized `condor_credd`. ([HTCondor](https://htcondor.readthedocs.io/en/main/platform-specific/microsoft-windows.html))</w:t>
      </w:r>
      <w:bookmarkEnd w:id="1"/>
    </w:p>
    <w:p>
      <w:pPr>
        <w:pStyle w:val="2"/>
        <w:pStyle w:val="Heading2"/>
        <w:bidi w:val="false"/>
        <w:spacing w:after="120" w:before="240"/>
      </w:pPr>
      <w:bookmarkStart w:name="_Toc__4_Windows_executenode_config_1776184375532" w:id="1"/>
      <w:r>
        <w:rPr>
          <w:b w:val="false"/>
          <w:bCs w:val="false"/>
          <w:i w:val="false"/>
          <w:iCs w:val="false"/>
          <w:strike w:val="false"/>
          <w:color w:val="000000"/>
          <w:sz w:val="28"/>
          <w:szCs w:val="28"/>
          <w:rtl w:val="false"/>
        </w:rPr>
        <w:t xml:space="preserve">4) Windows execute-node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30-role-exec-windows.conf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windows-smb</w:t>
      </w:r>
    </w:p>
    <w:p>
      <w:pPr>
        <w:pStyle w:val="2"/>
        <w:pStyle w:val="Heading2"/>
        <w:bidi w:val="false"/>
        <w:spacing w:after="120" w:before="240"/>
      </w:pPr>
      <w:bookmarkStart w:name="_Toc_This_is_the_critical_Windows_executeside_1776184375532" w:id="1"/>
      <w:r>
        <w:rPr>
          <w:b w:val="false"/>
          <w:bCs w:val="false"/>
          <w:i w:val="false"/>
          <w:iCs w:val="false"/>
          <w:strike w:val="false"/>
          <w:color w:val="000000"/>
          <w:sz w:val="28"/>
          <w:szCs w:val="28"/>
          <w:rtl w:val="false"/>
        </w:rPr>
        <w:t xml:space="preserve">This is the critical Windows execute-side setting. HTCondor documents that Windows otherwise runs jobs under temporary low-privilege dedicated accounts; `run_as_owner = True` plus a working `condor_credd` lets the job run in the submitting user’s Windows security context instead, which is exactly what you want for shared SMB access. ([HTCondor](https://htcondor.readthedocs.io/en/main/platform-specific/microsoft-windows.html))</w:t>
      </w:r>
      <w:bookmarkEnd w:id="1"/>
    </w:p>
    <w:p>
      <w:pPr>
        <w:pStyle w:val="2"/>
        <w:pStyle w:val="Heading2"/>
        <w:bidi w:val="false"/>
        <w:spacing w:after="120" w:before="240"/>
      </w:pPr>
      <w:bookmarkStart w:name="_Toc__5_RHEL10_executenode_config_1776184375532" w:id="1"/>
      <w:r>
        <w:rPr>
          <w:b w:val="false"/>
          <w:bCs w:val="false"/>
          <w:i w:val="false"/>
          <w:iCs w:val="false"/>
          <w:strike w:val="false"/>
          <w:color w:val="000000"/>
          <w:sz w:val="28"/>
          <w:szCs w:val="28"/>
          <w:rtl w:val="false"/>
        </w:rPr>
        <w:t xml:space="preserve">5) RHEL10 execute-node 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31-role-exec-linux.conf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 for clarity; Unix default is already favorable 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linux-nfs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Leave these unset unless testing shows you need them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SOFT_UID_DOMAIN = True</w:t>
      </w:r>
    </w:p>
    <w:p>
      <w:pPr>
        <w:pStyle w:val="2"/>
        <w:pStyle w:val="Heading2"/>
        <w:bidi w:val="false"/>
        <w:spacing w:after="120" w:before="240"/>
      </w:pPr>
      <w:bookmarkStart w:name="_Toc_The_main_point_here_is_separation_of_dom_1776184375532" w:id="1"/>
      <w:r>
        <w:rPr>
          <w:b w:val="false"/>
          <w:bCs w:val="false"/>
          <w:i w:val="false"/>
          <w:iCs w:val="false"/>
          <w:strike w:val="false"/>
          <w:color w:val="000000"/>
          <w:sz w:val="28"/>
          <w:szCs w:val="28"/>
          <w:rtl w:val="false"/>
        </w:rPr>
        <w:t xml:space="preserve">The main point here is separation of domains: Linux execute nodes get an NFS-oriented `FILESYSTEM_DOMAIN`, not the Windows one. HTCondor’s matching logic for shared-filesystem jobs uses both `UidDomain` and `FileSystemDomain`, and it assumes the filesystem layout actually matches what the job expects. ([HTCondor](https://htcondor.readthedocs.io/en/main/users-manual/submitting-a-job.html))</w:t>
      </w:r>
      <w:bookmarkEnd w:id="1"/>
    </w:p>
    <w:p>
      <w:pPr>
        <w:pStyle w:val="2"/>
        <w:pStyle w:val="Heading2"/>
        <w:bidi w:val="false"/>
        <w:spacing w:after="120" w:before="240"/>
      </w:pPr>
      <w:bookmarkStart w:name="_Toc__6_Pool_password_distribution_1776184375532" w:id="1"/>
      <w:r>
        <w:rPr>
          <w:b w:val="false"/>
          <w:bCs w:val="false"/>
          <w:i w:val="false"/>
          <w:iCs w:val="false"/>
          <w:strike w:val="false"/>
          <w:color w:val="000000"/>
          <w:sz w:val="28"/>
          <w:szCs w:val="28"/>
          <w:rtl w:val="false"/>
        </w:rPr>
        <w:t xml:space="preserve">6) Pool password distribution</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store the pool password first: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bidi w:val="false"/>
        <w:spacing w:after="240" w:before="240" w:line="240"/>
        <w:jc w:val="left"/>
      </w:pPr>
      <w:r>
        <w:rPr>
          <w:b w:val="false"/>
          <w:bCs w:val="false"/>
          <w:i w:val="false"/>
          <w:iCs w:val="false"/>
          <w:strike w:val="false"/>
          <w:color w:val="000000"/>
          <w:sz w:val="24"/>
          <w:szCs w:val="24"/>
          <w:rtl w:val="false"/>
        </w:rPr>
        <w:t xml:space="preserve">On every other </w:t>
      </w:r>
      <w:r>
        <w:rPr>
          <w:b/>
          <w:bCs/>
          <w:i w:val="false"/>
          <w:iCs w:val="false"/>
          <w:strike w:val="false"/>
          <w:color w:val="000000"/>
          <w:sz w:val="24"/>
          <w:szCs w:val="24"/>
          <w:rtl w:val="false"/>
        </w:rPr>
        <w:t xml:space="preserve">Windows</w:t>
      </w:r>
      <w:r>
        <w:rPr>
          <w:b w:val="false"/>
          <w:bCs w:val="false"/>
          <w:i w:val="false"/>
          <w:iCs w:val="false"/>
          <w:strike w:val="false"/>
          <w:color w:val="000000"/>
          <w:sz w:val="24"/>
          <w:szCs w:val="24"/>
          <w:rtl w:val="false"/>
        </w:rPr>
        <w:t xml:space="preserve"> HTCondor node, store the same pool password: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bidi w:val="false"/>
        <w:spacing w:after="240" w:before="240" w:line="240"/>
        <w:jc w:val="left"/>
      </w:pPr>
      <w:r>
        <w:rPr>
          <w:b w:val="false"/>
          <w:bCs w:val="false"/>
          <w:i w:val="false"/>
          <w:iCs w:val="false"/>
          <w:strike w:val="false"/>
          <w:color w:val="000000"/>
          <w:sz w:val="24"/>
          <w:szCs w:val="24"/>
          <w:rtl w:val="false"/>
        </w:rPr>
        <w:t xml:space="preserve">HTCondor’s Windows documentation explicitly says that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communication requires one shared pool password stored identically on each machine, and shows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the Windows command. (</w:t>
      </w:r>
      <w:hyperlink w:history="1" r:id="rIdm0bxuwj4_7cotwi-zykdv">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On each </w:t>
      </w:r>
      <w:r>
        <w:rPr>
          <w:b/>
          <w:bCs/>
          <w:i w:val="false"/>
          <w:iCs w:val="false"/>
          <w:strike w:val="false"/>
          <w:color w:val="000000"/>
          <w:sz w:val="24"/>
          <w:szCs w:val="24"/>
          <w:rtl w:val="false"/>
        </w:rPr>
        <w:t xml:space="preserve">RHEL10</w:t>
      </w:r>
      <w:r>
        <w:rPr>
          <w:b w:val="false"/>
          <w:bCs w:val="false"/>
          <w:i w:val="false"/>
          <w:iCs w:val="false"/>
          <w:strike w:val="false"/>
          <w:color w:val="000000"/>
          <w:sz w:val="24"/>
          <w:szCs w:val="24"/>
          <w:rtl w:val="false"/>
        </w:rPr>
        <w:t xml:space="preserve"> execute node, use a local password file and point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at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-f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root:root /etc/condor/pool_password</w:t>
      </w:r>
    </w:p>
    <w:p>
      <w:pPr>
        <w:pStyle w:val="2"/>
        <w:pStyle w:val="Heading2"/>
        <w:bidi w:val="false"/>
        <w:spacing w:after="120" w:before="240"/>
      </w:pPr>
      <w:bookmarkStart w:name="_Toc_The_HTCondor_docs_describe_this_split_di_1776184375532" w:id="1"/>
      <w:r>
        <w:rPr>
          <w:b w:val="false"/>
          <w:bCs w:val="false"/>
          <w:i w:val="false"/>
          <w:iCs w:val="false"/>
          <w:strike w:val="false"/>
          <w:color w:val="000000"/>
          <w:sz w:val="28"/>
          <w:szCs w:val="28"/>
          <w:rtl w:val="false"/>
        </w:rPr>
        <w:t xml:space="preserve">The HTCondor docs describe this split directly: on Unix, the pool password lives in the file defined by `SEC_PASSWORD_FILE`; on Windows, it uses the secure password store and `condor_store_cred -c add`. ([HTCondor](https://htcondor.readthedocs.io/en/v8_8/admin-manual/security.html?utm_source=chatgpt.com))</w:t>
      </w:r>
      <w:bookmarkEnd w:id="1"/>
    </w:p>
    <w:p>
      <w:pPr>
        <w:pStyle w:val="2"/>
        <w:pStyle w:val="Heading2"/>
        <w:bidi w:val="false"/>
        <w:spacing w:after="120" w:before="240"/>
      </w:pPr>
      <w:bookmarkStart w:name="_Toc__7_Restart_and_validate_the_CMCREDD_path_1776184375532" w:id="1"/>
      <w:r>
        <w:rPr>
          <w:b w:val="false"/>
          <w:bCs w:val="false"/>
          <w:i w:val="false"/>
          <w:iCs w:val="false"/>
          <w:strike w:val="false"/>
          <w:color w:val="000000"/>
          <w:sz w:val="28"/>
          <w:szCs w:val="28"/>
          <w:rtl w:val="false"/>
        </w:rPr>
        <w:t xml:space="preserve">7) Restart and validate the CM/CREDD path</w:t>
      </w:r>
      <w:bookmarkEnd w:id="1"/>
    </w:p>
    <w:p>
      <w:pPr>
        <w:bidi w:val="false"/>
        <w:spacing w:after="240" w:before="240" w:line="240"/>
        <w:jc w:val="left"/>
      </w:pPr>
      <w:r>
        <w:rPr>
          <w:b w:val="false"/>
          <w:bCs w:val="false"/>
          <w:i w:val="false"/>
          <w:iCs w:val="false"/>
          <w:strike w:val="false"/>
          <w:color w:val="000000"/>
          <w:sz w:val="24"/>
          <w:szCs w:val="24"/>
          <w:rtl w:val="false"/>
        </w:rPr>
        <w:t xml:space="preserve">After config and pool-password distribution: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condor_restart</w:t>
      </w:r>
    </w:p>
    <w:p>
      <w:pPr>
        <w:bidi w:val="false"/>
        <w:spacing w:after="240" w:before="240" w:line="240"/>
        <w:jc w:val="left"/>
      </w:pPr>
      <w:r>
        <w:rPr>
          <w:b w:val="false"/>
          <w:bCs w:val="false"/>
          <w:i w:val="false"/>
          <w:iCs w:val="false"/>
          <w:strike w:val="false"/>
          <w:color w:val="000000"/>
          <w:sz w:val="24"/>
          <w:szCs w:val="24"/>
          <w:rtl w:val="false"/>
        </w:rPr>
        <w:t xml:space="preserve">Then verify that machines can see the credd path: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2"/>
        <w:pStyle w:val="Heading2"/>
        <w:bidi w:val="false"/>
        <w:spacing w:after="120" w:before="240"/>
      </w:pPr>
      <w:bookmarkStart w:name="_Toc_HTCondors_Windows_docs_use_this_exact_Lo_1776184375532" w:id="1"/>
      <w:r>
        <w:rPr>
          <w:b w:val="false"/>
          <w:bCs w:val="false"/>
          <w:i w:val="false"/>
          <w:iCs w:val="false"/>
          <w:strike w:val="false"/>
          <w:color w:val="000000"/>
          <w:sz w:val="28"/>
          <w:szCs w:val="28"/>
          <w:rtl w:val="false"/>
        </w:rPr>
        <w:t xml:space="preserve">HTCondor’s Windows docs use this exact `LocalCredd` check; if you get `UNDEF`, that machine is not successfully talking to the centralized `condor_credd`. ([HTCondor](https://htcondor.readthedocs.io/en/lts/platform-specific/microsoft-windows.html))</w:t>
      </w:r>
      <w:bookmarkEnd w:id="1"/>
    </w:p>
    <w:p>
      <w:pPr>
        <w:pStyle w:val="2"/>
        <w:pStyle w:val="Heading2"/>
        <w:bidi w:val="false"/>
        <w:spacing w:after="120" w:before="240"/>
      </w:pPr>
      <w:bookmarkStart w:name="_Toc__8_Submitfile_rules_for_your_mixed_pool_1776184375532" w:id="1"/>
      <w:r>
        <w:rPr>
          <w:b w:val="false"/>
          <w:bCs w:val="false"/>
          <w:i w:val="false"/>
          <w:iCs w:val="false"/>
          <w:strike w:val="false"/>
          <w:color w:val="000000"/>
          <w:sz w:val="28"/>
          <w:szCs w:val="28"/>
          <w:rtl w:val="false"/>
        </w:rPr>
        <w:t xml:space="preserve">8) Submit-file rules for your mixed pool</w:t>
      </w:r>
      <w:bookmarkEnd w:id="1"/>
    </w:p>
    <w:p>
      <w:pPr>
        <w:pStyle w:val="3"/>
        <w:pStyle w:val="Heading3"/>
        <w:bidi w:val="false"/>
        <w:spacing w:after="120" w:before="240"/>
      </w:pPr>
      <w:bookmarkStart w:name="_Toc_Windows_job_needs_shared_filesystem_acce_1776184375532" w:id="1"/>
      <w:r>
        <w:rPr>
          <w:b w:val="false"/>
          <w:bCs w:val="false"/>
          <w:i w:val="false"/>
          <w:iCs w:val="false"/>
          <w:strike w:val="false"/>
          <w:color w:val="000000"/>
          <w:sz w:val="24"/>
          <w:szCs w:val="24"/>
          <w:rtl w:val="false"/>
        </w:rPr>
        <w:t xml:space="preserve">Windows job, needs shared filesystem access</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pattern for Windows workloads that need SMB shares as the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\\fileserver\apps\mytool\runjob.bat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NO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initialdir = \\fileserver\projects\projA\case123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This is the exact sweet spot for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 Windows-submitted job that needs access to network shares under the user’s real account. (</w:t>
      </w:r>
      <w:hyperlink w:history="1" r:id="rIdzlc7fappjtgsnx85qkvzf">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Linux_job_submitted_from_a_Windows_works_1776184375532" w:id="1"/>
      <w:r>
        <w:rPr>
          <w:b w:val="false"/>
          <w:bCs w:val="false"/>
          <w:i w:val="false"/>
          <w:iCs w:val="false"/>
          <w:strike w:val="false"/>
          <w:color w:val="000000"/>
          <w:sz w:val="24"/>
          <w:szCs w:val="24"/>
          <w:rtl w:val="false"/>
        </w:rPr>
        <w:t xml:space="preserve">Linux job submitted from a Windows workstation</w:t>
      </w:r>
      <w:bookmarkEnd w:id="1"/>
    </w:p>
    <w:p>
      <w:pPr>
        <w:bidi w:val="false"/>
        <w:spacing w:after="240" w:before="240" w:line="240"/>
        <w:jc w:val="left"/>
      </w:pPr>
      <w:r>
        <w:rPr>
          <w:b w:val="false"/>
          <w:bCs w:val="false"/>
          <w:i w:val="false"/>
          <w:iCs w:val="false"/>
          <w:strike w:val="false"/>
          <w:color w:val="000000"/>
          <w:sz w:val="24"/>
          <w:szCs w:val="24"/>
          <w:rtl w:val="false"/>
        </w:rPr>
        <w:t xml:space="preserve">Use file transfer by default.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myprog-linux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input1.dat,input2.dat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2"/>
        <w:pStyle w:val="Heading2"/>
        <w:bidi w:val="false"/>
        <w:spacing w:after="120" w:before="240"/>
      </w:pPr>
      <w:bookmarkStart w:name="_Toc_This_is_the_safe_crossOS_pattern_because_1776184375532" w:id="1"/>
      <w:r>
        <w:rPr>
          <w:b w:val="false"/>
          <w:bCs w:val="false"/>
          <w:i w:val="false"/>
          <w:iCs w:val="false"/>
          <w:strike w:val="false"/>
          <w:color w:val="000000"/>
          <w:sz w:val="28"/>
          <w:szCs w:val="28"/>
          <w:rtl w:val="false"/>
        </w:rPr>
        <w:t xml:space="preserve">This is the safe cross-OS pattern because HTCondor’s default shared-filesystem requirements assume the submit side and execute side are in the same `FileSystemDomain`, and `should_transfer_files = YES` avoids relying on your Windows SMB path layout being meaningful on Linux NFS execute nodes. `IF_NEEDED` is not what I would use here, because it only transfers files when the domains differ; in a mixed-path environment, that can become ambiguous if someone misconfigures domains later. ([HTCondor](https://htcondor.readthedocs.io/en/main/users-manual/submitting-a-job.html))</w:t>
      </w:r>
      <w:bookmarkEnd w:id="1"/>
    </w:p>
    <w:p>
      <w:pPr>
        <w:pStyle w:val="2"/>
        <w:pStyle w:val="Heading2"/>
        <w:bidi w:val="false"/>
        <w:spacing w:after="120" w:before="240"/>
      </w:pPr>
      <w:bookmarkStart w:name="_Toc__9_What_changed_from_the_prior_LinuxCM_d_1776184375532" w:id="1"/>
      <w:r>
        <w:rPr>
          <w:b w:val="false"/>
          <w:bCs w:val="false"/>
          <w:i w:val="false"/>
          <w:iCs w:val="false"/>
          <w:strike w:val="false"/>
          <w:color w:val="000000"/>
          <w:sz w:val="28"/>
          <w:szCs w:val="28"/>
          <w:rtl w:val="false"/>
        </w:rPr>
        <w:t xml:space="preserve">9) What changed from the prior Linux-CM design</w:t>
      </w:r>
      <w:bookmarkEnd w:id="1"/>
    </w:p>
    <w:p>
      <w:pPr>
        <w:bidi w:val="false"/>
        <w:spacing w:after="240" w:before="240" w:line="240"/>
        <w:jc w:val="left"/>
      </w:pPr>
      <w:r>
        <w:rPr>
          <w:b w:val="false"/>
          <w:bCs w:val="false"/>
          <w:i w:val="false"/>
          <w:iCs w:val="false"/>
          <w:strike w:val="false"/>
          <w:color w:val="000000"/>
          <w:sz w:val="24"/>
          <w:szCs w:val="24"/>
          <w:rtl w:val="false"/>
        </w:rPr>
        <w:t xml:space="preserve">The redesign is simple:</w:t>
      </w:r>
    </w:p>
    <w:p>
      <w:pPr>
        <w:pStyle w:val="ListParagraph"/>
        <w:numPr>
          <w:ilvl w:val="0"/>
          <w:numId w:val="1"/>
        </w:numPr>
        <w:bidi w:val="false"/>
        <w:spacing w:after="120" w:before="120"/>
      </w:pPr>
      <w:r>
        <w:rPr>
          <w:b/>
          <w:bCs/>
          <w:i w:val="false"/>
          <w:iCs w:val="false"/>
          <w:strike w:val="false"/>
          <w:color w:val="000000"/>
          <w:sz w:val="24"/>
          <w:szCs w:val="24"/>
          <w:rtl w:val="false"/>
        </w:rPr>
        <w:t xml:space="preserve">old design:</w:t>
      </w:r>
      <w:r>
        <w:rPr>
          <w:b w:val="false"/>
          <w:bCs w:val="false"/>
          <w:i w:val="false"/>
          <w:iCs w:val="false"/>
          <w:strike w:val="false"/>
          <w:color w:val="000000"/>
          <w:sz w:val="24"/>
          <w:szCs w:val="24"/>
          <w:rtl w:val="false"/>
        </w:rPr>
        <w:t xml:space="preserve"> RHEL10 CM + separate Windows CREDD host</w:t>
      </w:r>
    </w:p>
    <w:p>
      <w:pPr>
        <w:pStyle w:val="ListParagraph"/>
        <w:numPr>
          <w:ilvl w:val="0"/>
          <w:numId w:val="1"/>
        </w:numPr>
        <w:bidi w:val="false"/>
        <w:spacing w:after="120" w:before="120"/>
      </w:pPr>
      <w:r>
        <w:rPr>
          <w:b/>
          <w:bCs/>
          <w:i w:val="false"/>
          <w:iCs w:val="false"/>
          <w:strike w:val="false"/>
          <w:color w:val="000000"/>
          <w:sz w:val="24"/>
          <w:szCs w:val="24"/>
          <w:rtl w:val="false"/>
        </w:rPr>
        <w:t xml:space="preserve">new design:</w:t>
      </w:r>
      <w:r>
        <w:rPr>
          <w:b w:val="false"/>
          <w:bCs w:val="false"/>
          <w:i w:val="false"/>
          <w:iCs w:val="false"/>
          <w:strike w:val="false"/>
          <w:color w:val="000000"/>
          <w:sz w:val="24"/>
          <w:szCs w:val="24"/>
          <w:rtl w:val="false"/>
        </w:rPr>
        <w:t xml:space="preserve"> Windows CM that also runs </w:t>
      </w:r>
      <w:r>
        <w:rPr>
          <w:rFonts w:ascii="Courier New" w:cs="Courier New" w:eastAsia="Courier New" w:hAnsi="Courier New"/>
          <w:color w:val="444444"/>
          <w:sz w:val="20"/>
          <w:szCs w:val="20"/>
          <w:shd w:fill="F5F5F5"/>
          <w:rtl w:val="false"/>
        </w:rPr>
        <w:t xml:space="preserve">CREDD</w:t>
      </w:r>
    </w:p>
    <w:p>
      <w:pPr>
        <w:bidi w:val="false"/>
        <w:spacing w:after="240" w:before="240" w:line="240"/>
        <w:jc w:val="left"/>
      </w:pPr>
      <w:r>
        <w:rPr>
          <w:b w:val="false"/>
          <w:bCs w:val="false"/>
          <w:i w:val="false"/>
          <w:iCs w:val="false"/>
          <w:strike w:val="false"/>
          <w:color w:val="000000"/>
          <w:sz w:val="24"/>
          <w:szCs w:val="24"/>
          <w:rtl w:val="false"/>
        </w:rPr>
        <w:t xml:space="preserve">That is the only major topology change. The rest of the logic stays the same: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shared </w:t>
      </w:r>
      <w:r>
        <w:rPr>
          <w:rFonts w:ascii="Courier New" w:cs="Courier New" w:eastAsia="Courier New" w:hAnsi="Courier New"/>
          <w:color w:val="444444"/>
          <w:sz w:val="20"/>
          <w:szCs w:val="20"/>
          <w:shd w:fill="F5F5F5"/>
          <w:rtl w:val="false"/>
        </w:rPr>
        <w:t xml:space="preserve">UID_DOMAIN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per-workstation schedds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only where it makes sense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separate filesystem domains by 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file transfer for Windows-submitted Linux jobs by default (</w:t>
      </w:r>
      <w:hyperlink w:history="1" r:id="rIdhibprfvcl1j0irfs0ejxn">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0_Bringup_order_1776184375532" w:id="1"/>
      <w:r>
        <w:rPr>
          <w:b w:val="false"/>
          <w:bCs w:val="false"/>
          <w:i w:val="false"/>
          <w:iCs w:val="false"/>
          <w:strike w:val="false"/>
          <w:color w:val="000000"/>
          <w:sz w:val="28"/>
          <w:szCs w:val="28"/>
          <w:rtl w:val="false"/>
        </w:rPr>
        <w:t xml:space="preserve">10) Bring-up order</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order:</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Build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and configure </w:t>
      </w:r>
      <w:r>
        <w:rPr>
          <w:rFonts w:ascii="Courier New" w:cs="Courier New" w:eastAsia="Courier New" w:hAnsi="Courier New"/>
          <w:color w:val="444444"/>
          <w:sz w:val="20"/>
          <w:szCs w:val="20"/>
          <w:shd w:fill="F5F5F5"/>
          <w:rtl w:val="false"/>
        </w:rPr>
        <w:t xml:space="preserve">MASTER, COLLECTOR, NEGOTIATOR, CREDD</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Store the pool password on the CM</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Configure one Windows workstation as </w:t>
      </w:r>
      <w:r>
        <w:rPr>
          <w:rFonts w:ascii="Courier New" w:cs="Courier New" w:eastAsia="Courier New" w:hAnsi="Courier New"/>
          <w:color w:val="444444"/>
          <w:sz w:val="20"/>
          <w:szCs w:val="20"/>
          <w:shd w:fill="F5F5F5"/>
          <w:rtl w:val="false"/>
        </w:rPr>
        <w:t xml:space="preserve">MASTER, SCHEDD</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as a real user on that workstation</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Configure one Windows execute node with </w:t>
      </w:r>
      <w:r>
        <w:rPr>
          <w:rFonts w:ascii="Courier New" w:cs="Courier New" w:eastAsia="Courier New" w:hAnsi="Courier New"/>
          <w:color w:val="444444"/>
          <w:sz w:val="20"/>
          <w:szCs w:val="20"/>
          <w:shd w:fill="F5F5F5"/>
          <w:rtl w:val="false"/>
        </w:rPr>
        <w:t xml:space="preserve">STARTER_ALLOW_RUNAS_OWNER = True</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Submit a small Windows job with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against an SMB share</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Add one Linux execute node</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Test a Windows-submitted Linux job using </w:t>
      </w:r>
      <w:r>
        <w:rPr>
          <w:rFonts w:ascii="Courier New" w:cs="Courier New" w:eastAsia="Courier New" w:hAnsi="Courier New"/>
          <w:color w:val="444444"/>
          <w:sz w:val="20"/>
          <w:szCs w:val="20"/>
          <w:shd w:fill="F5F5F5"/>
          <w:rtl w:val="false"/>
        </w:rPr>
        <w:t xml:space="preserve">should_transfer_files = YES</w:t>
      </w:r>
    </w:p>
    <w:p>
      <w:pPr>
        <w:pStyle w:val="ListParagraph"/>
        <w:numPr>
          <w:ilvl w:val="0"/>
          <w:numId w:val="8"/>
        </w:numPr>
        <w:bidi w:val="false"/>
        <w:spacing w:after="120" w:before="120"/>
      </w:pPr>
      <w:r>
        <w:rPr>
          <w:b w:val="false"/>
          <w:bCs w:val="false"/>
          <w:i w:val="false"/>
          <w:iCs w:val="false"/>
          <w:strike w:val="false"/>
          <w:color w:val="000000"/>
          <w:sz w:val="24"/>
          <w:szCs w:val="24"/>
          <w:rtl w:val="false"/>
        </w:rPr>
        <w:t xml:space="preserve">Only then scale out to the rest of the pool</w:t>
      </w:r>
    </w:p>
    <w:p>
      <w:pPr>
        <w:bidi w:val="false"/>
        <w:spacing w:after="240" w:before="240" w:line="240"/>
        <w:jc w:val="left"/>
      </w:pPr>
      <w:r>
        <w:rPr>
          <w:b w:val="false"/>
          <w:bCs w:val="false"/>
          <w:i w:val="false"/>
          <w:iCs w:val="false"/>
          <w:strike w:val="false"/>
          <w:color w:val="000000"/>
          <w:sz w:val="24"/>
          <w:szCs w:val="24"/>
          <w:rtl w:val="false"/>
        </w:rPr>
        <w:t xml:space="preserve">That order isolates the two most failure-prone parts first: credential flow for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then cross-OS file-handling behavior. Those are the parts HTCondor’s docs make the most structurally sensitive in your design. (</w:t>
      </w:r>
      <w:hyperlink w:history="1" r:id="rIdv9z4suqxvs04ltil55ka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If you want, I’ll turn this into exact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fragments for: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Windows CM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Windows submit workstation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Windows execute node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RHEL10 execute node</w:t>
      </w:r>
    </w:p>
    <w:p>
      <w:pPr>
        <w:bidi w:val="false"/>
        <w:spacing w:after="240" w:before="240" w:line="240"/>
        <w:jc w:val="left"/>
      </w:pPr>
      <w:r>
        <w:rPr>
          <w:b w:val="false"/>
          <w:bCs w:val="false"/>
          <w:i w:val="false"/>
          <w:iCs w:val="false"/>
          <w:strike w:val="false"/>
          <w:color w:val="000000"/>
          <w:sz w:val="24"/>
          <w:szCs w:val="24"/>
          <w:rtl w:val="false"/>
        </w:rPr>
        <w:t xml:space="preserve">using placeholder hostnames and your AD-style naming pattern.</w:t>
      </w:r>
    </w:p>
    <w:p>
      <w:pPr>
        <w:pStyle w:val="1"/>
        <w:pStyle w:val="Heading1"/>
        <w:bidi w:val="false"/>
        <w:spacing w:after="120" w:before="480"/>
      </w:pPr>
      <w:bookmarkStart w:name="_Toc_you_asked_Yes_do_tha_1776184375532" w:id="1"/>
      <w:r>
        <w:rPr>
          <w:b w:val="false"/>
          <w:bCs w:val="false"/>
          <w:i w:val="false"/>
          <w:iCs w:val="false"/>
          <w:strike w:val="false"/>
          <w:color w:val="000000"/>
          <w:sz w:val="32"/>
          <w:szCs w:val="32"/>
          <w:rtl w:val="false"/>
        </w:rPr>
        <w:t xml:space="preserve">you asked: Yes do tha</w:t>
      </w:r>
      <w:bookmarkEnd w:id="1"/>
    </w:p>
    <w:p>
      <w:pPr>
        <w:bidi w:val="false"/>
        <w:spacing w:after="240" w:before="240" w:line="240"/>
        <w:jc w:val="left"/>
      </w:pPr>
      <w:r>
        <w:rPr>
          <w:b w:val="false"/>
          <w:bCs w:val="false"/>
          <w:i w:val="false"/>
          <w:iCs w:val="false"/>
          <w:strike w:val="false"/>
          <w:color w:val="000000"/>
          <w:sz w:val="24"/>
          <w:szCs w:val="24"/>
          <w:rtl w:val="false"/>
        </w:rPr>
        <w:t xml:space="preserve">Yes do that</w:t>
      </w:r>
    </w:p>
    <w:p>
      <w:pPr>
        <w:pStyle w:val="1"/>
        <w:pStyle w:val="Heading1"/>
        <w:bidi w:val="false"/>
        <w:spacing w:after="120" w:before="480"/>
      </w:pPr>
      <w:bookmarkStart w:name="_Toc_chatgpt_response_Im_turnin_1776184375532" w:id="1"/>
      <w:r>
        <w:rPr>
          <w:b w:val="false"/>
          <w:bCs w:val="false"/>
          <w:i w:val="false"/>
          <w:iCs w:val="false"/>
          <w:strike w:val="false"/>
          <w:color w:val="000000"/>
          <w:sz w:val="32"/>
          <w:szCs w:val="32"/>
          <w:rtl w:val="false"/>
        </w:rPr>
        <w:t xml:space="preserve">chatgpt response: I’m turnin</w:t>
      </w:r>
      <w:bookmarkEnd w:id="1"/>
    </w:p>
    <w:p>
      <w:pPr>
        <w:bidi w:val="false"/>
        <w:spacing w:after="240" w:before="240" w:line="240"/>
        <w:jc w:val="left"/>
      </w:pPr>
      <w:r>
        <w:rPr>
          <w:b w:val="false"/>
          <w:bCs w:val="false"/>
          <w:i w:val="false"/>
          <w:iCs w:val="false"/>
          <w:strike w:val="false"/>
          <w:color w:val="000000"/>
          <w:sz w:val="24"/>
          <w:szCs w:val="24"/>
          <w:rtl w:val="false"/>
        </w:rPr>
        <w:t xml:space="preserve">I’m turning it into concrete role-based config now: one drop-in set for the Windows CM, one for a Windows submit workstation, one for a Windows execute node, and one for a RHEL10 execute node, plus a short bring-up/check sequence so you can validate each role without guessing.</w:t>
      </w:r>
    </w:p>
    <w:p>
      <w:pPr>
        <w:bidi w:val="false"/>
        <w:spacing w:after="240" w:before="240" w:line="240"/>
        <w:jc w:val="left"/>
      </w:pPr>
      <w:r>
        <w:rPr>
          <w:b w:val="false"/>
          <w:bCs w:val="false"/>
          <w:i w:val="false"/>
          <w:iCs w:val="false"/>
          <w:strike w:val="false"/>
          <w:color w:val="000000"/>
          <w:sz w:val="24"/>
          <w:szCs w:val="24"/>
          <w:rtl w:val="false"/>
        </w:rPr>
        <w:t xml:space="preserve">Below is a concrete role-based layout for a </w:t>
      </w:r>
      <w:r>
        <w:rPr>
          <w:b/>
          <w:bCs/>
          <w:i w:val="false"/>
          <w:iCs w:val="false"/>
          <w:strike w:val="false"/>
          <w:color w:val="000000"/>
          <w:sz w:val="24"/>
          <w:szCs w:val="24"/>
          <w:rtl w:val="false"/>
        </w:rPr>
        <w:t xml:space="preserve">Windows central manager</w:t>
      </w:r>
      <w:r>
        <w:rPr>
          <w:b w:val="false"/>
          <w:bCs w:val="false"/>
          <w:i w:val="false"/>
          <w:iCs w:val="false"/>
          <w:strike w:val="false"/>
          <w:color w:val="000000"/>
          <w:sz w:val="24"/>
          <w:szCs w:val="24"/>
          <w:rtl w:val="false"/>
        </w:rPr>
        <w:t xml:space="preserve"> design. HTCondor supports running the central manager on Windows,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must run on Windows, and the docs explicitly say the central manager is often a good place to host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HTCondor also supports layered configuration files, where later files override earlier ones and files in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are processed in lexical order. (</w:t>
      </w:r>
      <w:hyperlink w:history="1" r:id="rIdzjedrgi4fdqg0gw7lu02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would use these five files: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00-site-common.conf</w:t>
      </w:r>
      <w:r>
        <w:rPr>
          <w:b w:val="false"/>
          <w:bCs w:val="false"/>
          <w:i w:val="false"/>
          <w:iCs w:val="false"/>
          <w:strike w:val="false"/>
          <w:color w:val="000000"/>
          <w:sz w:val="24"/>
          <w:szCs w:val="24"/>
          <w:rtl w:val="false"/>
        </w:rPr>
        <w:t xml:space="preserve"> on </w:t>
      </w:r>
      <w:r>
        <w:rPr>
          <w:b/>
          <w:bCs/>
          <w:i w:val="false"/>
          <w:iCs w:val="false"/>
          <w:strike w:val="false"/>
          <w:color w:val="000000"/>
          <w:sz w:val="24"/>
          <w:szCs w:val="24"/>
          <w:rtl w:val="false"/>
        </w:rPr>
        <w:t xml:space="preserve">every</w:t>
      </w:r>
      <w:r>
        <w:rPr>
          <w:b w:val="false"/>
          <w:bCs w:val="false"/>
          <w:i w:val="false"/>
          <w:iCs w:val="false"/>
          <w:strike w:val="false"/>
          <w:color w:val="000000"/>
          <w:sz w:val="24"/>
          <w:szCs w:val="24"/>
          <w:rtl w:val="false"/>
        </w:rPr>
        <w:t xml:space="preserve"> node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10-role-cm-windows.conf</w:t>
      </w:r>
      <w:r>
        <w:rPr>
          <w:b w:val="false"/>
          <w:bCs w:val="false"/>
          <w:i w:val="false"/>
          <w:iCs w:val="false"/>
          <w:strike w:val="false"/>
          <w:color w:val="000000"/>
          <w:sz w:val="24"/>
          <w:szCs w:val="24"/>
          <w:rtl w:val="false"/>
        </w:rPr>
        <w:t xml:space="preserve"> on the Windows CM only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20-role-submit-windows.conf</w:t>
      </w:r>
      <w:r>
        <w:rPr>
          <w:b w:val="false"/>
          <w:bCs w:val="false"/>
          <w:i w:val="false"/>
          <w:iCs w:val="false"/>
          <w:strike w:val="false"/>
          <w:color w:val="000000"/>
          <w:sz w:val="24"/>
          <w:szCs w:val="24"/>
          <w:rtl w:val="false"/>
        </w:rPr>
        <w:t xml:space="preserve"> on each Windows workstation only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30-role-exec-windows.conf</w:t>
      </w:r>
      <w:r>
        <w:rPr>
          <w:b w:val="false"/>
          <w:bCs w:val="false"/>
          <w:i w:val="false"/>
          <w:iCs w:val="false"/>
          <w:strike w:val="false"/>
          <w:color w:val="000000"/>
          <w:sz w:val="24"/>
          <w:szCs w:val="24"/>
          <w:rtl w:val="false"/>
        </w:rPr>
        <w:t xml:space="preserve"> on each Windows execute node only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31-role-exec-linux.conf</w:t>
      </w:r>
      <w:r>
        <w:rPr>
          <w:b w:val="false"/>
          <w:bCs w:val="false"/>
          <w:i w:val="false"/>
          <w:iCs w:val="false"/>
          <w:strike w:val="false"/>
          <w:color w:val="000000"/>
          <w:sz w:val="24"/>
          <w:szCs w:val="24"/>
          <w:rtl w:val="false"/>
        </w:rPr>
        <w:t xml:space="preserve"> on each RHEL10 execute node only</w:t>
      </w:r>
    </w:p>
    <w:p>
      <w:pPr>
        <w:bidi w:val="false"/>
        <w:spacing w:after="240" w:before="240" w:line="240"/>
        <w:jc w:val="left"/>
      </w:pPr>
      <w:r>
        <w:rPr>
          <w:b w:val="false"/>
          <w:bCs w:val="false"/>
          <w:i w:val="false"/>
          <w:iCs w:val="false"/>
          <w:strike w:val="false"/>
          <w:color w:val="000000"/>
          <w:sz w:val="24"/>
          <w:szCs w:val="24"/>
          <w:rtl w:val="false"/>
        </w:rPr>
        <w:t xml:space="preserve">I would also keep an optional </w:t>
      </w:r>
      <w:r>
        <w:rPr>
          <w:rFonts w:ascii="Courier New" w:cs="Courier New" w:eastAsia="Courier New" w:hAnsi="Courier New"/>
          <w:color w:val="444444"/>
          <w:sz w:val="20"/>
          <w:szCs w:val="20"/>
          <w:shd w:fill="F5F5F5"/>
          <w:rtl w:val="false"/>
        </w:rPr>
        <w:t xml:space="preserve">99-host-local.conf</w:t>
      </w:r>
      <w:r>
        <w:rPr>
          <w:b w:val="false"/>
          <w:bCs w:val="false"/>
          <w:i w:val="false"/>
          <w:iCs w:val="false"/>
          <w:strike w:val="false"/>
          <w:color w:val="000000"/>
          <w:sz w:val="24"/>
          <w:szCs w:val="24"/>
          <w:rtl w:val="false"/>
        </w:rPr>
        <w:t xml:space="preserve"> for one-off overrides. Because HTCondor reads config fragments in lexical order, this gives you a clean “common first, role second, host override last” structure. (</w:t>
      </w:r>
      <w:hyperlink w:history="1" r:id="rIdc3rtecxldux5vaot1qu8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Use placeholders like these throughout: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 domain:              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Windows CM hostname:    cm01.ad.example.mil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Windows submit node:    ws-sub-01.ad.example.mil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Windows execute node:   win-ep-01.ad.example.mil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Linux execute node:     rhel-ep-01.ad.example.mil</w:t>
      </w:r>
    </w:p>
    <w:p>
      <w:pPr>
        <w:pStyle w:val="2"/>
        <w:pStyle w:val="Heading2"/>
        <w:bidi w:val="false"/>
        <w:spacing w:after="120" w:before="240"/>
      </w:pPr>
      <w:bookmarkStart w:name="_Toc__1_Common_config_for_every_node_1776184375533" w:id="1"/>
      <w:r>
        <w:rPr>
          <w:b w:val="false"/>
          <w:bCs w:val="false"/>
          <w:i w:val="false"/>
          <w:iCs w:val="false"/>
          <w:strike w:val="false"/>
          <w:color w:val="000000"/>
          <w:sz w:val="28"/>
          <w:szCs w:val="28"/>
          <w:rtl w:val="false"/>
        </w:rPr>
        <w:t xml:space="preserve">1) Common config for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This file should be identical on the CM, all submit workstations, and all execute nodes. It establishes the pool’s identity domain, points everything at the Windows central manager, and locks daemon-to-daemon communication to the pool password model. HTCondor documents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as the cross-platform authentication mechanism for daemon communication and shows the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authorization pattern in its security documentation. (</w:t>
      </w:r>
      <w:hyperlink w:history="1" r:id="rIdozc1873u-xr9efwf7mkd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00-site-common.conf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Put this on EVERY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cm01.ad.example.mil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Daemon-to-daemon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daemons using the pool password to talk to each other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condor_pool@$(UID_DOMAIN)/$(CONDOR_HOST)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Sensible, explicit shared defaults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SUSPEND = FALSE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CONTINUE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PREEMPT = FALSE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KILL = FALSE</w:t>
      </w:r>
    </w:p>
    <w:p>
      <w:pPr>
        <w:bidi w:val="false"/>
        <w:spacing w:after="240" w:before="240" w:line="240"/>
        <w:jc w:val="left"/>
      </w:pPr>
      <w:r>
        <w:rPr>
          <w:b w:val="false"/>
          <w:bCs w:val="false"/>
          <w:i w:val="false"/>
          <w:iCs w:val="false"/>
          <w:strike w:val="false"/>
          <w:color w:val="000000"/>
          <w:sz w:val="24"/>
          <w:szCs w:val="24"/>
          <w:rtl w:val="false"/>
        </w:rPr>
        <w:t xml:space="preserve">I left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out of the common file on purpose. HTCondor’s shared-filesystem behavior depends on machines mounting the </w:t>
      </w:r>
      <w:r>
        <w:rPr>
          <w:b/>
          <w:bCs/>
          <w:i w:val="false"/>
          <w:iCs w:val="false"/>
          <w:strike w:val="false"/>
          <w:color w:val="000000"/>
          <w:sz w:val="24"/>
          <w:szCs w:val="24"/>
          <w:rtl w:val="false"/>
        </w:rPr>
        <w:t xml:space="preserve">same shared directories in the same locations</w:t>
      </w:r>
      <w:r>
        <w:rPr>
          <w:b w:val="false"/>
          <w:bCs w:val="false"/>
          <w:i w:val="false"/>
          <w:iCs w:val="false"/>
          <w:strike w:val="false"/>
          <w:color w:val="000000"/>
          <w:sz w:val="24"/>
          <w:szCs w:val="24"/>
          <w:rtl w:val="false"/>
        </w:rPr>
        <w:t xml:space="preserve">, and its default shared-filesystem job requirements compare both </w:t>
      </w:r>
      <w:r>
        <w:rPr>
          <w:rFonts w:ascii="Courier New" w:cs="Courier New" w:eastAsia="Courier New" w:hAnsi="Courier New"/>
          <w:color w:val="444444"/>
          <w:sz w:val="20"/>
          <w:szCs w:val="20"/>
          <w:shd w:fill="F5F5F5"/>
          <w:rtl w:val="false"/>
        </w:rPr>
        <w:t xml:space="preserve">UidDomain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Because your Windows side sees SMB paths and your Linux side sees NFS paths, they should not share one pool-wide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unless you have intentionally engineered path equivalence. (</w:t>
      </w:r>
      <w:hyperlink w:history="1" r:id="rIdeyzwrnu0o6dqop1y1wdf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Windows_central_manager_config_1776184375533" w:id="1"/>
      <w:r>
        <w:rPr>
          <w:b w:val="false"/>
          <w:bCs w:val="false"/>
          <w:i w:val="false"/>
          <w:iCs w:val="false"/>
          <w:strike w:val="false"/>
          <w:color w:val="000000"/>
          <w:sz w:val="28"/>
          <w:szCs w:val="28"/>
          <w:rtl w:val="false"/>
        </w:rPr>
        <w:t xml:space="preserve">2) Windows central manager config</w:t>
      </w:r>
      <w:bookmarkEnd w:id="1"/>
    </w:p>
    <w:p>
      <w:pPr>
        <w:bidi w:val="false"/>
        <w:spacing w:after="240" w:before="240" w:line="240"/>
        <w:jc w:val="left"/>
      </w:pPr>
      <w:r>
        <w:rPr>
          <w:b w:val="false"/>
          <w:bCs w:val="false"/>
          <w:i w:val="false"/>
          <w:iCs w:val="false"/>
          <w:strike w:val="false"/>
          <w:color w:val="000000"/>
          <w:sz w:val="24"/>
          <w:szCs w:val="24"/>
          <w:rtl w:val="false"/>
        </w:rPr>
        <w:t xml:space="preserve">The CM should run </w:t>
      </w:r>
      <w:r>
        <w:rPr>
          <w:rFonts w:ascii="Courier New" w:cs="Courier New" w:eastAsia="Courier New" w:hAnsi="Courier New"/>
          <w:color w:val="444444"/>
          <w:sz w:val="20"/>
          <w:szCs w:val="20"/>
          <w:shd w:fill="F5F5F5"/>
          <w:rtl w:val="false"/>
        </w:rPr>
        <w:t xml:space="preserve">MASTER, COLLECTOR, NEGOTIATOR, CREDD</w:t>
      </w:r>
      <w:r>
        <w:rPr>
          <w:b w:val="false"/>
          <w:bCs w:val="false"/>
          <w:i w:val="false"/>
          <w:iCs w:val="false"/>
          <w:strike w:val="false"/>
          <w:color w:val="000000"/>
          <w:sz w:val="24"/>
          <w:szCs w:val="24"/>
          <w:rtl w:val="false"/>
        </w:rPr>
        <w:t xml:space="preserve">. HTCondor’s docs state that the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condor_negotiator</w:t>
      </w:r>
      <w:r>
        <w:rPr>
          <w:b w:val="false"/>
          <w:bCs w:val="false"/>
          <w:i w:val="false"/>
          <w:iCs w:val="false"/>
          <w:strike w:val="false"/>
          <w:color w:val="000000"/>
          <w:sz w:val="24"/>
          <w:szCs w:val="24"/>
          <w:rtl w:val="false"/>
        </w:rPr>
        <w:t xml:space="preserve"> are the heart of the matchmaking system, usually run on the same machine called the central manager, and that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must run on Windows. The Windows documentation also shows the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and secure CONFIG-channel settings pattern. (</w:t>
      </w:r>
      <w:hyperlink w:history="1" r:id="rIdiba0xk46ghfzusdsi7r6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 Server 2022 central 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Centralized secure password storage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 CM local paths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Secure remote config operations, including condor_credd-related admin activity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this with your actual administrative principal pattern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Administrator@*</w:t>
      </w:r>
    </w:p>
    <w:p>
      <w:pPr>
        <w:bidi w:val="false"/>
        <w:spacing w:after="240" w:before="240" w:line="240"/>
        <w:jc w:val="left"/>
      </w:pPr>
      <w:r>
        <w:rPr>
          <w:b w:val="false"/>
          <w:bCs w:val="false"/>
          <w:i w:val="false"/>
          <w:iCs w:val="false"/>
          <w:strike w:val="false"/>
          <w:color w:val="000000"/>
          <w:sz w:val="24"/>
          <w:szCs w:val="24"/>
          <w:rtl w:val="false"/>
        </w:rPr>
        <w:t xml:space="preserve">You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need </w:t>
      </w:r>
      <w:r>
        <w:rPr>
          <w:rFonts w:ascii="Courier New" w:cs="Courier New" w:eastAsia="Courier New" w:hAnsi="Courier New"/>
          <w:color w:val="444444"/>
          <w:sz w:val="20"/>
          <w:szCs w:val="20"/>
          <w:shd w:fill="F5F5F5"/>
          <w:rtl w:val="false"/>
        </w:rPr>
        <w:t xml:space="preserve">SPOOL</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EXECUTE</w:t>
      </w:r>
      <w:r>
        <w:rPr>
          <w:b w:val="false"/>
          <w:bCs w:val="false"/>
          <w:i w:val="false"/>
          <w:iCs w:val="false"/>
          <w:strike w:val="false"/>
          <w:color w:val="000000"/>
          <w:sz w:val="24"/>
          <w:szCs w:val="24"/>
          <w:rtl w:val="false"/>
        </w:rPr>
        <w:t xml:space="preserve"> on the CM unless you later decide to make it a submit or execute host. HTCondor documents that </w:t>
      </w:r>
      <w:r>
        <w:rPr>
          <w:rFonts w:ascii="Courier New" w:cs="Courier New" w:eastAsia="Courier New" w:hAnsi="Courier New"/>
          <w:color w:val="444444"/>
          <w:sz w:val="20"/>
          <w:szCs w:val="20"/>
          <w:shd w:fill="F5F5F5"/>
          <w:rtl w:val="false"/>
        </w:rPr>
        <w:t xml:space="preserve">SPOOL</w:t>
      </w:r>
      <w:r>
        <w:rPr>
          <w:b w:val="false"/>
          <w:bCs w:val="false"/>
          <w:i w:val="false"/>
          <w:iCs w:val="false"/>
          <w:strike w:val="false"/>
          <w:color w:val="000000"/>
          <w:sz w:val="24"/>
          <w:szCs w:val="24"/>
          <w:rtl w:val="false"/>
        </w:rPr>
        <w:t xml:space="preserve"> is required for a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EXECUTE</w:t>
      </w:r>
      <w:r>
        <w:rPr>
          <w:b w:val="false"/>
          <w:bCs w:val="false"/>
          <w:i w:val="false"/>
          <w:iCs w:val="false"/>
          <w:strike w:val="false"/>
          <w:color w:val="000000"/>
          <w:sz w:val="24"/>
          <w:szCs w:val="24"/>
          <w:rtl w:val="false"/>
        </w:rPr>
        <w:t xml:space="preserve"> is required for a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w:t>
      </w:r>
      <w:hyperlink w:history="1" r:id="rIdv5ncxygax85nir6noepsf">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Windows_workstation_submitnode_config_1776184375533" w:id="1"/>
      <w:r>
        <w:rPr>
          <w:b w:val="false"/>
          <w:bCs w:val="false"/>
          <w:i w:val="false"/>
          <w:iCs w:val="false"/>
          <w:strike w:val="false"/>
          <w:color w:val="000000"/>
          <w:sz w:val="28"/>
          <w:szCs w:val="28"/>
          <w:rtl w:val="false"/>
        </w:rPr>
        <w:t xml:space="preserve">3) Windows workstation submit-node config</w:t>
      </w:r>
      <w:bookmarkEnd w:id="1"/>
    </w:p>
    <w:p>
      <w:pPr>
        <w:bidi w:val="false"/>
        <w:spacing w:after="240" w:before="240" w:line="240"/>
        <w:jc w:val="left"/>
      </w:pPr>
      <w:r>
        <w:rPr>
          <w:b w:val="false"/>
          <w:bCs w:val="false"/>
          <w:i w:val="false"/>
          <w:iCs w:val="false"/>
          <w:strike w:val="false"/>
          <w:color w:val="000000"/>
          <w:sz w:val="24"/>
          <w:szCs w:val="24"/>
          <w:rtl w:val="false"/>
        </w:rPr>
        <w:t xml:space="preserve">Each workstation should run its own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which aligns with HTCondor’s documented default model: in most installations, there is a schedd on each submit host, and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defaults to the current host. The schedd also requires a valid </w:t>
      </w:r>
      <w:r>
        <w:rPr>
          <w:rFonts w:ascii="Courier New" w:cs="Courier New" w:eastAsia="Courier New" w:hAnsi="Courier New"/>
          <w:color w:val="444444"/>
          <w:sz w:val="20"/>
          <w:szCs w:val="20"/>
          <w:shd w:fill="F5F5F5"/>
          <w:rtl w:val="false"/>
        </w:rPr>
        <w:t xml:space="preserve">SPOOL</w:t>
      </w:r>
      <w:r>
        <w:rPr>
          <w:b w:val="false"/>
          <w:bCs w:val="false"/>
          <w:i w:val="false"/>
          <w:iCs w:val="false"/>
          <w:strike w:val="false"/>
          <w:color w:val="000000"/>
          <w:sz w:val="24"/>
          <w:szCs w:val="24"/>
          <w:rtl w:val="false"/>
        </w:rPr>
        <w:t xml:space="preserve"> directory. On Windows submit machines, HTCondor needs stored user passwords so it can act on behalf of the submitting user for input, output, and log access. (</w:t>
      </w:r>
      <w:hyperlink w:history="1" r:id="rIdrbirzgxbn0zd3_p_bob-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20-role-submit-windows.conf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 workstation submit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SPOOL     = $(LOCAL_DIR)\spool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but useful if you later remote-admin from Windows tools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here. Leaving it alone is the right design for your “one schedd per workstation” requirement, because HTCondor already defaults that to the current host in the common case. (</w:t>
      </w:r>
      <w:hyperlink w:history="1" r:id="rIdq_pq-ojj4gmgd0gc6wks9">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4_Windows_executenode_config_1776184375533" w:id="1"/>
      <w:r>
        <w:rPr>
          <w:b w:val="false"/>
          <w:bCs w:val="false"/>
          <w:i w:val="false"/>
          <w:iCs w:val="false"/>
          <w:strike w:val="false"/>
          <w:color w:val="000000"/>
          <w:sz w:val="28"/>
          <w:szCs w:val="28"/>
          <w:rtl w:val="false"/>
        </w:rPr>
        <w:t xml:space="preserve">4) Windows execute-node config</w:t>
      </w:r>
      <w:bookmarkEnd w:id="1"/>
    </w:p>
    <w:p>
      <w:pPr>
        <w:bidi w:val="false"/>
        <w:spacing w:after="240" w:before="240" w:line="240"/>
        <w:jc w:val="left"/>
      </w:pPr>
      <w:r>
        <w:rPr>
          <w:b w:val="false"/>
          <w:bCs w:val="false"/>
          <w:i w:val="false"/>
          <w:iCs w:val="false"/>
          <w:strike w:val="false"/>
          <w:color w:val="000000"/>
          <w:sz w:val="24"/>
          <w:szCs w:val="24"/>
          <w:rtl w:val="false"/>
        </w:rPr>
        <w:t xml:space="preserve">Windows execute nodes need </w:t>
      </w:r>
      <w:r>
        <w:rPr>
          <w:rFonts w:ascii="Courier New" w:cs="Courier New" w:eastAsia="Courier New" w:hAnsi="Courier New"/>
          <w:color w:val="444444"/>
          <w:sz w:val="20"/>
          <w:szCs w:val="20"/>
          <w:shd w:fill="F5F5F5"/>
          <w:rtl w:val="false"/>
        </w:rPr>
        <w:t xml:space="preserve">MASTER, STARTD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HTCondor documents that Windows defaults to running jobs under temporary low-privilege local accounts, and that running the job as the submitting user requires </w:t>
      </w:r>
      <w:r>
        <w:rPr>
          <w:rFonts w:ascii="Courier New" w:cs="Courier New" w:eastAsia="Courier New" w:hAnsi="Courier New"/>
          <w:color w:val="444444"/>
          <w:sz w:val="20"/>
          <w:szCs w:val="20"/>
          <w:shd w:fill="F5F5F5"/>
          <w:rtl w:val="false"/>
        </w:rPr>
        <w:t xml:space="preserve">STARTER_ALLOW_RUNAS_OWNER=True</w:t>
      </w:r>
      <w:r>
        <w:rPr>
          <w:b w:val="false"/>
          <w:bCs w:val="false"/>
          <w:i w:val="false"/>
          <w:iCs w:val="false"/>
          <w:strike w:val="false"/>
          <w:color w:val="000000"/>
          <w:sz w:val="24"/>
          <w:szCs w:val="24"/>
          <w:rtl w:val="false"/>
        </w:rPr>
        <w:t xml:space="preserve"> on the execute machine plus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in the submit file. This is the part that gives Windows jobs access to SMB shares as the actual user. (</w:t>
      </w:r>
      <w:hyperlink w:history="1" r:id="rId75ovpljgrmeihw6qhhts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30-role-exec-windows.conf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 Server 2022 execute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   = D:\CondorExecute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Windows-side shared filesystem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windows-smb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but useful for some Windows-side client/admin flows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p>
    <w:p>
      <w:pPr>
        <w:bidi w:val="false"/>
        <w:spacing w:after="240" w:before="240" w:line="240"/>
        <w:jc w:val="left"/>
      </w:pPr>
      <w:r>
        <w:rPr>
          <w:rFonts w:ascii="Courier New" w:cs="Courier New" w:eastAsia="Courier New" w:hAnsi="Courier New"/>
          <w:color w:val="444444"/>
          <w:sz w:val="20"/>
          <w:szCs w:val="20"/>
          <w:shd w:fill="F5F5F5"/>
          <w:rtl w:val="false"/>
        </w:rPr>
        <w:t xml:space="preserve">EXECUTE</w:t>
      </w:r>
      <w:r>
        <w:rPr>
          <w:b w:val="false"/>
          <w:bCs w:val="false"/>
          <w:i w:val="false"/>
          <w:iCs w:val="false"/>
          <w:strike w:val="false"/>
          <w:color w:val="000000"/>
          <w:sz w:val="24"/>
          <w:szCs w:val="24"/>
          <w:rtl w:val="false"/>
        </w:rPr>
        <w:t xml:space="preserve"> is explicitly worth setting here because the startd needs it, and you usually want it on a volume you control rather than leaving it implicit. HTCondor documents that the startd will not function if </w:t>
      </w:r>
      <w:r>
        <w:rPr>
          <w:rFonts w:ascii="Courier New" w:cs="Courier New" w:eastAsia="Courier New" w:hAnsi="Courier New"/>
          <w:color w:val="444444"/>
          <w:sz w:val="20"/>
          <w:szCs w:val="20"/>
          <w:shd w:fill="F5F5F5"/>
          <w:rtl w:val="false"/>
        </w:rPr>
        <w:t xml:space="preserve">EXECUTE</w:t>
      </w:r>
      <w:r>
        <w:rPr>
          <w:b w:val="false"/>
          <w:bCs w:val="false"/>
          <w:i w:val="false"/>
          <w:iCs w:val="false"/>
          <w:strike w:val="false"/>
          <w:color w:val="000000"/>
          <w:sz w:val="24"/>
          <w:szCs w:val="24"/>
          <w:rtl w:val="false"/>
        </w:rPr>
        <w:t xml:space="preserve"> is undefined. (</w:t>
      </w:r>
      <w:hyperlink w:history="1" r:id="rIdinmmcuin6tjrjptbdtgyb">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5_RHEL10_executenode_config_1776184375533" w:id="1"/>
      <w:r>
        <w:rPr>
          <w:b w:val="false"/>
          <w:bCs w:val="false"/>
          <w:i w:val="false"/>
          <w:iCs w:val="false"/>
          <w:strike w:val="false"/>
          <w:color w:val="000000"/>
          <w:sz w:val="28"/>
          <w:szCs w:val="28"/>
          <w:rtl w:val="false"/>
        </w:rPr>
        <w:t xml:space="preserve">5) RHEL10 execute-node config</w:t>
      </w:r>
      <w:bookmarkEnd w:id="1"/>
    </w:p>
    <w:p>
      <w:pPr>
        <w:bidi w:val="false"/>
        <w:spacing w:after="240" w:before="240" w:line="240"/>
        <w:jc w:val="left"/>
      </w:pPr>
      <w:r>
        <w:rPr>
          <w:b w:val="false"/>
          <w:bCs w:val="false"/>
          <w:i w:val="false"/>
          <w:iCs w:val="false"/>
          <w:strike w:val="false"/>
          <w:color w:val="000000"/>
          <w:sz w:val="24"/>
          <w:szCs w:val="24"/>
          <w:rtl w:val="false"/>
        </w:rPr>
        <w:t xml:space="preserve">Linux execute nodes should run </w:t>
      </w:r>
      <w:r>
        <w:rPr>
          <w:rFonts w:ascii="Courier New" w:cs="Courier New" w:eastAsia="Courier New" w:hAnsi="Courier New"/>
          <w:color w:val="444444"/>
          <w:sz w:val="20"/>
          <w:szCs w:val="20"/>
          <w:shd w:fill="F5F5F5"/>
          <w:rtl w:val="false"/>
        </w:rPr>
        <w:t xml:space="preserve">MASTER, STARTD</w:t>
      </w:r>
      <w:r>
        <w:rPr>
          <w:b w:val="false"/>
          <w:bCs w:val="false"/>
          <w:i w:val="false"/>
          <w:iCs w:val="false"/>
          <w:strike w:val="false"/>
          <w:color w:val="000000"/>
          <w:sz w:val="24"/>
          <w:szCs w:val="24"/>
          <w:rtl w:val="false"/>
        </w:rPr>
        <w:t xml:space="preserve">, store the pool password in a file via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and use their own Linux/NFS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HTCondor documents that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defaults to </w:t>
      </w:r>
      <w:r>
        <w:rPr>
          <w:rFonts w:ascii="Courier New" w:cs="Courier New" w:eastAsia="Courier New" w:hAnsi="Courier New"/>
          <w:color w:val="444444"/>
          <w:sz w:val="20"/>
          <w:szCs w:val="20"/>
          <w:shd w:fill="F5F5F5"/>
          <w:rtl w:val="false"/>
        </w:rPr>
        <w:t xml:space="preserve">True</w:t>
      </w:r>
      <w:r>
        <w:rPr>
          <w:b w:val="false"/>
          <w:bCs w:val="false"/>
          <w:i w:val="false"/>
          <w:iCs w:val="false"/>
          <w:strike w:val="false"/>
          <w:color w:val="000000"/>
          <w:sz w:val="24"/>
          <w:szCs w:val="24"/>
          <w:rtl w:val="false"/>
        </w:rPr>
        <w:t xml:space="preserve"> on Unix and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on Windows, and that same-</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plus proper trust are part of owner-mode execution conditions. (</w:t>
      </w:r>
      <w:hyperlink w:history="1" r:id="rIdi4qa8fzxo7hs0zw9gq9zv">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31-role-exec-linux.conf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RHEL10 execute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/var/log/condor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/var/lock/condor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/var/run/condor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 = /var/lib/condor/execute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Linux-side shared filesystem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linux-nfs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Leave these commented unless testing proves you need them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SOFT_UID_DOMAIN  = True</w:t>
      </w:r>
    </w:p>
    <w:p>
      <w:pPr>
        <w:bidi w:val="false"/>
        <w:spacing w:after="240" w:before="240" w:line="240"/>
        <w:jc w:val="left"/>
      </w:pPr>
      <w:r>
        <w:rPr>
          <w:b w:val="false"/>
          <w:bCs w:val="false"/>
          <w:i w:val="false"/>
          <w:iCs w:val="false"/>
          <w:strike w:val="false"/>
          <w:color w:val="000000"/>
          <w:sz w:val="24"/>
          <w:szCs w:val="24"/>
          <w:rtl w:val="false"/>
        </w:rPr>
        <w:t xml:space="preserve">I would leave </w:t>
      </w:r>
      <w:r>
        <w:rPr>
          <w:rFonts w:ascii="Courier New" w:cs="Courier New" w:eastAsia="Courier New" w:hAnsi="Courier New"/>
          <w:color w:val="444444"/>
          <w:sz w:val="20"/>
          <w:szCs w:val="20"/>
          <w:shd w:fill="F5F5F5"/>
          <w:rtl w:val="false"/>
        </w:rPr>
        <w:t xml:space="preserve">TRUST_UID_DOMAIN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SOFT_UID_DOMAIN</w:t>
      </w:r>
      <w:r>
        <w:rPr>
          <w:b w:val="false"/>
          <w:bCs w:val="false"/>
          <w:i w:val="false"/>
          <w:iCs w:val="false"/>
          <w:strike w:val="false"/>
          <w:color w:val="000000"/>
          <w:sz w:val="24"/>
          <w:szCs w:val="24"/>
          <w:rtl w:val="false"/>
        </w:rPr>
        <w:t xml:space="preserve"> off initially. They are escape hatches for identity-domain friction, not the default design target. If your AD integration on RHEL is clean, you should not need them. The common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still the right setting for the whole pool, because HTCondor uses that domain to reason about shared identity. (</w:t>
      </w:r>
      <w:hyperlink w:history="1" r:id="rId8cjbu6ezgptyjqlmf6v8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6_Optional_hostoverride_file_1776184375534" w:id="1"/>
      <w:r>
        <w:rPr>
          <w:b w:val="false"/>
          <w:bCs w:val="false"/>
          <w:i w:val="false"/>
          <w:iCs w:val="false"/>
          <w:strike w:val="false"/>
          <w:color w:val="000000"/>
          <w:sz w:val="28"/>
          <w:szCs w:val="28"/>
          <w:rtl w:val="false"/>
        </w:rPr>
        <w:t xml:space="preserve">6) Optional host-override file</w:t>
      </w:r>
      <w:bookmarkEnd w:id="1"/>
    </w:p>
    <w:p>
      <w:pPr>
        <w:bidi w:val="false"/>
        <w:spacing w:after="240" w:before="240" w:line="240"/>
        <w:jc w:val="left"/>
      </w:pPr>
      <w:r>
        <w:rPr>
          <w:b w:val="false"/>
          <w:bCs w:val="false"/>
          <w:i w:val="false"/>
          <w:iCs w:val="false"/>
          <w:strike w:val="false"/>
          <w:color w:val="000000"/>
          <w:sz w:val="24"/>
          <w:szCs w:val="24"/>
          <w:rtl w:val="false"/>
        </w:rPr>
        <w:t xml:space="preserve">If you want one standard role file plus a tiny host-specific override, use a final file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99-host-local.conf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pin one machine to a different execute 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E:\CondorScratch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set a custom daemon 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MASTER_NAME = ws-sub-01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force a specific hostname string if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NETWORK_HOSTNAME = ws-sub-01.ad.example.mil</w:t>
      </w:r>
    </w:p>
    <w:p>
      <w:pPr>
        <w:bidi w:val="false"/>
        <w:spacing w:after="240" w:before="240" w:line="240"/>
        <w:jc w:val="left"/>
      </w:pPr>
      <w:r>
        <w:rPr>
          <w:b w:val="false"/>
          <w:bCs w:val="false"/>
          <w:i w:val="false"/>
          <w:iCs w:val="false"/>
          <w:strike w:val="false"/>
          <w:color w:val="000000"/>
          <w:sz w:val="24"/>
          <w:szCs w:val="24"/>
          <w:rtl w:val="false"/>
        </w:rPr>
        <w:t xml:space="preserve">This works well because HTCondor processes later files after earlier ones, and later definitions override earlier ones. (</w:t>
      </w:r>
      <w:hyperlink w:history="1" r:id="rIdsssfvunahd6evofvlag0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7_Credential_setup_commands_1776184375534" w:id="1"/>
      <w:r>
        <w:rPr>
          <w:b w:val="false"/>
          <w:bCs w:val="false"/>
          <w:i w:val="false"/>
          <w:iCs w:val="false"/>
          <w:strike w:val="false"/>
          <w:color w:val="000000"/>
          <w:sz w:val="28"/>
          <w:szCs w:val="28"/>
          <w:rtl w:val="false"/>
        </w:rPr>
        <w:t xml:space="preserve">7) Credential setup commands</w:t>
      </w:r>
      <w:bookmarkEnd w:id="1"/>
    </w:p>
    <w:p>
      <w:pPr>
        <w:bidi w:val="false"/>
        <w:spacing w:after="240" w:before="240" w:line="240"/>
        <w:jc w:val="left"/>
      </w:pPr>
      <w:r>
        <w:rPr>
          <w:b w:val="false"/>
          <w:bCs w:val="false"/>
          <w:i w:val="false"/>
          <w:iCs w:val="false"/>
          <w:strike w:val="false"/>
          <w:color w:val="000000"/>
          <w:sz w:val="24"/>
          <w:szCs w:val="24"/>
          <w:rtl w:val="false"/>
        </w:rPr>
        <w:t xml:space="preserve">For daemon-to-daemon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authentication, store the same pool password on every node. On Windows, HTCondor’s documented command is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on Unix, you use </w:t>
      </w:r>
      <w:r>
        <w:rPr>
          <w:rFonts w:ascii="Courier New" w:cs="Courier New" w:eastAsia="Courier New" w:hAnsi="Courier New"/>
          <w:color w:val="444444"/>
          <w:sz w:val="20"/>
          <w:szCs w:val="20"/>
          <w:shd w:fill="F5F5F5"/>
          <w:rtl w:val="false"/>
        </w:rPr>
        <w:t xml:space="preserve">condor_store_cred -f &lt;file&gt;</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pointing to that file. HTCondor also documents that once the pool password is distributed, you should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and then verify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t>
      </w:r>
      <w:hyperlink w:history="1" r:id="rIdkvgkyqwhpvps_sy3ziv_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On_the_Windows_CM_first_1776184375534" w:id="1"/>
      <w:r>
        <w:rPr>
          <w:b w:val="false"/>
          <w:bCs w:val="false"/>
          <w:i w:val="false"/>
          <w:iCs w:val="false"/>
          <w:strike w:val="false"/>
          <w:color w:val="000000"/>
          <w:sz w:val="24"/>
          <w:szCs w:val="24"/>
          <w:rtl w:val="false"/>
        </w:rPr>
        <w:t xml:space="preserve">On the Windows CM first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condor_restart</w:t>
      </w:r>
    </w:p>
    <w:p>
      <w:pPr>
        <w:pStyle w:val="3"/>
        <w:pStyle w:val="Heading3"/>
        <w:bidi w:val="false"/>
        <w:spacing w:after="120" w:before="240"/>
      </w:pPr>
      <w:bookmarkStart w:name="_Toc_On_every_other_Windows_HTCondor_node_1776184375535" w:id="1"/>
      <w:r>
        <w:rPr>
          <w:b w:val="false"/>
          <w:bCs w:val="false"/>
          <w:i w:val="false"/>
          <w:iCs w:val="false"/>
          <w:strike w:val="false"/>
          <w:color w:val="000000"/>
          <w:sz w:val="24"/>
          <w:szCs w:val="24"/>
          <w:rtl w:val="false"/>
        </w:rPr>
        <w:t xml:space="preserve">On every other Windows HTCondor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pStyle w:val="3"/>
        <w:pStyle w:val="Heading3"/>
        <w:bidi w:val="false"/>
        <w:spacing w:after="120" w:before="240"/>
      </w:pPr>
      <w:bookmarkStart w:name="_Toc_On_every_RHEL10_execute_node_1776184375535" w:id="1"/>
      <w:r>
        <w:rPr>
          <w:b w:val="false"/>
          <w:bCs w:val="false"/>
          <w:i w:val="false"/>
          <w:iCs w:val="false"/>
          <w:strike w:val="false"/>
          <w:color w:val="000000"/>
          <w:sz w:val="24"/>
          <w:szCs w:val="24"/>
          <w:rtl w:val="false"/>
        </w:rPr>
        <w:t xml:space="preserve">On every RHEL10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-f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root:root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systemctl restart condor</w:t>
      </w:r>
    </w:p>
    <w:p>
      <w:pPr>
        <w:pStyle w:val="3"/>
        <w:pStyle w:val="Heading3"/>
        <w:bidi w:val="false"/>
        <w:spacing w:after="120" w:before="240"/>
      </w:pPr>
      <w:bookmarkStart w:name="_Toc_From_the_CM_after_the_pool_password_is_i_1776184375535" w:id="1"/>
      <w:r>
        <w:rPr>
          <w:b w:val="false"/>
          <w:bCs w:val="false"/>
          <w:i w:val="false"/>
          <w:iCs w:val="false"/>
          <w:strike w:val="false"/>
          <w:color w:val="000000"/>
          <w:sz w:val="24"/>
          <w:szCs w:val="24"/>
          <w:rtl w:val="false"/>
        </w:rPr>
        <w:t xml:space="preserve">From the CM after the pool password is in place everywhere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If any node shows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HTCondor’s Windows docs say that machine is not communicating securely with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correctly. (</w:t>
      </w:r>
      <w:hyperlink w:history="1" r:id="rIdyj3rbvtljmzncq2hnrdb8">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8_Peruser_setup_on_each_Windows_submit__1776184375535" w:id="1"/>
      <w:r>
        <w:rPr>
          <w:b w:val="false"/>
          <w:bCs w:val="false"/>
          <w:i w:val="false"/>
          <w:iCs w:val="false"/>
          <w:strike w:val="false"/>
          <w:color w:val="000000"/>
          <w:sz w:val="28"/>
          <w:szCs w:val="28"/>
          <w:rtl w:val="false"/>
        </w:rPr>
        <w:t xml:space="preserve">8) Per-user setup on each Windows submit workstation</w:t>
      </w:r>
      <w:bookmarkEnd w:id="1"/>
    </w:p>
    <w:p>
      <w:pPr>
        <w:bidi w:val="false"/>
        <w:spacing w:after="240" w:before="240" w:line="240"/>
        <w:jc w:val="left"/>
      </w:pPr>
      <w:r>
        <w:rPr>
          <w:b w:val="false"/>
          <w:bCs w:val="false"/>
          <w:i w:val="false"/>
          <w:iCs w:val="false"/>
          <w:strike w:val="false"/>
          <w:color w:val="000000"/>
          <w:sz w:val="24"/>
          <w:szCs w:val="24"/>
          <w:rtl w:val="false"/>
        </w:rPr>
        <w:t xml:space="preserve">Every Windows user who will submit jobs needs to store their own Windows password on their submit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That requirement comes straight from HTCondor’s Windows documentation: Windows submit machines need stored user credentials so HTCondor can access input, output, and log files in the user’s security context,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depends on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making those credentials available to execute machines. (</w:t>
      </w:r>
      <w:hyperlink w:history="1" r:id="rId7m2kozgk4zpq-ptrg0j8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9_Two_submitfile_templates_you_should_s_1776184375535" w:id="1"/>
      <w:r>
        <w:rPr>
          <w:b w:val="false"/>
          <w:bCs w:val="false"/>
          <w:i w:val="false"/>
          <w:iCs w:val="false"/>
          <w:strike w:val="false"/>
          <w:color w:val="000000"/>
          <w:sz w:val="28"/>
          <w:szCs w:val="28"/>
          <w:rtl w:val="false"/>
        </w:rPr>
        <w:t xml:space="preserve">9) Two submit-file templates you should standardize on</w:t>
      </w:r>
      <w:bookmarkEnd w:id="1"/>
    </w:p>
    <w:p>
      <w:pPr>
        <w:bidi w:val="false"/>
        <w:spacing w:after="240" w:before="240" w:line="240"/>
        <w:jc w:val="left"/>
      </w:pPr>
      <w:r>
        <w:rPr>
          <w:b w:val="false"/>
          <w:bCs w:val="false"/>
          <w:i w:val="false"/>
          <w:iCs w:val="false"/>
          <w:strike w:val="false"/>
          <w:color w:val="000000"/>
          <w:sz w:val="24"/>
          <w:szCs w:val="24"/>
          <w:rtl w:val="false"/>
        </w:rPr>
        <w:t xml:space="preserve">Because your Windows and Linux nodes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share one true HTCondor filesystem domain, I would standardize on two submission patterns. HTCondor documents that jobs using a shared filesystem are constrained by matching </w:t>
      </w:r>
      <w:r>
        <w:rPr>
          <w:rFonts w:ascii="Courier New" w:cs="Courier New" w:eastAsia="Courier New" w:hAnsi="Courier New"/>
          <w:color w:val="444444"/>
          <w:sz w:val="20"/>
          <w:szCs w:val="20"/>
          <w:shd w:fill="F5F5F5"/>
          <w:rtl w:val="false"/>
        </w:rPr>
        <w:t xml:space="preserve">UidDomain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FileSystemDomain</w:t>
      </w:r>
      <w:r>
        <w:rPr>
          <w:b w:val="false"/>
          <w:bCs w:val="false"/>
          <w:i w:val="false"/>
          <w:iCs w:val="false"/>
          <w:strike w:val="false"/>
          <w:color w:val="000000"/>
          <w:sz w:val="24"/>
          <w:szCs w:val="24"/>
          <w:rtl w:val="false"/>
        </w:rPr>
        <w:t xml:space="preserve">, and if that is not set correctly and file transfer is not enabled, the job may only run on the submit machine. (</w:t>
      </w:r>
      <w:hyperlink w:history="1" r:id="rIdshuzyxhmqiqyqghezljds">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Windows_workload_template_1776184375535" w:id="1"/>
      <w:r>
        <w:rPr>
          <w:b w:val="false"/>
          <w:bCs w:val="false"/>
          <w:i w:val="false"/>
          <w:iCs w:val="false"/>
          <w:strike w:val="false"/>
          <w:color w:val="000000"/>
          <w:sz w:val="24"/>
          <w:szCs w:val="24"/>
          <w:rtl w:val="false"/>
        </w:rPr>
        <w:t xml:space="preserve">Windows workload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when the job needs SMB share access as the actual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\\fileserver\share\apps\myjob.bat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NO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initialdir = \\fileserver\share\jobs\case123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Linux_workload_template_submitted_from_a_1776184375535" w:id="1"/>
      <w:r>
        <w:rPr>
          <w:b w:val="false"/>
          <w:bCs w:val="false"/>
          <w:i w:val="false"/>
          <w:iCs w:val="false"/>
          <w:strike w:val="false"/>
          <w:color w:val="000000"/>
          <w:sz w:val="24"/>
          <w:szCs w:val="24"/>
          <w:rtl w:val="false"/>
        </w:rPr>
        <w:t xml:space="preserve">Linux workload template submitted from a Windows workstation</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as your default cross-OS pattern.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my_linux_binary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input1.dat,input2.dat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err.$(ClusterId).$(ProcId).txt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job.$(ClusterId).log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val="false"/>
          <w:bCs w:val="false"/>
          <w:i w:val="false"/>
          <w:iCs w:val="false"/>
          <w:strike w:val="false"/>
          <w:color w:val="000000"/>
          <w:sz w:val="24"/>
          <w:szCs w:val="24"/>
          <w:rtl w:val="false"/>
        </w:rPr>
        <w:t xml:space="preserve">That second template is the safer default because it avoids pretending that a Windows SMB path submitted from the workstation is directly meaningful on a Linux NFS execute node. HTCondor’s own shared-filesystem matching rules are the reason for that recommendation. (</w:t>
      </w:r>
      <w:hyperlink w:history="1" r:id="rIdxvyc9exj5_xldma0d-de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0_Bringup_order_1776184375535" w:id="1"/>
      <w:r>
        <w:rPr>
          <w:b w:val="false"/>
          <w:bCs w:val="false"/>
          <w:i w:val="false"/>
          <w:iCs w:val="false"/>
          <w:strike w:val="false"/>
          <w:color w:val="000000"/>
          <w:sz w:val="28"/>
          <w:szCs w:val="28"/>
          <w:rtl w:val="false"/>
        </w:rPr>
        <w:t xml:space="preserve">10) Bring-up order</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order:</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Configure the Windows CM with </w:t>
      </w:r>
      <w:r>
        <w:rPr>
          <w:rFonts w:ascii="Courier New" w:cs="Courier New" w:eastAsia="Courier New" w:hAnsi="Courier New"/>
          <w:color w:val="444444"/>
          <w:sz w:val="20"/>
          <w:szCs w:val="20"/>
          <w:shd w:fill="F5F5F5"/>
          <w:rtl w:val="false"/>
        </w:rPr>
        <w:t xml:space="preserve">00-site-common.conf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10-role-cm-windows.conf</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Store the pool password on the CM.</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Configure one Windows workstation with </w:t>
      </w:r>
      <w:r>
        <w:rPr>
          <w:rFonts w:ascii="Courier New" w:cs="Courier New" w:eastAsia="Courier New" w:hAnsi="Courier New"/>
          <w:color w:val="444444"/>
          <w:sz w:val="20"/>
          <w:szCs w:val="20"/>
          <w:shd w:fill="F5F5F5"/>
          <w:rtl w:val="false"/>
        </w:rPr>
        <w:t xml:space="preserve">00-site-common.conf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20-role-submit-windows.conf</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Configure one Windows execute node with </w:t>
      </w:r>
      <w:r>
        <w:rPr>
          <w:rFonts w:ascii="Courier New" w:cs="Courier New" w:eastAsia="Courier New" w:hAnsi="Courier New"/>
          <w:color w:val="444444"/>
          <w:sz w:val="20"/>
          <w:szCs w:val="20"/>
          <w:shd w:fill="F5F5F5"/>
          <w:rtl w:val="false"/>
        </w:rPr>
        <w:t xml:space="preserve">00-site-common.conf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30-role-exec-windows.conf</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Configure one RHEL10 execute node with </w:t>
      </w:r>
      <w:r>
        <w:rPr>
          <w:rFonts w:ascii="Courier New" w:cs="Courier New" w:eastAsia="Courier New" w:hAnsi="Courier New"/>
          <w:color w:val="444444"/>
          <w:sz w:val="20"/>
          <w:szCs w:val="20"/>
          <w:shd w:fill="F5F5F5"/>
          <w:rtl w:val="false"/>
        </w:rPr>
        <w:t xml:space="preserve">00-site-common.conf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31-role-exec-linux.conf</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Verify </w:t>
      </w:r>
      <w:r>
        <w:rPr>
          <w:rFonts w:ascii="Courier New" w:cs="Courier New" w:eastAsia="Courier New" w:hAnsi="Courier New"/>
          <w:color w:val="444444"/>
          <w:sz w:val="20"/>
          <w:szCs w:val="20"/>
          <w:shd w:fill="F5F5F5"/>
          <w:rtl w:val="false"/>
        </w:rPr>
        <w:t xml:space="preserve">condor_status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condor_status -schedd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condor_status -startd</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query.</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Have one real Windows user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their workstation.</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Test a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against an SMB share.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Test a Linux job from the Windows workstation using file transfer. (</w:t>
      </w:r>
      <w:hyperlink w:history="1" r:id="rIds70egb07pnbmavuarxfg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If you want, the next useful step is an </w:t>
      </w:r>
      <w:r>
        <w:rPr>
          <w:b/>
          <w:bCs/>
          <w:i w:val="false"/>
          <w:iCs w:val="false"/>
          <w:strike w:val="false"/>
          <w:color w:val="000000"/>
          <w:sz w:val="24"/>
          <w:szCs w:val="24"/>
          <w:rtl w:val="false"/>
        </w:rPr>
        <w:t xml:space="preserve">Ansible-style or copy/paste deployment bundle</w:t>
      </w:r>
      <w:r>
        <w:rPr>
          <w:b w:val="false"/>
          <w:bCs w:val="false"/>
          <w:i w:val="false"/>
          <w:iCs w:val="false"/>
          <w:strike w:val="false"/>
          <w:color w:val="000000"/>
          <w:sz w:val="24"/>
          <w:szCs w:val="24"/>
          <w:rtl w:val="false"/>
        </w:rPr>
        <w:t xml:space="preserve"> with these fragments rendered using your real hostnames, domain, and path layout.</w:t>
      </w:r>
    </w:p>
    <w:p>
      <w:pPr>
        <w:pStyle w:val="1"/>
        <w:pStyle w:val="Heading1"/>
        <w:bidi w:val="false"/>
        <w:spacing w:after="120" w:before="480"/>
      </w:pPr>
      <w:bookmarkStart w:name="_Toc_you_asked_Double_che_1776184375535" w:id="1"/>
      <w:r>
        <w:rPr>
          <w:b w:val="false"/>
          <w:bCs w:val="false"/>
          <w:i w:val="false"/>
          <w:iCs w:val="false"/>
          <w:strike w:val="false"/>
          <w:color w:val="000000"/>
          <w:sz w:val="32"/>
          <w:szCs w:val="32"/>
          <w:rtl w:val="false"/>
        </w:rPr>
        <w:t xml:space="preserve">you asked: Double che</w:t>
      </w:r>
      <w:bookmarkEnd w:id="1"/>
    </w:p>
    <w:p>
      <w:pPr>
        <w:bidi w:val="false"/>
        <w:spacing w:after="240" w:before="240" w:line="240"/>
        <w:jc w:val="left"/>
      </w:pPr>
      <w:r>
        <w:rPr>
          <w:b w:val="false"/>
          <w:bCs w:val="false"/>
          <w:i w:val="false"/>
          <w:iCs w:val="false"/>
          <w:strike w:val="false"/>
          <w:color w:val="000000"/>
          <w:sz w:val="24"/>
          <w:szCs w:val="24"/>
          <w:rtl w:val="false"/>
        </w:rPr>
        <w:t xml:space="preserve">Double check all your responses for errors, omissions, and improvements</w:t>
      </w:r>
    </w:p>
    <w:p>
      <w:pPr>
        <w:pStyle w:val="1"/>
        <w:pStyle w:val="Heading1"/>
        <w:bidi w:val="false"/>
        <w:spacing w:after="120" w:before="480"/>
      </w:pPr>
      <w:bookmarkStart w:name="_Toc_chatgpt_response_Im_auditi_1776184375535" w:id="1"/>
      <w:r>
        <w:rPr>
          <w:b w:val="false"/>
          <w:bCs w:val="false"/>
          <w:i w:val="false"/>
          <w:iCs w:val="false"/>
          <w:strike w:val="false"/>
          <w:color w:val="000000"/>
          <w:sz w:val="32"/>
          <w:szCs w:val="32"/>
          <w:rtl w:val="false"/>
        </w:rPr>
        <w:t xml:space="preserve">chatgpt response: I’m auditi</w:t>
      </w:r>
      <w:bookmarkEnd w:id="1"/>
    </w:p>
    <w:p>
      <w:pPr>
        <w:bidi w:val="false"/>
        <w:spacing w:after="240" w:before="240" w:line="240"/>
        <w:jc w:val="left"/>
      </w:pPr>
      <w:r>
        <w:rPr>
          <w:b w:val="false"/>
          <w:bCs w:val="false"/>
          <w:i w:val="false"/>
          <w:iCs w:val="false"/>
          <w:strike w:val="false"/>
          <w:color w:val="000000"/>
          <w:sz w:val="24"/>
          <w:szCs w:val="24"/>
          <w:rtl w:val="false"/>
        </w:rPr>
        <w:t xml:space="preserve">I’m auditing the design against the HTCondor docs now and looking specifically for the places mixed Windows/Linux pools usually go wrong: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credential handling, shared-filesystem assumptions, and whether any of the config examples I gave were too loose or too aggressive.</w:t>
      </w:r>
    </w:p>
    <w:p>
      <w:pPr>
        <w:bidi w:val="false"/>
        <w:spacing w:after="240" w:before="240" w:line="240"/>
        <w:jc w:val="left"/>
      </w:pPr>
      <w:r>
        <w:rPr>
          <w:b w:val="false"/>
          <w:bCs w:val="false"/>
          <w:i w:val="false"/>
          <w:iCs w:val="false"/>
          <w:strike w:val="false"/>
          <w:color w:val="000000"/>
          <w:sz w:val="24"/>
          <w:szCs w:val="24"/>
          <w:rtl w:val="false"/>
        </w:rPr>
        <w:t xml:space="preserve">I checked the design against the HTCondor docs again. The </w:t>
      </w:r>
      <w:r>
        <w:rPr>
          <w:b/>
          <w:bCs/>
          <w:i w:val="false"/>
          <w:iCs w:val="false"/>
          <w:strike w:val="false"/>
          <w:color w:val="000000"/>
          <w:sz w:val="24"/>
          <w:szCs w:val="24"/>
          <w:rtl w:val="false"/>
        </w:rPr>
        <w:t xml:space="preserve">core architecture still stands</w:t>
      </w:r>
      <w:r>
        <w:rPr>
          <w:b w:val="false"/>
          <w:bCs w:val="false"/>
          <w:i w:val="false"/>
          <w:iCs w:val="false"/>
          <w:strike w:val="false"/>
          <w:color w:val="000000"/>
          <w:sz w:val="24"/>
          <w:szCs w:val="24"/>
          <w:rtl w:val="false"/>
        </w:rPr>
        <w:t xml:space="preserve">: one mixed pool is fine; the </w:t>
      </w:r>
      <w:r>
        <w:rPr>
          <w:b/>
          <w:bCs/>
          <w:i w:val="false"/>
          <w:iCs w:val="false"/>
          <w:strike w:val="false"/>
          <w:color w:val="000000"/>
          <w:sz w:val="24"/>
          <w:szCs w:val="24"/>
          <w:rtl w:val="false"/>
        </w:rPr>
        <w:t xml:space="preserve">central manager can run on Windows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must</w:t>
      </w:r>
      <w:r>
        <w:rPr>
          <w:b w:val="false"/>
          <w:bCs w:val="false"/>
          <w:i w:val="false"/>
          <w:iCs w:val="false"/>
          <w:strike w:val="false"/>
          <w:color w:val="000000"/>
          <w:sz w:val="24"/>
          <w:szCs w:val="24"/>
          <w:rtl w:val="false"/>
        </w:rPr>
        <w:t xml:space="preserve"> run on Windows; one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per Windows workstation is the normal pattern;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plus stored user credentials; and your SMB-on-Windows / NFS-on-Linux layout still means you should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one universal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for the whole pool. (</w:t>
      </w:r>
      <w:hyperlink w:history="1" r:id="rIdpvcd-kfoshkxdoq0jrwj_">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did find a few places where my earlier config should be tightened or clarified.</w:t>
      </w:r>
    </w:p>
    <w:p>
      <w:pPr>
        <w:bidi w:val="false"/>
        <w:spacing w:after="240" w:before="240" w:line="240"/>
        <w:jc w:val="left"/>
      </w:pPr>
      <w:r>
        <w:rPr>
          <w:b w:val="false"/>
          <w:bCs w:val="false"/>
          <w:i w:val="false"/>
          <w:iCs w:val="false"/>
          <w:strike w:val="false"/>
          <w:color w:val="000000"/>
          <w:sz w:val="24"/>
          <w:szCs w:val="24"/>
          <w:rtl w:val="false"/>
        </w:rPr>
        <w:t xml:space="preserve">First, </w:t>
      </w:r>
      <w:r>
        <w:rPr>
          <w:rFonts w:ascii="Courier New" w:cs="Courier New" w:eastAsia="Courier New" w:hAnsi="Courier New"/>
          <w:color w:val="444444"/>
          <w:sz w:val="20"/>
          <w:szCs w:val="20"/>
          <w:shd w:fill="F5F5F5"/>
          <w:rtl w:val="false"/>
        </w:rPr>
        <w:t xml:space="preserve">ALLOW_CONFIG = Administrator@*</w:t>
      </w:r>
      <w:r>
        <w:rPr>
          <w:b/>
          <w:bCs/>
          <w:i w:val="false"/>
          <w:iCs w:val="false"/>
          <w:strike w:val="false"/>
          <w:color w:val="000000"/>
          <w:sz w:val="24"/>
          <w:szCs w:val="24"/>
          <w:rtl w:val="false"/>
        </w:rPr>
        <w:t xml:space="preserve"> is too broad</w:t>
      </w:r>
      <w:r>
        <w:rPr>
          <w:b w:val="false"/>
          <w:bCs w:val="false"/>
          <w:i w:val="false"/>
          <w:iCs w:val="false"/>
          <w:strike w:val="false"/>
          <w:color w:val="000000"/>
          <w:sz w:val="24"/>
          <w:szCs w:val="24"/>
          <w:rtl w:val="false"/>
        </w:rPr>
        <w:t xml:space="preserve"> for a real deployment.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access is disabled by default, changing configuration remotely requires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and storing the pool password to a machine also requires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access. So the right move is to scope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to a </w:t>
      </w:r>
      <w:r>
        <w:rPr>
          <w:b/>
          <w:bCs/>
          <w:i w:val="false"/>
          <w:iCs w:val="false"/>
          <w:strike w:val="false"/>
          <w:color w:val="000000"/>
          <w:sz w:val="24"/>
          <w:szCs w:val="24"/>
          <w:rtl w:val="false"/>
        </w:rPr>
        <w:t xml:space="preserve">specific admin principal</w:t>
      </w:r>
      <w:r>
        <w:rPr>
          <w:b w:val="false"/>
          <w:bCs w:val="false"/>
          <w:i w:val="false"/>
          <w:iCs w:val="false"/>
          <w:strike w:val="false"/>
          <w:color w:val="000000"/>
          <w:sz w:val="24"/>
          <w:szCs w:val="24"/>
          <w:rtl w:val="false"/>
        </w:rPr>
        <w:t xml:space="preserve"> and, ideally, a </w:t>
      </w:r>
      <w:r>
        <w:rPr>
          <w:b/>
          <w:bCs/>
          <w:i w:val="false"/>
          <w:iCs w:val="false"/>
          <w:strike w:val="false"/>
          <w:color w:val="000000"/>
          <w:sz w:val="24"/>
          <w:szCs w:val="24"/>
          <w:rtl w:val="false"/>
        </w:rPr>
        <w:t xml:space="preserve">small set of admin hosts</w:t>
      </w:r>
      <w:r>
        <w:rPr>
          <w:b w:val="false"/>
          <w:bCs w:val="false"/>
          <w:i w:val="false"/>
          <w:iCs w:val="false"/>
          <w:strike w:val="false"/>
          <w:color w:val="000000"/>
          <w:sz w:val="24"/>
          <w:szCs w:val="24"/>
          <w:rtl w:val="false"/>
        </w:rPr>
        <w:t xml:space="preserve">, not a blanket wildcard. (</w:t>
      </w:r>
      <w:hyperlink w:history="1" r:id="rIdgfukchqnzb7c4ie3akbl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Second, I should have called out </w:t>
      </w:r>
      <w:r>
        <w:rPr>
          <w:b/>
          <w:bCs/>
          <w:i w:val="false"/>
          <w:iCs w:val="false"/>
          <w:strike w:val="false"/>
          <w:color w:val="000000"/>
          <w:sz w:val="24"/>
          <w:szCs w:val="24"/>
          <w:rtl w:val="false"/>
        </w:rPr>
        <w:t xml:space="preserve">pool join/read policy</w:t>
      </w:r>
      <w:r>
        <w:rPr>
          <w:b w:val="false"/>
          <w:bCs w:val="false"/>
          <w:i w:val="false"/>
          <w:iCs w:val="false"/>
          <w:strike w:val="false"/>
          <w:color w:val="000000"/>
          <w:sz w:val="24"/>
          <w:szCs w:val="24"/>
          <w:rtl w:val="false"/>
        </w:rPr>
        <w:t xml:space="preserve"> more explicitly. By default, HTCondor allows anyone to view or join a pool unless you restrict it. A machine needs both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to join the pool;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implies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but if you want a hardened deployment you should still define explicit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for your trusted domain or subnets. (</w:t>
      </w:r>
      <w:hyperlink w:history="1" r:id="rIds58ourw327vea_bu1z39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Third, the Windows example settings I reused include </w:t>
      </w:r>
      <w:r>
        <w:rPr>
          <w:rFonts w:ascii="Courier New" w:cs="Courier New" w:eastAsia="Courier New" w:hAnsi="Courier New"/>
          <w:color w:val="444444"/>
          <w:sz w:val="20"/>
          <w:szCs w:val="20"/>
          <w:shd w:fill="F5F5F5"/>
          <w:rtl w:val="false"/>
        </w:rPr>
        <w:t xml:space="preserve">SEC_CLIENT_AUTHENTICATION_METHODS = NTSSPI, PASSWORD</w:t>
      </w:r>
      <w:r>
        <w:rPr>
          <w:b w:val="false"/>
          <w:bCs w:val="false"/>
          <w:i w:val="false"/>
          <w:iCs w:val="false"/>
          <w:strike w:val="false"/>
          <w:color w:val="000000"/>
          <w:sz w:val="24"/>
          <w:szCs w:val="24"/>
          <w:rtl w:val="false"/>
        </w:rPr>
        <w:t xml:space="preserve">, but that is </w:t>
      </w:r>
      <w:r>
        <w:rPr>
          <w:b/>
          <w:bCs/>
          <w:i w:val="false"/>
          <w:iCs w:val="false"/>
          <w:strike w:val="false"/>
          <w:color w:val="000000"/>
          <w:sz w:val="24"/>
          <w:szCs w:val="24"/>
          <w:rtl w:val="false"/>
        </w:rPr>
        <w:t xml:space="preserve">not strictly required</w:t>
      </w:r>
      <w:r>
        <w:rPr>
          <w:b w:val="false"/>
          <w:bCs w:val="false"/>
          <w:i w:val="false"/>
          <w:iCs w:val="false"/>
          <w:strike w:val="false"/>
          <w:color w:val="000000"/>
          <w:sz w:val="24"/>
          <w:szCs w:val="24"/>
          <w:rtl w:val="false"/>
        </w:rPr>
        <w:t xml:space="preserve"> for the core mixed-pool design. Windows schedd connections already use Windows eSSPI by default, and the real hard requirements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are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stored credentials, encrypted/authenticated communication, and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on Windows execute nodes. So I would treat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as optional unless you have a specific reason to override defaults. (</w:t>
      </w:r>
      <w:hyperlink w:history="1" r:id="rIdffedcfdkidklyzcbo8y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Fourth, on Linux execute nodes, I was directionally right but it is worth being more exact: matching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necessary for owner-mode execution, but HTCondor also checks that the submit machine’s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its hostname suffix, and on Unix it verifies the user exists and resolves correctly. If that check fails, jobs can run as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or the execution attempt can abort unless you deliberately relax it with </w:t>
      </w:r>
      <w:r>
        <w:rPr>
          <w:rFonts w:ascii="Courier New" w:cs="Courier New" w:eastAsia="Courier New" w:hAnsi="Courier New"/>
          <w:color w:val="444444"/>
          <w:sz w:val="20"/>
          <w:szCs w:val="20"/>
          <w:shd w:fill="F5F5F5"/>
          <w:rtl w:val="false"/>
        </w:rPr>
        <w:t xml:space="preserve">TRUST_UID_DOMAIN</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SOFT_UID_DOMAIN</w:t>
      </w:r>
      <w:r>
        <w:rPr>
          <w:b w:val="false"/>
          <w:bCs w:val="false"/>
          <w:i w:val="false"/>
          <w:iCs w:val="false"/>
          <w:strike w:val="false"/>
          <w:color w:val="000000"/>
          <w:sz w:val="24"/>
          <w:szCs w:val="24"/>
          <w:rtl w:val="false"/>
        </w:rPr>
        <w:t xml:space="preserve">. (</w:t>
      </w:r>
      <w:hyperlink w:history="1" r:id="rIdhmwxxtmgpswl2_jdxmjhl">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Here is the </w:t>
      </w:r>
      <w:r>
        <w:rPr>
          <w:b/>
          <w:bCs/>
          <w:i w:val="false"/>
          <w:iCs w:val="false"/>
          <w:strike w:val="false"/>
          <w:color w:val="000000"/>
          <w:sz w:val="24"/>
          <w:szCs w:val="24"/>
          <w:rtl w:val="false"/>
        </w:rPr>
        <w:t xml:space="preserve">corrected version</w:t>
      </w:r>
      <w:r>
        <w:rPr>
          <w:b w:val="false"/>
          <w:bCs w:val="false"/>
          <w:i w:val="false"/>
          <w:iCs w:val="false"/>
          <w:strike w:val="false"/>
          <w:color w:val="000000"/>
          <w:sz w:val="24"/>
          <w:szCs w:val="24"/>
          <w:rtl w:val="false"/>
        </w:rPr>
        <w:t xml:space="preserve"> I would actually use.</w:t>
      </w:r>
    </w:p>
    <w:p>
      <w:pPr>
        <w:pStyle w:val="2"/>
        <w:pStyle w:val="Heading2"/>
        <w:bidi w:val="false"/>
        <w:spacing w:after="120" w:before="240"/>
      </w:pPr>
      <w:bookmarkStart w:name="_Toc_Revised_common_file_for_every_node_1776184375535" w:id="1"/>
      <w:r>
        <w:rPr>
          <w:b w:val="false"/>
          <w:bCs w:val="false"/>
          <w:i w:val="false"/>
          <w:iCs w:val="false"/>
          <w:strike w:val="false"/>
          <w:color w:val="000000"/>
          <w:sz w:val="28"/>
          <w:szCs w:val="28"/>
          <w:rtl w:val="false"/>
        </w:rPr>
        <w:t xml:space="preserve">Revised common file for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This keeps the shared identity and daemon security, but adds the access-control pieces that were under-specified before.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00-site-common.conf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cm01.ad.example.mil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Cross-platform daemon auth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 pool membership / visibility policy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with your real trusted DNS suffixes or tighter host/subnet lists.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*.ad.example.mil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Pool-password daemon principals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condor_pool@$(UID_DOMAIN)/$(CONDOR_HOST)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Keep admin rights tight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$(CONDOR_HOST)</w:t>
      </w:r>
    </w:p>
    <w:p>
      <w:pPr>
        <w:bidi w:val="false"/>
        <w:spacing w:after="240" w:before="240" w:line="240"/>
        <w:jc w:val="left"/>
      </w:pPr>
      <w:r>
        <w:rPr>
          <w:b w:val="false"/>
          <w:bCs w:val="false"/>
          <w:i w:val="false"/>
          <w:iCs w:val="false"/>
          <w:strike w:val="false"/>
          <w:color w:val="000000"/>
          <w:sz w:val="24"/>
          <w:szCs w:val="24"/>
          <w:rtl w:val="false"/>
        </w:rPr>
        <w:t xml:space="preserve">That version is safer because it stops relying on permissive defaults for pool membership and keeps admin rights centered on the CM unless you intentionally widen them. HTCondor’s security model documents that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govern pool visibility and joining,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implies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is sensitive, and defaults are intentionally permissive except for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t>
      </w:r>
      <w:hyperlink w:history="1" r:id="rId6swic5ywq97du2gnjuj8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vised_Windows_CM_file_1776184375536" w:id="1"/>
      <w:r>
        <w:rPr>
          <w:b w:val="false"/>
          <w:bCs w:val="false"/>
          <w:i w:val="false"/>
          <w:iCs w:val="false"/>
          <w:strike w:val="false"/>
          <w:color w:val="000000"/>
          <w:sz w:val="28"/>
          <w:szCs w:val="28"/>
          <w:rtl w:val="false"/>
        </w:rPr>
        <w:t xml:space="preserve">Revised Windows CM file</w:t>
      </w:r>
      <w:bookmarkEnd w:id="1"/>
    </w:p>
    <w:p>
      <w:pPr>
        <w:bidi w:val="false"/>
        <w:spacing w:after="240" w:before="240" w:line="240"/>
        <w:jc w:val="left"/>
      </w:pPr>
      <w:r>
        <w:rPr>
          <w:b w:val="false"/>
          <w:bCs w:val="false"/>
          <w:i w:val="false"/>
          <w:iCs w:val="false"/>
          <w:strike w:val="false"/>
          <w:color w:val="000000"/>
          <w:sz w:val="24"/>
          <w:szCs w:val="24"/>
          <w:rtl w:val="false"/>
        </w:rPr>
        <w:t xml:space="preserve">The main fix here is tightening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10-role-cm-windows.conf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pattern: only a specific admin identity from a few admin hosts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with your real admin user and hosts.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condor-admin@$(UID_DOMAIN)/cm01.ad.example.mil,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condor-admin@$(UID_DOMAIN)/adminws01.ad.example.mil</w:t>
      </w:r>
    </w:p>
    <w:p>
      <w:pPr>
        <w:bidi w:val="false"/>
        <w:spacing w:after="240" w:before="240" w:line="240"/>
        <w:jc w:val="left"/>
      </w:pPr>
      <w:r>
        <w:rPr>
          <w:b w:val="false"/>
          <w:bCs w:val="false"/>
          <w:i w:val="false"/>
          <w:iCs w:val="false"/>
          <w:strike w:val="false"/>
          <w:color w:val="000000"/>
          <w:sz w:val="24"/>
          <w:szCs w:val="24"/>
          <w:rtl w:val="false"/>
        </w:rPr>
        <w:t xml:space="preserve">That aligns better with the docs: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commonly lives on the Windows central manager, but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access should be narrow because it controls remote configuration changes and pool-password installation. (</w:t>
      </w:r>
      <w:hyperlink w:history="1" r:id="rId0q-7sn1fuinkww3qfzd4t">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vised_Windows_submitnode_file_1776184375536" w:id="1"/>
      <w:r>
        <w:rPr>
          <w:b w:val="false"/>
          <w:bCs w:val="false"/>
          <w:i w:val="false"/>
          <w:iCs w:val="false"/>
          <w:strike w:val="false"/>
          <w:color w:val="000000"/>
          <w:sz w:val="28"/>
          <w:szCs w:val="28"/>
          <w:rtl w:val="false"/>
        </w:rPr>
        <w:t xml:space="preserve">Revised Windows submit-node file</w:t>
      </w:r>
      <w:bookmarkEnd w:id="1"/>
    </w:p>
    <w:p>
      <w:pPr>
        <w:bidi w:val="false"/>
        <w:spacing w:after="240" w:before="240" w:line="240"/>
        <w:jc w:val="left"/>
      </w:pPr>
      <w:r>
        <w:rPr>
          <w:b w:val="false"/>
          <w:bCs w:val="false"/>
          <w:i w:val="false"/>
          <w:iCs w:val="false"/>
          <w:strike w:val="false"/>
          <w:color w:val="000000"/>
          <w:sz w:val="24"/>
          <w:szCs w:val="24"/>
          <w:rtl w:val="false"/>
        </w:rPr>
        <w:t xml:space="preserve">This one was mostly fine.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20-role-submit-windows.conf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SPOOL     = $(LOCAL_DIR)\spool</w:t>
      </w:r>
    </w:p>
    <w:p>
      <w:pPr>
        <w:bidi w:val="false"/>
        <w:spacing w:after="240" w:before="240" w:line="240"/>
        <w:jc w:val="left"/>
      </w:pPr>
      <w:r>
        <w:rPr>
          <w:b w:val="false"/>
          <w:bCs w:val="false"/>
          <w:i w:val="false"/>
          <w:iCs w:val="false"/>
          <w:strike w:val="false"/>
          <w:color w:val="000000"/>
          <w:sz w:val="24"/>
          <w:szCs w:val="24"/>
          <w:rtl w:val="false"/>
        </w:rPr>
        <w:t xml:space="preserve">The important point remains: </w:t>
      </w:r>
      <w:r>
        <w:rPr>
          <w:rFonts w:ascii="Courier New" w:cs="Courier New" w:eastAsia="Courier New" w:hAnsi="Courier New"/>
          <w:color w:val="444444"/>
          <w:sz w:val="20"/>
          <w:szCs w:val="20"/>
          <w:shd w:fill="F5F5F5"/>
          <w:rtl w:val="false"/>
        </w:rPr>
        <w:t xml:space="preserve">SPOOL</w:t>
      </w:r>
      <w:r>
        <w:rPr>
          <w:b w:val="false"/>
          <w:bCs w:val="false"/>
          <w:i w:val="false"/>
          <w:iCs w:val="false"/>
          <w:strike w:val="false"/>
          <w:color w:val="000000"/>
          <w:sz w:val="24"/>
          <w:szCs w:val="24"/>
          <w:rtl w:val="false"/>
        </w:rPr>
        <w:t xml:space="preserve"> is required for a schedd, and one schedd per workstation is the documented normal pattern, so you should not set </w:t>
      </w:r>
      <w:r>
        <w:rPr>
          <w:rFonts w:ascii="Courier New" w:cs="Courier New" w:eastAsia="Courier New" w:hAnsi="Courier New"/>
          <w:color w:val="444444"/>
          <w:sz w:val="20"/>
          <w:szCs w:val="20"/>
          <w:shd w:fill="F5F5F5"/>
          <w:rtl w:val="false"/>
        </w:rPr>
        <w:t xml:space="preserve">SCHEDD_HOST</w:t>
      </w:r>
      <w:r>
        <w:rPr>
          <w:b w:val="false"/>
          <w:bCs w:val="false"/>
          <w:i w:val="false"/>
          <w:iCs w:val="false"/>
          <w:strike w:val="false"/>
          <w:color w:val="000000"/>
          <w:sz w:val="24"/>
          <w:szCs w:val="24"/>
          <w:rtl w:val="false"/>
        </w:rPr>
        <w:t xml:space="preserve"> for this design. (</w:t>
      </w:r>
      <w:hyperlink w:history="1" r:id="rIdssyv7hnkli_z0mdcmgpr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vised_Windows_executenode_file_1776184375536" w:id="1"/>
      <w:r>
        <w:rPr>
          <w:b w:val="false"/>
          <w:bCs w:val="false"/>
          <w:i w:val="false"/>
          <w:iCs w:val="false"/>
          <w:strike w:val="false"/>
          <w:color w:val="000000"/>
          <w:sz w:val="28"/>
          <w:szCs w:val="28"/>
          <w:rtl w:val="false"/>
        </w:rPr>
        <w:t xml:space="preserve">Revised Windows execute-node file</w:t>
      </w:r>
      <w:bookmarkEnd w:id="1"/>
    </w:p>
    <w:p>
      <w:pPr>
        <w:bidi w:val="false"/>
        <w:spacing w:after="240" w:before="240" w:line="240"/>
        <w:jc w:val="left"/>
      </w:pPr>
      <w:r>
        <w:rPr>
          <w:b w:val="false"/>
          <w:bCs w:val="false"/>
          <w:i w:val="false"/>
          <w:iCs w:val="false"/>
          <w:strike w:val="false"/>
          <w:color w:val="000000"/>
          <w:sz w:val="24"/>
          <w:szCs w:val="24"/>
          <w:rtl w:val="false"/>
        </w:rPr>
        <w:t xml:space="preserve">This one also stands, with one note: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is mandatory for the Windows side of your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30-role-exec-windows.conf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LOCAL_DIR = C:\CondorLocal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$(LOCAL_DIR)\log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$(LOCAL_DIR)\lock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   = D:\CondorExecute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windows-smb</w:t>
      </w:r>
    </w:p>
    <w:p>
      <w:pPr>
        <w:bidi w:val="false"/>
        <w:spacing w:after="240" w:before="240" w:line="240"/>
        <w:jc w:val="left"/>
      </w:pPr>
      <w:r>
        <w:rPr>
          <w:b w:val="false"/>
          <w:bCs w:val="false"/>
          <w:i w:val="false"/>
          <w:iCs w:val="false"/>
          <w:strike w:val="false"/>
          <w:color w:val="000000"/>
          <w:sz w:val="24"/>
          <w:szCs w:val="24"/>
          <w:rtl w:val="false"/>
        </w:rPr>
        <w:t xml:space="preserve">That is still the right Windows execute-node config because HTCondor defaults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on Windows, and the job-side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is logically ANDed with the starter-side setting. (</w:t>
      </w:r>
      <w:hyperlink w:history="1" r:id="rIdeyp14h6zaji7w_njuk479">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vised_RHEL10_executenode_file_1776184375536" w:id="1"/>
      <w:r>
        <w:rPr>
          <w:b w:val="false"/>
          <w:bCs w:val="false"/>
          <w:i w:val="false"/>
          <w:iCs w:val="false"/>
          <w:strike w:val="false"/>
          <w:color w:val="000000"/>
          <w:sz w:val="28"/>
          <w:szCs w:val="28"/>
          <w:rtl w:val="false"/>
        </w:rPr>
        <w:t xml:space="preserve">Revised RHEL10 execute-node file</w:t>
      </w:r>
      <w:bookmarkEnd w:id="1"/>
    </w:p>
    <w:p>
      <w:pPr>
        <w:bidi w:val="false"/>
        <w:spacing w:after="240" w:before="240" w:line="240"/>
        <w:jc w:val="left"/>
      </w:pPr>
      <w:r>
        <w:rPr>
          <w:b w:val="false"/>
          <w:bCs w:val="false"/>
          <w:i w:val="false"/>
          <w:iCs w:val="false"/>
          <w:strike w:val="false"/>
          <w:color w:val="000000"/>
          <w:sz w:val="24"/>
          <w:szCs w:val="24"/>
          <w:rtl w:val="false"/>
        </w:rPr>
        <w:t xml:space="preserve">This also mostly stands, but I would now label the last two knobs as troubleshooting-only.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31-role-exec-linux.conf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SEC_PASSWORD_FILE =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/var/log/condor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    = /var/lock/condor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     = /var/run/condor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 = /var/lib/condor/execute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linux-nfs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only if testing proves you need them: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SOFT_UID_DOMAIN  = True</w:t>
      </w:r>
    </w:p>
    <w:p>
      <w:pPr>
        <w:bidi w:val="false"/>
        <w:spacing w:after="240" w:before="240" w:line="240"/>
        <w:jc w:val="left"/>
      </w:pPr>
      <w:r>
        <w:rPr>
          <w:b w:val="false"/>
          <w:bCs w:val="false"/>
          <w:i w:val="false"/>
          <w:iCs w:val="false"/>
          <w:strike w:val="false"/>
          <w:color w:val="000000"/>
          <w:sz w:val="24"/>
          <w:szCs w:val="24"/>
          <w:rtl w:val="false"/>
        </w:rPr>
        <w:t xml:space="preserve">The reason to leave those off by default is that HTCondor already documents the normal checks around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hostname/domain consistency, and local account resolution. You only relax them if your AD-backed Linux name service proves messy in practice. (</w:t>
      </w:r>
      <w:hyperlink w:history="1" r:id="rIdydzhodq27ngnobmbryv4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Commands_I_would_keep_exactly_1776184375536" w:id="1"/>
      <w:r>
        <w:rPr>
          <w:b w:val="false"/>
          <w:bCs w:val="false"/>
          <w:i w:val="false"/>
          <w:iCs w:val="false"/>
          <w:strike w:val="false"/>
          <w:color w:val="000000"/>
          <w:sz w:val="28"/>
          <w:szCs w:val="28"/>
          <w:rtl w:val="false"/>
        </w:rPr>
        <w:t xml:space="preserve">Commands I would keep exactly</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still correct.</w:t>
      </w:r>
    </w:p>
    <w:p>
      <w:pPr>
        <w:bidi w:val="false"/>
        <w:spacing w:after="240" w:before="240" w:line="240"/>
        <w:jc w:val="left"/>
      </w:pPr>
      <w:r>
        <w:rPr>
          <w:b w:val="false"/>
          <w:bCs w:val="false"/>
          <w:i w:val="false"/>
          <w:iCs w:val="false"/>
          <w:strike w:val="false"/>
          <w:color w:val="000000"/>
          <w:sz w:val="24"/>
          <w:szCs w:val="24"/>
          <w:rtl w:val="false"/>
        </w:rPr>
        <w:t xml:space="preserve">On the Windows CM first: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condor_restart</w:t>
      </w:r>
    </w:p>
    <w:p>
      <w:pPr>
        <w:bidi w:val="false"/>
        <w:spacing w:after="240" w:before="240" w:line="240"/>
        <w:jc w:val="left"/>
      </w:pPr>
      <w:r>
        <w:rPr>
          <w:b w:val="false"/>
          <w:bCs w:val="false"/>
          <w:i w:val="false"/>
          <w:iCs w:val="false"/>
          <w:strike w:val="false"/>
          <w:color w:val="000000"/>
          <w:sz w:val="24"/>
          <w:szCs w:val="24"/>
          <w:rtl w:val="false"/>
        </w:rPr>
        <w:t xml:space="preserve">On every other Windows HTCondor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bidi w:val="false"/>
        <w:spacing w:after="240" w:before="240" w:line="240"/>
        <w:jc w:val="left"/>
      </w:pPr>
      <w:r>
        <w:rPr>
          <w:b w:val="false"/>
          <w:bCs w:val="false"/>
          <w:i w:val="false"/>
          <w:iCs w:val="false"/>
          <w:strike w:val="false"/>
          <w:color w:val="000000"/>
          <w:sz w:val="24"/>
          <w:szCs w:val="24"/>
          <w:rtl w:val="false"/>
        </w:rPr>
        <w:t xml:space="preserve">On every RHEL10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-f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root:root /etc/condor/pool_password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systemctl restart condor</w:t>
      </w:r>
    </w:p>
    <w:p>
      <w:pPr>
        <w:bidi w:val="false"/>
        <w:spacing w:after="240" w:before="240" w:line="240"/>
        <w:jc w:val="left"/>
      </w:pPr>
      <w:r>
        <w:rPr>
          <w:b w:val="false"/>
          <w:bCs w:val="false"/>
          <w:i w:val="false"/>
          <w:iCs w:val="false"/>
          <w:strike w:val="false"/>
          <w:color w:val="000000"/>
          <w:sz w:val="24"/>
          <w:szCs w:val="24"/>
          <w:rtl w:val="false"/>
        </w:rPr>
        <w:t xml:space="preserve">On each Windows submit workstation, for each submitting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Those commands match the docs: pool passwords use </w:t>
      </w:r>
      <w:r>
        <w:rPr>
          <w:rFonts w:ascii="Courier New" w:cs="Courier New" w:eastAsia="Courier New" w:hAnsi="Courier New"/>
          <w:color w:val="444444"/>
          <w:sz w:val="20"/>
          <w:szCs w:val="20"/>
          <w:shd w:fill="F5F5F5"/>
          <w:rtl w:val="false"/>
        </w:rPr>
        <w:t xml:space="preserve">-c add</w:t>
      </w:r>
      <w:r>
        <w:rPr>
          <w:b w:val="false"/>
          <w:bCs w:val="false"/>
          <w:i w:val="false"/>
          <w:iCs w:val="false"/>
          <w:strike w:val="false"/>
          <w:color w:val="000000"/>
          <w:sz w:val="24"/>
          <w:szCs w:val="24"/>
          <w:rtl w:val="false"/>
        </w:rPr>
        <w:t xml:space="preserve"> on Windows and </w:t>
      </w:r>
      <w:r>
        <w:rPr>
          <w:rFonts w:ascii="Courier New" w:cs="Courier New" w:eastAsia="Courier New" w:hAnsi="Courier New"/>
          <w:color w:val="444444"/>
          <w:sz w:val="20"/>
          <w:szCs w:val="20"/>
          <w:shd w:fill="F5F5F5"/>
          <w:rtl w:val="false"/>
        </w:rPr>
        <w:t xml:space="preserve">-f</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on Unix; the master must be running; and Windows submitters need their own stashed password. (</w:t>
      </w:r>
      <w:hyperlink w:history="1" r:id="rIdxb2qna7uc1cluzpngfnam">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Validation_commands_I_would_keep_1776184375536" w:id="1"/>
      <w:r>
        <w:rPr>
          <w:b w:val="false"/>
          <w:bCs w:val="false"/>
          <w:i w:val="false"/>
          <w:iCs w:val="false"/>
          <w:strike w:val="false"/>
          <w:color w:val="000000"/>
          <w:sz w:val="28"/>
          <w:szCs w:val="28"/>
          <w:rtl w:val="false"/>
        </w:rPr>
        <w:t xml:space="preserve">Validation commands I would keep</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still right: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check is straight from the Windows docs and is the fastest way to catch broken credd communication after pool-password distribution. (</w:t>
      </w:r>
      <w:hyperlink w:history="1" r:id="rIdmmp7wlphbdkr02ljznsd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Bottom_line_1776184375536" w:id="1"/>
      <w:r>
        <w:rPr>
          <w:b w:val="false"/>
          <w:bCs w:val="false"/>
          <w:i w:val="false"/>
          <w:iCs w:val="false"/>
          <w:strike w:val="false"/>
          <w:color w:val="000000"/>
          <w:sz w:val="28"/>
          <w:szCs w:val="28"/>
          <w:rtl w:val="false"/>
        </w:rPr>
        <w:t xml:space="preserve">Bottom line</w:t>
      </w:r>
      <w:bookmarkEnd w:id="1"/>
    </w:p>
    <w:p>
      <w:pPr>
        <w:bidi w:val="false"/>
        <w:spacing w:after="240" w:before="240" w:line="240"/>
        <w:jc w:val="left"/>
      </w:pPr>
      <w:r>
        <w:rPr>
          <w:b w:val="false"/>
          <w:bCs w:val="false"/>
          <w:i w:val="false"/>
          <w:iCs w:val="false"/>
          <w:strike w:val="false"/>
          <w:color w:val="000000"/>
          <w:sz w:val="24"/>
          <w:szCs w:val="24"/>
          <w:rtl w:val="false"/>
        </w:rPr>
        <w:t xml:space="preserve">I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see a fatal design error in the Windows-CM version. The main improvements are: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narrow </w:t>
      </w:r>
      <w:r>
        <w:rPr>
          <w:rFonts w:ascii="Courier New" w:cs="Courier New" w:eastAsia="Courier New" w:hAnsi="Courier New"/>
          <w:color w:val="444444"/>
          <w:sz w:val="20"/>
          <w:szCs w:val="20"/>
          <w:shd w:fill="F5F5F5"/>
          <w:rtl w:val="false"/>
        </w:rPr>
        <w:t xml:space="preserve">ALLOW_CONFIG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explicitly define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ALLOW_WRITE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treat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as optional, not mandatory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w:t>
      </w:r>
      <w:r>
        <w:rPr>
          <w:rFonts w:ascii="Courier New" w:cs="Courier New" w:eastAsia="Courier New" w:hAnsi="Courier New"/>
          <w:color w:val="444444"/>
          <w:sz w:val="20"/>
          <w:szCs w:val="20"/>
          <w:shd w:fill="F5F5F5"/>
          <w:rtl w:val="false"/>
        </w:rPr>
        <w:t xml:space="preserve">TRUST_UID_DOMAIN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SOFT_UID_DOMAIN</w:t>
      </w:r>
      <w:r>
        <w:rPr>
          <w:b w:val="false"/>
          <w:bCs w:val="false"/>
          <w:i w:val="false"/>
          <w:iCs w:val="false"/>
          <w:strike w:val="false"/>
          <w:color w:val="000000"/>
          <w:sz w:val="24"/>
          <w:szCs w:val="24"/>
          <w:rtl w:val="false"/>
        </w:rPr>
        <w:t xml:space="preserve"> as troubleshooting knobs, not defaults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continue treating Windows-submitted Linux jobs as </w:t>
      </w:r>
      <w:r>
        <w:rPr>
          <w:b/>
          <w:bCs/>
          <w:i w:val="false"/>
          <w:iCs w:val="false"/>
          <w:strike w:val="false"/>
          <w:color w:val="000000"/>
          <w:sz w:val="24"/>
          <w:szCs w:val="24"/>
          <w:rtl w:val="false"/>
        </w:rPr>
        <w:t xml:space="preserve">file-transfer-first</w:t>
      </w:r>
      <w:r>
        <w:rPr>
          <w:b w:val="false"/>
          <w:bCs w:val="false"/>
          <w:i w:val="false"/>
          <w:iCs w:val="false"/>
          <w:strike w:val="false"/>
          <w:color w:val="000000"/>
          <w:sz w:val="24"/>
          <w:szCs w:val="24"/>
          <w:rtl w:val="false"/>
        </w:rPr>
        <w:t xml:space="preserve"> because your SMB and NFS paths are not one uniform HTCondor filesystem domain. (</w:t>
      </w:r>
      <w:hyperlink w:history="1" r:id="rId0yjw3trrfprtmaw1d2bjw">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next highest-value step is to turn this audited version into a </w:t>
      </w:r>
      <w:r>
        <w:rPr>
          <w:b/>
          <w:bCs/>
          <w:i w:val="false"/>
          <w:iCs w:val="false"/>
          <w:strike w:val="false"/>
          <w:color w:val="000000"/>
          <w:sz w:val="24"/>
          <w:szCs w:val="24"/>
          <w:rtl w:val="false"/>
        </w:rPr>
        <w:t xml:space="preserve">host-by-host deployment sheet</w:t>
      </w:r>
      <w:r>
        <w:rPr>
          <w:b w:val="false"/>
          <w:bCs w:val="false"/>
          <w:i w:val="false"/>
          <w:iCs w:val="false"/>
          <w:strike w:val="false"/>
          <w:color w:val="000000"/>
          <w:sz w:val="24"/>
          <w:szCs w:val="24"/>
          <w:rtl w:val="false"/>
        </w:rPr>
        <w:t xml:space="preserve"> with real hostnames, real admin principals, and exact file locations for your Windows and RHEL installs.</w:t>
      </w:r>
    </w:p>
    <w:p>
      <w:pPr>
        <w:pStyle w:val="1"/>
        <w:pStyle w:val="Heading1"/>
        <w:bidi w:val="false"/>
        <w:spacing w:after="120" w:before="480"/>
      </w:pPr>
      <w:bookmarkStart w:name="_Toc_you_asked_When_I_run_1776184375536"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condor_submit on a Windows workstation, the job stays in the queue idle. SchedLog says something about a security violation, because </w:t>
      </w:r>
      <w:hyperlink w:history="1" r:id="rIdsh_z7lnrddcic_ukwzbmy">
        <w:r>
          <w:rPr>
            <w:b w:val="false"/>
            <w:bCs w:val="false"/>
            <w:i w:val="false"/>
            <w:iCs w:val="false"/>
            <w:strike w:val="false"/>
            <w:color w:val="0000FF"/>
            <w:sz w:val="24"/>
            <w:szCs w:val="24"/>
            <w:u w:val="single"/>
            <w:rtl w:val="false"/>
          </w:rPr>
          <w:t xml:space="preserve">user@foo.bar.com</w:t>
        </w:r>
      </w:hyperlink>
      <w:r>
        <w:rPr>
          <w:b w:val="false"/>
          <w:bCs w:val="false"/>
          <w:i w:val="false"/>
          <w:iCs w:val="false"/>
          <w:strike w:val="false"/>
          <w:color w:val="000000"/>
          <w:sz w:val="24"/>
          <w:szCs w:val="24"/>
          <w:rtl w:val="false"/>
        </w:rPr>
        <w:t xml:space="preserve"> isn't user@foobar</w:t>
      </w:r>
    </w:p>
    <w:p>
      <w:pPr>
        <w:pStyle w:val="1"/>
        <w:pStyle w:val="Heading1"/>
        <w:bidi w:val="false"/>
        <w:spacing w:after="120" w:before="480"/>
      </w:pPr>
      <w:bookmarkStart w:name="_Toc_chatgpt_response_Im_checki_1776184375537"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exact HTCondor meaning of that mismatch before I tell you how to fix it, because this is one of those places where a small config difference can send you in the wrong direction. The symptom sounds like identity-domain normalization, not basic network reachability.</w:t>
      </w:r>
    </w:p>
    <w:p>
      <w:pPr>
        <w:bidi w:val="false"/>
        <w:spacing w:after="240" w:before="240" w:line="240"/>
        <w:jc w:val="left"/>
      </w:pPr>
      <w:r>
        <w:rPr>
          <w:b w:val="false"/>
          <w:bCs w:val="false"/>
          <w:i w:val="false"/>
          <w:iCs w:val="false"/>
          <w:strike w:val="false"/>
          <w:color w:val="000000"/>
          <w:sz w:val="24"/>
          <w:szCs w:val="24"/>
          <w:rtl w:val="false"/>
        </w:rPr>
        <w:t xml:space="preserve">That error is most likely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a generic auth failure. It is usually an </w:t>
      </w:r>
      <w:r>
        <w:rPr>
          <w:b/>
          <w:bCs/>
          <w:i w:val="false"/>
          <w:iCs w:val="false"/>
          <w:strike w:val="false"/>
          <w:color w:val="000000"/>
          <w:sz w:val="24"/>
          <w:szCs w:val="24"/>
          <w:rtl w:val="false"/>
        </w:rPr>
        <w:t xml:space="preserve">identity-domain mismatch</w:t>
      </w:r>
      <w:r>
        <w:rPr>
          <w:b w:val="false"/>
          <w:bCs w:val="false"/>
          <w:i w:val="false"/>
          <w:iCs w:val="false"/>
          <w:strike w:val="false"/>
          <w:color w:val="000000"/>
          <w:sz w:val="24"/>
          <w:szCs w:val="24"/>
          <w:rtl w:val="false"/>
        </w:rPr>
        <w:t xml:space="preserve">: HTCondor thinks the submitting identity is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but somewhere in your config it is trying to treat the owner as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HTCondor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decide who a job belongs to, requires it to be the same on submit and execute sides for owner-style execution, and it also checks that the submit host’s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the suffix of its real FQDN. The docs are explicit that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needs to be a </w:t>
      </w:r>
      <w:r>
        <w:rPr>
          <w:b/>
          <w:bCs/>
          <w:i w:val="false"/>
          <w:iCs w:val="false"/>
          <w:strike w:val="false"/>
          <w:color w:val="000000"/>
          <w:sz w:val="24"/>
          <w:szCs w:val="24"/>
          <w:rtl w:val="false"/>
        </w:rPr>
        <w:t xml:space="preserve">real domain name</w:t>
      </w:r>
      <w:r>
        <w:rPr>
          <w:b w:val="false"/>
          <w:bCs w:val="false"/>
          <w:i w:val="false"/>
          <w:iCs w:val="false"/>
          <w:strike w:val="false"/>
          <w:color w:val="000000"/>
          <w:sz w:val="24"/>
          <w:szCs w:val="24"/>
          <w:rtl w:val="false"/>
        </w:rPr>
        <w:t xml:space="preserve">, not just an arbitrary label, and an HTCondor developer called out this exact kind of problem on the mailing list: “Does the UID_DOMAIN config parameter match the hostname after the @ in the errors?” (</w:t>
      </w:r>
      <w:hyperlink w:history="1" r:id="rIdt98ksvyaj5s0ruhfdcrj7">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In plain English: if your AD DNS domain is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but you set </w:t>
      </w:r>
      <w:r>
        <w:rPr>
          <w:rFonts w:ascii="Courier New" w:cs="Courier New" w:eastAsia="Courier New" w:hAnsi="Courier New"/>
          <w:color w:val="444444"/>
          <w:sz w:val="20"/>
          <w:szCs w:val="20"/>
          <w:shd w:fill="F5F5F5"/>
          <w:rtl w:val="false"/>
        </w:rPr>
        <w:t xml:space="preserve">UID_DOMAIN = foobar</w:t>
      </w:r>
      <w:r>
        <w:rPr>
          <w:b w:val="false"/>
          <w:bCs w:val="false"/>
          <w:i w:val="false"/>
          <w:iCs w:val="false"/>
          <w:strike w:val="false"/>
          <w:color w:val="000000"/>
          <w:sz w:val="24"/>
          <w:szCs w:val="24"/>
          <w:rtl w:val="false"/>
        </w:rPr>
        <w:t xml:space="preserve"> anywhere, HTCondor will treat those as different users. In a Windows AD environment,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is usually the </w:t>
      </w:r>
      <w:r>
        <w:rPr>
          <w:b/>
          <w:bCs/>
          <w:i w:val="false"/>
          <w:iCs w:val="false"/>
          <w:strike w:val="false"/>
          <w:color w:val="000000"/>
          <w:sz w:val="24"/>
          <w:szCs w:val="24"/>
          <w:rtl w:val="false"/>
        </w:rPr>
        <w:t xml:space="preserve">NetBIOS short domain</w:t>
      </w:r>
      <w:r>
        <w:rPr>
          <w:b w:val="false"/>
          <w:bCs w:val="false"/>
          <w:i w:val="false"/>
          <w:iCs w:val="false"/>
          <w:strike w:val="false"/>
          <w:color w:val="000000"/>
          <w:sz w:val="24"/>
          <w:szCs w:val="24"/>
          <w:rtl w:val="false"/>
        </w:rPr>
        <w:t xml:space="preserve">, while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is the </w:t>
      </w:r>
      <w:r>
        <w:rPr>
          <w:b/>
          <w:bCs/>
          <w:i w:val="false"/>
          <w:iCs w:val="false"/>
          <w:strike w:val="false"/>
          <w:color w:val="000000"/>
          <w:sz w:val="24"/>
          <w:szCs w:val="24"/>
          <w:rtl w:val="false"/>
        </w:rPr>
        <w:t xml:space="preserve">DNS domain</w:t>
      </w:r>
      <w:r>
        <w:rPr>
          <w:b w:val="false"/>
          <w:bCs w:val="false"/>
          <w:i w:val="false"/>
          <w:iCs w:val="false"/>
          <w:strike w:val="false"/>
          <w:color w:val="000000"/>
          <w:sz w:val="24"/>
          <w:szCs w:val="24"/>
          <w:rtl w:val="false"/>
        </w:rPr>
        <w:t xml:space="preserve">. For HTCondor’s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the DNS-style domain is the right choice. (</w:t>
      </w:r>
      <w:hyperlink w:history="1" r:id="rIdzz8egbnywrq4chlddkase">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I_would_change_first_1776184375537" w:id="1"/>
      <w:r>
        <w:rPr>
          <w:b w:val="false"/>
          <w:bCs w:val="false"/>
          <w:i w:val="false"/>
          <w:iCs w:val="false"/>
          <w:strike w:val="false"/>
          <w:color w:val="000000"/>
          <w:sz w:val="28"/>
          <w:szCs w:val="28"/>
          <w:rtl w:val="false"/>
        </w:rPr>
        <w:t xml:space="preserve">What I would change first</w:t>
      </w:r>
      <w:bookmarkEnd w:id="1"/>
    </w:p>
    <w:p>
      <w:pPr>
        <w:bidi w:val="false"/>
        <w:spacing w:after="240" w:before="240" w:line="240"/>
        <w:jc w:val="left"/>
      </w:pPr>
      <w:r>
        <w:rPr>
          <w:b w:val="false"/>
          <w:bCs w:val="false"/>
          <w:i w:val="false"/>
          <w:iCs w:val="false"/>
          <w:strike w:val="false"/>
          <w:color w:val="000000"/>
          <w:sz w:val="24"/>
          <w:szCs w:val="24"/>
          <w:rtl w:val="false"/>
        </w:rPr>
        <w:t xml:space="preserve">Set this on </w:t>
      </w:r>
      <w:r>
        <w:rPr>
          <w:b/>
          <w:bCs/>
          <w:i w:val="false"/>
          <w:iCs w:val="false"/>
          <w:strike w:val="false"/>
          <w:color w:val="000000"/>
          <w:sz w:val="24"/>
          <w:szCs w:val="24"/>
          <w:rtl w:val="false"/>
        </w:rPr>
        <w:t xml:space="preserve">every submit node and every execute node</w:t>
      </w:r>
      <w:r>
        <w:rPr>
          <w:b w:val="false"/>
          <w:bCs w:val="false"/>
          <w:i w:val="false"/>
          <w:iCs w:val="false"/>
          <w:strike w:val="false"/>
          <w:color w:val="000000"/>
          <w:sz w:val="24"/>
          <w:szCs w:val="24"/>
          <w:rtl w:val="false"/>
        </w:rPr>
        <w:t xml:space="preserve"> in the pool, Windows and Linux: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the short AD domain name like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HTCondor’s documented verification logic compares the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against the submit machine’s fully qualified hostname, so the DNS domain form is the one that fits that check. (</w:t>
      </w:r>
      <w:hyperlink w:history="1" r:id="rIdivsmhkhhmlxc-ue6axnmu">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to_check_right_now_1776184375537" w:id="1"/>
      <w:r>
        <w:rPr>
          <w:b w:val="false"/>
          <w:bCs w:val="false"/>
          <w:i w:val="false"/>
          <w:iCs w:val="false"/>
          <w:strike w:val="false"/>
          <w:color w:val="000000"/>
          <w:sz w:val="28"/>
          <w:szCs w:val="28"/>
          <w:rtl w:val="false"/>
        </w:rPr>
        <w:t xml:space="preserve">What to check right now</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on the </w:t>
      </w:r>
      <w:r>
        <w:rPr>
          <w:b/>
          <w:bCs/>
          <w:i w:val="false"/>
          <w:iCs w:val="false"/>
          <w:strike w:val="false"/>
          <w:color w:val="000000"/>
          <w:sz w:val="24"/>
          <w:szCs w:val="24"/>
          <w:rtl w:val="false"/>
        </w:rPr>
        <w:t xml:space="preserve">Windows workstation where you submit</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w:t>
      </w:r>
    </w:p>
    <w:p>
      <w:pPr>
        <w:bidi w:val="false"/>
        <w:spacing w:after="240" w:before="240" w:line="240"/>
        <w:jc w:val="left"/>
      </w:pPr>
      <w:r>
        <w:rPr>
          <w:b w:val="false"/>
          <w:bCs w:val="false"/>
          <w:i w:val="false"/>
          <w:iCs w:val="false"/>
          <w:strike w:val="false"/>
          <w:color w:val="000000"/>
          <w:sz w:val="24"/>
          <w:szCs w:val="24"/>
          <w:rtl w:val="false"/>
        </w:rPr>
        <w:t xml:space="preserve">Then get the actual FQDN in PowerShell: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[System.Net.Dns]::GetHostByName($env:COMPUTERNAME).HostName</w:t>
      </w:r>
    </w:p>
    <w:p>
      <w:pPr>
        <w:bidi w:val="false"/>
        <w:spacing w:after="240" w:before="240" w:line="240"/>
        <w:jc w:val="left"/>
      </w:pPr>
      <w:r>
        <w:rPr>
          <w:b w:val="false"/>
          <w:bCs w:val="false"/>
          <w:i w:val="false"/>
          <w:iCs w:val="false"/>
          <w:strike w:val="false"/>
          <w:color w:val="000000"/>
          <w:sz w:val="24"/>
          <w:szCs w:val="24"/>
          <w:rtl w:val="false"/>
        </w:rPr>
        <w:t xml:space="preserve">If the machine’s real name ends in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but </w:t>
      </w:r>
      <w:r>
        <w:rPr>
          <w:rFonts w:ascii="Courier New" w:cs="Courier New" w:eastAsia="Courier New" w:hAnsi="Courier New"/>
          <w:color w:val="444444"/>
          <w:sz w:val="20"/>
          <w:szCs w:val="20"/>
          <w:shd w:fill="F5F5F5"/>
          <w:rtl w:val="false"/>
        </w:rPr>
        <w:t xml:space="preserve">condor_config_val UID_DOMAIN</w:t>
      </w:r>
      <w:r>
        <w:rPr>
          <w:b w:val="false"/>
          <w:bCs w:val="false"/>
          <w:i w:val="false"/>
          <w:iCs w:val="false"/>
          <w:strike w:val="false"/>
          <w:color w:val="000000"/>
          <w:sz w:val="24"/>
          <w:szCs w:val="24"/>
          <w:rtl w:val="false"/>
        </w:rPr>
        <w:t xml:space="preserve"> prints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that is your problem. HTCondor’s docs say if the submit host’s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and its real hostname suffix do not line up, HTCondor treats the submit side as untrustworthy for owner mapping. (</w:t>
      </w:r>
      <w:hyperlink w:history="1" r:id="rIdwcmz34gd3lpmw4bzo_ln-">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Then check the same value on one Windows execute node and one Linux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p>
    <w:p>
      <w:pPr>
        <w:bidi w:val="false"/>
        <w:spacing w:after="240" w:before="240" w:line="240"/>
        <w:jc w:val="left"/>
      </w:pPr>
      <w:r>
        <w:rPr>
          <w:b w:val="false"/>
          <w:bCs w:val="false"/>
          <w:i w:val="false"/>
          <w:iCs w:val="false"/>
          <w:strike w:val="false"/>
          <w:color w:val="000000"/>
          <w:sz w:val="24"/>
          <w:szCs w:val="24"/>
          <w:rtl w:val="false"/>
        </w:rPr>
        <w:t xml:space="preserve">They all need to agree on the same DNS-style value if you want jobs to run as the submitting identity instead of degrading to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or failing owner checks. (</w:t>
      </w:r>
      <w:hyperlink w:history="1" r:id="rId_ddetxtn6j2w5oxconp2m">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I_think_is_happening_in_your_case_1776184375537" w:id="1"/>
      <w:r>
        <w:rPr>
          <w:b w:val="false"/>
          <w:bCs w:val="false"/>
          <w:i w:val="false"/>
          <w:iCs w:val="false"/>
          <w:strike w:val="false"/>
          <w:color w:val="000000"/>
          <w:sz w:val="28"/>
          <w:szCs w:val="28"/>
          <w:rtl w:val="false"/>
        </w:rPr>
        <w:t xml:space="preserve">What I think is happening in your case</w:t>
      </w:r>
      <w:bookmarkEnd w:id="1"/>
    </w:p>
    <w:p>
      <w:pPr>
        <w:bidi w:val="false"/>
        <w:spacing w:after="240" w:before="240" w:line="240"/>
        <w:jc w:val="left"/>
      </w:pPr>
      <w:r>
        <w:rPr>
          <w:b w:val="false"/>
          <w:bCs w:val="false"/>
          <w:i w:val="false"/>
          <w:iCs w:val="false"/>
          <w:strike w:val="false"/>
          <w:color w:val="000000"/>
          <w:sz w:val="24"/>
          <w:szCs w:val="24"/>
          <w:rtl w:val="false"/>
        </w:rPr>
        <w:t xml:space="preserve">Your local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is authenticating you as something like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but the schedd or queue-management layer is trying to set the job owner as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HTCondor then sees that as “not the same user” and throws the security violation. That fits both the manual’s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rules and the mailing-list example where </w:t>
      </w:r>
      <w:r>
        <w:rPr>
          <w:rFonts w:ascii="Courier New" w:cs="Courier New" w:eastAsia="Courier New" w:hAnsi="Courier New"/>
          <w:color w:val="444444"/>
          <w:sz w:val="20"/>
          <w:szCs w:val="20"/>
          <w:shd w:fill="F5F5F5"/>
          <w:rtl w:val="false"/>
        </w:rPr>
        <w:t xml:space="preserve">QmgmtSetEffectiveOwner</w:t>
      </w:r>
      <w:r>
        <w:rPr>
          <w:b w:val="false"/>
          <w:bCs w:val="false"/>
          <w:i w:val="false"/>
          <w:iCs w:val="false"/>
          <w:strike w:val="false"/>
          <w:color w:val="000000"/>
          <w:sz w:val="24"/>
          <w:szCs w:val="24"/>
          <w:rtl w:val="false"/>
        </w:rPr>
        <w:t xml:space="preserve"> rejected an owner because the configured identity domain did not match what HTCondor expected. (</w:t>
      </w:r>
      <w:hyperlink w:history="1" r:id="rIdbbohjg0-uexhvi2itrl42">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After_you_fix_UID_DOMAIN_1776184375537" w:id="1"/>
      <w:r>
        <w:rPr>
          <w:b w:val="false"/>
          <w:bCs w:val="false"/>
          <w:i w:val="false"/>
          <w:iCs w:val="false"/>
          <w:strike w:val="false"/>
          <w:color w:val="000000"/>
          <w:sz w:val="28"/>
          <w:szCs w:val="28"/>
          <w:rtl w:val="false"/>
        </w:rPr>
        <w:t xml:space="preserve">After you fix `UID_DOMAIN`</w:t>
      </w:r>
      <w:bookmarkEnd w:id="1"/>
    </w:p>
    <w:p>
      <w:pPr>
        <w:bidi w:val="false"/>
        <w:spacing w:after="240" w:before="240" w:line="240"/>
        <w:jc w:val="left"/>
      </w:pPr>
      <w:r>
        <w:rPr>
          <w:b w:val="false"/>
          <w:bCs w:val="false"/>
          <w:i w:val="false"/>
          <w:iCs w:val="false"/>
          <w:strike w:val="false"/>
          <w:color w:val="000000"/>
          <w:sz w:val="24"/>
          <w:szCs w:val="24"/>
          <w:rtl w:val="false"/>
        </w:rPr>
        <w:t xml:space="preserve">Do this on the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w:t>
      </w:r>
    </w:p>
    <w:p>
      <w:pPr>
        <w:bidi w:val="false"/>
        <w:spacing w:after="240" w:before="240" w:line="240"/>
        <w:jc w:val="left"/>
      </w:pPr>
      <w:r>
        <w:rPr>
          <w:b w:val="false"/>
          <w:bCs w:val="false"/>
          <w:i w:val="false"/>
          <w:iCs w:val="false"/>
          <w:strike w:val="false"/>
          <w:color w:val="000000"/>
          <w:sz w:val="24"/>
          <w:szCs w:val="24"/>
          <w:rtl w:val="false"/>
        </w:rPr>
        <w:t xml:space="preserve">If that does not clear it, restart HTCondor on the workstation and CM.</w:t>
      </w:r>
    </w:p>
    <w:p>
      <w:pPr>
        <w:bidi w:val="false"/>
        <w:spacing w:after="240" w:before="240" w:line="240"/>
        <w:jc w:val="left"/>
      </w:pPr>
      <w:r>
        <w:rPr>
          <w:b w:val="false"/>
          <w:bCs w:val="false"/>
          <w:i w:val="false"/>
          <w:iCs w:val="false"/>
          <w:strike w:val="false"/>
          <w:color w:val="000000"/>
          <w:sz w:val="24"/>
          <w:szCs w:val="24"/>
          <w:rtl w:val="false"/>
        </w:rPr>
        <w:t xml:space="preserve">Then re-test with a tiny submit file.</w:t>
      </w:r>
    </w:p>
    <w:p>
      <w:pPr>
        <w:bidi w:val="false"/>
        <w:spacing w:after="240" w:before="240" w:line="240"/>
        <w:jc w:val="left"/>
      </w:pPr>
      <w:r>
        <w:rPr>
          <w:b w:val="false"/>
          <w:bCs w:val="false"/>
          <w:i w:val="false"/>
          <w:iCs w:val="false"/>
          <w:strike w:val="false"/>
          <w:color w:val="000000"/>
          <w:sz w:val="24"/>
          <w:szCs w:val="24"/>
          <w:rtl w:val="false"/>
        </w:rPr>
        <w:t xml:space="preserve">Because you are submitting from Windows, HTCondor also requires a </w:t>
      </w:r>
      <w:r>
        <w:rPr>
          <w:b/>
          <w:bCs/>
          <w:i w:val="false"/>
          <w:iCs w:val="false"/>
          <w:strike w:val="false"/>
          <w:color w:val="000000"/>
          <w:sz w:val="24"/>
          <w:szCs w:val="24"/>
          <w:rtl w:val="false"/>
        </w:rPr>
        <w:t xml:space="preserve">stashed password</w:t>
      </w:r>
      <w:r>
        <w:rPr>
          <w:b w:val="false"/>
          <w:bCs w:val="false"/>
          <w:i w:val="false"/>
          <w:iCs w:val="false"/>
          <w:strike w:val="false"/>
          <w:color w:val="000000"/>
          <w:sz w:val="24"/>
          <w:szCs w:val="24"/>
          <w:rtl w:val="false"/>
        </w:rPr>
        <w:t xml:space="preserve"> on the submit machine, and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execute nodes it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plus the user’s stored password. So after fixing the domain mismatch, I would also refresh the stored credential on the submit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delete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That is not my first guess for this specific log message, but it is the next thing I would clean up after correcting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because Windows submission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both depend on stored credentials. (</w:t>
      </w:r>
      <w:hyperlink w:history="1" r:id="rIdasyk9tkc0cqthp_t7ss9q">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not_to_do_first_1776184375537" w:id="1"/>
      <w:r>
        <w:rPr>
          <w:b w:val="false"/>
          <w:bCs w:val="false"/>
          <w:i w:val="false"/>
          <w:iCs w:val="false"/>
          <w:strike w:val="false"/>
          <w:color w:val="000000"/>
          <w:sz w:val="28"/>
          <w:szCs w:val="28"/>
          <w:rtl w:val="false"/>
        </w:rPr>
        <w:t xml:space="preserve">What not to do first</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jump straight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p>
    <w:p>
      <w:pPr>
        <w:bidi w:val="false"/>
        <w:spacing w:after="240" w:before="240" w:line="240"/>
        <w:jc w:val="left"/>
      </w:pPr>
      <w:r>
        <w:rPr>
          <w:b w:val="false"/>
          <w:bCs w:val="false"/>
          <w:i w:val="false"/>
          <w:iCs w:val="false"/>
          <w:strike w:val="false"/>
          <w:color w:val="000000"/>
          <w:sz w:val="24"/>
          <w:szCs w:val="24"/>
          <w:rtl w:val="false"/>
        </w:rPr>
        <w:t xml:space="preserve">That disables the normal hostname-vs-domain check. HTCondor documents it as a way to bypass the regular security verification when your UID domains are not real hostname substrings, but that is a workaround, not the right first fix for an AD environment where the real DNS domain is already available. (</w:t>
      </w:r>
      <w:hyperlink w:history="1" r:id="rIdxleyn6ho3qwcxtgofc0hp">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My_recommended_fix_order_1776184375537" w:id="1"/>
      <w:r>
        <w:rPr>
          <w:b w:val="false"/>
          <w:bCs w:val="false"/>
          <w:i w:val="false"/>
          <w:iCs w:val="false"/>
          <w:strike w:val="false"/>
          <w:color w:val="000000"/>
          <w:sz w:val="28"/>
          <w:szCs w:val="28"/>
          <w:rtl w:val="false"/>
        </w:rPr>
        <w:t xml:space="preserve">My recommended fix order</w:t>
      </w:r>
      <w:bookmarkEnd w:id="1"/>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Change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everywhere from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w:t>
      </w:r>
      <w:hyperlink w:history="1" r:id="rIdu11nrpih66ewt2wjy0fxz">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Reconfig or restart HTCondor on the submit workstation, CM, and at least one execute node.</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Refresh the submitting user’s stored password on the workstation with </w:t>
      </w:r>
      <w:r>
        <w:rPr>
          <w:rFonts w:ascii="Courier New" w:cs="Courier New" w:eastAsia="Courier New" w:hAnsi="Courier New"/>
          <w:color w:val="444444"/>
          <w:sz w:val="20"/>
          <w:szCs w:val="20"/>
          <w:shd w:fill="F5F5F5"/>
          <w:rtl w:val="false"/>
        </w:rPr>
        <w:t xml:space="preserve">condor_store_cred delete</w:t>
      </w:r>
      <w:r>
        <w:rPr>
          <w:b w:val="false"/>
          <w:bCs w:val="false"/>
          <w:i w:val="false"/>
          <w:iCs w:val="false"/>
          <w:strike w:val="false"/>
          <w:color w:val="000000"/>
          <w:sz w:val="24"/>
          <w:szCs w:val="24"/>
          <w:rtl w:val="false"/>
        </w:rPr>
        <w:t xml:space="preserve"> then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w:t>
      </w:r>
      <w:hyperlink w:history="1" r:id="rId3-rs5qvfba_i3ywbzgkbf">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Test a simple job again.</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Only if the error persists after that, inspect the exact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line and compare it to the output of </w:t>
      </w:r>
      <w:r>
        <w:rPr>
          <w:rFonts w:ascii="Courier New" w:cs="Courier New" w:eastAsia="Courier New" w:hAnsi="Courier New"/>
          <w:color w:val="444444"/>
          <w:sz w:val="20"/>
          <w:szCs w:val="20"/>
          <w:shd w:fill="F5F5F5"/>
          <w:rtl w:val="false"/>
        </w:rPr>
        <w:t xml:space="preserve">condor_config_val UID_DOMAIN</w:t>
      </w:r>
      <w:r>
        <w:rPr>
          <w:b w:val="false"/>
          <w:bCs w:val="false"/>
          <w:i w:val="false"/>
          <w:iCs w:val="false"/>
          <w:strike w:val="false"/>
          <w:color w:val="000000"/>
          <w:sz w:val="24"/>
          <w:szCs w:val="24"/>
          <w:rtl w:val="false"/>
        </w:rPr>
        <w:t xml:space="preserve"> on that workstation. (</w:t>
      </w:r>
      <w:hyperlink w:history="1" r:id="rId4bdv5nmywisguk31kycew">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If you paste the exact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line plus the output of </w:t>
      </w:r>
      <w:r>
        <w:rPr>
          <w:rFonts w:ascii="Courier New" w:cs="Courier New" w:eastAsia="Courier New" w:hAnsi="Courier New"/>
          <w:color w:val="444444"/>
          <w:sz w:val="20"/>
          <w:szCs w:val="20"/>
          <w:shd w:fill="F5F5F5"/>
          <w:rtl w:val="false"/>
        </w:rPr>
        <w:t xml:space="preserve">condor_config_val UID_DOMAIN</w:t>
      </w:r>
      <w:r>
        <w:rPr>
          <w:b w:val="false"/>
          <w:bCs w:val="false"/>
          <w:i w:val="false"/>
          <w:iCs w:val="false"/>
          <w:strike w:val="false"/>
          <w:color w:val="000000"/>
          <w:sz w:val="24"/>
          <w:szCs w:val="24"/>
          <w:rtl w:val="false"/>
        </w:rPr>
        <w:t xml:space="preserve"> from the workstation and one execute node, I can tell you exactly which side is wrong.</w:t>
      </w:r>
    </w:p>
    <w:p>
      <w:pPr>
        <w:pStyle w:val="1"/>
        <w:pStyle w:val="Heading1"/>
        <w:bidi w:val="false"/>
        <w:spacing w:after="120" w:before="480"/>
      </w:pPr>
      <w:bookmarkStart w:name="_Toc_you_asked_Run_as_use_1776184375537" w:id="1"/>
      <w:r>
        <w:rPr>
          <w:b w:val="false"/>
          <w:bCs w:val="false"/>
          <w:i w:val="false"/>
          <w:iCs w:val="false"/>
          <w:strike w:val="false"/>
          <w:color w:val="000000"/>
          <w:sz w:val="32"/>
          <w:szCs w:val="32"/>
          <w:rtl w:val="false"/>
        </w:rPr>
        <w:t xml:space="preserve">you asked: Run_as_use</w:t>
      </w:r>
      <w:bookmarkEnd w:id="1"/>
    </w:p>
    <w:p>
      <w:pPr>
        <w:bidi w:val="false"/>
        <w:spacing w:after="240" w:before="240" w:line="240"/>
        <w:jc w:val="left"/>
      </w:pPr>
      <w:r>
        <w:rPr>
          <w:b w:val="false"/>
          <w:bCs w:val="false"/>
          <w:i w:val="false"/>
          <w:iCs w:val="false"/>
          <w:strike w:val="false"/>
          <w:color w:val="000000"/>
          <w:sz w:val="24"/>
          <w:szCs w:val="24"/>
          <w:rtl w:val="false"/>
        </w:rPr>
        <w:t xml:space="preserve">Run_as_user still isn't working. The ifThenElse check for LocalCredd fails ( </w:t>
      </w:r>
      <w:hyperlink w:history="1" r:id="rIdqe1f6-hkr5p2hut96y2gp">
        <w:r>
          <w:rPr>
            <w:b w:val="false"/>
            <w:bCs w:val="false"/>
            <w:i w:val="false"/>
            <w:iCs w:val="false"/>
            <w:strike w:val="false"/>
            <w:color w:val="0000FF"/>
            <w:sz w:val="24"/>
            <w:szCs w:val="24"/>
            <w:u w:val="single"/>
            <w:rtl w:val="false"/>
          </w:rPr>
          <w:t xml:space="preserve">https://htcondor.readthedocs.io/en/lts/platform-specific/microsoft-windows.html</w:t>
        </w:r>
      </w:hyperlink>
      <w:r>
        <w:rPr>
          <w:b w:val="false"/>
          <w:bCs w:val="false"/>
          <w:i w:val="false"/>
          <w:iCs w:val="false"/>
          <w:strike w:val="false"/>
          <w:color w:val="000000"/>
          <w:sz w:val="24"/>
          <w:szCs w:val="24"/>
          <w:rtl w:val="false"/>
        </w:rPr>
        <w:t xml:space="preserve"> ), everything reports undefined. What are the next troubleshooting steps?</w:t>
      </w:r>
    </w:p>
    <w:p>
      <w:pPr>
        <w:pStyle w:val="1"/>
        <w:pStyle w:val="Heading1"/>
        <w:bidi w:val="false"/>
        <w:spacing w:after="120" w:before="480"/>
      </w:pPr>
      <w:bookmarkStart w:name="_Toc_chatgpt_response_Im_verify_1776184375537" w:id="1"/>
      <w:r>
        <w:rPr>
          <w:b w:val="false"/>
          <w:bCs w:val="false"/>
          <w:i w:val="false"/>
          <w:iCs w:val="false"/>
          <w:strike w:val="false"/>
          <w:color w:val="000000"/>
          <w:sz w:val="32"/>
          <w:szCs w:val="32"/>
          <w:rtl w:val="false"/>
        </w:rPr>
        <w:t xml:space="preserve">chatgpt response: I’m verify</w:t>
      </w:r>
      <w:bookmarkEnd w:id="1"/>
    </w:p>
    <w:p>
      <w:pPr>
        <w:bidi w:val="false"/>
        <w:spacing w:after="240" w:before="240" w:line="240"/>
        <w:jc w:val="left"/>
      </w:pPr>
      <w:r>
        <w:rPr>
          <w:b w:val="false"/>
          <w:bCs w:val="false"/>
          <w:i w:val="false"/>
          <w:iCs w:val="false"/>
          <w:strike w:val="false"/>
          <w:color w:val="000000"/>
          <w:sz w:val="24"/>
          <w:szCs w:val="24"/>
          <w:rtl w:val="false"/>
        </w:rPr>
        <w:t xml:space="preserve">I’m verifying the exact HTCondor troubleshooting path for </w:t>
      </w:r>
      <w:r>
        <w:rPr>
          <w:rFonts w:ascii="Courier New" w:cs="Courier New" w:eastAsia="Courier New" w:hAnsi="Courier New"/>
          <w:color w:val="444444"/>
          <w:sz w:val="20"/>
          <w:szCs w:val="20"/>
          <w:shd w:fill="F5F5F5"/>
          <w:rtl w:val="false"/>
        </w:rPr>
        <w:t xml:space="preserve">LocalCredd == UNDEFINED</w:t>
      </w:r>
      <w:r>
        <w:rPr>
          <w:b w:val="false"/>
          <w:bCs w:val="false"/>
          <w:i w:val="false"/>
          <w:iCs w:val="false"/>
          <w:strike w:val="false"/>
          <w:color w:val="000000"/>
          <w:sz w:val="24"/>
          <w:szCs w:val="24"/>
          <w:rtl w:val="false"/>
        </w:rPr>
        <w:t xml:space="preserve">, because that failure usually narrows the problem to a short list: CM/CREDD role, pool password propagation, secure channel policy, or the remote-credd fetch path.</w:t>
      </w:r>
    </w:p>
    <w:p>
      <w:pPr>
        <w:bidi w:val="false"/>
        <w:spacing w:after="240" w:before="240" w:line="240"/>
        <w:jc w:val="left"/>
      </w:pPr>
      <w:r>
        <w:rPr>
          <w:b w:val="false"/>
          <w:bCs w:val="false"/>
          <w:i w:val="false"/>
          <w:iCs w:val="false"/>
          <w:strike w:val="false"/>
          <w:color w:val="000000"/>
          <w:sz w:val="24"/>
          <w:szCs w:val="24"/>
          <w:rtl w:val="false"/>
        </w:rPr>
        <w:t xml:space="preserve">If </w:t>
      </w:r>
      <w:r>
        <w:rPr>
          <w:b/>
          <w:bCs/>
          <w:i w:val="false"/>
          <w:iCs w:val="false"/>
          <w:strike w:val="false"/>
          <w:color w:val="000000"/>
          <w:sz w:val="24"/>
          <w:szCs w:val="24"/>
          <w:rtl w:val="false"/>
        </w:rPr>
        <w:t xml:space="preserve">every</w:t>
      </w:r>
      <w:r>
        <w:rPr>
          <w:b w:val="false"/>
          <w:bCs w:val="false"/>
          <w:i w:val="false"/>
          <w:iCs w:val="false"/>
          <w:strike w:val="false"/>
          <w:color w:val="000000"/>
          <w:sz w:val="24"/>
          <w:szCs w:val="24"/>
          <w:rtl w:val="false"/>
        </w:rPr>
        <w:t xml:space="preserve"> machine shows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stop chasing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submit-file details for the moment. That result means the execute machines are </w:t>
      </w:r>
      <w:r>
        <w:rPr>
          <w:b/>
          <w:bCs/>
          <w:i w:val="false"/>
          <w:iCs w:val="false"/>
          <w:strike w:val="false"/>
          <w:color w:val="000000"/>
          <w:sz w:val="24"/>
          <w:szCs w:val="24"/>
          <w:rtl w:val="false"/>
        </w:rPr>
        <w:t xml:space="preserve">not successfully establishing secure daemon-to-daemon communication with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the Windows docs say the immediate thing to verify is that the </w:t>
      </w:r>
      <w:r>
        <w:rPr>
          <w:b/>
          <w:bCs/>
          <w:i w:val="false"/>
          <w:iCs w:val="false"/>
          <w:strike w:val="false"/>
          <w:color w:val="000000"/>
          <w:sz w:val="24"/>
          <w:szCs w:val="24"/>
          <w:rtl w:val="false"/>
        </w:rPr>
        <w:t xml:space="preserve">pool password is stored correctly on those machines</w:t>
      </w:r>
      <w:r>
        <w:rPr>
          <w:b w:val="false"/>
          <w:bCs w:val="false"/>
          <w:i w:val="false"/>
          <w:iCs w:val="false"/>
          <w:strike w:val="false"/>
          <w:color w:val="000000"/>
          <w:sz w:val="24"/>
          <w:szCs w:val="24"/>
          <w:rtl w:val="false"/>
        </w:rPr>
        <w:t xml:space="preserve">. The same section also says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 must be Windows,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process should actually be running, and the requesting client must be authenticated, encrypted, and authorized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w:t>
      </w:r>
      <w:hyperlink w:history="1" r:id="rId9gjqzzpjfdiszsacuouww">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Here is the troubleshooting order I would use.</w:t>
      </w:r>
    </w:p>
    <w:p>
      <w:pPr>
        <w:pStyle w:val="ListParagraph"/>
        <w:numPr>
          <w:ilvl w:val="0"/>
          <w:numId w:val="11"/>
        </w:numPr>
        <w:bidi w:val="false"/>
        <w:spacing w:after="120" w:before="120"/>
      </w:pPr>
      <w:r>
        <w:rPr>
          <w:b/>
          <w:bCs/>
          <w:i w:val="false"/>
          <w:iCs w:val="false"/>
          <w:strike w:val="false"/>
          <w:color w:val="000000"/>
          <w:sz w:val="24"/>
          <w:szCs w:val="24"/>
          <w:rtl w:val="false"/>
        </w:rPr>
        <w:t xml:space="preserve">Verify the CM is actually running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On the Windows CM, confirm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includes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restart if needed, and verify there is a live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process. The Windows docs explicitly say to copy in the credd settings, run </w:t>
      </w:r>
      <w:r>
        <w:rPr>
          <w:rFonts w:ascii="Courier New" w:cs="Courier New" w:eastAsia="Courier New" w:hAnsi="Courier New"/>
          <w:color w:val="444444"/>
          <w:sz w:val="20"/>
          <w:szCs w:val="20"/>
          <w:shd w:fill="F5F5F5"/>
          <w:rtl w:val="false"/>
        </w:rPr>
        <w:t xml:space="preserve">condor_restart</w:t>
      </w:r>
      <w:r>
        <w:rPr>
          <w:b w:val="false"/>
          <w:bCs w:val="false"/>
          <w:i w:val="false"/>
          <w:iCs w:val="false"/>
          <w:strike w:val="false"/>
          <w:color w:val="000000"/>
          <w:sz w:val="24"/>
          <w:szCs w:val="24"/>
          <w:rtl w:val="false"/>
        </w:rPr>
        <w:t xml:space="preserve">, and verify via Task Manager that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is running. (</w:t>
      </w:r>
      <w:hyperlink w:history="1" r:id="rIdvnywonvrhpaclswa87ey-">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Verify every node agrees on the same credd location.</w:t>
      </w:r>
      <w:r>
        <w:rPr>
          <w:b w:val="false"/>
          <w:bCs w:val="false"/>
          <w:i w:val="false"/>
          <w:iCs w:val="false"/>
          <w:strike w:val="false"/>
          <w:color w:val="000000"/>
          <w:sz w:val="24"/>
          <w:szCs w:val="24"/>
          <w:rtl w:val="false"/>
        </w:rPr>
        <w:t xml:space="preserve">
On the CM, a Windows submit workstation, a Windows execute node, and a RHEL10 execute node,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CREDD_HOST CONDOR_HOST UID_DOMAIN</w:t>
      </w:r>
    </w:p>
    <w:p>
      <w:pPr>
        <w:pStyle w:val="ListParagraph"/>
        <w:numPr>
          <w:ilvl w:val="0"/>
          <w:numId w:val="11"/>
        </w:numPr>
        <w:bidi w:val="false"/>
        <w:spacing w:after="120" w:before="120"/>
      </w:pPr>
      <w:r>
        <w:rPr>
          <w:rFonts w:ascii="Courier New" w:cs="Courier New" w:eastAsia="Courier New" w:hAnsi="Courier New"/>
          <w:color w:val="444444"/>
          <w:sz w:val="20"/>
          <w:szCs w:val="20"/>
          <w:shd w:fill="F5F5F5"/>
          <w:rtl w:val="false"/>
        </w:rPr>
        <w:t xml:space="preserve">condor_config_val</w:t>
      </w:r>
      <w:r>
        <w:rPr>
          <w:b w:val="false"/>
          <w:bCs w:val="false"/>
          <w:i w:val="false"/>
          <w:iCs w:val="false"/>
          <w:strike w:val="false"/>
          <w:color w:val="000000"/>
          <w:sz w:val="24"/>
          <w:szCs w:val="24"/>
          <w:rtl w:val="false"/>
        </w:rPr>
        <w:t xml:space="preserve"> is the right tool to inspect the effective config on a machine.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must point to the Windows CM hosting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should be consistent pool-wide. (</w:t>
      </w:r>
      <w:hyperlink w:history="1" r:id="rIdl-wqnrn9na8dn8lpuaew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Check whether the pool password actually exists on each node.</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tool supports </w:t>
      </w:r>
      <w:r>
        <w:rPr>
          <w:rFonts w:ascii="Courier New" w:cs="Courier New" w:eastAsia="Courier New" w:hAnsi="Courier New"/>
          <w:color w:val="444444"/>
          <w:sz w:val="20"/>
          <w:szCs w:val="20"/>
          <w:shd w:fill="F5F5F5"/>
          <w:rtl w:val="false"/>
        </w:rPr>
        <w:t xml:space="preserve">query</w:t>
      </w:r>
      <w:r>
        <w:rPr>
          <w:b w:val="false"/>
          <w:bCs w:val="false"/>
          <w:i w:val="false"/>
          <w:iCs w:val="false"/>
          <w:strike w:val="false"/>
          <w:color w:val="000000"/>
          <w:sz w:val="24"/>
          <w:szCs w:val="24"/>
          <w:rtl w:val="false"/>
        </w:rPr>
        <w:t xml:space="preserve"> actions, and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means “the pool password.” On Windows and Linux nodes,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If that fails on a Windows node, re-add it locally: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On Linux, make sure the pool password file exists where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points, or recreate it with the appropriate </w:t>
      </w:r>
      <w:r>
        <w:rPr>
          <w:rFonts w:ascii="Courier New" w:cs="Courier New" w:eastAsia="Courier New" w:hAnsi="Courier New"/>
          <w:color w:val="444444"/>
          <w:sz w:val="20"/>
          <w:szCs w:val="20"/>
          <w:shd w:fill="F5F5F5"/>
          <w:rtl w:val="false"/>
        </w:rPr>
        <w:t xml:space="preserve">condor_store_cred -f ...</w:t>
      </w:r>
      <w:r>
        <w:rPr>
          <w:b w:val="false"/>
          <w:bCs w:val="false"/>
          <w:i w:val="false"/>
          <w:iCs w:val="false"/>
          <w:strike w:val="false"/>
          <w:color w:val="000000"/>
          <w:sz w:val="24"/>
          <w:szCs w:val="24"/>
          <w:rtl w:val="false"/>
        </w:rPr>
        <w:t xml:space="preserve"> workflow. HTCondor documents that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authentication only works after the pool password is stored locally on each machine. (</w:t>
      </w:r>
      <w:hyperlink w:history="1" r:id="rIdlafqpio6nihvo3wvrdxf8">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If Windows nodes still show </w:t>
      </w:r>
      <w:r>
        <w:rPr>
          <w:rFonts w:ascii="Courier New" w:cs="Courier New" w:eastAsia="Courier New" w:hAnsi="Courier New"/>
          <w:color w:val="444444"/>
          <w:sz w:val="20"/>
          <w:szCs w:val="20"/>
          <w:shd w:fill="F5F5F5"/>
          <w:rtl w:val="false"/>
        </w:rPr>
        <w:t xml:space="preserve">UNDEF</w:t>
      </w:r>
      <w:r>
        <w:rPr>
          <w:b/>
          <w:bCs/>
          <w:i w:val="false"/>
          <w:iCs w:val="false"/>
          <w:strike w:val="false"/>
          <w:color w:val="000000"/>
          <w:sz w:val="24"/>
          <w:szCs w:val="24"/>
          <w:rtl w:val="false"/>
        </w:rPr>
        <w:t xml:space="preserve">, set the pool password locally as </w:t>
      </w:r>
      <w:r>
        <w:rPr>
          <w:rFonts w:ascii="Courier New" w:cs="Courier New" w:eastAsia="Courier New" w:hAnsi="Courier New"/>
          <w:color w:val="444444"/>
          <w:sz w:val="20"/>
          <w:szCs w:val="20"/>
          <w:shd w:fill="F5F5F5"/>
          <w:rtl w:val="false"/>
        </w:rPr>
        <w:t xml:space="preserve">SYSTEM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Windows docs call this out specifically: even if normal network authentication is broken, you can always 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the </w:t>
      </w:r>
      <w:r>
        <w:rPr>
          <w:b/>
          <w:bCs/>
          <w:i w:val="false"/>
          <w:iCs w:val="false"/>
          <w:strike w:val="false"/>
          <w:color w:val="000000"/>
          <w:sz w:val="24"/>
          <w:szCs w:val="24"/>
          <w:rtl w:val="false"/>
        </w:rPr>
        <w:t xml:space="preserve">local SYSTEM account</w:t>
      </w:r>
      <w:r>
        <w:rPr>
          <w:b w:val="false"/>
          <w:bCs w:val="false"/>
          <w:i w:val="false"/>
          <w:iCs w:val="false"/>
          <w:strike w:val="false"/>
          <w:color w:val="000000"/>
          <w:sz w:val="24"/>
          <w:szCs w:val="24"/>
          <w:rtl w:val="false"/>
        </w:rPr>
        <w:t xml:space="preserve">, which bypasses network auth and writes the pool password directly into the registry for the daemons running as SYSTEM. They even mention PsExec as a way to do this. (</w:t>
      </w:r>
      <w:hyperlink w:history="1" r:id="rIdt0mlommfre4rmalbpes_a">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Re-run the pool-wide credd test after reloading config.</w:t>
      </w:r>
      <w:r>
        <w:rPr>
          <w:b w:val="false"/>
          <w:bCs w:val="false"/>
          <w:i w:val="false"/>
          <w:iCs w:val="false"/>
          <w:strike w:val="false"/>
          <w:color w:val="000000"/>
          <w:sz w:val="24"/>
          <w:szCs w:val="24"/>
          <w:rtl w:val="false"/>
        </w:rPr>
        <w:t xml:space="preserve">
From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The Windows docs say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is what triggers each execute machine to test its ability to authenticate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means secure communication is still not working. (</w:t>
      </w:r>
      <w:hyperlink w:history="1" r:id="rIdpc_qrelcccevoizrgr20g">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Test the security negotiation directly with </w:t>
      </w:r>
      <w:r>
        <w:rPr>
          <w:rFonts w:ascii="Courier New" w:cs="Courier New" w:eastAsia="Courier New" w:hAnsi="Courier New"/>
          <w:color w:val="444444"/>
          <w:sz w:val="20"/>
          <w:szCs w:val="20"/>
          <w:shd w:fill="F5F5F5"/>
          <w:rtl w:val="false"/>
        </w:rPr>
        <w:t xml:space="preserve">condor_ping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exists specifically to test whether a security negotiation succeeds. From an execute node and from a submit workstation, try a DAEMON-level negotiation to the CM/credd host: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-pool cm01.ad.example.mil -type CREDD -table DAEMON CONFIG</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or, if targeting by name is easier: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-pool cm01.ad.example.mil -name cm01.ad.example.mil -type CREDD -debug DAEMON CONFIG</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fails, that points at auth/encryption/authorization to the credd path.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is designed exactly for this kind of check. (</w:t>
      </w:r>
      <w:hyperlink w:history="1" r:id="rIdjcvxkyuztanzo8dofasjc">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Turn on security debug logging where the denial happens.</w:t>
      </w:r>
      <w:r>
        <w:rPr>
          <w:b w:val="false"/>
          <w:bCs w:val="false"/>
          <w:i w:val="false"/>
          <w:iCs w:val="false"/>
          <w:strike w:val="false"/>
          <w:color w:val="000000"/>
          <w:sz w:val="24"/>
          <w:szCs w:val="24"/>
          <w:rtl w:val="false"/>
        </w:rPr>
        <w:t xml:space="preserve">
HTCondor’s security manual says that denied requests are logged in the daemon that denied them with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and that adding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to the daemon’s debug options will also show </w:t>
      </w:r>
      <w:r>
        <w:rPr>
          <w:rFonts w:ascii="Courier New" w:cs="Courier New" w:eastAsia="Courier New" w:hAnsi="Courier New"/>
          <w:color w:val="444444"/>
          <w:sz w:val="20"/>
          <w:szCs w:val="20"/>
          <w:shd w:fill="F5F5F5"/>
          <w:rtl w:val="false"/>
        </w:rPr>
        <w:t xml:space="preserve">PERMISSION GRANTED</w:t>
      </w:r>
      <w:r>
        <w:rPr>
          <w:b w:val="false"/>
          <w:bCs w:val="false"/>
          <w:i w:val="false"/>
          <w:iCs w:val="false"/>
          <w:strike w:val="false"/>
          <w:color w:val="000000"/>
          <w:sz w:val="24"/>
          <w:szCs w:val="24"/>
          <w:rtl w:val="false"/>
        </w:rPr>
        <w:t xml:space="preserve"> explanations. </w:t>
      </w:r>
      <w:r>
        <w:rPr>
          <w:rFonts w:ascii="Courier New" w:cs="Courier New" w:eastAsia="Courier New" w:hAnsi="Courier New"/>
          <w:color w:val="444444"/>
          <w:sz w:val="20"/>
          <w:szCs w:val="20"/>
          <w:shd w:fill="F5F5F5"/>
          <w:rtl w:val="false"/>
        </w:rPr>
        <w:t xml:space="preserve">D_SECURITY:2</w:t>
      </w:r>
      <w:r>
        <w:rPr>
          <w:b w:val="false"/>
          <w:bCs w:val="false"/>
          <w:i w:val="false"/>
          <w:iCs w:val="false"/>
          <w:strike w:val="false"/>
          <w:color w:val="000000"/>
          <w:sz w:val="24"/>
          <w:szCs w:val="24"/>
          <w:rtl w:val="false"/>
        </w:rPr>
        <w:t xml:space="preserve"> is the very verbose setting for active security debugging. I would add this on: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the Windows CM’s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one failing Windows execute node’s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one failing submit workstation’s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D_SECURITY D_COMMAND</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or, for a narrower test: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STARTD_DEBUG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SCHEDD_DEBUG = D_SECURITY:2 D_COMMAND</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Then reconfig or restart and reproduce. The docs explicitly say this is the supported way to explain why requests are accepted or denied. (</w:t>
      </w:r>
      <w:hyperlink w:history="1" r:id="rIdsvdpehxyytt7djidhw6jx">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Pull the relevant logs remotely instead of guessing.</w:t>
      </w:r>
      <w:r>
        <w:rPr>
          <w:b w:val="false"/>
          <w:bCs w:val="false"/>
          <w:i w:val="false"/>
          <w:iCs w:val="false"/>
          <w:strike w:val="false"/>
          <w:color w:val="000000"/>
          <w:sz w:val="24"/>
          <w:szCs w:val="24"/>
          <w:rtl w:val="false"/>
        </w:rPr>
        <w:t xml:space="preserve">
If you have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access,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condor_fetchlog cm01.ad.example.mil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condor_fetchlog cm01.ad.example.mil MASTER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condor_fetchlog win-ep-01.ad.example.mil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condor_fetchlog ws-sub-01.ad.example.mil SCHEDD</w:t>
      </w:r>
    </w:p>
    <w:p>
      <w:pPr>
        <w:pStyle w:val="ListParagraph"/>
        <w:numPr>
          <w:ilvl w:val="0"/>
          <w:numId w:val="11"/>
        </w:numPr>
        <w:bidi w:val="false"/>
        <w:spacing w:after="120" w:before="120"/>
      </w:pPr>
      <w:r>
        <w:rPr>
          <w:rFonts w:ascii="Courier New" w:cs="Courier New" w:eastAsia="Courier New" w:hAnsi="Courier New"/>
          <w:color w:val="444444"/>
          <w:sz w:val="20"/>
          <w:szCs w:val="20"/>
          <w:shd w:fill="F5F5F5"/>
          <w:rtl w:val="false"/>
        </w:rPr>
        <w:t xml:space="preserve">condor_fetchlog</w:t>
      </w:r>
      <w:r>
        <w:rPr>
          <w:b w:val="false"/>
          <w:bCs w:val="false"/>
          <w:i w:val="false"/>
          <w:iCs w:val="false"/>
          <w:strike w:val="false"/>
          <w:color w:val="000000"/>
          <w:sz w:val="24"/>
          <w:szCs w:val="24"/>
          <w:rtl w:val="false"/>
        </w:rPr>
        <w:t xml:space="preserve"> is specifically for retrieving daemon logs from another machine and requires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access. (</w:t>
      </w:r>
      <w:hyperlink w:history="1" r:id="rId-qgs-fljwlxhipc9ynbib">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Check the authorization rules, not just authentication.</w:t>
      </w:r>
      <w:r>
        <w:rPr>
          <w:b w:val="false"/>
          <w:bCs w:val="false"/>
          <w:i w:val="false"/>
          <w:iCs w:val="false"/>
          <w:strike w:val="false"/>
          <w:color w:val="000000"/>
          <w:sz w:val="24"/>
          <w:szCs w:val="24"/>
          <w:rtl w:val="false"/>
        </w:rPr>
        <w:t xml:space="preserve">
For the credd path to work, the docs require the requesting client to be authenticated, encrypted, and authorized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Also, remote installation of a pool password with </w:t>
      </w:r>
      <w:r>
        <w:rPr>
          <w:rFonts w:ascii="Courier New" w:cs="Courier New" w:eastAsia="Courier New" w:hAnsi="Courier New"/>
          <w:color w:val="444444"/>
          <w:sz w:val="20"/>
          <w:szCs w:val="20"/>
          <w:shd w:fill="F5F5F5"/>
          <w:rtl w:val="false"/>
        </w:rPr>
        <w:t xml:space="preserve">condor_store_cred -c -n ...</w:t>
      </w:r>
      <w:r>
        <w:rPr>
          <w:b w:val="false"/>
          <w:bCs w:val="false"/>
          <w:i w:val="false"/>
          <w:iCs w:val="false"/>
          <w:strike w:val="false"/>
          <w:color w:val="000000"/>
          <w:sz w:val="24"/>
          <w:szCs w:val="24"/>
          <w:rtl w:val="false"/>
        </w:rPr>
        <w:t xml:space="preserve"> requires </w:t>
      </w:r>
      <w:r>
        <w:rPr>
          <w:b/>
          <w:bCs/>
          <w:i w:val="false"/>
          <w:iCs w:val="false"/>
          <w:strike w:val="false"/>
          <w:color w:val="000000"/>
          <w:sz w:val="24"/>
          <w:szCs w:val="24"/>
          <w:rtl w:val="false"/>
        </w:rPr>
        <w:t xml:space="preserve">CONFIG</w:t>
      </w:r>
      <w:r>
        <w:rPr>
          <w:b w:val="false"/>
          <w:bCs w:val="false"/>
          <w:i w:val="false"/>
          <w:iCs w:val="false"/>
          <w:strike w:val="false"/>
          <w:color w:val="000000"/>
          <w:sz w:val="24"/>
          <w:szCs w:val="24"/>
          <w:rtl w:val="false"/>
        </w:rPr>
        <w:t xml:space="preserve"> access, and the security docs explicitly warn that pool-password storage to a machine requires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-level authorization. If you pushed passwords remotely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was too restrictive, rollout may not have actually succeeded on some or all nodes. (</w:t>
      </w:r>
      <w:hyperlink w:history="1" r:id="rId7u1jap9xlaiyvizvfxxjt">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Only after </w:t>
      </w: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stops being </w:t>
      </w:r>
      <w:r>
        <w:rPr>
          <w:rFonts w:ascii="Courier New" w:cs="Courier New" w:eastAsia="Courier New" w:hAnsi="Courier New"/>
          <w:color w:val="444444"/>
          <w:sz w:val="20"/>
          <w:szCs w:val="20"/>
          <w:shd w:fill="F5F5F5"/>
          <w:rtl w:val="false"/>
        </w:rPr>
        <w:t xml:space="preserve">UNDEF</w:t>
      </w:r>
      <w:r>
        <w:rPr>
          <w:b/>
          <w:bCs/>
          <w:i w:val="false"/>
          <w:iCs w:val="false"/>
          <w:strike w:val="false"/>
          <w:color w:val="000000"/>
          <w:sz w:val="24"/>
          <w:szCs w:val="24"/>
          <w:rtl w:val="false"/>
        </w:rPr>
        <w:t xml:space="preserve">, verify user credentials.</w:t>
      </w:r>
      <w:r>
        <w:rPr>
          <w:b w:val="false"/>
          <w:bCs w:val="false"/>
          <w:i w:val="false"/>
          <w:iCs w:val="false"/>
          <w:strike w:val="false"/>
          <w:color w:val="000000"/>
          <w:sz w:val="24"/>
          <w:szCs w:val="24"/>
          <w:rtl w:val="false"/>
        </w:rPr>
        <w:t xml:space="preserve">
Once the daemon-to-daemon credd path is healthy, then verify the Windows submitter has a stored user password: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HTCondor’s Windows docs say Windows submission requires a stashed user password,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additionally requires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to make that user password available to execute machines. (</w:t>
      </w:r>
      <w:hyperlink w:history="1" r:id="rIdm7ytsr2mfdm0fxnfq3jwb">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three most likely root causes, given </w:t>
      </w:r>
      <w:r>
        <w:rPr>
          <w:b/>
          <w:bCs/>
          <w:i w:val="false"/>
          <w:iCs w:val="false"/>
          <w:strike w:val="false"/>
          <w:color w:val="000000"/>
          <w:sz w:val="24"/>
          <w:szCs w:val="24"/>
          <w:rtl w:val="false"/>
        </w:rPr>
        <w:t xml:space="preserve">all nodes</w:t>
      </w:r>
      <w:r>
        <w:rPr>
          <w:b w:val="false"/>
          <w:bCs w:val="false"/>
          <w:i w:val="false"/>
          <w:iCs w:val="false"/>
          <w:strike w:val="false"/>
          <w:color w:val="000000"/>
          <w:sz w:val="24"/>
          <w:szCs w:val="24"/>
          <w:rtl w:val="false"/>
        </w:rPr>
        <w:t xml:space="preserve"> show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are: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is not actually running on the Windows CM, or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wrong. (</w:t>
      </w:r>
      <w:hyperlink w:history="1" r:id="rIdabcxphnwll-rpb8pctnpc">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pool password is missing or inconsistent on one or more nodes, especially Windows nodes. The Windows docs point to this first when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w:t>
      </w:r>
      <w:hyperlink w:history="1" r:id="rIdo4zsjk__j4_4ttojimrlu">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credd path is being denied by security policy: missing encryption/authentication, missing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authorization, or remote password rollout blocked by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policy. (</w:t>
      </w:r>
      <w:hyperlink w:history="1" r:id="rIdfs3k70ov4zeqbbksmsc0c">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fastest next move is: run </w:t>
      </w:r>
      <w:r>
        <w:rPr>
          <w:rFonts w:ascii="Courier New" w:cs="Courier New" w:eastAsia="Courier New" w:hAnsi="Courier New"/>
          <w:color w:val="444444"/>
          <w:sz w:val="20"/>
          <w:szCs w:val="20"/>
          <w:shd w:fill="F5F5F5"/>
          <w:rtl w:val="false"/>
        </w:rPr>
        <w:t xml:space="preserve">condor_store_cred query -c</w:t>
      </w:r>
      <w:r>
        <w:rPr>
          <w:b w:val="false"/>
          <w:bCs w:val="false"/>
          <w:i w:val="false"/>
          <w:iCs w:val="false"/>
          <w:strike w:val="false"/>
          <w:color w:val="000000"/>
          <w:sz w:val="24"/>
          <w:szCs w:val="24"/>
          <w:rtl w:val="false"/>
        </w:rPr>
        <w:t xml:space="preserve"> on the CM, one submit workstation, and one failing Windows execute node; then run </w:t>
      </w:r>
      <w:r>
        <w:rPr>
          <w:rFonts w:ascii="Courier New" w:cs="Courier New" w:eastAsia="Courier New" w:hAnsi="Courier New"/>
          <w:color w:val="444444"/>
          <w:sz w:val="20"/>
          <w:szCs w:val="20"/>
          <w:shd w:fill="F5F5F5"/>
          <w:rtl w:val="false"/>
        </w:rPr>
        <w:t xml:space="preserve">condor_ping ... DAEMON CONFIG</w:t>
      </w:r>
      <w:r>
        <w:rPr>
          <w:b w:val="false"/>
          <w:bCs w:val="false"/>
          <w:i w:val="false"/>
          <w:iCs w:val="false"/>
          <w:strike w:val="false"/>
          <w:color w:val="000000"/>
          <w:sz w:val="24"/>
          <w:szCs w:val="24"/>
          <w:rtl w:val="false"/>
        </w:rPr>
        <w:t xml:space="preserve"> against the credd host; then fetch the CM’s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logs with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enabled.</w:t>
      </w:r>
    </w:p>
    <w:p>
      <w:pPr>
        <w:pStyle w:val="1"/>
        <w:pStyle w:val="Heading1"/>
        <w:bidi w:val="false"/>
        <w:spacing w:after="120" w:before="480"/>
      </w:pPr>
      <w:bookmarkStart w:name="_Toc_you_asked_Where_is_t_1776184375538" w:id="1"/>
      <w:r>
        <w:rPr>
          <w:b w:val="false"/>
          <w:bCs w:val="false"/>
          <w:i w:val="false"/>
          <w:iCs w:val="false"/>
          <w:strike w:val="false"/>
          <w:color w:val="000000"/>
          <w:sz w:val="32"/>
          <w:szCs w:val="32"/>
          <w:rtl w:val="false"/>
        </w:rPr>
        <w:t xml:space="preserve">you asked: Where is t</w:t>
      </w:r>
      <w:bookmarkEnd w:id="1"/>
    </w:p>
    <w:p>
      <w:pPr>
        <w:bidi w:val="false"/>
        <w:spacing w:after="240" w:before="240" w:line="240"/>
        <w:jc w:val="left"/>
      </w:pPr>
      <w:r>
        <w:rPr>
          <w:b w:val="false"/>
          <w:bCs w:val="false"/>
          <w:i w:val="false"/>
          <w:iCs w:val="false"/>
          <w:strike w:val="false"/>
          <w:color w:val="000000"/>
          <w:sz w:val="24"/>
          <w:szCs w:val="24"/>
          <w:rtl w:val="false"/>
        </w:rPr>
        <w:t xml:space="preserve">Where is the pool password stored on the Windows CM?</w:t>
      </w:r>
    </w:p>
    <w:p>
      <w:pPr>
        <w:pStyle w:val="1"/>
        <w:pStyle w:val="Heading1"/>
        <w:bidi w:val="false"/>
        <w:spacing w:after="120" w:before="480"/>
      </w:pPr>
      <w:bookmarkStart w:name="_Toc_chatgpt_response_Im_checki_1776184375538"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exact Windows storage location from the HTCondor docs rather than guessing, because this is one of those details where “secure store” is true but not precise enough if you need to inspect it on a real CM.</w:t>
      </w:r>
    </w:p>
    <w:p>
      <w:pPr>
        <w:bidi w:val="false"/>
        <w:spacing w:after="240" w:before="240" w:line="240"/>
        <w:jc w:val="left"/>
      </w:pPr>
      <w:r>
        <w:rPr>
          <w:b w:val="false"/>
          <w:bCs w:val="false"/>
          <w:i w:val="false"/>
          <w:iCs w:val="false"/>
          <w:strike w:val="false"/>
          <w:color w:val="000000"/>
          <w:sz w:val="24"/>
          <w:szCs w:val="24"/>
          <w:rtl w:val="false"/>
        </w:rPr>
        <w:t xml:space="preserve">On a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the pool password is stored in the </w:t>
      </w:r>
      <w:r>
        <w:rPr>
          <w:b/>
          <w:bCs/>
          <w:i w:val="false"/>
          <w:iCs w:val="false"/>
          <w:strike w:val="false"/>
          <w:color w:val="000000"/>
          <w:sz w:val="24"/>
          <w:szCs w:val="24"/>
          <w:rtl w:val="false"/>
        </w:rPr>
        <w:t xml:space="preserve">Windows registry</w:t>
      </w:r>
      <w:r>
        <w:rPr>
          <w:b w:val="false"/>
          <w:bCs w:val="false"/>
          <w:i w:val="false"/>
          <w:iCs w:val="false"/>
          <w:strike w:val="false"/>
          <w:color w:val="000000"/>
          <w:sz w:val="24"/>
          <w:szCs w:val="24"/>
          <w:rtl w:val="false"/>
        </w:rPr>
        <w:t xml:space="preserve">, not in a flat file. HTCondor’s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stores the shared pool password on Windows, and the Windows platform docs say that when you run it as the local </w:t>
      </w:r>
      <w:r>
        <w:rPr>
          <w:b/>
          <w:bCs/>
          <w:i w:val="false"/>
          <w:iCs w:val="false"/>
          <w:strike w:val="false"/>
          <w:color w:val="000000"/>
          <w:sz w:val="24"/>
          <w:szCs w:val="24"/>
          <w:rtl w:val="false"/>
        </w:rPr>
        <w:t xml:space="preserve">SYSTEM</w:t>
      </w:r>
      <w:r>
        <w:rPr>
          <w:b w:val="false"/>
          <w:bCs w:val="false"/>
          <w:i w:val="false"/>
          <w:iCs w:val="false"/>
          <w:strike w:val="false"/>
          <w:color w:val="000000"/>
          <w:sz w:val="24"/>
          <w:szCs w:val="24"/>
          <w:rtl w:val="false"/>
        </w:rPr>
        <w:t xml:space="preserve"> account, it “writes the pool password to the registry itself” so the HTCondor daemons running as SYSTEM can use it. (</w:t>
      </w:r>
      <w:hyperlink w:history="1" r:id="rIdk97_zqd0vvrdftebjttzz">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So the practical answer is:</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w:t>
      </w:r>
      <w:r>
        <w:rPr>
          <w:b w:val="false"/>
          <w:bCs w:val="false"/>
          <w:i w:val="false"/>
          <w:iCs w:val="false"/>
          <w:strike w:val="false"/>
          <w:color w:val="000000"/>
          <w:sz w:val="24"/>
          <w:szCs w:val="24"/>
          <w:rtl w:val="false"/>
        </w:rPr>
        <w:t xml:space="preserve"> pool password lives in the </w:t>
      </w:r>
      <w:r>
        <w:rPr>
          <w:b/>
          <w:bCs/>
          <w:i w:val="false"/>
          <w:iCs w:val="false"/>
          <w:strike w:val="false"/>
          <w:color w:val="000000"/>
          <w:sz w:val="24"/>
          <w:szCs w:val="24"/>
          <w:rtl w:val="false"/>
        </w:rPr>
        <w:t xml:space="preserve">registry</w:t>
      </w:r>
    </w:p>
    <w:p>
      <w:pPr>
        <w:pStyle w:val="ListParagraph"/>
        <w:numPr>
          <w:ilvl w:val="0"/>
          <w:numId w:val="1"/>
        </w:numPr>
        <w:bidi w:val="false"/>
        <w:spacing w:after="120" w:before="120"/>
      </w:pPr>
      <w:r>
        <w:rPr>
          <w:b/>
          <w:bCs/>
          <w:i w:val="false"/>
          <w:iCs w:val="false"/>
          <w:strike w:val="false"/>
          <w:color w:val="000000"/>
          <w:sz w:val="24"/>
          <w:szCs w:val="24"/>
          <w:rtl w:val="false"/>
        </w:rPr>
        <w:t xml:space="preserve">Unix/Linux:</w:t>
      </w:r>
      <w:r>
        <w:rPr>
          <w:b w:val="false"/>
          <w:bCs w:val="false"/>
          <w:i w:val="false"/>
          <w:iCs w:val="false"/>
          <w:strike w:val="false"/>
          <w:color w:val="000000"/>
          <w:sz w:val="24"/>
          <w:szCs w:val="24"/>
          <w:rtl w:val="false"/>
        </w:rPr>
        <w:t xml:space="preserve"> pool password lives in the file named by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w:t>
      </w:r>
      <w:hyperlink w:history="1" r:id="rIdiwaldqkzcf-oxxcmjguqv">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One important nuance: the HTCondor manual I checked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give a specific registry path/key for the pool password. It documents the storage mechanism as the Windows registry and emphasizes using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to manage/query it, rather than browsing to a named key manually. (</w:t>
      </w:r>
      <w:hyperlink w:history="1" r:id="rIdlto3pti1sohe3siuiwvdi">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quickest way to verify it on the CM is with HTCondor itself: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w:t>
      </w:r>
    </w:p>
    <w:p>
      <w:pPr>
        <w:bidi w:val="false"/>
        <w:spacing w:after="240" w:before="240" w:line="240"/>
        <w:jc w:val="left"/>
      </w:pPr>
      <w:r>
        <w:rPr>
          <w:b w:val="false"/>
          <w:bCs w:val="false"/>
          <w:i w:val="false"/>
          <w:iCs w:val="false"/>
          <w:strike w:val="false"/>
          <w:color w:val="000000"/>
          <w:sz w:val="24"/>
          <w:szCs w:val="24"/>
          <w:rtl w:val="false"/>
        </w:rPr>
        <w:t xml:space="preserve">If that says the credential is present, HTCondor sees a locally stored pool password on that Windows machine. 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option specifically refers to the pool password. (</w:t>
      </w:r>
      <w:hyperlink w:history="1" r:id="rId4qfvbhmcg-be_8f3nnun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Do not confuse this with the HTCondor </w:t>
      </w:r>
      <w:r>
        <w:rPr>
          <w:b/>
          <w:bCs/>
          <w:i w:val="false"/>
          <w:iCs w:val="false"/>
          <w:strike w:val="false"/>
          <w:color w:val="000000"/>
          <w:sz w:val="24"/>
          <w:szCs w:val="24"/>
          <w:rtl w:val="false"/>
        </w:rPr>
        <w:t xml:space="preserve">config file location</w:t>
      </w:r>
      <w:r>
        <w:rPr>
          <w:b w:val="false"/>
          <w:bCs w:val="false"/>
          <w:i w:val="false"/>
          <w:iCs w:val="false"/>
          <w:strike w:val="false"/>
          <w:color w:val="000000"/>
          <w:sz w:val="24"/>
          <w:szCs w:val="24"/>
          <w:rtl w:val="false"/>
        </w:rPr>
        <w:t xml:space="preserve"> on Windows. The docs also mention </w:t>
      </w:r>
      <w:r>
        <w:rPr>
          <w:rFonts w:ascii="Courier New" w:cs="Courier New" w:eastAsia="Courier New" w:hAnsi="Courier New"/>
          <w:color w:val="444444"/>
          <w:sz w:val="20"/>
          <w:szCs w:val="20"/>
          <w:shd w:fill="F5F5F5"/>
          <w:rtl w:val="false"/>
        </w:rPr>
        <w:t xml:space="preserve">HKEY_LOCAL_MACHINE\Software\Condor</w:t>
      </w:r>
      <w:r>
        <w:rPr>
          <w:b w:val="false"/>
          <w:bCs w:val="false"/>
          <w:i w:val="false"/>
          <w:iCs w:val="false"/>
          <w:strike w:val="false"/>
          <w:color w:val="000000"/>
          <w:sz w:val="24"/>
          <w:szCs w:val="24"/>
          <w:rtl w:val="false"/>
        </w:rPr>
        <w:t xml:space="preserve"> for locating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but that is about where HTCondor finds its configuration, not where the pool password value itself is documented as living. (</w:t>
      </w:r>
      <w:hyperlink w:history="1" r:id="rIdsmgzupbph2of6zy_x58jq">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I can give you a tight step-by-step to verify whether the pool password is present on the CM, one submit workstation, and one execute node, and isolate why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still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hat_are_t_1776184375538" w:id="1"/>
      <w:r>
        <w:rPr>
          <w:b w:val="false"/>
          <w:bCs w:val="false"/>
          <w:i w:val="false"/>
          <w:iCs w:val="false"/>
          <w:strike w:val="false"/>
          <w:color w:val="000000"/>
          <w:sz w:val="32"/>
          <w:szCs w:val="32"/>
          <w:rtl w:val="false"/>
        </w:rPr>
        <w:t xml:space="preserve">you asked: What are t</w:t>
      </w:r>
      <w:bookmarkEnd w:id="1"/>
    </w:p>
    <w:p>
      <w:pPr>
        <w:bidi w:val="false"/>
        <w:spacing w:after="240" w:before="240" w:line="240"/>
        <w:jc w:val="left"/>
      </w:pPr>
      <w:r>
        <w:rPr>
          <w:b w:val="false"/>
          <w:bCs w:val="false"/>
          <w:i w:val="false"/>
          <w:iCs w:val="false"/>
          <w:strike w:val="false"/>
          <w:color w:val="000000"/>
          <w:sz w:val="24"/>
          <w:szCs w:val="24"/>
          <w:rtl w:val="false"/>
        </w:rPr>
        <w:t xml:space="preserve">What are the implications of running the "condor_store_cred add -c" on a running cluster? Will it break anything? Will it break anything when distributed to the execute nodes?</w:t>
      </w:r>
    </w:p>
    <w:p>
      <w:pPr>
        <w:pStyle w:val="1"/>
        <w:pStyle w:val="Heading1"/>
        <w:bidi w:val="false"/>
        <w:spacing w:after="120" w:before="480"/>
      </w:pPr>
      <w:bookmarkStart w:name="_Toc_chatgpt_response_Im_checki_1776184375538"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HTCondor docs for the exact behavior of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on live daemons, because the key distinction is whether it merely changes local credential storage or whether it immediately disrupts existing authenticated sessions.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by itself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shut down daemons, clear queues, or restart jobs. What it does is </w:t>
      </w:r>
      <w:r>
        <w:rPr>
          <w:b/>
          <w:bCs/>
          <w:i w:val="false"/>
          <w:iCs w:val="false"/>
          <w:strike w:val="false"/>
          <w:color w:val="000000"/>
          <w:sz w:val="24"/>
          <w:szCs w:val="24"/>
          <w:rtl w:val="false"/>
        </w:rPr>
        <w:t xml:space="preserve">replace the locally stored pool password</w:t>
      </w:r>
      <w:r>
        <w:rPr>
          <w:b w:val="false"/>
          <w:bCs w:val="false"/>
          <w:i w:val="false"/>
          <w:iCs w:val="false"/>
          <w:strike w:val="false"/>
          <w:color w:val="000000"/>
          <w:sz w:val="24"/>
          <w:szCs w:val="24"/>
          <w:rtl w:val="false"/>
        </w:rPr>
        <w:t xml:space="preserve"> on that one machine; HTCondor says stored credentials are persistent across reboots, and when you add one where a credential already exists, the old one is </w:t>
      </w:r>
      <w:r>
        <w:rPr>
          <w:b/>
          <w:bCs/>
          <w:i w:val="false"/>
          <w:iCs w:val="false"/>
          <w:strike w:val="false"/>
          <w:color w:val="000000"/>
          <w:sz w:val="24"/>
          <w:szCs w:val="24"/>
          <w:rtl w:val="false"/>
        </w:rPr>
        <w:t xml:space="preserve">overwritten by the new one</w:t>
      </w:r>
      <w:r>
        <w:rPr>
          <w:b w:val="false"/>
          <w:bCs w:val="false"/>
          <w:i w:val="false"/>
          <w:iCs w:val="false"/>
          <w:strike w:val="false"/>
          <w:color w:val="000000"/>
          <w:sz w:val="24"/>
          <w:szCs w:val="24"/>
          <w:rtl w:val="false"/>
        </w:rPr>
        <w:t xml:space="preserve">. The pool password is used for </w:t>
      </w:r>
      <w:r>
        <w:rPr>
          <w:b/>
          <w:bCs/>
          <w:i w:val="false"/>
          <w:iCs w:val="false"/>
          <w:strike w:val="false"/>
          <w:color w:val="000000"/>
          <w:sz w:val="24"/>
          <w:szCs w:val="24"/>
          <w:rtl w:val="false"/>
        </w:rPr>
        <w:t xml:space="preserve">daemon-to-daemon authentication</w:t>
      </w:r>
      <w:r>
        <w:rPr>
          <w:b w:val="false"/>
          <w:bCs w:val="false"/>
          <w:i w:val="false"/>
          <w:iCs w:val="false"/>
          <w:strike w:val="false"/>
          <w:color w:val="000000"/>
          <w:sz w:val="24"/>
          <w:szCs w:val="24"/>
          <w:rtl w:val="false"/>
        </w:rPr>
        <w:t xml:space="preserve"> and must be stored </w:t>
      </w:r>
      <w:r>
        <w:rPr>
          <w:b/>
          <w:bCs/>
          <w:i w:val="false"/>
          <w:iCs w:val="false"/>
          <w:strike w:val="false"/>
          <w:color w:val="000000"/>
          <w:sz w:val="24"/>
          <w:szCs w:val="24"/>
          <w:rtl w:val="false"/>
        </w:rPr>
        <w:t xml:space="preserve">identically on each machine</w:t>
      </w:r>
      <w:r>
        <w:rPr>
          <w:b w:val="false"/>
          <w:bCs w:val="false"/>
          <w:i w:val="false"/>
          <w:iCs w:val="false"/>
          <w:strike w:val="false"/>
          <w:color w:val="000000"/>
          <w:sz w:val="24"/>
          <w:szCs w:val="24"/>
          <w:rtl w:val="false"/>
        </w:rPr>
        <w:t xml:space="preserve">. (</w:t>
      </w:r>
      <w:hyperlink w:history="1" r:id="rId1geifpiv9h8zdquxp1haf">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So the practical implications are: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on a live node and you enter the </w:t>
      </w:r>
      <w:r>
        <w:rPr>
          <w:b/>
          <w:bCs/>
          <w:i w:val="false"/>
          <w:iCs w:val="false"/>
          <w:strike w:val="false"/>
          <w:color w:val="000000"/>
          <w:sz w:val="24"/>
          <w:szCs w:val="24"/>
          <w:rtl w:val="false"/>
        </w:rPr>
        <w:t xml:space="preserve">same</w:t>
      </w:r>
      <w:r>
        <w:rPr>
          <w:b w:val="false"/>
          <w:bCs w:val="false"/>
          <w:i w:val="false"/>
          <w:iCs w:val="false"/>
          <w:strike w:val="false"/>
          <w:color w:val="000000"/>
          <w:sz w:val="24"/>
          <w:szCs w:val="24"/>
          <w:rtl w:val="false"/>
        </w:rPr>
        <w:t xml:space="preserve"> pool password the cluster is already using, that is normally a </w:t>
      </w:r>
      <w:r>
        <w:rPr>
          <w:b/>
          <w:bCs/>
          <w:i w:val="false"/>
          <w:iCs w:val="false"/>
          <w:strike w:val="false"/>
          <w:color w:val="000000"/>
          <w:sz w:val="24"/>
          <w:szCs w:val="24"/>
          <w:rtl w:val="false"/>
        </w:rPr>
        <w:t xml:space="preserve">benign refresh</w:t>
      </w:r>
      <w:r>
        <w:rPr>
          <w:b w:val="false"/>
          <w:bCs w:val="false"/>
          <w:i w:val="false"/>
          <w:iCs w:val="false"/>
          <w:strike w:val="false"/>
          <w:color w:val="000000"/>
          <w:sz w:val="24"/>
          <w:szCs w:val="24"/>
          <w:rtl w:val="false"/>
        </w:rPr>
        <w:t xml:space="preserve"> of that node’s local credential store. HTCondor documents overwrite behavior, but it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say this command itself disrupts the daemon. (</w:t>
      </w:r>
      <w:hyperlink w:history="1" r:id="rIdbheucyny-nlbsad9eclt0">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run it on a live node and enter a </w:t>
      </w:r>
      <w:r>
        <w:rPr>
          <w:b/>
          <w:bCs/>
          <w:i w:val="false"/>
          <w:iCs w:val="false"/>
          <w:strike w:val="false"/>
          <w:color w:val="000000"/>
          <w:sz w:val="24"/>
          <w:szCs w:val="24"/>
          <w:rtl w:val="false"/>
        </w:rPr>
        <w:t xml:space="preserve">different</w:t>
      </w:r>
      <w:r>
        <w:rPr>
          <w:b w:val="false"/>
          <w:bCs w:val="false"/>
          <w:i w:val="false"/>
          <w:iCs w:val="false"/>
          <w:strike w:val="false"/>
          <w:color w:val="000000"/>
          <w:sz w:val="24"/>
          <w:szCs w:val="24"/>
          <w:rtl w:val="false"/>
        </w:rPr>
        <w:t xml:space="preserve"> password from the rest of the pool, that node will start failing </w:t>
      </w:r>
      <w:r>
        <w:rPr>
          <w:b/>
          <w:bCs/>
          <w:i w:val="false"/>
          <w:iCs w:val="false"/>
          <w:strike w:val="false"/>
          <w:color w:val="000000"/>
          <w:sz w:val="24"/>
          <w:szCs w:val="24"/>
          <w:rtl w:val="false"/>
        </w:rPr>
        <w:t xml:space="preserve">future daemon-to-daemon authentications</w:t>
      </w:r>
      <w:r>
        <w:rPr>
          <w:b w:val="false"/>
          <w:bCs w:val="false"/>
          <w:i w:val="false"/>
          <w:iCs w:val="false"/>
          <w:strike w:val="false"/>
          <w:color w:val="000000"/>
          <w:sz w:val="24"/>
          <w:szCs w:val="24"/>
          <w:rtl w:val="false"/>
        </w:rPr>
        <w:t xml:space="preserve"> against nodes still using the old password, because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 requires both sides to have access to the same shared secret. (</w:t>
      </w:r>
      <w:hyperlink w:history="1" r:id="rIdmu9tau9jwcd5f90hb8mxi">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That means the real risk is </w:t>
      </w:r>
      <w:r>
        <w:rPr>
          <w:b/>
          <w:bCs/>
          <w:i w:val="false"/>
          <w:iCs w:val="false"/>
          <w:strike w:val="false"/>
          <w:color w:val="000000"/>
          <w:sz w:val="24"/>
          <w:szCs w:val="24"/>
          <w:rtl w:val="false"/>
        </w:rPr>
        <w:t xml:space="preserve">during a staggered rollout of a changed pool password</w:t>
      </w:r>
      <w:r>
        <w:rPr>
          <w:b w:val="false"/>
          <w:bCs w:val="false"/>
          <w:i w:val="false"/>
          <w:iCs w:val="false"/>
          <w:strike w:val="false"/>
          <w:color w:val="000000"/>
          <w:sz w:val="24"/>
          <w:szCs w:val="24"/>
          <w:rtl w:val="false"/>
        </w:rPr>
        <w:t xml:space="preserve">, not the command itself. While some machines have the old password and some have the new one, the mismatched machines can fail to talk to the collector / negotiator / credd over the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path. In your environment, that can show up as nodes failing credd checks, failing to advertise or authenticate properly, 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until the rollout is complete and you re-run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That is an inference from the documented role of the pool password in daemon-to-daemon auth and the documented post-distribution reconfig step. (</w:t>
      </w:r>
      <w:hyperlink w:history="1" r:id="rId84rbevskeu0sda-9yn14g">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For </w:t>
      </w:r>
      <w:r>
        <w:rPr>
          <w:b/>
          <w:bCs/>
          <w:i w:val="false"/>
          <w:iCs w:val="false"/>
          <w:strike w:val="false"/>
          <w:color w:val="000000"/>
          <w:sz w:val="24"/>
          <w:szCs w:val="24"/>
          <w:rtl w:val="false"/>
        </w:rPr>
        <w:t xml:space="preserve">execute nodes specifically</w:t>
      </w:r>
      <w:r>
        <w:rPr>
          <w:b w:val="false"/>
          <w:bCs w:val="false"/>
          <w:i w:val="false"/>
          <w:iCs w:val="false"/>
          <w:strike w:val="false"/>
          <w:color w:val="000000"/>
          <w:sz w:val="24"/>
          <w:szCs w:val="24"/>
          <w:rtl w:val="false"/>
        </w:rPr>
        <w:t xml:space="preserve">, distributing the pool password to them is not only safe, it is </w:t>
      </w:r>
      <w:r>
        <w:rPr>
          <w:b/>
          <w:bCs/>
          <w:i w:val="false"/>
          <w:iCs w:val="false"/>
          <w:strike w:val="false"/>
          <w:color w:val="000000"/>
          <w:sz w:val="24"/>
          <w:szCs w:val="24"/>
          <w:rtl w:val="false"/>
        </w:rPr>
        <w:t xml:space="preserve">required</w:t>
      </w:r>
      <w:r>
        <w:rPr>
          <w:b w:val="false"/>
          <w:bCs w:val="false"/>
          <w:i w:val="false"/>
          <w:iCs w:val="false"/>
          <w:strike w:val="false"/>
          <w:color w:val="000000"/>
          <w:sz w:val="24"/>
          <w:szCs w:val="24"/>
          <w:rtl w:val="false"/>
        </w:rPr>
        <w:t xml:space="preserve"> if you are using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authentication for daemon communication. HTCondor’s Windows docs explicitly say the chosen pool password must be stored identically on each machine, that it should be stored on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 first and then on the other machines in the pool, and that after distribution you should 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central manager so each execute machine re-tests its ability to authenticate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hyperlink w:history="1" r:id="rIda8ngu-shcto3yrqawsqvu">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What it is </w:t>
      </w:r>
      <w:r>
        <w:rPr>
          <w:b/>
          <w:bCs/>
          <w:i w:val="false"/>
          <w:iCs w:val="false"/>
          <w:strike w:val="false"/>
          <w:color w:val="000000"/>
          <w:sz w:val="24"/>
          <w:szCs w:val="24"/>
          <w:rtl w:val="false"/>
        </w:rPr>
        <w:t xml:space="preserve">unlikely</w:t>
      </w:r>
      <w:r>
        <w:rPr>
          <w:b w:val="false"/>
          <w:bCs w:val="false"/>
          <w:i w:val="false"/>
          <w:iCs w:val="false"/>
          <w:strike w:val="false"/>
          <w:color w:val="000000"/>
          <w:sz w:val="24"/>
          <w:szCs w:val="24"/>
          <w:rtl w:val="false"/>
        </w:rPr>
        <w:t xml:space="preserve"> to break directly: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does not directly modify queued jobs.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does not directly alter the submit descriptions.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does not directly kill already-running payload processes.</w:t>
      </w:r>
    </w:p>
    <w:p>
      <w:pPr>
        <w:bidi w:val="false"/>
        <w:spacing w:after="240" w:before="240" w:line="240"/>
        <w:jc w:val="left"/>
      </w:pPr>
      <w:r>
        <w:rPr>
          <w:b w:val="false"/>
          <w:bCs w:val="false"/>
          <w:i w:val="false"/>
          <w:iCs w:val="false"/>
          <w:strike w:val="false"/>
          <w:color w:val="000000"/>
          <w:sz w:val="24"/>
          <w:szCs w:val="24"/>
          <w:rtl w:val="false"/>
        </w:rPr>
        <w:t xml:space="preserve">HTCondor does not explicitly document those three as guarantees on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page, so I would frame that carefully: the command changes the local credential store used for authentication, not the job queue itself. The main operational danger is </w:t>
      </w:r>
      <w:r>
        <w:rPr>
          <w:b/>
          <w:bCs/>
          <w:i w:val="false"/>
          <w:iCs w:val="false"/>
          <w:strike w:val="false"/>
          <w:color w:val="000000"/>
          <w:sz w:val="24"/>
          <w:szCs w:val="24"/>
          <w:rtl w:val="false"/>
        </w:rPr>
        <w:t xml:space="preserve">communication breakage during inconsistency</w:t>
      </w:r>
      <w:r>
        <w:rPr>
          <w:b w:val="false"/>
          <w:bCs w:val="false"/>
          <w:i w:val="false"/>
          <w:iCs w:val="false"/>
          <w:strike w:val="false"/>
          <w:color w:val="000000"/>
          <w:sz w:val="24"/>
          <w:szCs w:val="24"/>
          <w:rtl w:val="false"/>
        </w:rPr>
        <w:t xml:space="preserve">, not immediate job destruction. (</w:t>
      </w:r>
      <w:hyperlink w:history="1" r:id="rIdkyhq2y-jl7eaowyraoc21">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safest way to do this on a running cluster is:</w:t>
      </w:r>
    </w:p>
    <w:p>
      <w:pPr>
        <w:pStyle w:val="ListParagraph"/>
        <w:numPr>
          <w:ilvl w:val="0"/>
          <w:numId w:val="12"/>
        </w:numPr>
        <w:bidi w:val="false"/>
        <w:spacing w:after="120" w:before="120"/>
      </w:pPr>
      <w:r>
        <w:rPr>
          <w:b w:val="false"/>
          <w:bCs w:val="false"/>
          <w:i w:val="false"/>
          <w:iCs w:val="false"/>
          <w:strike w:val="false"/>
          <w:color w:val="000000"/>
          <w:sz w:val="24"/>
          <w:szCs w:val="24"/>
          <w:rtl w:val="false"/>
        </w:rPr>
        <w:t xml:space="preserve">Put the password on the </w:t>
      </w:r>
      <w:r>
        <w:rPr>
          <w:b/>
          <w:bCs/>
          <w:i w:val="false"/>
          <w:iCs w:val="false"/>
          <w:strike w:val="false"/>
          <w:color w:val="000000"/>
          <w:sz w:val="24"/>
          <w:szCs w:val="24"/>
          <w:rtl w:val="false"/>
        </w:rPr>
        <w:t xml:space="preserve">Windows CM / credd host first</w:t>
      </w:r>
      <w:r>
        <w:rPr>
          <w:b w:val="false"/>
          <w:bCs w:val="false"/>
          <w:i w:val="false"/>
          <w:iCs w:val="false"/>
          <w:strike w:val="false"/>
          <w:color w:val="000000"/>
          <w:sz w:val="24"/>
          <w:szCs w:val="24"/>
          <w:rtl w:val="false"/>
        </w:rPr>
        <w:t xml:space="preserve">, because the docs say to do that first. (</w:t>
      </w:r>
      <w:hyperlink w:history="1" r:id="rIdyhjq-xirrjetr2_bo1cit">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)2. Distribute the </w:t>
      </w:r>
      <w:r>
        <w:rPr>
          <w:b/>
          <w:bCs/>
          <w:i w:val="false"/>
          <w:iCs w:val="false"/>
          <w:strike w:val="false"/>
          <w:color w:val="000000"/>
          <w:sz w:val="24"/>
          <w:szCs w:val="24"/>
          <w:rtl w:val="false"/>
        </w:rPr>
        <w:t xml:space="preserve">same exact password</w:t>
      </w:r>
      <w:r>
        <w:rPr>
          <w:b w:val="false"/>
          <w:bCs w:val="false"/>
          <w:i w:val="false"/>
          <w:iCs w:val="false"/>
          <w:strike w:val="false"/>
          <w:color w:val="000000"/>
          <w:sz w:val="24"/>
          <w:szCs w:val="24"/>
          <w:rtl w:val="false"/>
        </w:rPr>
        <w:t xml:space="preserve"> to the rest of the Windows machines, including execute nodes. (</w:t>
      </w:r>
      <w:hyperlink w:history="1" r:id="rIdoivvojz2v_ooaxgeur0en">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)3. Ensure Linux execute nodes have the matching pool password in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since both sides need the same shared secret for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 (</w:t>
      </w:r>
      <w:hyperlink w:history="1" r:id="rId5r9jwxla4u0lohwjeql-8">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)4. 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w:t>
      </w:r>
      <w:hyperlink w:history="1" r:id="rIdleflv-r3amwybhyyy6jrw">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)5. 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ListParagraph"/>
        <w:numPr>
          <w:ilvl w:val="0"/>
          <w:numId w:val="12"/>
        </w:numPr>
        <w:bidi w:val="false"/>
        <w:spacing w:after="120" w:before="120"/>
      </w:pPr>
      <w:r>
        <w:rPr>
          <w:b w:val="false"/>
          <w:bCs w:val="false"/>
          <w:i w:val="false"/>
          <w:iCs w:val="false"/>
          <w:strike w:val="false"/>
          <w:color w:val="000000"/>
          <w:sz w:val="24"/>
          <w:szCs w:val="24"/>
          <w:rtl w:val="false"/>
        </w:rPr>
        <w:t xml:space="preserve">Any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after that means secure communication is still not working on those nodes. (</w:t>
      </w:r>
      <w:hyperlink w:history="1" r:id="rIdivfugewnb_kh7jentxuqo">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Two more gotchas matter:</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condor_store_cred -c</w:t>
      </w:r>
      <w:r>
        <w:rPr>
          <w:b w:val="false"/>
          <w:bCs w:val="false"/>
          <w:i w:val="false"/>
          <w:iCs w:val="false"/>
          <w:strike w:val="false"/>
          <w:color w:val="000000"/>
          <w:sz w:val="24"/>
          <w:szCs w:val="24"/>
          <w:rtl w:val="false"/>
        </w:rPr>
        <w:t xml:space="preserve"> requires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to be running for the command to work. (</w:t>
      </w:r>
      <w:hyperlink w:history="1" r:id="rIdtavdsjokybjs-m6lyhrja">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push the pool password remotely with </w:t>
      </w:r>
      <w:r>
        <w:rPr>
          <w:rFonts w:ascii="Courier New" w:cs="Courier New" w:eastAsia="Courier New" w:hAnsi="Courier New"/>
          <w:color w:val="444444"/>
          <w:sz w:val="20"/>
          <w:szCs w:val="20"/>
          <w:shd w:fill="F5F5F5"/>
          <w:rtl w:val="false"/>
        </w:rPr>
        <w:t xml:space="preserve">-n</w:t>
      </w:r>
      <w:r>
        <w:rPr>
          <w:b w:val="false"/>
          <w:bCs w:val="false"/>
          <w:i w:val="false"/>
          <w:iCs w:val="false"/>
          <w:strike w:val="false"/>
          <w:color w:val="000000"/>
          <w:sz w:val="24"/>
          <w:szCs w:val="24"/>
          <w:rtl w:val="false"/>
        </w:rPr>
        <w:t xml:space="preserve">, that requires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-level access, and HTCondor recommends doing that only over an </w:t>
      </w:r>
      <w:r>
        <w:rPr>
          <w:b/>
          <w:bCs/>
          <w:i w:val="false"/>
          <w:iCs w:val="false"/>
          <w:strike w:val="false"/>
          <w:color w:val="000000"/>
          <w:sz w:val="24"/>
          <w:szCs w:val="24"/>
          <w:rtl w:val="false"/>
        </w:rPr>
        <w:t xml:space="preserve">encrypted</w:t>
      </w:r>
      <w:r>
        <w:rPr>
          <w:b w:val="false"/>
          <w:bCs w:val="false"/>
          <w:i w:val="false"/>
          <w:iCs w:val="false"/>
          <w:strike w:val="false"/>
          <w:color w:val="000000"/>
          <w:sz w:val="24"/>
          <w:szCs w:val="24"/>
          <w:rtl w:val="false"/>
        </w:rPr>
        <w:t xml:space="preserve"> channel. (</w:t>
      </w:r>
      <w:hyperlink w:history="1" r:id="rIda6ypr8vagcd9igdnhhgq_">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My bottom line:</w:t>
      </w:r>
    </w:p>
    <w:p>
      <w:pPr>
        <w:pStyle w:val="ListParagraph"/>
        <w:numPr>
          <w:ilvl w:val="0"/>
          <w:numId w:val="1"/>
        </w:numPr>
        <w:bidi w:val="false"/>
        <w:spacing w:after="120" w:before="120"/>
      </w:pPr>
      <w:r>
        <w:rPr>
          <w:b/>
          <w:bCs/>
          <w:i w:val="false"/>
          <w:iCs w:val="false"/>
          <w:strike w:val="false"/>
          <w:color w:val="000000"/>
          <w:sz w:val="24"/>
          <w:szCs w:val="24"/>
          <w:rtl w:val="false"/>
        </w:rPr>
        <w:t xml:space="preserve">Re-running </w:t>
      </w:r>
      <w:r>
        <w:rPr>
          <w:rFonts w:ascii="Courier New" w:cs="Courier New" w:eastAsia="Courier New" w:hAnsi="Courier New"/>
          <w:color w:val="444444"/>
          <w:sz w:val="20"/>
          <w:szCs w:val="20"/>
          <w:shd w:fill="F5F5F5"/>
          <w:rtl w:val="false"/>
        </w:rPr>
        <w:t xml:space="preserve">condor_store_cred add -c</w:t>
      </w:r>
      <w:r>
        <w:rPr>
          <w:b/>
          <w:bCs/>
          <w:i w:val="false"/>
          <w:iCs w:val="false"/>
          <w:strike w:val="false"/>
          <w:color w:val="000000"/>
          <w:sz w:val="24"/>
          <w:szCs w:val="24"/>
          <w:rtl w:val="false"/>
        </w:rPr>
        <w:t xml:space="preserve"> with the same password on a live cluster:</w:t>
      </w:r>
      <w:r>
        <w:rPr>
          <w:b w:val="false"/>
          <w:bCs w:val="false"/>
          <w:i w:val="false"/>
          <w:iCs w:val="false"/>
          <w:strike w:val="false"/>
          <w:color w:val="000000"/>
          <w:sz w:val="24"/>
          <w:szCs w:val="24"/>
          <w:rtl w:val="false"/>
        </w:rPr>
        <w:t xml:space="preserve"> low risk, usually fine. (</w:t>
      </w:r>
      <w:hyperlink w:history="1" r:id="rIdh9t7re_4itdpiilv_nya1">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Changing the pool password live one node at a time:</w:t>
      </w:r>
      <w:r>
        <w:rPr>
          <w:b w:val="false"/>
          <w:bCs w:val="false"/>
          <w:i w:val="false"/>
          <w:iCs w:val="false"/>
          <w:strike w:val="false"/>
          <w:color w:val="000000"/>
          <w:sz w:val="24"/>
          <w:szCs w:val="24"/>
          <w:rtl w:val="false"/>
        </w:rPr>
        <w:t xml:space="preserve"> risky, because you create temporary auth splits between nodes. (</w:t>
      </w:r>
      <w:hyperlink w:history="1" r:id="rIdxmlqqi0lpoulafk1v3fx7">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Distributing it to execute nodes:</w:t>
      </w:r>
      <w:r>
        <w:rPr>
          <w:b w:val="false"/>
          <w:bCs w:val="false"/>
          <w:i w:val="false"/>
          <w:iCs w:val="false"/>
          <w:strike w:val="false"/>
          <w:color w:val="000000"/>
          <w:sz w:val="24"/>
          <w:szCs w:val="24"/>
          <w:rtl w:val="false"/>
        </w:rPr>
        <w:t xml:space="preserve"> necessary, and it should not “break” them if you use the same password and then reconfig the pool. (</w:t>
      </w:r>
      <w:hyperlink w:history="1" r:id="rIdixgsttg-f3fvbjnxivf61">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I can give you a no-drama rollout order for changing the pool password on a live mixed Windows/RHEL pool with the least chance of interrupting matchmaking.</w:t>
      </w:r>
    </w:p>
    <w:p>
      <w:pPr>
        <w:pStyle w:val="1"/>
        <w:pStyle w:val="Heading1"/>
        <w:bidi w:val="false"/>
        <w:spacing w:after="120" w:before="480"/>
      </w:pPr>
      <w:bookmarkStart w:name="_Toc_you_asked_Whats_the_1776184375539" w:id="1"/>
      <w:r>
        <w:rPr>
          <w:b w:val="false"/>
          <w:bCs w:val="false"/>
          <w:i w:val="false"/>
          <w:iCs w:val="false"/>
          <w:strike w:val="false"/>
          <w:color w:val="000000"/>
          <w:sz w:val="32"/>
          <w:szCs w:val="32"/>
          <w:rtl w:val="false"/>
        </w:rPr>
        <w:t xml:space="preserve">you asked: What's the</w:t>
      </w:r>
      <w:bookmarkEnd w:id="1"/>
    </w:p>
    <w:p>
      <w:pPr>
        <w:bidi w:val="false"/>
        <w:spacing w:after="240" w:before="240" w:line="240"/>
        <w:jc w:val="left"/>
      </w:pPr>
      <w:r>
        <w:rPr>
          <w:b w:val="false"/>
          <w:bCs w:val="false"/>
          <w:i w:val="false"/>
          <w:iCs w:val="false"/>
          <w:strike w:val="false"/>
          <w:color w:val="000000"/>
          <w:sz w:val="24"/>
          <w:szCs w:val="24"/>
          <w:rtl w:val="false"/>
        </w:rPr>
        <w:t xml:space="preserve">What's the difference between me using me launching a terminal in Windows normally vs "run as an administrator"? I think I've gotten different behaviors</w:t>
      </w:r>
    </w:p>
    <w:p>
      <w:pPr>
        <w:pStyle w:val="1"/>
        <w:pStyle w:val="Heading1"/>
        <w:bidi w:val="false"/>
        <w:spacing w:after="120" w:before="480"/>
      </w:pPr>
      <w:bookmarkStart w:name="_Toc_chatgpt_response_Im_checki_1776184375539"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HTCondor docs on exactly how the caller’s Windows token affects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because with this command the difference between standard user, elevated admin, and SYSTEM can materially change where the credential ends up and which account can use it.</w:t>
      </w:r>
    </w:p>
    <w:p>
      <w:pPr>
        <w:bidi w:val="false"/>
        <w:spacing w:after="240" w:before="240" w:line="240"/>
        <w:jc w:val="left"/>
      </w:pPr>
      <w:r>
        <w:rPr>
          <w:b w:val="false"/>
          <w:bCs w:val="false"/>
          <w:i w:val="false"/>
          <w:iCs w:val="false"/>
          <w:strike w:val="false"/>
          <w:color w:val="000000"/>
          <w:sz w:val="24"/>
          <w:szCs w:val="24"/>
          <w:rtl w:val="false"/>
        </w:rPr>
        <w:t xml:space="preserve">Yes — on Windows, those can behave differently in a way that matters for HTCondor.</w:t>
      </w:r>
    </w:p>
    <w:p>
      <w:pPr>
        <w:bidi w:val="false"/>
        <w:spacing w:after="240" w:before="240" w:line="240"/>
        <w:jc w:val="left"/>
      </w:pPr>
      <w:r>
        <w:rPr>
          <w:b w:val="false"/>
          <w:bCs w:val="false"/>
          <w:i w:val="false"/>
          <w:iCs w:val="false"/>
          <w:strike w:val="false"/>
          <w:color w:val="000000"/>
          <w:sz w:val="24"/>
          <w:szCs w:val="24"/>
          <w:rtl w:val="false"/>
        </w:rPr>
        <w:t xml:space="preserve">If your account is in the local </w:t>
      </w:r>
      <w:r>
        <w:rPr>
          <w:b/>
          <w:bCs/>
          <w:i w:val="false"/>
          <w:iCs w:val="false"/>
          <w:strike w:val="false"/>
          <w:color w:val="000000"/>
          <w:sz w:val="24"/>
          <w:szCs w:val="24"/>
          <w:rtl w:val="false"/>
        </w:rPr>
        <w:t xml:space="preserve">Administrators</w:t>
      </w:r>
      <w:r>
        <w:rPr>
          <w:b w:val="false"/>
          <w:bCs w:val="false"/>
          <w:i w:val="false"/>
          <w:iCs w:val="false"/>
          <w:strike w:val="false"/>
          <w:color w:val="000000"/>
          <w:sz w:val="24"/>
          <w:szCs w:val="24"/>
          <w:rtl w:val="false"/>
        </w:rPr>
        <w:t xml:space="preserve"> group, a terminal opened </w:t>
      </w:r>
      <w:r>
        <w:rPr>
          <w:b/>
          <w:bCs/>
          <w:i w:val="false"/>
          <w:iCs w:val="false"/>
          <w:strike w:val="false"/>
          <w:color w:val="000000"/>
          <w:sz w:val="24"/>
          <w:szCs w:val="24"/>
          <w:rtl w:val="false"/>
        </w:rPr>
        <w:t xml:space="preserve">normally</w:t>
      </w:r>
      <w:r>
        <w:rPr>
          <w:b w:val="false"/>
          <w:bCs w:val="false"/>
          <w:i w:val="false"/>
          <w:iCs w:val="false"/>
          <w:strike w:val="false"/>
          <w:color w:val="000000"/>
          <w:sz w:val="24"/>
          <w:szCs w:val="24"/>
          <w:rtl w:val="false"/>
        </w:rPr>
        <w:t xml:space="preserve"> usually runs with your </w:t>
      </w:r>
      <w:r>
        <w:rPr>
          <w:b/>
          <w:bCs/>
          <w:i w:val="false"/>
          <w:iCs w:val="false"/>
          <w:strike w:val="false"/>
          <w:color w:val="000000"/>
          <w:sz w:val="24"/>
          <w:szCs w:val="24"/>
          <w:rtl w:val="false"/>
        </w:rPr>
        <w:t xml:space="preserve">standard user token</w:t>
      </w:r>
      <w:r>
        <w:rPr>
          <w:b w:val="false"/>
          <w:bCs w:val="false"/>
          <w:i w:val="false"/>
          <w:iCs w:val="false"/>
          <w:strike w:val="false"/>
          <w:color w:val="000000"/>
          <w:sz w:val="24"/>
          <w:szCs w:val="24"/>
          <w:rtl w:val="false"/>
        </w:rPr>
        <w:t xml:space="preserve">. A terminal opened with </w:t>
      </w:r>
      <w:r>
        <w:rPr>
          <w:b/>
          <w:bCs/>
          <w:i w:val="false"/>
          <w:iCs w:val="false"/>
          <w:strike w:val="false"/>
          <w:color w:val="000000"/>
          <w:sz w:val="24"/>
          <w:szCs w:val="24"/>
          <w:rtl w:val="false"/>
        </w:rPr>
        <w:t xml:space="preserve">Run as administrator</w:t>
      </w:r>
      <w:r>
        <w:rPr>
          <w:b w:val="false"/>
          <w:bCs w:val="false"/>
          <w:i w:val="false"/>
          <w:iCs w:val="false"/>
          <w:strike w:val="false"/>
          <w:color w:val="000000"/>
          <w:sz w:val="24"/>
          <w:szCs w:val="24"/>
          <w:rtl w:val="false"/>
        </w:rPr>
        <w:t xml:space="preserve"> runs with your </w:t>
      </w:r>
      <w:r>
        <w:rPr>
          <w:b/>
          <w:bCs/>
          <w:i w:val="false"/>
          <w:iCs w:val="false"/>
          <w:strike w:val="false"/>
          <w:color w:val="000000"/>
          <w:sz w:val="24"/>
          <w:szCs w:val="24"/>
          <w:rtl w:val="false"/>
        </w:rPr>
        <w:t xml:space="preserve">elevated administrator token</w:t>
      </w:r>
      <w:r>
        <w:rPr>
          <w:b w:val="false"/>
          <w:bCs w:val="false"/>
          <w:i w:val="false"/>
          <w:iCs w:val="false"/>
          <w:strike w:val="false"/>
          <w:color w:val="000000"/>
          <w:sz w:val="24"/>
          <w:szCs w:val="24"/>
          <w:rtl w:val="false"/>
        </w:rPr>
        <w:t xml:space="preserve"> after UAC approval. Microsoft documents that admin users get two tokens, and apps started normally inherit the standard token unless you elevate. (</w:t>
      </w:r>
      <w:hyperlink w:history="1" r:id="rIdnmfybu3h5othik3lqfhg7">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For your case, the practical differences are:</w:t>
      </w:r>
    </w:p>
    <w:p>
      <w:pPr>
        <w:pStyle w:val="ListParagraph"/>
        <w:numPr>
          <w:ilvl w:val="0"/>
          <w:numId w:val="1"/>
        </w:numPr>
        <w:bidi w:val="false"/>
        <w:spacing w:after="120" w:before="120"/>
      </w:pPr>
      <w:r>
        <w:rPr>
          <w:b/>
          <w:bCs/>
          <w:i w:val="false"/>
          <w:iCs w:val="false"/>
          <w:strike w:val="false"/>
          <w:color w:val="000000"/>
          <w:sz w:val="24"/>
          <w:szCs w:val="24"/>
          <w:rtl w:val="false"/>
        </w:rPr>
        <w:t xml:space="preserve">Normal terminal</w:t>
      </w:r>
      <w:r>
        <w:rPr>
          <w:b w:val="false"/>
          <w:bCs w:val="false"/>
          <w:i w:val="false"/>
          <w:iCs w:val="false"/>
          <w:strike w:val="false"/>
          <w:color w:val="000000"/>
          <w:sz w:val="24"/>
          <w:szCs w:val="24"/>
          <w:rtl w:val="false"/>
        </w:rPr>
        <w:t xml:space="preserve">: HTCondor sees </w:t>
      </w:r>
      <w:r>
        <w:rPr>
          <w:b/>
          <w:bCs/>
          <w:i w:val="false"/>
          <w:iCs w:val="false"/>
          <w:strike w:val="false"/>
          <w:color w:val="000000"/>
          <w:sz w:val="24"/>
          <w:szCs w:val="24"/>
          <w:rtl w:val="false"/>
        </w:rPr>
        <w:t xml:space="preserve">you</w:t>
      </w:r>
      <w:r>
        <w:rPr>
          <w:b w:val="false"/>
          <w:bCs w:val="false"/>
          <w:i w:val="false"/>
          <w:iCs w:val="false"/>
          <w:strike w:val="false"/>
          <w:color w:val="000000"/>
          <w:sz w:val="24"/>
          <w:szCs w:val="24"/>
          <w:rtl w:val="false"/>
        </w:rPr>
        <w:t xml:space="preserve">, in your normal user context.</w:t>
      </w:r>
    </w:p>
    <w:p>
      <w:pPr>
        <w:pStyle w:val="ListParagraph"/>
        <w:numPr>
          <w:ilvl w:val="0"/>
          <w:numId w:val="1"/>
        </w:numPr>
        <w:bidi w:val="false"/>
        <w:spacing w:after="120" w:before="120"/>
      </w:pPr>
      <w:r>
        <w:rPr>
          <w:b/>
          <w:bCs/>
          <w:i w:val="false"/>
          <w:iCs w:val="false"/>
          <w:strike w:val="false"/>
          <w:color w:val="000000"/>
          <w:sz w:val="24"/>
          <w:szCs w:val="24"/>
          <w:rtl w:val="false"/>
        </w:rPr>
        <w:t xml:space="preserve">Run as administrator</w:t>
      </w:r>
      <w:r>
        <w:rPr>
          <w:b w:val="false"/>
          <w:bCs w:val="false"/>
          <w:i w:val="false"/>
          <w:iCs w:val="false"/>
          <w:strike w:val="false"/>
          <w:color w:val="000000"/>
          <w:sz w:val="24"/>
          <w:szCs w:val="24"/>
          <w:rtl w:val="false"/>
        </w:rPr>
        <w:t xml:space="preserve">: HTCondor still sees </w:t>
      </w:r>
      <w:r>
        <w:rPr>
          <w:b/>
          <w:bCs/>
          <w:i w:val="false"/>
          <w:iCs w:val="false"/>
          <w:strike w:val="false"/>
          <w:color w:val="000000"/>
          <w:sz w:val="24"/>
          <w:szCs w:val="24"/>
          <w:rtl w:val="false"/>
        </w:rPr>
        <w:t xml:space="preserve">you</w:t>
      </w:r>
      <w:r>
        <w:rPr>
          <w:b w:val="false"/>
          <w:bCs w:val="false"/>
          <w:i w:val="false"/>
          <w:iCs w:val="false"/>
          <w:strike w:val="false"/>
          <w:color w:val="000000"/>
          <w:sz w:val="24"/>
          <w:szCs w:val="24"/>
          <w:rtl w:val="false"/>
        </w:rPr>
        <w:t xml:space="preserve">, but now with elevated local rights on that machine.</w:t>
      </w:r>
    </w:p>
    <w:p>
      <w:pPr>
        <w:pStyle w:val="ListParagraph"/>
        <w:numPr>
          <w:ilvl w:val="0"/>
          <w:numId w:val="1"/>
        </w:numPr>
        <w:bidi w:val="false"/>
        <w:spacing w:after="120" w:before="120"/>
      </w:pPr>
      <w:r>
        <w:rPr>
          <w:b/>
          <w:bCs/>
          <w:i w:val="false"/>
          <w:iCs w:val="false"/>
          <w:strike w:val="false"/>
          <w:color w:val="000000"/>
          <w:sz w:val="24"/>
          <w:szCs w:val="24"/>
          <w:rtl w:val="false"/>
        </w:rPr>
        <w:t xml:space="preserve">SYSTEM</w:t>
      </w:r>
      <w:r>
        <w:rPr>
          <w:b w:val="false"/>
          <w:bCs w:val="false"/>
          <w:i w:val="false"/>
          <w:iCs w:val="false"/>
          <w:strike w:val="false"/>
          <w:color w:val="000000"/>
          <w:sz w:val="24"/>
          <w:szCs w:val="24"/>
          <w:rtl w:val="false"/>
        </w:rPr>
        <w:t xml:space="preserve">: this is a different security principal entirely, not “you but more admin.” HTCondor’s Windows docs specifically call out running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w:t>
      </w:r>
      <w:r>
        <w:rPr>
          <w:b/>
          <w:bCs/>
          <w:i w:val="false"/>
          <w:iCs w:val="false"/>
          <w:strike w:val="false"/>
          <w:color w:val="000000"/>
          <w:sz w:val="24"/>
          <w:szCs w:val="24"/>
          <w:rtl w:val="false"/>
        </w:rPr>
        <w:t xml:space="preserve">local SYSTEM</w:t>
      </w:r>
      <w:r>
        <w:rPr>
          <w:b w:val="false"/>
          <w:bCs w:val="false"/>
          <w:i w:val="false"/>
          <w:iCs w:val="false"/>
          <w:strike w:val="false"/>
          <w:color w:val="000000"/>
          <w:sz w:val="24"/>
          <w:szCs w:val="24"/>
          <w:rtl w:val="false"/>
        </w:rPr>
        <w:t xml:space="preserve"> as a special case that bypasses network auth and writes the pool password directly to the registry for daemons running as SYSTEM. (</w:t>
      </w:r>
      <w:hyperlink w:history="1" r:id="rIdmx9i20cpvjkbytzaumk8x">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For HTCondor, that usually means: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condor_submit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submit from a normal terminal, the job owner is your normal user identity, which is what you usually want.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submit from an elevated terminal, the owner is still your account, but some local access checks and credential lookups can behave differently because the process token is different. Microsoft’s UAC model is the reason for that difference. (</w:t>
      </w:r>
      <w:hyperlink w:history="1" r:id="rIdaifl7gwf9c9wzl-9eglho">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for your </w:t>
      </w:r>
      <w:r>
        <w:rPr>
          <w:b/>
          <w:bCs/>
          <w:i w:val="false"/>
          <w:iCs w:val="false"/>
          <w:strike w:val="false"/>
          <w:color w:val="000000"/>
          <w:sz w:val="24"/>
          <w:szCs w:val="24"/>
          <w:rtl w:val="false"/>
        </w:rPr>
        <w:t xml:space="preserve">user password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This should generally be run as the </w:t>
      </w:r>
      <w:r>
        <w:rPr>
          <w:b/>
          <w:bCs/>
          <w:i w:val="false"/>
          <w:iCs w:val="false"/>
          <w:strike w:val="false"/>
          <w:color w:val="000000"/>
          <w:sz w:val="24"/>
          <w:szCs w:val="24"/>
          <w:rtl w:val="false"/>
        </w:rPr>
        <w:t xml:space="preserve">actual submitting user</w:t>
      </w:r>
      <w:r>
        <w:rPr>
          <w:b w:val="false"/>
          <w:bCs w:val="false"/>
          <w:i w:val="false"/>
          <w:iCs w:val="false"/>
          <w:strike w:val="false"/>
          <w:color w:val="000000"/>
          <w:sz w:val="24"/>
          <w:szCs w:val="24"/>
          <w:rtl w:val="false"/>
        </w:rPr>
        <w:t xml:space="preserve"> whose password is being stashed, because HTCondor uses that stashed password to impersonate the submitting user on Windows. HTCondor documents that Windows submission requires a stashed password for the submitting user. (</w:t>
      </w:r>
      <w:hyperlink w:history="1" r:id="rIdkvfrfrnex5hll_tz8nb4i">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for the </w:t>
      </w:r>
      <w:r>
        <w:rPr>
          <w:b/>
          <w:bCs/>
          <w:i w:val="false"/>
          <w:iCs w:val="false"/>
          <w:strike w:val="false"/>
          <w:color w:val="000000"/>
          <w:sz w:val="24"/>
          <w:szCs w:val="24"/>
          <w:rtl w:val="false"/>
        </w:rPr>
        <w:t xml:space="preserve">pool password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This is different. HTCondor documents that on Windows you store the pool password with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and the Windows docs say to do that while logged in with the </w:t>
      </w:r>
      <w:r>
        <w:rPr>
          <w:b/>
          <w:bCs/>
          <w:i w:val="false"/>
          <w:iCs w:val="false"/>
          <w:strike w:val="false"/>
          <w:color w:val="000000"/>
          <w:sz w:val="24"/>
          <w:szCs w:val="24"/>
          <w:rtl w:val="false"/>
        </w:rPr>
        <w:t xml:space="preserve">administrative account</w:t>
      </w:r>
      <w:r>
        <w:rPr>
          <w:b w:val="false"/>
          <w:bCs w:val="false"/>
          <w:i w:val="false"/>
          <w:iCs w:val="false"/>
          <w:strike w:val="false"/>
          <w:color w:val="000000"/>
          <w:sz w:val="24"/>
          <w:szCs w:val="24"/>
          <w:rtl w:val="false"/>
        </w:rPr>
        <w:t xml:space="preserve"> on that machine. They also say running it as </w:t>
      </w:r>
      <w:r>
        <w:rPr>
          <w:b/>
          <w:bCs/>
          <w:i w:val="false"/>
          <w:iCs w:val="false"/>
          <w:strike w:val="false"/>
          <w:color w:val="000000"/>
          <w:sz w:val="24"/>
          <w:szCs w:val="24"/>
          <w:rtl w:val="false"/>
        </w:rPr>
        <w:t xml:space="preserve">SYSTEM</w:t>
      </w:r>
      <w:r>
        <w:rPr>
          <w:b w:val="false"/>
          <w:bCs w:val="false"/>
          <w:i w:val="false"/>
          <w:iCs w:val="false"/>
          <w:strike w:val="false"/>
          <w:color w:val="000000"/>
          <w:sz w:val="24"/>
          <w:szCs w:val="24"/>
          <w:rtl w:val="false"/>
        </w:rPr>
        <w:t xml:space="preserve"> bypasses network authentication and writes the pool password directly to the registry for the HTCondor daemons. (</w:t>
      </w:r>
      <w:hyperlink w:history="1" r:id="rIdh1wwews7zeeb1n7r4qri7">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One more nuance: HTCondor changed this behavior recently enough that it matters operationally. In newer HTCondor 23.x-based docs, setting a pool password on Windows now requires </w:t>
      </w:r>
      <w:r>
        <w:rPr>
          <w:rFonts w:ascii="Courier New" w:cs="Courier New" w:eastAsia="Courier New" w:hAnsi="Courier New"/>
          <w:color w:val="444444"/>
          <w:sz w:val="20"/>
          <w:szCs w:val="20"/>
          <w:shd w:fill="F5F5F5"/>
          <w:rtl w:val="false"/>
        </w:rPr>
        <w:t xml:space="preserve">ADMINISTRATOR</w:t>
      </w:r>
      <w:r>
        <w:rPr>
          <w:b/>
          <w:bCs/>
          <w:i w:val="false"/>
          <w:iCs w:val="false"/>
          <w:strike w:val="false"/>
          <w:color w:val="000000"/>
          <w:sz w:val="24"/>
          <w:szCs w:val="24"/>
          <w:rtl w:val="false"/>
        </w:rPr>
        <w:t xml:space="preserve"> authorization with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authorization. So if you saw one behavior from a normal shell and another from an elevated shell, that is very plausible. (</w:t>
      </w:r>
      <w:hyperlink w:history="1" r:id="rIdra5ndfjmlaiez7tcujun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My recommendation for your troubleshooting: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 </w:t>
      </w:r>
      <w:r>
        <w:rPr>
          <w:b/>
          <w:bCs/>
          <w:i w:val="false"/>
          <w:iCs w:val="false"/>
          <w:strike w:val="false"/>
          <w:color w:val="000000"/>
          <w:sz w:val="24"/>
          <w:szCs w:val="24"/>
          <w:rtl w:val="false"/>
        </w:rPr>
        <w:t xml:space="preserve">normal terminal</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 </w:t>
      </w:r>
      <w:r>
        <w:rPr>
          <w:b/>
          <w:bCs/>
          <w:i w:val="false"/>
          <w:iCs w:val="false"/>
          <w:strike w:val="false"/>
          <w:color w:val="000000"/>
          <w:sz w:val="24"/>
          <w:szCs w:val="24"/>
          <w:rtl w:val="false"/>
        </w:rPr>
        <w:t xml:space="preserve">normal terminal as the real submitter</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w:t>
      </w:r>
      <w:r>
        <w:rPr>
          <w:b/>
          <w:bCs/>
          <w:i w:val="false"/>
          <w:iCs w:val="false"/>
          <w:strike w:val="false"/>
          <w:color w:val="000000"/>
          <w:sz w:val="24"/>
          <w:szCs w:val="24"/>
          <w:rtl w:val="false"/>
        </w:rPr>
        <w:t xml:space="preserve">Run as administrator</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SYSTEM</w:t>
      </w:r>
      <w:r>
        <w:rPr>
          <w:b w:val="false"/>
          <w:bCs w:val="false"/>
          <w:i w:val="false"/>
          <w:iCs w:val="false"/>
          <w:strike w:val="false"/>
          <w:color w:val="000000"/>
          <w:sz w:val="24"/>
          <w:szCs w:val="24"/>
          <w:rtl w:val="false"/>
        </w:rPr>
        <w:t xml:space="preserve"> only for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depending on whether you are setting the pool password locally in the ordinary way or doing the documented SYSTEM-bypass path. (</w:t>
      </w:r>
      <w:hyperlink w:history="1" r:id="rIddarhv1kmavrpgw4sahvy3">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A quick way to prove which context you are actually in is to compare these from each shell: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/groups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/priv</w:t>
      </w:r>
    </w:p>
    <w:p>
      <w:pPr>
        <w:bidi w:val="false"/>
        <w:spacing w:after="240" w:before="240" w:line="240"/>
        <w:jc w:val="left"/>
      </w:pPr>
      <w:r>
        <w:rPr>
          <w:b w:val="false"/>
          <w:bCs w:val="false"/>
          <w:i w:val="false"/>
          <w:iCs w:val="false"/>
          <w:strike w:val="false"/>
          <w:color w:val="000000"/>
          <w:sz w:val="24"/>
          <w:szCs w:val="24"/>
          <w:rtl w:val="false"/>
        </w:rPr>
        <w:t xml:space="preserve">If the “Run as administrator” shell is really elevated, you will see the same user but a different token/privilege set, which matches Microsoft’s UAC model. (</w:t>
      </w:r>
      <w:hyperlink w:history="1" r:id="rIdopdgxvswr6mxuna1jithn">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The most likely reason you saw different HTCondor behavior is this:</w:t>
      </w:r>
    </w:p>
    <w:p>
      <w:pPr>
        <w:pStyle w:val="ListParagraph"/>
        <w:numPr>
          <w:ilvl w:val="0"/>
          <w:numId w:val="1"/>
        </w:numPr>
        <w:bidi w:val="false"/>
        <w:spacing w:after="120" w:before="120"/>
      </w:pPr>
      <w:r>
        <w:rPr>
          <w:b/>
          <w:bCs/>
          <w:i w:val="false"/>
          <w:iCs w:val="false"/>
          <w:strike w:val="false"/>
          <w:color w:val="000000"/>
          <w:sz w:val="24"/>
          <w:szCs w:val="24"/>
          <w:rtl w:val="false"/>
        </w:rPr>
        <w:t xml:space="preserve">Normal shell</w:t>
      </w:r>
      <w:r>
        <w:rPr>
          <w:b w:val="false"/>
          <w:bCs w:val="false"/>
          <w:i w:val="false"/>
          <w:iCs w:val="false"/>
          <w:strike w:val="false"/>
          <w:color w:val="000000"/>
          <w:sz w:val="24"/>
          <w:szCs w:val="24"/>
          <w:rtl w:val="false"/>
        </w:rPr>
        <w:t xml:space="preserve">: acting as your submit identity</w:t>
      </w:r>
    </w:p>
    <w:p>
      <w:pPr>
        <w:pStyle w:val="ListParagraph"/>
        <w:numPr>
          <w:ilvl w:val="0"/>
          <w:numId w:val="1"/>
        </w:numPr>
        <w:bidi w:val="false"/>
        <w:spacing w:after="120" w:before="120"/>
      </w:pPr>
      <w:r>
        <w:rPr>
          <w:b/>
          <w:bCs/>
          <w:i w:val="false"/>
          <w:iCs w:val="false"/>
          <w:strike w:val="false"/>
          <w:color w:val="000000"/>
          <w:sz w:val="24"/>
          <w:szCs w:val="24"/>
          <w:rtl w:val="false"/>
        </w:rPr>
        <w:t xml:space="preserve">Elevated shell</w:t>
      </w:r>
      <w:r>
        <w:rPr>
          <w:b w:val="false"/>
          <w:bCs w:val="false"/>
          <w:i w:val="false"/>
          <w:iCs w:val="false"/>
          <w:strike w:val="false"/>
          <w:color w:val="000000"/>
          <w:sz w:val="24"/>
          <w:szCs w:val="24"/>
          <w:rtl w:val="false"/>
        </w:rPr>
        <w:t xml:space="preserve">: still your identity, but with a different Windows token</w:t>
      </w:r>
    </w:p>
    <w:p>
      <w:pPr>
        <w:pStyle w:val="ListParagraph"/>
        <w:numPr>
          <w:ilvl w:val="0"/>
          <w:numId w:val="1"/>
        </w:numPr>
        <w:bidi w:val="false"/>
        <w:spacing w:after="120" w:before="120"/>
      </w:pPr>
      <w:r>
        <w:rPr>
          <w:b/>
          <w:bCs/>
          <w:i w:val="false"/>
          <w:iCs w:val="false"/>
          <w:strike w:val="false"/>
          <w:color w:val="000000"/>
          <w:sz w:val="24"/>
          <w:szCs w:val="24"/>
          <w:rtl w:val="false"/>
        </w:rPr>
        <w:t xml:space="preserve">SYSTEM shell</w:t>
      </w:r>
      <w:r>
        <w:rPr>
          <w:b w:val="false"/>
          <w:bCs w:val="false"/>
          <w:i w:val="false"/>
          <w:iCs w:val="false"/>
          <w:strike w:val="false"/>
          <w:color w:val="000000"/>
          <w:sz w:val="24"/>
          <w:szCs w:val="24"/>
          <w:rtl w:val="false"/>
        </w:rPr>
        <w:t xml:space="preserve">: acting as the daemon’s security context, which is why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can behave differently there (</w:t>
      </w:r>
      <w:hyperlink w:history="1" r:id="rId2vqjro7q5b_oha952lco4">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paste the exact command that behaved differently in normal vs elevated PowerShell and I’ll tell you which context it should be run under.</w:t>
      </w:r>
    </w:p>
    <w:p>
      <w:pPr>
        <w:pStyle w:val="1"/>
        <w:pStyle w:val="Heading1"/>
        <w:bidi w:val="false"/>
        <w:spacing w:after="120" w:before="480"/>
      </w:pPr>
      <w:bookmarkStart w:name="_Toc_you_asked_How_does_W_1776184375540" w:id="1"/>
      <w:r>
        <w:rPr>
          <w:b w:val="false"/>
          <w:bCs w:val="false"/>
          <w:i w:val="false"/>
          <w:iCs w:val="false"/>
          <w:strike w:val="false"/>
          <w:color w:val="000000"/>
          <w:sz w:val="32"/>
          <w:szCs w:val="32"/>
          <w:rtl w:val="false"/>
        </w:rPr>
        <w:t xml:space="preserve">you asked: How does W</w:t>
      </w:r>
      <w:bookmarkEnd w:id="1"/>
    </w:p>
    <w:p>
      <w:pPr>
        <w:bidi w:val="false"/>
        <w:spacing w:after="240" w:before="240" w:line="240"/>
        <w:jc w:val="left"/>
      </w:pPr>
      <w:r>
        <w:rPr>
          <w:b w:val="false"/>
          <w:bCs w:val="false"/>
          <w:i w:val="false"/>
          <w:iCs w:val="false"/>
          <w:strike w:val="false"/>
          <w:color w:val="000000"/>
          <w:sz w:val="24"/>
          <w:szCs w:val="24"/>
          <w:rtl w:val="false"/>
        </w:rPr>
        <w:t xml:space="preserve">How does Windows "whoami" reporting in the format of "foobar\username" vs "</w:t>
      </w:r>
      <w:hyperlink w:history="1" r:id="rIdne521wwumzmplorg9hh0m">
        <w:r>
          <w:rPr>
            <w:b w:val="false"/>
            <w:bCs w:val="false"/>
            <w:i w:val="false"/>
            <w:iCs w:val="false"/>
            <w:strike w:val="false"/>
            <w:color w:val="0000FF"/>
            <w:sz w:val="24"/>
            <w:szCs w:val="24"/>
            <w:u w:val="single"/>
            <w:rtl w:val="false"/>
          </w:rPr>
          <w:t xml:space="preserve">username@foo.bar.com</w:t>
        </w:r>
      </w:hyperlink>
      <w:r>
        <w:rPr>
          <w:b w:val="false"/>
          <w:bCs w:val="false"/>
          <w:i w:val="false"/>
          <w:iCs w:val="false"/>
          <w:strike w:val="false"/>
          <w:color w:val="000000"/>
          <w:sz w:val="24"/>
          <w:szCs w:val="24"/>
          <w:rtl w:val="false"/>
        </w:rPr>
        <w:t xml:space="preserve">" impact the configuration?</w:t>
      </w:r>
    </w:p>
    <w:p>
      <w:pPr>
        <w:pStyle w:val="1"/>
        <w:pStyle w:val="Heading1"/>
        <w:bidi w:val="false"/>
        <w:spacing w:after="120" w:before="480"/>
      </w:pPr>
      <w:bookmarkStart w:name="_Toc_chatgpt_response_Im_checki_1776184375540"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HTCondor and Microsoft docs for the exact identity forms HTCondor expects on Windows, because this is one of those spots where AD naming, Windows logon names, and HTCondor’s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logic can look similar but mean different things.</w:t>
      </w:r>
    </w:p>
    <w:p>
      <w:pPr>
        <w:bidi w:val="false"/>
        <w:spacing w:after="240" w:before="240" w:line="240"/>
        <w:jc w:val="left"/>
      </w:pPr>
      <w:r>
        <w:rPr>
          <w:b w:val="false"/>
          <w:bCs w:val="false"/>
          <w:i w:val="false"/>
          <w:iCs w:val="false"/>
          <w:strike w:val="false"/>
          <w:color w:val="000000"/>
          <w:sz w:val="24"/>
          <w:szCs w:val="24"/>
          <w:rtl w:val="false"/>
        </w:rPr>
        <w:t xml:space="preserve">It matters mostly because those two Windows name formats are </w:t>
      </w:r>
      <w:r>
        <w:rPr>
          <w:b/>
          <w:bCs/>
          <w:i w:val="false"/>
          <w:iCs w:val="false"/>
          <w:strike w:val="false"/>
          <w:color w:val="000000"/>
          <w:sz w:val="24"/>
          <w:szCs w:val="24"/>
          <w:rtl w:val="false"/>
        </w:rPr>
        <w:t xml:space="preserve">different namespaces</w:t>
      </w:r>
      <w:r>
        <w:rPr>
          <w:b w:val="false"/>
          <w:bCs w:val="false"/>
          <w:i w:val="false"/>
          <w:iCs w:val="false"/>
          <w:strike w:val="false"/>
          <w:color w:val="000000"/>
          <w:sz w:val="24"/>
          <w:szCs w:val="24"/>
          <w:rtl w:val="false"/>
        </w:rPr>
        <w:t xml:space="preserve">, and HTCondor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treat them as interchangeable.</w:t>
      </w:r>
    </w:p>
    <w:p>
      <w:pPr>
        <w:bidi w:val="false"/>
        <w:spacing w:after="240" w:before="240" w:line="240"/>
        <w:jc w:val="left"/>
      </w:pP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with no options returns the </w:t>
      </w:r>
      <w:r>
        <w:rPr>
          <w:b/>
          <w:bCs/>
          <w:i w:val="false"/>
          <w:iCs w:val="false"/>
          <w:strike w:val="false"/>
          <w:color w:val="000000"/>
          <w:sz w:val="24"/>
          <w:szCs w:val="24"/>
          <w:rtl w:val="false"/>
        </w:rPr>
        <w:t xml:space="preserve">down-level logon name</w:t>
      </w:r>
      <w:r>
        <w:rPr>
          <w:b w:val="false"/>
          <w:bCs w:val="false"/>
          <w:i w:val="false"/>
          <w:iCs w:val="false"/>
          <w:strike w:val="false"/>
          <w:color w:val="000000"/>
          <w:sz w:val="24"/>
          <w:szCs w:val="24"/>
          <w:rtl w:val="false"/>
        </w:rPr>
        <w:t xml:space="preserve"> in the form </w:t>
      </w:r>
      <w:r>
        <w:rPr>
          <w:rFonts w:ascii="Courier New" w:cs="Courier New" w:eastAsia="Courier New" w:hAnsi="Courier New"/>
          <w:color w:val="444444"/>
          <w:sz w:val="20"/>
          <w:szCs w:val="20"/>
          <w:shd w:fill="F5F5F5"/>
          <w:rtl w:val="false"/>
        </w:rPr>
        <w:t xml:space="preserve">DOMAIN\user</w:t>
      </w:r>
      <w:r>
        <w:rPr>
          <w:b w:val="false"/>
          <w:bCs w:val="false"/>
          <w:i w:val="false"/>
          <w:iCs w:val="false"/>
          <w:strike w:val="false"/>
          <w:color w:val="000000"/>
          <w:sz w:val="24"/>
          <w:szCs w:val="24"/>
          <w:rtl w:val="false"/>
        </w:rPr>
        <w:t xml:space="preserve">, where </w:t>
      </w:r>
      <w:r>
        <w:rPr>
          <w:rFonts w:ascii="Courier New" w:cs="Courier New" w:eastAsia="Courier New" w:hAnsi="Courier New"/>
          <w:color w:val="444444"/>
          <w:sz w:val="20"/>
          <w:szCs w:val="20"/>
          <w:shd w:fill="F5F5F5"/>
          <w:rtl w:val="false"/>
        </w:rPr>
        <w:t xml:space="preserve">DOMAIN</w:t>
      </w:r>
      <w:r>
        <w:rPr>
          <w:b w:val="false"/>
          <w:bCs w:val="false"/>
          <w:i w:val="false"/>
          <w:iCs w:val="false"/>
          <w:strike w:val="false"/>
          <w:color w:val="000000"/>
          <w:sz w:val="24"/>
          <w:szCs w:val="24"/>
          <w:rtl w:val="false"/>
        </w:rPr>
        <w:t xml:space="preserve"> is the </w:t>
      </w:r>
      <w:r>
        <w:rPr>
          <w:b/>
          <w:bCs/>
          <w:i w:val="false"/>
          <w:iCs w:val="false"/>
          <w:strike w:val="false"/>
          <w:color w:val="000000"/>
          <w:sz w:val="24"/>
          <w:szCs w:val="24"/>
          <w:rtl w:val="false"/>
        </w:rPr>
        <w:t xml:space="preserve">NetBIOS domain name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whoami /upn</w:t>
      </w:r>
      <w:r>
        <w:rPr>
          <w:b w:val="false"/>
          <w:bCs w:val="false"/>
          <w:i w:val="false"/>
          <w:iCs w:val="false"/>
          <w:strike w:val="false"/>
          <w:color w:val="000000"/>
          <w:sz w:val="24"/>
          <w:szCs w:val="24"/>
          <w:rtl w:val="false"/>
        </w:rPr>
        <w:t xml:space="preserve"> returns the </w:t>
      </w:r>
      <w:r>
        <w:rPr>
          <w:b/>
          <w:bCs/>
          <w:i w:val="false"/>
          <w:iCs w:val="false"/>
          <w:strike w:val="false"/>
          <w:color w:val="000000"/>
          <w:sz w:val="24"/>
          <w:szCs w:val="24"/>
          <w:rtl w:val="false"/>
        </w:rPr>
        <w:t xml:space="preserve">UPN</w:t>
      </w:r>
      <w:r>
        <w:rPr>
          <w:b w:val="false"/>
          <w:bCs w:val="false"/>
          <w:i w:val="false"/>
          <w:iCs w:val="false"/>
          <w:strike w:val="false"/>
          <w:color w:val="000000"/>
          <w:sz w:val="24"/>
          <w:szCs w:val="24"/>
          <w:rtl w:val="false"/>
        </w:rPr>
        <w:t xml:space="preserve"> in the form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where the part after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is the </w:t>
      </w:r>
      <w:r>
        <w:rPr>
          <w:b/>
          <w:bCs/>
          <w:i w:val="false"/>
          <w:iCs w:val="false"/>
          <w:strike w:val="false"/>
          <w:color w:val="000000"/>
          <w:sz w:val="24"/>
          <w:szCs w:val="24"/>
          <w:rtl w:val="false"/>
        </w:rPr>
        <w:t xml:space="preserve">UPN suffix / domain name</w:t>
      </w:r>
      <w:r>
        <w:rPr>
          <w:b w:val="false"/>
          <w:bCs w:val="false"/>
          <w:i w:val="false"/>
          <w:iCs w:val="false"/>
          <w:strike w:val="false"/>
          <w:color w:val="000000"/>
          <w:sz w:val="24"/>
          <w:szCs w:val="24"/>
          <w:rtl w:val="false"/>
        </w:rPr>
        <w:t xml:space="preserve">. (</w:t>
      </w:r>
      <w:hyperlink w:history="1" r:id="rIdqpsxe22toekkttrjbknia">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For HTCondor, the important split is this: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DOMAIN</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DOMAIN\user</w:t>
      </w:r>
      <w:r>
        <w:rPr>
          <w:b w:val="false"/>
          <w:bCs w:val="false"/>
          <w:i w:val="false"/>
          <w:iCs w:val="false"/>
          <w:strike w:val="false"/>
          <w:color w:val="000000"/>
          <w:sz w:val="24"/>
          <w:szCs w:val="24"/>
          <w:rtl w:val="false"/>
        </w:rPr>
        <w:t xml:space="preserve"> is the Windows/NT-style domain identifier.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is the DNS-style identity domain.</w:t>
      </w:r>
    </w:p>
    <w:p>
      <w:pPr>
        <w:bidi w:val="false"/>
        <w:spacing w:after="240" w:before="240" w:line="240"/>
        <w:jc w:val="left"/>
      </w:pPr>
      <w:r>
        <w:rPr>
          <w:b w:val="false"/>
          <w:bCs w:val="false"/>
          <w:i w:val="false"/>
          <w:iCs w:val="false"/>
          <w:strike w:val="false"/>
          <w:color w:val="000000"/>
          <w:sz w:val="24"/>
          <w:szCs w:val="24"/>
          <w:rtl w:val="false"/>
        </w:rPr>
        <w:t xml:space="preserve">HTCondor’s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much closer to the </w:t>
      </w:r>
      <w:r>
        <w:rPr>
          <w:b/>
          <w:bCs/>
          <w:i w:val="false"/>
          <w:iCs w:val="false"/>
          <w:strike w:val="false"/>
          <w:color w:val="000000"/>
          <w:sz w:val="24"/>
          <w:szCs w:val="24"/>
          <w:rtl w:val="false"/>
        </w:rPr>
        <w:t xml:space="preserve">DNS-style</w:t>
      </w:r>
      <w:r>
        <w:rPr>
          <w:b w:val="false"/>
          <w:bCs w:val="false"/>
          <w:i w:val="false"/>
          <w:iCs w:val="false"/>
          <w:strike w:val="false"/>
          <w:color w:val="000000"/>
          <w:sz w:val="24"/>
          <w:szCs w:val="24"/>
          <w:rtl w:val="false"/>
        </w:rPr>
        <w:t xml:space="preserve"> identity domain. The docs say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used to decide under which user to run jobs, that submit and execute sides must match if you want the job to run as the submitting user, and that HTCondor checks the submit machine’s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against its </w:t>
      </w:r>
      <w:r>
        <w:rPr>
          <w:b/>
          <w:bCs/>
          <w:i w:val="false"/>
          <w:iCs w:val="false"/>
          <w:strike w:val="false"/>
          <w:color w:val="000000"/>
          <w:sz w:val="24"/>
          <w:szCs w:val="24"/>
          <w:rtl w:val="false"/>
        </w:rPr>
        <w:t xml:space="preserve">fully qualified hostname</w:t>
      </w:r>
      <w:r>
        <w:rPr>
          <w:b w:val="false"/>
          <w:bCs w:val="false"/>
          <w:i w:val="false"/>
          <w:iCs w:val="false"/>
          <w:strike w:val="false"/>
          <w:color w:val="000000"/>
          <w:sz w:val="24"/>
          <w:szCs w:val="24"/>
          <w:rtl w:val="false"/>
        </w:rPr>
        <w:t xml:space="preserve">. Because of that verification, HTCondor says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must be a </w:t>
      </w:r>
      <w:r>
        <w:rPr>
          <w:b/>
          <w:bCs/>
          <w:i w:val="false"/>
          <w:iCs w:val="false"/>
          <w:strike w:val="false"/>
          <w:color w:val="000000"/>
          <w:sz w:val="24"/>
          <w:szCs w:val="24"/>
          <w:rtl w:val="false"/>
        </w:rPr>
        <w:t xml:space="preserve">real domain name</w:t>
      </w:r>
      <w:r>
        <w:rPr>
          <w:b w:val="false"/>
          <w:bCs w:val="false"/>
          <w:i w:val="false"/>
          <w:iCs w:val="false"/>
          <w:strike w:val="false"/>
          <w:color w:val="000000"/>
          <w:sz w:val="24"/>
          <w:szCs w:val="24"/>
          <w:rtl w:val="false"/>
        </w:rPr>
        <w:t xml:space="preserve">. (</w:t>
      </w:r>
      <w:hyperlink w:history="1" r:id="rIdueficbt4mcnatbqijac5j">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So in practice: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shows </w:t>
      </w:r>
      <w:r>
        <w:rPr>
          <w:rFonts w:ascii="Courier New" w:cs="Courier New" w:eastAsia="Courier New" w:hAnsi="Courier New"/>
          <w:color w:val="444444"/>
          <w:sz w:val="20"/>
          <w:szCs w:val="20"/>
          <w:shd w:fill="F5F5F5"/>
          <w:rtl w:val="false"/>
        </w:rPr>
        <w:t xml:space="preserve">FOOBAR\username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w:t>
      </w:r>
      <w:r>
        <w:rPr>
          <w:rFonts w:ascii="Courier New" w:cs="Courier New" w:eastAsia="Courier New" w:hAnsi="Courier New"/>
          <w:color w:val="444444"/>
          <w:sz w:val="20"/>
          <w:szCs w:val="20"/>
          <w:shd w:fill="F5F5F5"/>
          <w:rtl w:val="false"/>
        </w:rPr>
        <w:t xml:space="preserve">whoami /upn</w:t>
      </w:r>
      <w:r>
        <w:rPr>
          <w:b w:val="false"/>
          <w:bCs w:val="false"/>
          <w:i w:val="false"/>
          <w:iCs w:val="false"/>
          <w:strike w:val="false"/>
          <w:color w:val="000000"/>
          <w:sz w:val="24"/>
          <w:szCs w:val="24"/>
          <w:rtl w:val="false"/>
        </w:rPr>
        <w:t xml:space="preserve"> shows </w:t>
      </w:r>
      <w:r>
        <w:rPr>
          <w:rFonts w:ascii="Courier New" w:cs="Courier New" w:eastAsia="Courier New" w:hAnsi="Courier New"/>
          <w:color w:val="444444"/>
          <w:sz w:val="20"/>
          <w:szCs w:val="20"/>
          <w:shd w:fill="F5F5F5"/>
          <w:rtl w:val="false"/>
        </w:rPr>
        <w:t xml:space="preserve">username@foo.bar.com</w:t>
      </w:r>
    </w:p>
    <w:p>
      <w:pPr>
        <w:bidi w:val="false"/>
        <w:spacing w:after="240" w:before="240" w:line="240"/>
        <w:jc w:val="left"/>
      </w:pPr>
      <w:r>
        <w:rPr>
          <w:b w:val="false"/>
          <w:bCs w:val="false"/>
          <w:i w:val="false"/>
          <w:iCs w:val="false"/>
          <w:strike w:val="false"/>
          <w:color w:val="000000"/>
          <w:sz w:val="24"/>
          <w:szCs w:val="24"/>
          <w:rtl w:val="false"/>
        </w:rPr>
        <w:t xml:space="preserve">then your HTCondor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should normally be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If you use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HTCondor can reject owner mapping because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does not match the submit machine’s FQDN suffix the way a real DNS domain does. That is exactly the kind of mismatch that leads to “run as nobody” behavior or security/owner violations. (</w:t>
      </w:r>
      <w:hyperlink w:history="1" r:id="rIdf40_jgehee1va0o_5jala">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There is also a second Windows-specific piece in HTCondor: the job ClassAd attribute </w:t>
      </w:r>
      <w:r>
        <w:rPr>
          <w:rFonts w:ascii="Courier New" w:cs="Courier New" w:eastAsia="Courier New" w:hAnsi="Courier New"/>
          <w:color w:val="444444"/>
          <w:sz w:val="20"/>
          <w:szCs w:val="20"/>
          <w:shd w:fill="F5F5F5"/>
          <w:rtl w:val="false"/>
        </w:rPr>
        <w:t xml:space="preserve">NTDomain</w:t>
      </w:r>
      <w:r>
        <w:rPr>
          <w:b w:val="false"/>
          <w:bCs w:val="false"/>
          <w:i w:val="false"/>
          <w:iCs w:val="false"/>
          <w:strike w:val="false"/>
          <w:color w:val="000000"/>
          <w:sz w:val="24"/>
          <w:szCs w:val="24"/>
          <w:rtl w:val="false"/>
        </w:rPr>
        <w:t xml:space="preserve">, which HTCondor defines as the NT domain under which the job owner authenticates on Windows. Conceptually, that lines up with the </w:t>
      </w:r>
      <w:r>
        <w:rPr>
          <w:rFonts w:ascii="Courier New" w:cs="Courier New" w:eastAsia="Courier New" w:hAnsi="Courier New"/>
          <w:color w:val="444444"/>
          <w:sz w:val="20"/>
          <w:szCs w:val="20"/>
          <w:shd w:fill="F5F5F5"/>
          <w:rtl w:val="false"/>
        </w:rPr>
        <w:t xml:space="preserve">DOMAIN</w:t>
      </w:r>
      <w:r>
        <w:rPr>
          <w:b w:val="false"/>
          <w:bCs w:val="false"/>
          <w:i w:val="false"/>
          <w:iCs w:val="false"/>
          <w:strike w:val="false"/>
          <w:color w:val="000000"/>
          <w:sz w:val="24"/>
          <w:szCs w:val="24"/>
          <w:rtl w:val="false"/>
        </w:rPr>
        <w:t xml:space="preserve"> part of </w:t>
      </w:r>
      <w:r>
        <w:rPr>
          <w:rFonts w:ascii="Courier New" w:cs="Courier New" w:eastAsia="Courier New" w:hAnsi="Courier New"/>
          <w:color w:val="444444"/>
          <w:sz w:val="20"/>
          <w:szCs w:val="20"/>
          <w:shd w:fill="F5F5F5"/>
          <w:rtl w:val="false"/>
        </w:rPr>
        <w:t xml:space="preserve">DOMAIN\user</w:t>
      </w:r>
      <w:r>
        <w:rPr>
          <w:b w:val="false"/>
          <w:bCs w:val="false"/>
          <w:i w:val="false"/>
          <w:iCs w:val="false"/>
          <w:strike w:val="false"/>
          <w:color w:val="000000"/>
          <w:sz w:val="24"/>
          <w:szCs w:val="24"/>
          <w:rtl w:val="false"/>
        </w:rPr>
        <w:t xml:space="preserve">, not the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part of the UPN. (</w:t>
      </w:r>
      <w:hyperlink w:history="1" r:id="rIdcy2q0iuajeket_z9a31la">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That leads to the clean configuration rule: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w:t>
      </w:r>
      <w:r>
        <w:rPr>
          <w:rFonts w:ascii="Courier New" w:cs="Courier New" w:eastAsia="Courier New" w:hAnsi="Courier New"/>
          <w:color w:val="444444"/>
          <w:sz w:val="20"/>
          <w:szCs w:val="20"/>
          <w:shd w:fill="F5F5F5"/>
          <w:rtl w:val="false"/>
        </w:rPr>
        <w:t xml:space="preserve">UID_DOMAIN = foo.bar.com</w:t>
      </w:r>
      <w:r>
        <w:rPr>
          <w:b w:val="false"/>
          <w:bCs w:val="false"/>
          <w:i w:val="false"/>
          <w:iCs w:val="false"/>
          <w:strike w:val="false"/>
          <w:color w:val="000000"/>
          <w:sz w:val="24"/>
          <w:szCs w:val="24"/>
          <w:rtl w:val="false"/>
        </w:rPr>
        <w:t xml:space="preserve"> everywhere in the pool if that is your real AD DNS domain. (</w:t>
      </w:r>
      <w:hyperlink w:history="1" r:id="rIdm2tjrno_tztudwt6mkhvw">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Expect Windows itself to still often show the user as </w:t>
      </w:r>
      <w:r>
        <w:rPr>
          <w:rFonts w:ascii="Courier New" w:cs="Courier New" w:eastAsia="Courier New" w:hAnsi="Courier New"/>
          <w:color w:val="444444"/>
          <w:sz w:val="20"/>
          <w:szCs w:val="20"/>
          <w:shd w:fill="F5F5F5"/>
          <w:rtl w:val="false"/>
        </w:rPr>
        <w:t xml:space="preserve">FOOBAR\username</w:t>
      </w:r>
      <w:r>
        <w:rPr>
          <w:b w:val="false"/>
          <w:bCs w:val="false"/>
          <w:i w:val="false"/>
          <w:iCs w:val="false"/>
          <w:strike w:val="false"/>
          <w:color w:val="000000"/>
          <w:sz w:val="24"/>
          <w:szCs w:val="24"/>
          <w:rtl w:val="false"/>
        </w:rPr>
        <w:t xml:space="preserve"> in normal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output. That alone is not a problem. (</w:t>
      </w:r>
      <w:hyperlink w:history="1" r:id="rIdjlsmp6z0pagldbkcytxsg">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Do not confuse HTCondor’s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with the Windows </w:t>
      </w:r>
      <w:r>
        <w:rPr>
          <w:b/>
          <w:bCs/>
          <w:i w:val="false"/>
          <w:iCs w:val="false"/>
          <w:strike w:val="false"/>
          <w:color w:val="000000"/>
          <w:sz w:val="24"/>
          <w:szCs w:val="24"/>
          <w:rtl w:val="false"/>
        </w:rPr>
        <w:t xml:space="preserve">NT/NetBIOS domain</w:t>
      </w:r>
      <w:r>
        <w:rPr>
          <w:b w:val="false"/>
          <w:bCs w:val="false"/>
          <w:i w:val="false"/>
          <w:iCs w:val="false"/>
          <w:strike w:val="false"/>
          <w:color w:val="000000"/>
          <w:sz w:val="24"/>
          <w:szCs w:val="24"/>
          <w:rtl w:val="false"/>
        </w:rPr>
        <w:t xml:space="preserve"> shown before the backslash. (</w:t>
      </w:r>
      <w:hyperlink w:history="1" r:id="rIda2x-6qyrouvdacxkcjyba">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There is one more place this affects config directly: the pool password identity. HTCondor says </w:t>
      </w:r>
      <w:r>
        <w:rPr>
          <w:rFonts w:ascii="Courier New" w:cs="Courier New" w:eastAsia="Courier New" w:hAnsi="Courier New"/>
          <w:color w:val="444444"/>
          <w:sz w:val="20"/>
          <w:szCs w:val="20"/>
          <w:shd w:fill="F5F5F5"/>
          <w:rtl w:val="false"/>
        </w:rPr>
        <w:t xml:space="preserve">condor_store_cred -c</w:t>
      </w:r>
      <w:r>
        <w:rPr>
          <w:b w:val="false"/>
          <w:bCs w:val="false"/>
          <w:i w:val="false"/>
          <w:iCs w:val="false"/>
          <w:strike w:val="false"/>
          <w:color w:val="000000"/>
          <w:sz w:val="24"/>
          <w:szCs w:val="24"/>
          <w:rtl w:val="false"/>
        </w:rPr>
        <w:t xml:space="preserve"> deals with the implied user name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and the security docs show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ALLOW_NEGOTIATOR</w:t>
      </w:r>
      <w:r>
        <w:rPr>
          <w:b w:val="false"/>
          <w:bCs w:val="false"/>
          <w:i w:val="false"/>
          <w:iCs w:val="false"/>
          <w:strike w:val="false"/>
          <w:color w:val="000000"/>
          <w:sz w:val="24"/>
          <w:szCs w:val="24"/>
          <w:rtl w:val="false"/>
        </w:rPr>
        <w:t xml:space="preserve"> rules matching that same principal. So if you change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from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your pool-password principal changes from </w:t>
      </w:r>
      <w:r>
        <w:rPr>
          <w:rFonts w:ascii="Courier New" w:cs="Courier New" w:eastAsia="Courier New" w:hAnsi="Courier New"/>
          <w:color w:val="444444"/>
          <w:sz w:val="20"/>
          <w:szCs w:val="20"/>
          <w:shd w:fill="F5F5F5"/>
          <w:rtl w:val="false"/>
        </w:rPr>
        <w:t xml:space="preserve">condor_pool@FOOBAR</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condor_pool@foo.bar.com</w:t>
      </w:r>
      <w:r>
        <w:rPr>
          <w:b w:val="false"/>
          <w:bCs w:val="false"/>
          <w:i w:val="false"/>
          <w:iCs w:val="false"/>
          <w:strike w:val="false"/>
          <w:color w:val="000000"/>
          <w:sz w:val="24"/>
          <w:szCs w:val="24"/>
          <w:rtl w:val="false"/>
        </w:rPr>
        <w:t xml:space="preserve">, and your authorization rules need to match the new form. (</w:t>
      </w:r>
      <w:hyperlink w:history="1" r:id="rIdyfgswzpibvm1kpj9-wnpv">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The same naming split shows up in Windows credential storage too. HTCondor says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stores the password of a </w:t>
      </w:r>
      <w:r>
        <w:rPr>
          <w:b/>
          <w:bCs/>
          <w:i w:val="false"/>
          <w:iCs w:val="false"/>
          <w:strike w:val="false"/>
          <w:color w:val="000000"/>
          <w:sz w:val="24"/>
          <w:szCs w:val="24"/>
          <w:rtl w:val="false"/>
        </w:rPr>
        <w:t xml:space="preserve">user/domain pair</w:t>
      </w:r>
      <w:r>
        <w:rPr>
          <w:b w:val="false"/>
          <w:bCs w:val="false"/>
          <w:i w:val="false"/>
          <w:iCs w:val="false"/>
          <w:strike w:val="false"/>
          <w:color w:val="000000"/>
          <w:sz w:val="24"/>
          <w:szCs w:val="24"/>
          <w:rtl w:val="false"/>
        </w:rPr>
        <w:t xml:space="preserve"> securely in the Windows registry for Windows submission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That means inconsistent domain naming can absolutely create confusion during troubleshooting, even when Windows itself is happy to display the same account in more than one format. (</w:t>
      </w:r>
      <w:hyperlink w:history="1" r:id="rIdq25_irjrtgk_-vjdzh6ql">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My practical rule for your environment 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Treat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as showing the </w:t>
      </w:r>
      <w:r>
        <w:rPr>
          <w:b/>
          <w:bCs/>
          <w:i w:val="false"/>
          <w:iCs w:val="false"/>
          <w:strike w:val="false"/>
          <w:color w:val="000000"/>
          <w:sz w:val="24"/>
          <w:szCs w:val="24"/>
          <w:rtl w:val="false"/>
        </w:rPr>
        <w:t xml:space="preserve">Windows logon form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Treat </w:t>
      </w:r>
      <w:r>
        <w:rPr>
          <w:rFonts w:ascii="Courier New" w:cs="Courier New" w:eastAsia="Courier New" w:hAnsi="Courier New"/>
          <w:color w:val="444444"/>
          <w:sz w:val="20"/>
          <w:szCs w:val="20"/>
          <w:shd w:fill="F5F5F5"/>
          <w:rtl w:val="false"/>
        </w:rPr>
        <w:t xml:space="preserve">whoami /upn</w:t>
      </w:r>
      <w:r>
        <w:rPr>
          <w:b w:val="false"/>
          <w:bCs w:val="false"/>
          <w:i w:val="false"/>
          <w:iCs w:val="false"/>
          <w:strike w:val="false"/>
          <w:color w:val="000000"/>
          <w:sz w:val="24"/>
          <w:szCs w:val="24"/>
          <w:rtl w:val="false"/>
        </w:rPr>
        <w:t xml:space="preserve"> as showing the </w:t>
      </w:r>
      <w:r>
        <w:rPr>
          <w:b/>
          <w:bCs/>
          <w:i w:val="false"/>
          <w:iCs w:val="false"/>
          <w:strike w:val="false"/>
          <w:color w:val="000000"/>
          <w:sz w:val="24"/>
          <w:szCs w:val="24"/>
          <w:rtl w:val="false"/>
        </w:rPr>
        <w:t xml:space="preserve">identity domain form</w:t>
      </w:r>
      <w:r>
        <w:rPr>
          <w:b w:val="false"/>
          <w:bCs w:val="false"/>
          <w:i w:val="false"/>
          <w:iCs w:val="false"/>
          <w:strike w:val="false"/>
          <w:color w:val="000000"/>
          <w:sz w:val="24"/>
          <w:szCs w:val="24"/>
          <w:rtl w:val="false"/>
        </w:rPr>
        <w:t xml:space="preserve"> you should usually align with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Treat HTCondor </w:t>
      </w:r>
      <w:r>
        <w:rPr>
          <w:rFonts w:ascii="Courier New" w:cs="Courier New" w:eastAsia="Courier New" w:hAnsi="Courier New"/>
          <w:color w:val="444444"/>
          <w:sz w:val="20"/>
          <w:szCs w:val="20"/>
          <w:shd w:fill="F5F5F5"/>
          <w:rtl w:val="false"/>
        </w:rPr>
        <w:t xml:space="preserve">NTDomain</w:t>
      </w:r>
      <w:r>
        <w:rPr>
          <w:b w:val="false"/>
          <w:bCs w:val="false"/>
          <w:i w:val="false"/>
          <w:iCs w:val="false"/>
          <w:strike w:val="false"/>
          <w:color w:val="000000"/>
          <w:sz w:val="24"/>
          <w:szCs w:val="24"/>
          <w:rtl w:val="false"/>
        </w:rPr>
        <w:t xml:space="preserve"> as the Windows-domain side of the story, not the thing you should copy into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hyperlink w:history="1" r:id="rId9dvppgr5bwwtzpb3nj_pr">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A quick sanity check on one workstation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/upn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p>
    <w:p>
      <w:pPr>
        <w:bidi w:val="false"/>
        <w:spacing w:after="240" w:before="240" w:line="240"/>
        <w:jc w:val="left"/>
      </w:pPr>
      <w:r>
        <w:rPr>
          <w:b w:val="false"/>
          <w:bCs w:val="false"/>
          <w:i w:val="false"/>
          <w:iCs w:val="false"/>
          <w:strike w:val="false"/>
          <w:color w:val="000000"/>
          <w:sz w:val="24"/>
          <w:szCs w:val="24"/>
          <w:rtl w:val="false"/>
        </w:rPr>
        <w:t xml:space="preserve">If those come out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FOOBAR\username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username@foo.bar.com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foo.bar.com</w:t>
      </w:r>
    </w:p>
    <w:p>
      <w:pPr>
        <w:bidi w:val="false"/>
        <w:spacing w:after="240" w:before="240" w:line="240"/>
        <w:jc w:val="left"/>
      </w:pPr>
      <w:r>
        <w:rPr>
          <w:b w:val="false"/>
          <w:bCs w:val="false"/>
          <w:i w:val="false"/>
          <w:iCs w:val="false"/>
          <w:strike w:val="false"/>
          <w:color w:val="000000"/>
          <w:sz w:val="24"/>
          <w:szCs w:val="24"/>
          <w:rtl w:val="false"/>
        </w:rPr>
        <w:t xml:space="preserve">that is the healthy pattern. If the last line is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that is where I would expect HTCondor identity trouble to start. (</w:t>
      </w:r>
      <w:hyperlink w:history="1" r:id="rIdiojri6-ju3fbooy8hjweb">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Explain_th_1776184375540" w:id="1"/>
      <w:r>
        <w:rPr>
          <w:b w:val="false"/>
          <w:bCs w:val="false"/>
          <w:i w:val="false"/>
          <w:iCs w:val="false"/>
          <w:strike w:val="false"/>
          <w:color w:val="000000"/>
          <w:sz w:val="32"/>
          <w:szCs w:val="32"/>
          <w:rtl w:val="false"/>
        </w:rPr>
        <w:t xml:space="preserve">you asked: Explain th</w:t>
      </w:r>
      <w:bookmarkEnd w:id="1"/>
    </w:p>
    <w:p>
      <w:pPr>
        <w:bidi w:val="false"/>
        <w:spacing w:after="240" w:before="240" w:line="240"/>
        <w:jc w:val="left"/>
      </w:pPr>
      <w:r>
        <w:rPr>
          <w:b w:val="false"/>
          <w:bCs w:val="false"/>
          <w:i w:val="false"/>
          <w:iCs w:val="false"/>
          <w:strike w:val="false"/>
          <w:color w:val="000000"/>
          <w:sz w:val="24"/>
          <w:szCs w:val="24"/>
          <w:rtl w:val="false"/>
        </w:rPr>
        <w:t xml:space="preserve">Explain this more</w:t>
      </w:r>
    </w:p>
    <w:p>
      <w:pPr>
        <w:pStyle w:val="1"/>
        <w:pStyle w:val="Heading1"/>
        <w:bidi w:val="false"/>
        <w:spacing w:after="120" w:before="480"/>
      </w:pPr>
      <w:bookmarkStart w:name="_Toc_chatgpt_response_Im_pullin_1776184375540" w:id="1"/>
      <w:r>
        <w:rPr>
          <w:b w:val="false"/>
          <w:bCs w:val="false"/>
          <w:i w:val="false"/>
          <w:iCs w:val="false"/>
          <w:strike w:val="false"/>
          <w:color w:val="000000"/>
          <w:sz w:val="32"/>
          <w:szCs w:val="32"/>
          <w:rtl w:val="false"/>
        </w:rPr>
        <w:t xml:space="preserve">chatgpt response: I’m pullin</w:t>
      </w:r>
      <w:bookmarkEnd w:id="1"/>
    </w:p>
    <w:p>
      <w:pPr>
        <w:bidi w:val="false"/>
        <w:spacing w:after="240" w:before="240" w:line="240"/>
        <w:jc w:val="left"/>
      </w:pPr>
      <w:r>
        <w:rPr>
          <w:b w:val="false"/>
          <w:bCs w:val="false"/>
          <w:i w:val="false"/>
          <w:iCs w:val="false"/>
          <w:strike w:val="false"/>
          <w:color w:val="000000"/>
          <w:sz w:val="24"/>
          <w:szCs w:val="24"/>
          <w:rtl w:val="false"/>
        </w:rPr>
        <w:t xml:space="preserve">I’m pulling the exact HTCondor and Microsoft wording so I can separate three things cleanly: Windows logon naming, HTCondor ownership naming, and what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actually used for.</w:t>
      </w:r>
    </w:p>
    <w:p>
      <w:pPr>
        <w:bidi w:val="false"/>
        <w:spacing w:after="240" w:before="240" w:line="240"/>
        <w:jc w:val="left"/>
      </w:pPr>
      <w:r>
        <w:rPr>
          <w:b w:val="false"/>
          <w:bCs w:val="false"/>
          <w:i w:val="false"/>
          <w:iCs w:val="false"/>
          <w:strike w:val="false"/>
          <w:color w:val="000000"/>
          <w:sz w:val="24"/>
          <w:szCs w:val="24"/>
          <w:rtl w:val="false"/>
        </w:rPr>
        <w:t xml:space="preserve">Think of it as </w:t>
      </w:r>
      <w:r>
        <w:rPr>
          <w:b/>
          <w:bCs/>
          <w:i w:val="false"/>
          <w:iCs w:val="false"/>
          <w:strike w:val="false"/>
          <w:color w:val="000000"/>
          <w:sz w:val="24"/>
          <w:szCs w:val="24"/>
          <w:rtl w:val="false"/>
        </w:rPr>
        <w:t xml:space="preserve">three different identity labels</w:t>
      </w:r>
      <w:r>
        <w:rPr>
          <w:b w:val="false"/>
          <w:bCs w:val="false"/>
          <w:i w:val="false"/>
          <w:iCs w:val="false"/>
          <w:strike w:val="false"/>
          <w:color w:val="000000"/>
          <w:sz w:val="24"/>
          <w:szCs w:val="24"/>
          <w:rtl w:val="false"/>
        </w:rPr>
        <w:t xml:space="preserve"> that all describe the same person, but for different purposes.</w:t>
      </w:r>
    </w:p>
    <w:p>
      <w:pPr>
        <w:pStyle w:val="3"/>
        <w:pStyle w:val="Heading3"/>
        <w:bidi w:val="false"/>
        <w:spacing w:after="120" w:before="240"/>
      </w:pPr>
      <w:bookmarkStart w:name="_Toc__1_Windows_logon_name_1776184375540" w:id="1"/>
      <w:r>
        <w:rPr>
          <w:b w:val="false"/>
          <w:bCs w:val="false"/>
          <w:i w:val="false"/>
          <w:iCs w:val="false"/>
          <w:strike w:val="false"/>
          <w:color w:val="000000"/>
          <w:sz w:val="24"/>
          <w:szCs w:val="24"/>
          <w:rtl w:val="false"/>
        </w:rPr>
        <w:t xml:space="preserve">1. Windows logon name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classic Windows form: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FOOBAR\alice</w:t>
      </w:r>
    </w:p>
    <w:p>
      <w:pPr>
        <w:bidi w:val="false"/>
        <w:spacing w:after="240" w:before="240" w:line="240"/>
        <w:jc w:val="left"/>
      </w:pPr>
      <w:r>
        <w:rPr>
          <w:b w:val="false"/>
          <w:bCs w:val="false"/>
          <w:i w:val="false"/>
          <w:iCs w:val="false"/>
          <w:strike w:val="false"/>
          <w:color w:val="000000"/>
          <w:sz w:val="24"/>
          <w:szCs w:val="24"/>
          <w:rtl w:val="false"/>
        </w:rPr>
        <w:t xml:space="preserve">That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part is the </w:t>
      </w:r>
      <w:r>
        <w:rPr>
          <w:b/>
          <w:bCs/>
          <w:i w:val="false"/>
          <w:iCs w:val="false"/>
          <w:strike w:val="false"/>
          <w:color w:val="000000"/>
          <w:sz w:val="24"/>
          <w:szCs w:val="24"/>
          <w:rtl w:val="false"/>
        </w:rPr>
        <w:t xml:space="preserve">NT / NetBIOS domain name</w:t>
      </w:r>
      <w:r>
        <w:rPr>
          <w:b w:val="false"/>
          <w:bCs w:val="false"/>
          <w:i w:val="false"/>
          <w:iCs w:val="false"/>
          <w:strike w:val="false"/>
          <w:color w:val="000000"/>
          <w:sz w:val="24"/>
          <w:szCs w:val="24"/>
          <w:rtl w:val="false"/>
        </w:rPr>
        <w:t xml:space="preserve">. In HTCondor terms, this lines up with the job attribute </w:t>
      </w:r>
      <w:r>
        <w:rPr>
          <w:rFonts w:ascii="Courier New" w:cs="Courier New" w:eastAsia="Courier New" w:hAnsi="Courier New"/>
          <w:color w:val="444444"/>
          <w:sz w:val="20"/>
          <w:szCs w:val="20"/>
          <w:shd w:fill="F5F5F5"/>
          <w:rtl w:val="false"/>
        </w:rPr>
        <w:t xml:space="preserve">NTDomain</w:t>
      </w:r>
      <w:r>
        <w:rPr>
          <w:b w:val="false"/>
          <w:bCs w:val="false"/>
          <w:i w:val="false"/>
          <w:iCs w:val="false"/>
          <w:strike w:val="false"/>
          <w:color w:val="000000"/>
          <w:sz w:val="24"/>
          <w:szCs w:val="24"/>
          <w:rtl w:val="false"/>
        </w:rPr>
        <w:t xml:space="preserve"> on Windows jobs. HTCondor documents </w:t>
      </w:r>
      <w:r>
        <w:rPr>
          <w:rFonts w:ascii="Courier New" w:cs="Courier New" w:eastAsia="Courier New" w:hAnsi="Courier New"/>
          <w:color w:val="444444"/>
          <w:sz w:val="20"/>
          <w:szCs w:val="20"/>
          <w:shd w:fill="F5F5F5"/>
          <w:rtl w:val="false"/>
        </w:rPr>
        <w:t xml:space="preserve">NTDomain</w:t>
      </w:r>
      <w:r>
        <w:rPr>
          <w:b w:val="false"/>
          <w:bCs w:val="false"/>
          <w:i w:val="false"/>
          <w:iCs w:val="false"/>
          <w:strike w:val="false"/>
          <w:color w:val="000000"/>
          <w:sz w:val="24"/>
          <w:szCs w:val="24"/>
          <w:rtl w:val="false"/>
        </w:rPr>
        <w:t xml:space="preserve"> as “the NT domain under which a job’s owner authenticates on Windows.” (</w:t>
      </w:r>
      <w:hyperlink w:history="1" r:id="rIdur_vplcxahv04p4vadysw">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UPN_internetstyle_identity_1776184375540" w:id="1"/>
      <w:r>
        <w:rPr>
          <w:b w:val="false"/>
          <w:bCs w:val="false"/>
          <w:i w:val="false"/>
          <w:iCs w:val="false"/>
          <w:strike w:val="false"/>
          <w:color w:val="000000"/>
          <w:sz w:val="24"/>
          <w:szCs w:val="24"/>
          <w:rtl w:val="false"/>
        </w:rPr>
        <w:t xml:space="preserve">2. UPN / internet-style identity</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newer AD form: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alice@foo.bar.com</w:t>
      </w:r>
    </w:p>
    <w:p>
      <w:pPr>
        <w:bidi w:val="false"/>
        <w:spacing w:after="240" w:before="240" w:line="240"/>
        <w:jc w:val="left"/>
      </w:pPr>
      <w:r>
        <w:rPr>
          <w:b w:val="false"/>
          <w:bCs w:val="false"/>
          <w:i w:val="false"/>
          <w:iCs w:val="false"/>
          <w:strike w:val="false"/>
          <w:color w:val="000000"/>
          <w:sz w:val="24"/>
          <w:szCs w:val="24"/>
          <w:rtl w:val="false"/>
        </w:rPr>
        <w:t xml:space="preserve">Microsoft documents </w:t>
      </w:r>
      <w:r>
        <w:rPr>
          <w:rFonts w:ascii="Courier New" w:cs="Courier New" w:eastAsia="Courier New" w:hAnsi="Courier New"/>
          <w:color w:val="444444"/>
          <w:sz w:val="20"/>
          <w:szCs w:val="20"/>
          <w:shd w:fill="F5F5F5"/>
          <w:rtl w:val="false"/>
        </w:rPr>
        <w:t xml:space="preserve">whoami /upn</w:t>
      </w:r>
      <w:r>
        <w:rPr>
          <w:b w:val="false"/>
          <w:bCs w:val="false"/>
          <w:i w:val="false"/>
          <w:iCs w:val="false"/>
          <w:strike w:val="false"/>
          <w:color w:val="000000"/>
          <w:sz w:val="24"/>
          <w:szCs w:val="24"/>
          <w:rtl w:val="false"/>
        </w:rPr>
        <w:t xml:space="preserve"> as showing the user principal name in UPN format. (</w:t>
      </w:r>
      <w:hyperlink w:history="1" r:id="rIdteifv1o_jklkthp8pwllp">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_HTCondor_UID_DOMAIN_1776184375540" w:id="1"/>
      <w:r>
        <w:rPr>
          <w:b w:val="false"/>
          <w:bCs w:val="false"/>
          <w:i w:val="false"/>
          <w:iCs w:val="false"/>
          <w:strike w:val="false"/>
          <w:color w:val="000000"/>
          <w:sz w:val="24"/>
          <w:szCs w:val="24"/>
          <w:rtl w:val="false"/>
        </w:rPr>
        <w:t xml:space="preserve">3. HTCondor `UID_DOMAIN`</w:t>
      </w:r>
      <w:bookmarkEnd w:id="1"/>
    </w:p>
    <w:p>
      <w:pPr>
        <w:bidi w:val="false"/>
        <w:spacing w:after="240" w:before="240" w:line="240"/>
        <w:jc w:val="left"/>
      </w:pPr>
      <w:r>
        <w:rPr>
          <w:b w:val="false"/>
          <w:bCs w:val="false"/>
          <w:i w:val="false"/>
          <w:iCs w:val="false"/>
          <w:strike w:val="false"/>
          <w:color w:val="000000"/>
          <w:sz w:val="24"/>
          <w:szCs w:val="24"/>
          <w:rtl w:val="false"/>
        </w:rPr>
        <w:t xml:space="preserve">This is not just “whatever Windows prints.” HTCondor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decide </w:t>
      </w:r>
      <w:r>
        <w:rPr>
          <w:b/>
          <w:bCs/>
          <w:i w:val="false"/>
          <w:iCs w:val="false"/>
          <w:strike w:val="false"/>
          <w:color w:val="000000"/>
          <w:sz w:val="24"/>
          <w:szCs w:val="24"/>
          <w:rtl w:val="false"/>
        </w:rPr>
        <w:t xml:space="preserve">whether it is safe to run a job as the submitting user</w:t>
      </w:r>
      <w:r>
        <w:rPr>
          <w:b w:val="false"/>
          <w:bCs w:val="false"/>
          <w:i w:val="false"/>
          <w:iCs w:val="false"/>
          <w:strike w:val="false"/>
          <w:color w:val="000000"/>
          <w:sz w:val="24"/>
          <w:szCs w:val="24"/>
          <w:rtl w:val="false"/>
        </w:rPr>
        <w:t xml:space="preserve">. The docs say: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submit and execute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values differ, HTCondor runs the job as </w:t>
      </w:r>
      <w:r>
        <w:rPr>
          <w:rFonts w:ascii="Courier New" w:cs="Courier New" w:eastAsia="Courier New" w:hAnsi="Courier New"/>
          <w:color w:val="444444"/>
          <w:sz w:val="20"/>
          <w:szCs w:val="20"/>
          <w:shd w:fill="F5F5F5"/>
          <w:rtl w:val="false"/>
        </w:rPr>
        <w:t xml:space="preserve">nobody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HTCondor compares the submit machine’s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its </w:t>
      </w:r>
      <w:r>
        <w:rPr>
          <w:b/>
          <w:bCs/>
          <w:i w:val="false"/>
          <w:iCs w:val="false"/>
          <w:strike w:val="false"/>
          <w:color w:val="000000"/>
          <w:sz w:val="24"/>
          <w:szCs w:val="24"/>
          <w:rtl w:val="false"/>
        </w:rPr>
        <w:t xml:space="preserve">fully qualified hostname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because of that,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must be a </w:t>
      </w:r>
      <w:r>
        <w:rPr>
          <w:b/>
          <w:bCs/>
          <w:i w:val="false"/>
          <w:iCs w:val="false"/>
          <w:strike w:val="false"/>
          <w:color w:val="000000"/>
          <w:sz w:val="24"/>
          <w:szCs w:val="24"/>
          <w:rtl w:val="false"/>
        </w:rPr>
        <w:t xml:space="preserve">real domain name</w:t>
      </w:r>
      <w:r>
        <w:rPr>
          <w:b w:val="false"/>
          <w:bCs w:val="false"/>
          <w:i w:val="false"/>
          <w:iCs w:val="false"/>
          <w:strike w:val="false"/>
          <w:color w:val="000000"/>
          <w:sz w:val="24"/>
          <w:szCs w:val="24"/>
          <w:rtl w:val="false"/>
        </w:rPr>
        <w:t xml:space="preserve"> (</w:t>
      </w:r>
      <w:hyperlink w:history="1" r:id="rIdgwghixorrsnxlwjznsxod">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That is why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should usually look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foo.bar.com</w:t>
      </w:r>
    </w:p>
    <w:p>
      <w:pPr>
        <w:bidi w:val="false"/>
        <w:spacing w:after="240" w:before="240" w:line="240"/>
        <w:jc w:val="left"/>
      </w:pPr>
      <w:r>
        <w:rPr>
          <w:b w:val="false"/>
          <w:bCs w:val="false"/>
          <w:i w:val="false"/>
          <w:iCs w:val="false"/>
          <w:strike w:val="false"/>
          <w:color w:val="000000"/>
          <w:sz w:val="24"/>
          <w:szCs w:val="24"/>
          <w:rtl w:val="false"/>
        </w:rPr>
        <w:t xml:space="preserve">not: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w:t>
      </w:r>
    </w:p>
    <w:p>
      <w:pPr>
        <w:pStyle w:val="2"/>
        <w:pStyle w:val="Heading2"/>
        <w:bidi w:val="false"/>
        <w:spacing w:after="120" w:before="240"/>
      </w:pPr>
      <w:bookmarkStart w:name="_Toc_Why_this_matters_in_your_environment_1776184375540" w:id="1"/>
      <w:r>
        <w:rPr>
          <w:b w:val="false"/>
          <w:bCs w:val="false"/>
          <w:i w:val="false"/>
          <w:iCs w:val="false"/>
          <w:strike w:val="false"/>
          <w:color w:val="000000"/>
          <w:sz w:val="28"/>
          <w:szCs w:val="28"/>
          <w:rtl w:val="false"/>
        </w:rPr>
        <w:t xml:space="preserve">Why this matters in your environment</w:t>
      </w:r>
      <w:bookmarkEnd w:id="1"/>
    </w:p>
    <w:p>
      <w:pPr>
        <w:bidi w:val="false"/>
        <w:spacing w:after="240" w:before="240" w:line="240"/>
        <w:jc w:val="left"/>
      </w:pPr>
      <w:r>
        <w:rPr>
          <w:b w:val="false"/>
          <w:bCs w:val="false"/>
          <w:i w:val="false"/>
          <w:iCs w:val="false"/>
          <w:strike w:val="false"/>
          <w:color w:val="000000"/>
          <w:sz w:val="24"/>
          <w:szCs w:val="24"/>
          <w:rtl w:val="false"/>
        </w:rPr>
        <w:t xml:space="preserve">Say your real AD naming looks like this: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NetBIOS domain: </w:t>
      </w:r>
      <w:r>
        <w:rPr>
          <w:rFonts w:ascii="Courier New" w:cs="Courier New" w:eastAsia="Courier New" w:hAnsi="Courier New"/>
          <w:color w:val="444444"/>
          <w:sz w:val="20"/>
          <w:szCs w:val="20"/>
          <w:shd w:fill="F5F5F5"/>
          <w:rtl w:val="false"/>
        </w:rPr>
        <w:t xml:space="preserve">FOOBAR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DNS / UPN domain: </w:t>
      </w:r>
      <w:r>
        <w:rPr>
          <w:rFonts w:ascii="Courier New" w:cs="Courier New" w:eastAsia="Courier New" w:hAnsi="Courier New"/>
          <w:color w:val="444444"/>
          <w:sz w:val="20"/>
          <w:szCs w:val="20"/>
          <w:shd w:fill="F5F5F5"/>
          <w:rtl w:val="false"/>
        </w:rPr>
        <w:t xml:space="preserve">foo.bar.com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workstation FQDN: </w:t>
      </w:r>
      <w:r>
        <w:rPr>
          <w:rFonts w:ascii="Courier New" w:cs="Courier New" w:eastAsia="Courier New" w:hAnsi="Courier New"/>
          <w:color w:val="444444"/>
          <w:sz w:val="20"/>
          <w:szCs w:val="20"/>
          <w:shd w:fill="F5F5F5"/>
          <w:rtl w:val="false"/>
        </w:rPr>
        <w:t xml:space="preserve">ws01.foo.bar.com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user logs in as: </w:t>
      </w:r>
      <w:r>
        <w:rPr>
          <w:rFonts w:ascii="Courier New" w:cs="Courier New" w:eastAsia="Courier New" w:hAnsi="Courier New"/>
          <w:color w:val="444444"/>
          <w:sz w:val="20"/>
          <w:szCs w:val="20"/>
          <w:shd w:fill="F5F5F5"/>
          <w:rtl w:val="false"/>
        </w:rPr>
        <w:t xml:space="preserve">FOOBAR\alice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whoami /upn</w:t>
      </w:r>
      <w:r>
        <w:rPr>
          <w:b w:val="false"/>
          <w:bCs w:val="false"/>
          <w:i w:val="false"/>
          <w:iCs w:val="false"/>
          <w:strike w:val="false"/>
          <w:color w:val="000000"/>
          <w:sz w:val="24"/>
          <w:szCs w:val="24"/>
          <w:rtl w:val="false"/>
        </w:rPr>
        <w:t xml:space="preserve"> returns: </w:t>
      </w:r>
      <w:r>
        <w:rPr>
          <w:rFonts w:ascii="Courier New" w:cs="Courier New" w:eastAsia="Courier New" w:hAnsi="Courier New"/>
          <w:color w:val="444444"/>
          <w:sz w:val="20"/>
          <w:szCs w:val="20"/>
          <w:shd w:fill="F5F5F5"/>
          <w:rtl w:val="false"/>
        </w:rPr>
        <w:t xml:space="preserve">alice@foo.bar.com</w:t>
      </w:r>
    </w:p>
    <w:p>
      <w:pPr>
        <w:bidi w:val="false"/>
        <w:spacing w:after="240" w:before="240" w:line="240"/>
        <w:jc w:val="left"/>
      </w:pPr>
      <w:r>
        <w:rPr>
          <w:b w:val="false"/>
          <w:bCs w:val="false"/>
          <w:i w:val="false"/>
          <w:iCs w:val="false"/>
          <w:strike w:val="false"/>
          <w:color w:val="000000"/>
          <w:sz w:val="24"/>
          <w:szCs w:val="24"/>
          <w:rtl w:val="false"/>
        </w:rPr>
        <w:t xml:space="preserve">That is normal. Those are </w:t>
      </w:r>
      <w:r>
        <w:rPr>
          <w:b/>
          <w:bCs/>
          <w:i w:val="false"/>
          <w:iCs w:val="false"/>
          <w:strike w:val="false"/>
          <w:color w:val="000000"/>
          <w:sz w:val="24"/>
          <w:szCs w:val="24"/>
          <w:rtl w:val="false"/>
        </w:rPr>
        <w:t xml:space="preserve">two valid ways Windows refers to the same account</w:t>
      </w:r>
      <w:r>
        <w:rPr>
          <w:b w:val="false"/>
          <w:bCs w:val="false"/>
          <w:i w:val="false"/>
          <w:iCs w:val="false"/>
          <w:strike w:val="false"/>
          <w:color w:val="000000"/>
          <w:sz w:val="24"/>
          <w:szCs w:val="24"/>
          <w:rtl w:val="false"/>
        </w:rPr>
        <w:t xml:space="preserve">. Microsoft documents the UPN format explicitly, and HTCondor documents the Windows-side NT domain separately. (</w:t>
      </w:r>
      <w:hyperlink w:history="1" r:id="rIdwjw5kklg-w32x3g5cmajz">
        <w:r>
          <w:rPr>
            <w:b w:val="false"/>
            <w:bCs w:val="false"/>
            <w:i w:val="false"/>
            <w:iCs w:val="false"/>
            <w:strike w:val="false"/>
            <w:color w:val="0000FF"/>
            <w:sz w:val="24"/>
            <w:szCs w:val="24"/>
            <w:u w:val="single"/>
            <w:rtl w:val="false"/>
          </w:rPr>
          <w:t xml:space="preserve">Microsoft Learn</w:t>
        </w:r>
      </w:hyperlink>
      <w:r>
        <w:rPr>
          <w:b w:val="false"/>
          <w:bCs w:val="false"/>
          <w:i w:val="false"/>
          <w:iCs w:val="false"/>
          <w:strike w:val="false"/>
          <w:color w:val="000000"/>
          <w:sz w:val="24"/>
          <w:szCs w:val="24"/>
          <w:rtl w:val="false"/>
        </w:rPr>
        <w:t xml:space="preserve">)
The important part is this: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FOOBAR\alice</w:t>
      </w:r>
      <w:r>
        <w:rPr>
          <w:b w:val="false"/>
          <w:bCs w:val="false"/>
          <w:i w:val="false"/>
          <w:iCs w:val="false"/>
          <w:strike w:val="false"/>
          <w:color w:val="000000"/>
          <w:sz w:val="24"/>
          <w:szCs w:val="24"/>
          <w:rtl w:val="false"/>
        </w:rPr>
        <w:t xml:space="preserve"> is good for </w:t>
      </w:r>
      <w:r>
        <w:rPr>
          <w:b/>
          <w:bCs/>
          <w:i w:val="false"/>
          <w:iCs w:val="false"/>
          <w:strike w:val="false"/>
          <w:color w:val="000000"/>
          <w:sz w:val="24"/>
          <w:szCs w:val="24"/>
          <w:rtl w:val="false"/>
        </w:rPr>
        <w:t xml:space="preserve">Windows authentication naming</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is what HTCondor expects for </w:t>
      </w:r>
      <w:r>
        <w:rPr>
          <w:rFonts w:ascii="Courier New" w:cs="Courier New" w:eastAsia="Courier New" w:hAnsi="Courier New"/>
          <w:color w:val="444444"/>
          <w:sz w:val="20"/>
          <w:szCs w:val="20"/>
          <w:shd w:fill="F5F5F5"/>
          <w:rtl w:val="false"/>
        </w:rPr>
        <w:t xml:space="preserve">UID_DOMAIN</w:t>
      </w:r>
      <w:r>
        <w:rPr>
          <w:b/>
          <w:bCs/>
          <w:i w:val="false"/>
          <w:iCs w:val="false"/>
          <w:strike w:val="false"/>
          <w:color w:val="000000"/>
          <w:sz w:val="24"/>
          <w:szCs w:val="24"/>
          <w:rtl w:val="false"/>
        </w:rPr>
        <w:t xml:space="preserve"> trust logic</w:t>
      </w:r>
    </w:p>
    <w:p>
      <w:pPr>
        <w:bidi w:val="false"/>
        <w:spacing w:after="240" w:before="240" w:line="240"/>
        <w:jc w:val="left"/>
      </w:pPr>
      <w:r>
        <w:rPr>
          <w:b w:val="false"/>
          <w:bCs w:val="false"/>
          <w:i w:val="false"/>
          <w:iCs w:val="false"/>
          <w:strike w:val="false"/>
          <w:color w:val="000000"/>
          <w:sz w:val="24"/>
          <w:szCs w:val="24"/>
          <w:rtl w:val="false"/>
        </w:rPr>
        <w:t xml:space="preserve">So a healthy HTCondor setup often looks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-&gt; FOOBAR\alice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/upn      -&gt; alice@foo.bar.com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-&gt; foo.bar.com</w:t>
      </w:r>
    </w:p>
    <w:p>
      <w:pPr>
        <w:bidi w:val="false"/>
        <w:spacing w:after="240" w:before="240" w:line="240"/>
        <w:jc w:val="left"/>
      </w:pPr>
      <w:r>
        <w:rPr>
          <w:b w:val="false"/>
          <w:bCs w:val="false"/>
          <w:i w:val="false"/>
          <w:iCs w:val="false"/>
          <w:strike w:val="false"/>
          <w:color w:val="000000"/>
          <w:sz w:val="24"/>
          <w:szCs w:val="24"/>
          <w:rtl w:val="false"/>
        </w:rPr>
        <w:t xml:space="preserve">That combination is fine.</w:t>
      </w:r>
    </w:p>
    <w:p>
      <w:pPr>
        <w:pStyle w:val="2"/>
        <w:pStyle w:val="Heading2"/>
        <w:bidi w:val="false"/>
        <w:spacing w:after="120" w:before="240"/>
      </w:pPr>
      <w:bookmarkStart w:name="_Toc_Where_people_get_burned_1776184375541" w:id="1"/>
      <w:r>
        <w:rPr>
          <w:b w:val="false"/>
          <w:bCs w:val="false"/>
          <w:i w:val="false"/>
          <w:iCs w:val="false"/>
          <w:strike w:val="false"/>
          <w:color w:val="000000"/>
          <w:sz w:val="28"/>
          <w:szCs w:val="28"/>
          <w:rtl w:val="false"/>
        </w:rPr>
        <w:t xml:space="preserve">Where people get burned</w:t>
      </w:r>
      <w:bookmarkEnd w:id="1"/>
    </w:p>
    <w:p>
      <w:pPr>
        <w:bidi w:val="false"/>
        <w:spacing w:after="240" w:before="240" w:line="240"/>
        <w:jc w:val="left"/>
      </w:pPr>
      <w:r>
        <w:rPr>
          <w:b w:val="false"/>
          <w:bCs w:val="false"/>
          <w:i w:val="false"/>
          <w:iCs w:val="false"/>
          <w:strike w:val="false"/>
          <w:color w:val="000000"/>
          <w:sz w:val="24"/>
          <w:szCs w:val="24"/>
          <w:rtl w:val="false"/>
        </w:rPr>
        <w:t xml:space="preserve">The common mistake is copying the Windows short domain into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w:t>
      </w:r>
    </w:p>
    <w:p>
      <w:pPr>
        <w:bidi w:val="false"/>
        <w:spacing w:after="240" w:before="240" w:line="240"/>
        <w:jc w:val="left"/>
      </w:pPr>
      <w:r>
        <w:rPr>
          <w:b w:val="false"/>
          <w:bCs w:val="false"/>
          <w:i w:val="false"/>
          <w:iCs w:val="false"/>
          <w:strike w:val="false"/>
          <w:color w:val="000000"/>
          <w:sz w:val="24"/>
          <w:szCs w:val="24"/>
          <w:rtl w:val="false"/>
        </w:rPr>
        <w:t xml:space="preserve">That looks plausible, but HTCondor’s trust logic then compares: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submit host FQDN: </w:t>
      </w:r>
      <w:r>
        <w:rPr>
          <w:rFonts w:ascii="Courier New" w:cs="Courier New" w:eastAsia="Courier New" w:hAnsi="Courier New"/>
          <w:color w:val="444444"/>
          <w:sz w:val="20"/>
          <w:szCs w:val="20"/>
          <w:shd w:fill="F5F5F5"/>
          <w:rtl w:val="false"/>
        </w:rPr>
        <w:t xml:space="preserve">ws01.foo.bar.com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FOOBAR</w:t>
      </w:r>
    </w:p>
    <w:p>
      <w:pPr>
        <w:bidi w:val="false"/>
        <w:spacing w:after="240" w:before="240" w:line="240"/>
        <w:jc w:val="left"/>
      </w:pPr>
      <w:r>
        <w:rPr>
          <w:b w:val="false"/>
          <w:bCs w:val="false"/>
          <w:i w:val="false"/>
          <w:iCs w:val="false"/>
          <w:strike w:val="false"/>
          <w:color w:val="000000"/>
          <w:sz w:val="24"/>
          <w:szCs w:val="24"/>
          <w:rtl w:val="false"/>
        </w:rPr>
        <w:t xml:space="preserve">Those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line up as a real hostname suffix, so HTCondor can decide the submit side is “lying” about its identity domain and refuse to trust owner mapping. The docs say that in this case HTCondor runs the job as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and they explicitly explain that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must be a real domain name because of this check. (</w:t>
      </w:r>
      <w:hyperlink w:history="1" r:id="rIdnblv-wzccsfrmxmxny3cg">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That is the deeper meaning behind the security-violation behavior you were seeing earlier.</w:t>
      </w:r>
    </w:p>
    <w:p>
      <w:pPr>
        <w:pStyle w:val="2"/>
        <w:pStyle w:val="Heading2"/>
        <w:bidi w:val="false"/>
        <w:spacing w:after="120" w:before="240"/>
      </w:pPr>
      <w:bookmarkStart w:name="_Toc_What_HTCondor_is_really_doing_under_the__1776184375541" w:id="1"/>
      <w:r>
        <w:rPr>
          <w:b w:val="false"/>
          <w:bCs w:val="false"/>
          <w:i w:val="false"/>
          <w:iCs w:val="false"/>
          <w:strike w:val="false"/>
          <w:color w:val="000000"/>
          <w:sz w:val="28"/>
          <w:szCs w:val="28"/>
          <w:rtl w:val="false"/>
        </w:rPr>
        <w:t xml:space="preserve">What HTCondor is really doing under the hood</w:t>
      </w:r>
      <w:bookmarkEnd w:id="1"/>
    </w:p>
    <w:p>
      <w:pPr>
        <w:bidi w:val="false"/>
        <w:spacing w:after="240" w:before="240" w:line="240"/>
        <w:jc w:val="left"/>
      </w:pPr>
      <w:r>
        <w:rPr>
          <w:b w:val="false"/>
          <w:bCs w:val="false"/>
          <w:i w:val="false"/>
          <w:iCs w:val="false"/>
          <w:strike w:val="false"/>
          <w:color w:val="000000"/>
          <w:sz w:val="24"/>
          <w:szCs w:val="24"/>
          <w:rtl w:val="false"/>
        </w:rPr>
        <w:t xml:space="preserve">On Windows, a job can carry both:</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Owner = "alice"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NTDomain = "FOOBAR"</w:t>
      </w:r>
    </w:p>
    <w:p>
      <w:pPr>
        <w:bidi w:val="false"/>
        <w:spacing w:after="240" w:before="240" w:line="240"/>
        <w:jc w:val="left"/>
      </w:pPr>
      <w:r>
        <w:rPr>
          <w:b w:val="false"/>
          <w:bCs w:val="false"/>
          <w:i w:val="false"/>
          <w:iCs w:val="false"/>
          <w:strike w:val="false"/>
          <w:color w:val="000000"/>
          <w:sz w:val="24"/>
          <w:szCs w:val="24"/>
          <w:rtl w:val="false"/>
        </w:rPr>
        <w:t xml:space="preserve">That is Windows-specific owner context. But HTCondor still separately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for trust and owner-execution decisions across the pool. </w:t>
      </w:r>
      <w:r>
        <w:rPr>
          <w:rFonts w:ascii="Courier New" w:cs="Courier New" w:eastAsia="Courier New" w:hAnsi="Courier New"/>
          <w:color w:val="444444"/>
          <w:sz w:val="20"/>
          <w:szCs w:val="20"/>
          <w:shd w:fill="F5F5F5"/>
          <w:rtl w:val="false"/>
        </w:rPr>
        <w:t xml:space="preserve">NTDomain</w:t>
      </w:r>
      <w:r>
        <w:rPr>
          <w:b w:val="false"/>
          <w:bCs w:val="false"/>
          <w:i w:val="false"/>
          <w:iCs w:val="false"/>
          <w:strike w:val="false"/>
          <w:color w:val="000000"/>
          <w:sz w:val="24"/>
          <w:szCs w:val="24"/>
          <w:rtl w:val="false"/>
        </w:rPr>
        <w:t xml:space="preserve">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replace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hyperlink w:history="1" r:id="rIdupxjmwrmgpc-q5xay6cgs">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So the mental model 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Owner + NTDomain</w:t>
      </w:r>
      <w:r>
        <w:rPr>
          <w:b w:val="false"/>
          <w:bCs w:val="false"/>
          <w:i w:val="false"/>
          <w:iCs w:val="false"/>
          <w:strike w:val="false"/>
          <w:color w:val="000000"/>
          <w:sz w:val="24"/>
          <w:szCs w:val="24"/>
          <w:rtl w:val="false"/>
        </w:rPr>
        <w:t xml:space="preserve"> = “which Windows account is this?”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 “do I trust this submit machine’s identity space enough to run as that user?”</w:t>
      </w:r>
    </w:p>
    <w:p>
      <w:pPr>
        <w:bidi w:val="false"/>
        <w:spacing w:after="240" w:before="240" w:line="240"/>
        <w:jc w:val="left"/>
      </w:pPr>
      <w:r>
        <w:rPr>
          <w:b w:val="false"/>
          <w:bCs w:val="false"/>
          <w:i w:val="false"/>
          <w:iCs w:val="false"/>
          <w:strike w:val="false"/>
          <w:color w:val="000000"/>
          <w:sz w:val="24"/>
          <w:szCs w:val="24"/>
          <w:rtl w:val="false"/>
        </w:rPr>
        <w:t xml:space="preserve">Those are related, but not the same thing.</w:t>
      </w:r>
    </w:p>
    <w:p>
      <w:pPr>
        <w:pStyle w:val="2"/>
        <w:pStyle w:val="Heading2"/>
        <w:bidi w:val="false"/>
        <w:spacing w:after="120" w:before="240"/>
      </w:pPr>
      <w:bookmarkStart w:name="_Toc_Why_condor_poolUID_DOMAIN_also_matters_1776184375541" w:id="1"/>
      <w:r>
        <w:rPr>
          <w:b w:val="false"/>
          <w:bCs w:val="false"/>
          <w:i w:val="false"/>
          <w:iCs w:val="false"/>
          <w:strike w:val="false"/>
          <w:color w:val="000000"/>
          <w:sz w:val="28"/>
          <w:szCs w:val="28"/>
          <w:rtl w:val="false"/>
        </w:rPr>
        <w:t xml:space="preserve">Why `condor_pool@$(UID_DOMAIN)` also matters</w:t>
      </w:r>
      <w:bookmarkEnd w:id="1"/>
    </w:p>
    <w:p>
      <w:pPr>
        <w:bidi w:val="false"/>
        <w:spacing w:after="240" w:before="240" w:line="240"/>
        <w:jc w:val="left"/>
      </w:pPr>
      <w:r>
        <w:rPr>
          <w:b w:val="false"/>
          <w:bCs w:val="false"/>
          <w:i w:val="false"/>
          <w:iCs w:val="false"/>
          <w:strike w:val="false"/>
          <w:color w:val="000000"/>
          <w:sz w:val="24"/>
          <w:szCs w:val="24"/>
          <w:rtl w:val="false"/>
        </w:rPr>
        <w:t xml:space="preserve">The same distinction affects daemon auth.</w:t>
      </w:r>
    </w:p>
    <w:p>
      <w:pPr>
        <w:bidi w:val="false"/>
        <w:spacing w:after="240" w:before="240" w:line="240"/>
        <w:jc w:val="left"/>
      </w:pPr>
      <w:r>
        <w:rPr>
          <w:b w:val="false"/>
          <w:bCs w:val="false"/>
          <w:i w:val="false"/>
          <w:iCs w:val="false"/>
          <w:strike w:val="false"/>
          <w:color w:val="000000"/>
          <w:sz w:val="24"/>
          <w:szCs w:val="24"/>
          <w:rtl w:val="false"/>
        </w:rPr>
        <w:t xml:space="preserve">HTCondor uses the pool-password identity in the form: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condor_pool@$(UID_DOMAIN)</w:t>
      </w:r>
    </w:p>
    <w:p>
      <w:pPr>
        <w:bidi w:val="false"/>
        <w:spacing w:after="240" w:before="240" w:line="240"/>
        <w:jc w:val="left"/>
      </w:pPr>
      <w:r>
        <w:rPr>
          <w:b w:val="false"/>
          <w:bCs w:val="false"/>
          <w:i w:val="false"/>
          <w:iCs w:val="false"/>
          <w:strike w:val="false"/>
          <w:color w:val="000000"/>
          <w:sz w:val="24"/>
          <w:szCs w:val="24"/>
          <w:rtl w:val="false"/>
        </w:rPr>
        <w:t xml:space="preserve">So if you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w:t>
      </w:r>
    </w:p>
    <w:p>
      <w:pPr>
        <w:bidi w:val="false"/>
        <w:spacing w:after="240" w:before="240" w:line="240"/>
        <w:jc w:val="left"/>
      </w:pPr>
      <w:r>
        <w:rPr>
          <w:b w:val="false"/>
          <w:bCs w:val="false"/>
          <w:i w:val="false"/>
          <w:iCs w:val="false"/>
          <w:strike w:val="false"/>
          <w:color w:val="000000"/>
          <w:sz w:val="24"/>
          <w:szCs w:val="24"/>
          <w:rtl w:val="false"/>
        </w:rPr>
        <w:t xml:space="preserve">then your daemon principal becomes: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condor_pool@FOOBAR</w:t>
      </w:r>
    </w:p>
    <w:p>
      <w:pPr>
        <w:bidi w:val="false"/>
        <w:spacing w:after="240" w:before="240" w:line="240"/>
        <w:jc w:val="left"/>
      </w:pPr>
      <w:r>
        <w:rPr>
          <w:b w:val="false"/>
          <w:bCs w:val="false"/>
          <w:i w:val="false"/>
          <w:iCs w:val="false"/>
          <w:strike w:val="false"/>
          <w:color w:val="000000"/>
          <w:sz w:val="24"/>
          <w:szCs w:val="24"/>
          <w:rtl w:val="false"/>
        </w:rPr>
        <w:t xml:space="preserve">If you later change it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p>
    <w:p>
      <w:pPr>
        <w:bidi w:val="false"/>
        <w:spacing w:after="240" w:before="240" w:line="240"/>
        <w:jc w:val="left"/>
      </w:pPr>
      <w:r>
        <w:rPr>
          <w:b w:val="false"/>
          <w:bCs w:val="false"/>
          <w:i w:val="false"/>
          <w:iCs w:val="false"/>
          <w:strike w:val="false"/>
          <w:color w:val="000000"/>
          <w:sz w:val="24"/>
          <w:szCs w:val="24"/>
          <w:rtl w:val="false"/>
        </w:rPr>
        <w:t xml:space="preserve">the daemon principal becomes: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condor_pool@foo.bar.com</w:t>
      </w:r>
    </w:p>
    <w:p>
      <w:pPr>
        <w:pStyle w:val="2"/>
        <w:pStyle w:val="Heading2"/>
        <w:bidi w:val="false"/>
        <w:spacing w:after="120" w:before="240"/>
      </w:pPr>
      <w:bookmarkStart w:name="_Toc_That_means_your_ALLOW_DAEMON_ALLOW_NEGOT_1776184375541" w:id="1"/>
      <w:r>
        <w:rPr>
          <w:b w:val="false"/>
          <w:bCs w:val="false"/>
          <w:i w:val="false"/>
          <w:iCs w:val="false"/>
          <w:strike w:val="false"/>
          <w:color w:val="000000"/>
          <w:sz w:val="28"/>
          <w:szCs w:val="28"/>
          <w:rtl w:val="false"/>
        </w:rPr>
        <w:t xml:space="preserve">That means your `ALLOW_DAEMON`, `ALLOW_NEGOTIATOR`, and related security rules need to match the </w:t>
      </w:r>
      <w:r>
        <w:rPr>
          <w:b/>
          <w:bCs/>
          <w:i w:val="false"/>
          <w:iCs w:val="false"/>
          <w:strike w:val="false"/>
          <w:color w:val="000000"/>
          <w:sz w:val="28"/>
          <w:szCs w:val="28"/>
          <w:rtl w:val="false"/>
        </w:rPr>
        <w:t xml:space="preserve">same </w:t>
      </w:r>
      <w:r>
        <w:rPr>
          <w:b w:val="false"/>
          <w:bCs w:val="false"/>
          <w:i w:val="false"/>
          <w:iCs w:val="false"/>
          <w:strike w:val="false"/>
          <w:color w:val="000000"/>
          <w:sz w:val="28"/>
          <w:szCs w:val="28"/>
          <w:rtl w:val="false"/>
        </w:rPr>
        <w:t xml:space="preserve">`UID_DOMAIN`</w:t>
      </w:r>
      <w:r>
        <w:rPr>
          <w:b/>
          <w:bCs/>
          <w:i w:val="false"/>
          <w:iCs w:val="false"/>
          <w:strike w:val="false"/>
          <w:color w:val="000000"/>
          <w:sz w:val="28"/>
          <w:szCs w:val="28"/>
          <w:rtl w:val="false"/>
        </w:rPr>
        <w:t xml:space="preserve"> choice</w:t>
      </w:r>
      <w:r>
        <w:rPr>
          <w:b w:val="false"/>
          <w:bCs w:val="false"/>
          <w:i w:val="false"/>
          <w:iCs w:val="false"/>
          <w:strike w:val="false"/>
          <w:color w:val="000000"/>
          <w:sz w:val="28"/>
          <w:szCs w:val="28"/>
          <w:rtl w:val="false"/>
        </w:rPr>
        <w:t xml:space="preserve">. The HTCondor security docs describe the pool-password principal using `condor_pool@$(UID_DOMAIN)`. ([HTCondor Documentation](https://htcondor.readthedocs.io/en/lts/admin-manual/security.html?utm_source=chatgpt.com))</w:t>
      </w:r>
      <w:bookmarkEnd w:id="1"/>
    </w:p>
    <w:p>
      <w:pPr>
        <w:pStyle w:val="2"/>
        <w:pStyle w:val="Heading2"/>
        <w:bidi w:val="false"/>
        <w:spacing w:after="120" w:before="240"/>
      </w:pPr>
      <w:bookmarkStart w:name="_Toc_The_practical_rule_1776184375541" w:id="1"/>
      <w:r>
        <w:rPr>
          <w:b w:val="false"/>
          <w:bCs w:val="false"/>
          <w:i w:val="false"/>
          <w:iCs w:val="false"/>
          <w:strike w:val="false"/>
          <w:color w:val="000000"/>
          <w:sz w:val="28"/>
          <w:szCs w:val="28"/>
          <w:rtl w:val="false"/>
        </w:rPr>
        <w:t xml:space="preserve">The practical rule</w:t>
      </w:r>
      <w:bookmarkEnd w:id="1"/>
    </w:p>
    <w:p>
      <w:pPr>
        <w:bidi w:val="false"/>
        <w:spacing w:after="240" w:before="240" w:line="240"/>
        <w:jc w:val="left"/>
      </w:pPr>
      <w:r>
        <w:rPr>
          <w:b w:val="false"/>
          <w:bCs w:val="false"/>
          <w:i w:val="false"/>
          <w:iCs w:val="false"/>
          <w:strike w:val="false"/>
          <w:color w:val="000000"/>
          <w:sz w:val="24"/>
          <w:szCs w:val="24"/>
          <w:rtl w:val="false"/>
        </w:rPr>
        <w:t xml:space="preserve">In a normal AD environment:</w:t>
      </w:r>
    </w:p>
    <w:p>
      <w:pPr>
        <w:pStyle w:val="ListParagraph"/>
        <w:numPr>
          <w:ilvl w:val="0"/>
          <w:numId w:val="1"/>
        </w:numPr>
        <w:bidi w:val="false"/>
        <w:spacing w:after="120" w:before="120"/>
      </w:pPr>
      <w:r>
        <w:rPr>
          <w:b/>
          <w:bCs/>
          <w:i w:val="false"/>
          <w:iCs w:val="false"/>
          <w:strike w:val="false"/>
          <w:color w:val="000000"/>
          <w:sz w:val="24"/>
          <w:szCs w:val="24"/>
          <w:rtl w:val="false"/>
        </w:rPr>
        <w:t xml:space="preserve">NetBIOS / NT 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FOOBAR</w:t>
      </w:r>
    </w:p>
    <w:p>
      <w:pPr>
        <w:pStyle w:val="ListParagraph"/>
        <w:numPr>
          <w:ilvl w:val="0"/>
          <w:numId w:val="1"/>
        </w:numPr>
        <w:bidi w:val="false"/>
        <w:spacing w:after="120" w:before="120"/>
      </w:pPr>
      <w:r>
        <w:rPr>
          <w:b/>
          <w:bCs/>
          <w:i w:val="false"/>
          <w:iCs w:val="false"/>
          <w:strike w:val="false"/>
          <w:color w:val="000000"/>
          <w:sz w:val="24"/>
          <w:szCs w:val="24"/>
          <w:rtl w:val="false"/>
        </w:rPr>
        <w:t xml:space="preserve">UPN / DNS 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foo.bar.com</w:t>
      </w:r>
    </w:p>
    <w:p>
      <w:pPr>
        <w:pStyle w:val="ListParagraph"/>
        <w:numPr>
          <w:ilvl w:val="0"/>
          <w:numId w:val="1"/>
        </w:numPr>
        <w:bidi w:val="false"/>
        <w:spacing w:after="120" w:before="120"/>
      </w:pPr>
      <w:r>
        <w:rPr>
          <w:b/>
          <w:bCs/>
          <w:i w:val="false"/>
          <w:iCs w:val="false"/>
          <w:strike w:val="false"/>
          <w:color w:val="000000"/>
          <w:sz w:val="24"/>
          <w:szCs w:val="24"/>
          <w:rtl w:val="false"/>
        </w:rPr>
        <w:t xml:space="preserve">HTCondor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foo.bar.com</w:t>
      </w:r>
    </w:p>
    <w:p>
      <w:pPr>
        <w:bidi w:val="false"/>
        <w:spacing w:after="240" w:before="240" w:line="240"/>
        <w:jc w:val="left"/>
      </w:pPr>
      <w:r>
        <w:rPr>
          <w:b w:val="false"/>
          <w:bCs w:val="false"/>
          <w:i w:val="false"/>
          <w:iCs w:val="false"/>
          <w:strike w:val="false"/>
          <w:color w:val="000000"/>
          <w:sz w:val="24"/>
          <w:szCs w:val="24"/>
          <w:rtl w:val="false"/>
        </w:rPr>
        <w:t xml:space="preserve">That is the clean rule.</w:t>
      </w:r>
    </w:p>
    <w:p>
      <w:pPr>
        <w:bidi w:val="false"/>
        <w:spacing w:after="240" w:before="240" w:line="240"/>
        <w:jc w:val="left"/>
      </w:pPr>
      <w:r>
        <w:rPr>
          <w:b w:val="false"/>
          <w:bCs w:val="false"/>
          <w:i w:val="false"/>
          <w:iCs w:val="false"/>
          <w:strike w:val="false"/>
          <w:color w:val="000000"/>
          <w:sz w:val="24"/>
          <w:szCs w:val="24"/>
          <w:rtl w:val="false"/>
        </w:rPr>
        <w:t xml:space="preserve">You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need Windows and HTCondor to display the user in the same text form everywhere. You only need the pieces to be internally consistent.</w:t>
      </w:r>
    </w:p>
    <w:p>
      <w:pPr>
        <w:pStyle w:val="2"/>
        <w:pStyle w:val="Heading2"/>
        <w:bidi w:val="false"/>
        <w:spacing w:after="120" w:before="240"/>
      </w:pPr>
      <w:bookmarkStart w:name="_Toc_What_to_check_on_a_real_node_1776184375541" w:id="1"/>
      <w:r>
        <w:rPr>
          <w:b w:val="false"/>
          <w:bCs w:val="false"/>
          <w:i w:val="false"/>
          <w:iCs w:val="false"/>
          <w:strike w:val="false"/>
          <w:color w:val="000000"/>
          <w:sz w:val="28"/>
          <w:szCs w:val="28"/>
          <w:rtl w:val="false"/>
        </w:rPr>
        <w:t xml:space="preserve">What to check on a real node</w:t>
      </w:r>
      <w:bookmarkEnd w:id="1"/>
    </w:p>
    <w:p>
      <w:pPr>
        <w:bidi w:val="false"/>
        <w:spacing w:after="240" w:before="240" w:line="240"/>
        <w:jc w:val="left"/>
      </w:pPr>
      <w:r>
        <w:rPr>
          <w:b w:val="false"/>
          <w:bCs w:val="false"/>
          <w:i w:val="false"/>
          <w:iCs w:val="false"/>
          <w:strike w:val="false"/>
          <w:color w:val="000000"/>
          <w:sz w:val="24"/>
          <w:szCs w:val="24"/>
          <w:rtl w:val="false"/>
        </w:rPr>
        <w:t xml:space="preserve">Run these on one Windows submit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/upn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[System.Net.Dns]::GetHostByName($env:COMPUTERNAME).HostName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p>
    <w:p>
      <w:pPr>
        <w:bidi w:val="false"/>
        <w:spacing w:after="240" w:before="240" w:line="240"/>
        <w:jc w:val="left"/>
      </w:pPr>
      <w:r>
        <w:rPr>
          <w:b w:val="false"/>
          <w:bCs w:val="false"/>
          <w:i w:val="false"/>
          <w:iCs w:val="false"/>
          <w:strike w:val="false"/>
          <w:color w:val="000000"/>
          <w:sz w:val="24"/>
          <w:szCs w:val="24"/>
          <w:rtl w:val="false"/>
        </w:rPr>
        <w:t xml:space="preserve">Healthy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FOOBAR\alice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alice@foo.bar.com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ws01.foo.bar.com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foo.bar.com</w:t>
      </w:r>
    </w:p>
    <w:p>
      <w:pPr>
        <w:bidi w:val="false"/>
        <w:spacing w:after="240" w:before="240" w:line="240"/>
        <w:jc w:val="left"/>
      </w:pPr>
      <w:r>
        <w:rPr>
          <w:b w:val="false"/>
          <w:bCs w:val="false"/>
          <w:i w:val="false"/>
          <w:iCs w:val="false"/>
          <w:strike w:val="false"/>
          <w:color w:val="000000"/>
          <w:sz w:val="24"/>
          <w:szCs w:val="24"/>
          <w:rtl w:val="false"/>
        </w:rPr>
        <w:t xml:space="preserve">That is the pattern you want.</w:t>
      </w:r>
    </w:p>
    <w:p>
      <w:pPr>
        <w:bidi w:val="false"/>
        <w:spacing w:after="240" w:before="240" w:line="240"/>
        <w:jc w:val="left"/>
      </w:pPr>
      <w:r>
        <w:rPr>
          <w:b w:val="false"/>
          <w:bCs w:val="false"/>
          <w:i w:val="false"/>
          <w:iCs w:val="false"/>
          <w:strike w:val="false"/>
          <w:color w:val="000000"/>
          <w:sz w:val="24"/>
          <w:szCs w:val="24"/>
          <w:rtl w:val="false"/>
        </w:rPr>
        <w:t xml:space="preserve">Bad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FOOBAR\alice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alice@foo.bar.com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ws01.foo.bar.com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FOOBAR</w:t>
      </w:r>
    </w:p>
    <w:p>
      <w:pPr>
        <w:pStyle w:val="2"/>
        <w:pStyle w:val="Heading2"/>
        <w:bidi w:val="false"/>
        <w:spacing w:after="120" w:before="240"/>
      </w:pPr>
      <w:bookmarkStart w:name="_Toc_That_is_the_pattern_that_tends_to_break__1776184375541" w:id="1"/>
      <w:r>
        <w:rPr>
          <w:b w:val="false"/>
          <w:bCs w:val="false"/>
          <w:i w:val="false"/>
          <w:iCs w:val="false"/>
          <w:strike w:val="false"/>
          <w:color w:val="000000"/>
          <w:sz w:val="28"/>
          <w:szCs w:val="28"/>
          <w:rtl w:val="false"/>
        </w:rPr>
        <w:t xml:space="preserve">That is the pattern that tends to break HTCondor owner trust. The reason is straight from the `UID_DOMAIN` docs: HTCondor expects a real domain name that matches the submit host’s FQDN suffix. ([Microsoft Learn](https://learn.microsoft.com/en-us/windows-server/administration/windows-commands/whoami?utm_source=chatgpt.com))</w:t>
      </w:r>
      <w:bookmarkEnd w:id="1"/>
    </w:p>
    <w:p>
      <w:pPr>
        <w:pStyle w:val="2"/>
        <w:pStyle w:val="Heading2"/>
        <w:bidi w:val="false"/>
        <w:spacing w:after="120" w:before="240"/>
      </w:pPr>
      <w:bookmarkStart w:name="_Toc_What_TRUST_UID_DOMAIN_does_1776184375541" w:id="1"/>
      <w:r>
        <w:rPr>
          <w:b w:val="false"/>
          <w:bCs w:val="false"/>
          <w:i w:val="false"/>
          <w:iCs w:val="false"/>
          <w:strike w:val="false"/>
          <w:color w:val="000000"/>
          <w:sz w:val="28"/>
          <w:szCs w:val="28"/>
          <w:rtl w:val="false"/>
        </w:rPr>
        <w:t xml:space="preserve">What `TRUST_UID_DOMAIN` does</w:t>
      </w:r>
      <w:bookmarkEnd w:id="1"/>
    </w:p>
    <w:p>
      <w:pPr>
        <w:bidi w:val="false"/>
        <w:spacing w:after="240" w:before="240" w:line="240"/>
        <w:jc w:val="left"/>
      </w:pPr>
      <w:r>
        <w:rPr>
          <w:b w:val="false"/>
          <w:bCs w:val="false"/>
          <w:i w:val="false"/>
          <w:iCs w:val="false"/>
          <w:strike w:val="false"/>
          <w:color w:val="000000"/>
          <w:sz w:val="24"/>
          <w:szCs w:val="24"/>
          <w:rtl w:val="false"/>
        </w:rPr>
        <w:t xml:space="preserve">If you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p>
    <w:p>
      <w:pPr>
        <w:bidi w:val="false"/>
        <w:spacing w:after="240" w:before="240" w:line="240"/>
        <w:jc w:val="left"/>
      </w:pPr>
      <w:r>
        <w:rPr>
          <w:b w:val="false"/>
          <w:bCs w:val="false"/>
          <w:i w:val="false"/>
          <w:iCs w:val="false"/>
          <w:strike w:val="false"/>
          <w:color w:val="000000"/>
          <w:sz w:val="24"/>
          <w:szCs w:val="24"/>
          <w:rtl w:val="false"/>
        </w:rPr>
        <w:t xml:space="preserve">HTCondor stops enforcing that normal hostname-suffix check. The docs say this exists for sites whose UID spaces do not correspond cleanly to Internet-style domain names. It is a workaround, not the first-choice fix for an AD environment that already has a real DNS domain. (</w:t>
      </w:r>
      <w:hyperlink w:history="1" r:id="rIdkqot8yvsmjbe0vpmcdizi">
        <w:r>
          <w:rPr>
            <w:b w:val="false"/>
            <w:bCs w:val="false"/>
            <w:i w:val="false"/>
            <w:iCs w:val="false"/>
            <w:strike w:val="false"/>
            <w:color w:val="0000FF"/>
            <w:sz w:val="24"/>
            <w:szCs w:val="24"/>
            <w:u w:val="single"/>
            <w:rtl w:val="false"/>
          </w:rPr>
          <w:t xml:space="preserve">HTCondor Documentation</w:t>
        </w:r>
      </w:hyperlink>
      <w:r>
        <w:rPr>
          <w:b w:val="false"/>
          <w:bCs w:val="false"/>
          <w:i w:val="false"/>
          <w:iCs w:val="false"/>
          <w:strike w:val="false"/>
          <w:color w:val="000000"/>
          <w:sz w:val="24"/>
          <w:szCs w:val="24"/>
          <w:rtl w:val="false"/>
        </w:rPr>
        <w:t xml:space="preserve">)
So in your case, the right move is usually: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p>
    <w:p>
      <w:pPr>
        <w:bidi w:val="false"/>
        <w:spacing w:after="240" w:before="240" w:line="240"/>
        <w:jc w:val="left"/>
      </w:pPr>
      <w:r>
        <w:rPr>
          <w:b w:val="false"/>
          <w:bCs w:val="false"/>
          <w:i w:val="false"/>
          <w:iCs w:val="false"/>
          <w:strike w:val="false"/>
          <w:color w:val="000000"/>
          <w:sz w:val="24"/>
          <w:szCs w:val="24"/>
          <w:rtl w:val="false"/>
        </w:rPr>
        <w:t xml:space="preserve">not “force HTCondor to trust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Bottom_line_1776184375541" w:id="1"/>
      <w:r>
        <w:rPr>
          <w:b w:val="false"/>
          <w:bCs w:val="false"/>
          <w:i w:val="false"/>
          <w:iCs w:val="false"/>
          <w:strike w:val="false"/>
          <w:color w:val="000000"/>
          <w:sz w:val="28"/>
          <w:szCs w:val="28"/>
          <w:rtl w:val="false"/>
        </w:rPr>
        <w:t xml:space="preserve">Bottom line</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FOOBAR\alice</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alice@foo.bar.com</w:t>
      </w:r>
      <w:r>
        <w:rPr>
          <w:b w:val="false"/>
          <w:bCs w:val="false"/>
          <w:i w:val="false"/>
          <w:iCs w:val="false"/>
          <w:strike w:val="false"/>
          <w:color w:val="000000"/>
          <w:sz w:val="24"/>
          <w:szCs w:val="24"/>
          <w:rtl w:val="false"/>
        </w:rPr>
        <w:t xml:space="preserve"> can both be correct for the same user.</w:t>
      </w:r>
    </w:p>
    <w:p>
      <w:pPr>
        <w:bidi w:val="false"/>
        <w:spacing w:after="240" w:before="240" w:line="240"/>
        <w:jc w:val="left"/>
      </w:pPr>
      <w:r>
        <w:rPr>
          <w:b w:val="false"/>
          <w:bCs w:val="false"/>
          <w:i w:val="false"/>
          <w:iCs w:val="false"/>
          <w:strike w:val="false"/>
          <w:color w:val="000000"/>
          <w:sz w:val="24"/>
          <w:szCs w:val="24"/>
          <w:rtl w:val="false"/>
        </w:rPr>
        <w:t xml:space="preserve">But for HTCondor:</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belongs in the </w:t>
      </w:r>
      <w:r>
        <w:rPr>
          <w:b/>
          <w:bCs/>
          <w:i w:val="false"/>
          <w:iCs w:val="false"/>
          <w:strike w:val="false"/>
          <w:color w:val="000000"/>
          <w:sz w:val="24"/>
          <w:szCs w:val="24"/>
          <w:rtl w:val="false"/>
        </w:rPr>
        <w:t xml:space="preserve">Windows NT domain world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belongs in the </w:t>
      </w:r>
      <w:r>
        <w:rPr>
          <w:rFonts w:ascii="Courier New" w:cs="Courier New" w:eastAsia="Courier New" w:hAnsi="Courier New"/>
          <w:color w:val="444444"/>
          <w:sz w:val="20"/>
          <w:szCs w:val="20"/>
          <w:shd w:fill="F5F5F5"/>
          <w:rtl w:val="false"/>
        </w:rPr>
        <w:t xml:space="preserve">UID_DOMAIN</w:t>
      </w:r>
      <w:r>
        <w:rPr>
          <w:b/>
          <w:bCs/>
          <w:i w:val="false"/>
          <w:iCs w:val="false"/>
          <w:strike w:val="false"/>
          <w:color w:val="000000"/>
          <w:sz w:val="24"/>
          <w:szCs w:val="24"/>
          <w:rtl w:val="false"/>
        </w:rPr>
        <w:t xml:space="preserve"> world</w:t>
      </w:r>
    </w:p>
    <w:p>
      <w:pPr>
        <w:bidi w:val="false"/>
        <w:spacing w:after="240" w:before="240" w:line="240"/>
        <w:jc w:val="left"/>
      </w:pPr>
      <w:r>
        <w:rPr>
          <w:b w:val="false"/>
          <w:bCs w:val="false"/>
          <w:i w:val="false"/>
          <w:iCs w:val="false"/>
          <w:strike w:val="false"/>
          <w:color w:val="000000"/>
          <w:sz w:val="24"/>
          <w:szCs w:val="24"/>
          <w:rtl w:val="false"/>
        </w:rPr>
        <w:t xml:space="preserve">If you mix those up, you get exactly the sort of owner/security weirdness you’ve been seeing.</w:t>
      </w:r>
    </w:p>
    <w:p>
      <w:pPr>
        <w:pStyle w:val="1"/>
        <w:pStyle w:val="Heading1"/>
        <w:bidi w:val="false"/>
        <w:spacing w:after="120" w:before="480"/>
      </w:pPr>
      <w:bookmarkStart w:name="_Toc_you_asked_find_relat_1776184375541" w:id="1"/>
      <w:r>
        <w:rPr>
          <w:b w:val="false"/>
          <w:bCs w:val="false"/>
          <w:i w:val="false"/>
          <w:iCs w:val="false"/>
          <w:strike w:val="false"/>
          <w:color w:val="000000"/>
          <w:sz w:val="32"/>
          <w:szCs w:val="32"/>
          <w:rtl w:val="false"/>
        </w:rPr>
        <w:t xml:space="preserve">you asked: find relat</w:t>
      </w:r>
      <w:bookmarkEnd w:id="1"/>
    </w:p>
    <w:p>
      <w:pPr>
        <w:bidi w:val="false"/>
        <w:spacing w:after="240" w:before="240" w:line="240"/>
        <w:jc w:val="left"/>
      </w:pPr>
      <w:r>
        <w:rPr>
          <w:b w:val="false"/>
          <w:bCs w:val="false"/>
          <w:i w:val="false"/>
          <w:iCs w:val="false"/>
          <w:strike w:val="false"/>
          <w:color w:val="000000"/>
          <w:sz w:val="24"/>
          <w:szCs w:val="24"/>
          <w:rtl w:val="false"/>
        </w:rPr>
        <w:t xml:space="preserve">find related examples/instances on the htcondor mailing list and summarize them. provide links</w:t>
      </w:r>
    </w:p>
    <w:p>
      <w:pPr>
        <w:pStyle w:val="1"/>
        <w:pStyle w:val="Heading1"/>
        <w:bidi w:val="false"/>
        <w:spacing w:after="120" w:before="480"/>
      </w:pPr>
      <w:bookmarkStart w:name="_Toc_chatgpt_response_Im_lookin_1776184375541" w:id="1"/>
      <w:r>
        <w:rPr>
          <w:b w:val="false"/>
          <w:bCs w:val="false"/>
          <w:i w:val="false"/>
          <w:iCs w:val="false"/>
          <w:strike w:val="false"/>
          <w:color w:val="000000"/>
          <w:sz w:val="32"/>
          <w:szCs w:val="32"/>
          <w:rtl w:val="false"/>
        </w:rPr>
        <w:t xml:space="preserve">chatgpt response: I’m lookin</w:t>
      </w:r>
      <w:bookmarkEnd w:id="1"/>
    </w:p>
    <w:p>
      <w:pPr>
        <w:bidi w:val="false"/>
        <w:spacing w:after="240" w:before="240" w:line="240"/>
        <w:jc w:val="left"/>
      </w:pPr>
      <w:r>
        <w:rPr>
          <w:b w:val="false"/>
          <w:bCs w:val="false"/>
          <w:i w:val="false"/>
          <w:iCs w:val="false"/>
          <w:strike w:val="false"/>
          <w:color w:val="000000"/>
          <w:sz w:val="24"/>
          <w:szCs w:val="24"/>
          <w:rtl w:val="false"/>
        </w:rPr>
        <w:t xml:space="preserve">I’m looking specifically for mailing-list threads that match the pattern you’ve been hitting: Windows submitters,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 owner mismatches,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or pool-password issues. Then I’ll condense them into the few threads that are actually useful instead of dumping a bunch of weak matches.</w:t>
      </w:r>
    </w:p>
    <w:p>
      <w:pPr>
        <w:bidi w:val="false"/>
        <w:spacing w:after="240" w:before="240" w:line="240"/>
        <w:jc w:val="left"/>
      </w:pPr>
      <w:r>
        <w:rPr>
          <w:b w:val="false"/>
          <w:bCs w:val="false"/>
          <w:i w:val="false"/>
          <w:iCs w:val="false"/>
          <w:strike w:val="false"/>
          <w:color w:val="000000"/>
          <w:sz w:val="24"/>
          <w:szCs w:val="24"/>
          <w:rtl w:val="false"/>
        </w:rPr>
        <w:t xml:space="preserve">I found a handful of mailing-list threads that map pretty closely to what you’ve been hitting. The strongest matches break into three buckets: </w:t>
      </w:r>
      <w:r>
        <w:rPr>
          <w:rFonts w:ascii="Courier New" w:cs="Courier New" w:eastAsia="Courier New" w:hAnsi="Courier New"/>
          <w:color w:val="444444"/>
          <w:sz w:val="20"/>
          <w:szCs w:val="20"/>
          <w:shd w:fill="F5F5F5"/>
          <w:rtl w:val="false"/>
        </w:rPr>
        <w:t xml:space="preserve">UID_DOMAIN</w:t>
      </w:r>
      <w:r>
        <w:rPr>
          <w:b/>
          <w:bCs/>
          <w:i w:val="false"/>
          <w:iCs w:val="false"/>
          <w:strike w:val="false"/>
          <w:color w:val="000000"/>
          <w:sz w:val="24"/>
          <w:szCs w:val="24"/>
          <w:rtl w:val="false"/>
        </w:rPr>
        <w:t xml:space="preserve"> / owner-name mismatch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 centralized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issues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Windows </w:t>
      </w:r>
      <w:r>
        <w:rPr>
          <w:rFonts w:ascii="Courier New" w:cs="Courier New" w:eastAsia="Courier New" w:hAnsi="Courier New"/>
          <w:color w:val="444444"/>
          <w:sz w:val="20"/>
          <w:szCs w:val="20"/>
          <w:shd w:fill="F5F5F5"/>
          <w:rtl w:val="false"/>
        </w:rPr>
        <w:t xml:space="preserve">run_as_owner</w:t>
      </w:r>
      <w:r>
        <w:rPr>
          <w:b/>
          <w:bCs/>
          <w:i w:val="false"/>
          <w:iCs w:val="false"/>
          <w:strike w:val="false"/>
          <w:color w:val="000000"/>
          <w:sz w:val="24"/>
          <w:szCs w:val="24"/>
          <w:rtl w:val="false"/>
        </w:rPr>
        <w:t xml:space="preserve"> with shared storage</w:t>
      </w:r>
      <w:r>
        <w:rPr>
          <w:b w:val="false"/>
          <w:bCs w:val="false"/>
          <w:i w:val="false"/>
          <w:iCs w:val="false"/>
          <w:strike w:val="false"/>
          <w:color w:val="000000"/>
          <w:sz w:val="24"/>
          <w:szCs w:val="24"/>
          <w:rtl w:val="false"/>
        </w:rPr>
        <w:t xml:space="preserve">. Below are the ones most worth reading.</w:t>
      </w:r>
    </w:p>
    <w:p>
      <w:pPr>
        <w:pStyle w:val="3"/>
        <w:pStyle w:val="Heading3"/>
        <w:bidi w:val="false"/>
        <w:spacing w:after="120" w:before="240"/>
      </w:pPr>
      <w:bookmarkStart w:name="_Toc__1_QmgmtSetEffectiveOwner_and_UID_DOMAIN_1776184375541" w:id="1"/>
      <w:r>
        <w:rPr>
          <w:b w:val="false"/>
          <w:bCs w:val="false"/>
          <w:i w:val="false"/>
          <w:iCs w:val="false"/>
          <w:strike w:val="false"/>
          <w:color w:val="000000"/>
          <w:sz w:val="24"/>
          <w:szCs w:val="24"/>
          <w:rtl w:val="false"/>
        </w:rPr>
        <w:t xml:space="preserve">1) `QmgmtSetEffectiveOwner` and `UID_DOMAIN` not matching the hostname after `@`</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closest match to your earlier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isn’t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symptom. In the thread, Jaime Frey asks whether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the hostname after the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in the errors, and the original poster later shows a second symptom where the scheduler is negotiating for </w:t>
      </w:r>
      <w:r>
        <w:rPr>
          <w:rFonts w:ascii="Courier New" w:cs="Courier New" w:eastAsia="Courier New" w:hAnsi="Courier New"/>
          <w:color w:val="444444"/>
          <w:sz w:val="20"/>
          <w:szCs w:val="20"/>
          <w:shd w:fill="F5F5F5"/>
          <w:rtl w:val="false"/>
        </w:rPr>
        <w:t xml:space="preserve">user@&lt;full_hostname&gt;</w:t>
      </w:r>
      <w:r>
        <w:rPr>
          <w:b w:val="false"/>
          <w:bCs w:val="false"/>
          <w:i w:val="false"/>
          <w:iCs w:val="false"/>
          <w:strike w:val="false"/>
          <w:color w:val="000000"/>
          <w:sz w:val="24"/>
          <w:szCs w:val="24"/>
          <w:rtl w:val="false"/>
        </w:rPr>
        <w:t xml:space="preserve"> while the “active user” is </w:t>
      </w:r>
      <w:r>
        <w:rPr>
          <w:rFonts w:ascii="Courier New" w:cs="Courier New" w:eastAsia="Courier New" w:hAnsi="Courier New"/>
          <w:color w:val="444444"/>
          <w:sz w:val="20"/>
          <w:szCs w:val="20"/>
          <w:shd w:fill="F5F5F5"/>
          <w:rtl w:val="false"/>
        </w:rPr>
        <w:t xml:space="preserve">user@something</w:t>
      </w:r>
      <w:r>
        <w:rPr>
          <w:b w:val="false"/>
          <w:bCs w:val="false"/>
          <w:i w:val="false"/>
          <w:iCs w:val="false"/>
          <w:strike w:val="false"/>
          <w:color w:val="000000"/>
          <w:sz w:val="24"/>
          <w:szCs w:val="24"/>
          <w:rtl w:val="false"/>
        </w:rPr>
        <w:t xml:space="preserve">; they explicitly note that </w:t>
      </w:r>
      <w:r>
        <w:rPr>
          <w:rFonts w:ascii="Courier New" w:cs="Courier New" w:eastAsia="Courier New" w:hAnsi="Courier New"/>
          <w:color w:val="444444"/>
          <w:sz w:val="20"/>
          <w:szCs w:val="20"/>
          <w:shd w:fill="F5F5F5"/>
          <w:rtl w:val="false"/>
        </w:rPr>
        <w:t xml:space="preserve">something</w:t>
      </w:r>
      <w:r>
        <w:rPr>
          <w:b w:val="false"/>
          <w:bCs w:val="false"/>
          <w:i w:val="false"/>
          <w:iCs w:val="false"/>
          <w:strike w:val="false"/>
          <w:color w:val="000000"/>
          <w:sz w:val="24"/>
          <w:szCs w:val="24"/>
          <w:rtl w:val="false"/>
        </w:rPr>
        <w:t xml:space="preserve"> corresponds to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%USERDNSDOMAIN%</w:t>
      </w:r>
      <w:r>
        <w:rPr>
          <w:b w:val="false"/>
          <w:bCs w:val="false"/>
          <w:i w:val="false"/>
          <w:iCs w:val="false"/>
          <w:strike w:val="false"/>
          <w:color w:val="000000"/>
          <w:sz w:val="24"/>
          <w:szCs w:val="24"/>
          <w:rtl w:val="false"/>
        </w:rPr>
        <w:t xml:space="preserve">. That is basically the same class of bug you were circling: </w:t>
      </w:r>
      <w:r>
        <w:rPr>
          <w:b/>
          <w:bCs/>
          <w:i w:val="false"/>
          <w:iCs w:val="false"/>
          <w:strike w:val="false"/>
          <w:color w:val="000000"/>
          <w:sz w:val="24"/>
          <w:szCs w:val="24"/>
          <w:rtl w:val="false"/>
        </w:rPr>
        <w:t xml:space="preserve">NetBIOS-style domain vs DNS/UPN-style domain</w:t>
      </w:r>
      <w:r>
        <w:rPr>
          <w:b w:val="false"/>
          <w:bCs w:val="false"/>
          <w:i w:val="false"/>
          <w:iCs w:val="false"/>
          <w:strike w:val="false"/>
          <w:color w:val="000000"/>
          <w:sz w:val="24"/>
          <w:szCs w:val="24"/>
          <w:rtl w:val="false"/>
        </w:rPr>
        <w:t xml:space="preserve">, with HTCondor caring about the DNS-style domain for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hyperlink w:history="1" r:id="rIdtw-r8a84fzwlwy6ojazma">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threads:
“Re: QmgmtSetEffectiveOwner” and follow-up context. (</w:t>
      </w:r>
      <w:hyperlink w:history="1" r:id="rIdwm4zhemn9lgoneocbgecv">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LocalCredd_mismatch_undefined_when_tr_1776184375541" w:id="1"/>
      <w:r>
        <w:rPr>
          <w:b w:val="false"/>
          <w:bCs w:val="false"/>
          <w:i w:val="false"/>
          <w:iCs w:val="false"/>
          <w:strike w:val="false"/>
          <w:color w:val="000000"/>
          <w:sz w:val="24"/>
          <w:szCs w:val="24"/>
          <w:rtl w:val="false"/>
        </w:rPr>
        <w:t xml:space="preserve">2) `LocalCredd` mismatch / undefined when trying `run_as_owner` on Windows</w:t>
      </w:r>
      <w:bookmarkEnd w:id="1"/>
    </w:p>
    <w:p>
      <w:pPr>
        <w:bidi w:val="false"/>
        <w:spacing w:after="240" w:before="240" w:line="240"/>
        <w:jc w:val="left"/>
      </w:pPr>
      <w:r>
        <w:rPr>
          <w:b w:val="false"/>
          <w:bCs w:val="false"/>
          <w:i w:val="false"/>
          <w:iCs w:val="false"/>
          <w:strike w:val="false"/>
          <w:color w:val="000000"/>
          <w:sz w:val="24"/>
          <w:szCs w:val="24"/>
          <w:rtl w:val="false"/>
        </w:rPr>
        <w:t xml:space="preserve">This June 2024 thread is the best modern example for your current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problem. John Knoeller says that if you want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you need </w:t>
      </w:r>
      <w:r>
        <w:rPr>
          <w:b/>
          <w:bCs/>
          <w:i w:val="false"/>
          <w:iCs w:val="false"/>
          <w:strike w:val="false"/>
          <w:color w:val="000000"/>
          <w:sz w:val="24"/>
          <w:szCs w:val="24"/>
          <w:rtl w:val="false"/>
        </w:rPr>
        <w:t xml:space="preserve">one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daemon for the pool</w:t>
      </w:r>
      <w:r>
        <w:rPr>
          <w:b w:val="false"/>
          <w:bCs w:val="false"/>
          <w:i w:val="false"/>
          <w:iCs w:val="false"/>
          <w:strike w:val="false"/>
          <w:color w:val="000000"/>
          <w:sz w:val="24"/>
          <w:szCs w:val="24"/>
          <w:rtl w:val="false"/>
        </w:rPr>
        <w:t xml:space="preserve">, and both the </w:t>
      </w:r>
      <w:r>
        <w:rPr>
          <w:b/>
          <w:bCs/>
          <w:i w:val="false"/>
          <w:iCs w:val="false"/>
          <w:strike w:val="false"/>
          <w:color w:val="000000"/>
          <w:sz w:val="24"/>
          <w:szCs w:val="24"/>
          <w:rtl w:val="false"/>
        </w:rPr>
        <w:t xml:space="preserve">schedd</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execute nodes</w:t>
      </w:r>
      <w:r>
        <w:rPr>
          <w:b w:val="false"/>
          <w:bCs w:val="false"/>
          <w:i w:val="false"/>
          <w:iCs w:val="false"/>
          <w:strike w:val="false"/>
          <w:color w:val="000000"/>
          <w:sz w:val="24"/>
          <w:szCs w:val="24"/>
          <w:rtl w:val="false"/>
        </w:rPr>
        <w:t xml:space="preserve"> must use that same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once they do, the job’s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should match the execute node’s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He also notes that after changing the schedd to use the centralized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you may need to </w:t>
      </w:r>
      <w:r>
        <w:rPr>
          <w:b/>
          <w:bCs/>
          <w:i w:val="false"/>
          <w:iCs w:val="false"/>
          <w:strike w:val="false"/>
          <w:color w:val="000000"/>
          <w:sz w:val="24"/>
          <w:szCs w:val="24"/>
          <w:rtl w:val="false"/>
        </w:rPr>
        <w:t xml:space="preserve">remove and resubmit jobs</w:t>
      </w:r>
      <w:r>
        <w:rPr>
          <w:b w:val="false"/>
          <w:bCs w:val="false"/>
          <w:i w:val="false"/>
          <w:iCs w:val="false"/>
          <w:strike w:val="false"/>
          <w:color w:val="000000"/>
          <w:sz w:val="24"/>
          <w:szCs w:val="24"/>
          <w:rtl w:val="false"/>
        </w:rPr>
        <w:t xml:space="preserve">, and that if passwords were already stored on the CM,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CM can pick them up from the </w:t>
      </w:r>
      <w:r>
        <w:rPr>
          <w:b/>
          <w:bCs/>
          <w:i w:val="false"/>
          <w:iCs w:val="false"/>
          <w:strike w:val="false"/>
          <w:color w:val="000000"/>
          <w:sz w:val="24"/>
          <w:szCs w:val="24"/>
          <w:rtl w:val="false"/>
        </w:rPr>
        <w:t xml:space="preserve">Windows registry</w:t>
      </w:r>
      <w:r>
        <w:rPr>
          <w:b w:val="false"/>
          <w:bCs w:val="false"/>
          <w:i w:val="false"/>
          <w:iCs w:val="false"/>
          <w:strike w:val="false"/>
          <w:color w:val="000000"/>
          <w:sz w:val="24"/>
          <w:szCs w:val="24"/>
          <w:rtl w:val="false"/>
        </w:rPr>
        <w:t xml:space="preserve">. (</w:t>
      </w:r>
      <w:hyperlink w:history="1" r:id="rId2fwqnvocnscyn9d70zloj">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That same thread’s follow-up is useful because the submitter then reports a </w:t>
      </w:r>
      <w:r>
        <w:rPr>
          <w:b/>
          <w:bCs/>
          <w:i w:val="false"/>
          <w:iCs w:val="false"/>
          <w:strike w:val="false"/>
          <w:color w:val="000000"/>
          <w:sz w:val="24"/>
          <w:szCs w:val="24"/>
          <w:rtl w:val="false"/>
        </w:rPr>
        <w:t xml:space="preserve">SchedLog security violation</w:t>
      </w:r>
      <w:r>
        <w:rPr>
          <w:b w:val="false"/>
          <w:bCs w:val="false"/>
          <w:i w:val="false"/>
          <w:iCs w:val="false"/>
          <w:strike w:val="false"/>
          <w:color w:val="000000"/>
          <w:sz w:val="24"/>
          <w:szCs w:val="24"/>
          <w:rtl w:val="false"/>
        </w:rPr>
        <w:t xml:space="preserve"> showing </w:t>
      </w:r>
      <w:r>
        <w:rPr>
          <w:rFonts w:ascii="Courier New" w:cs="Courier New" w:eastAsia="Courier New" w:hAnsi="Courier New"/>
          <w:color w:val="444444"/>
          <w:sz w:val="20"/>
          <w:szCs w:val="20"/>
          <w:shd w:fill="F5F5F5"/>
          <w:rtl w:val="false"/>
        </w:rPr>
        <w:t xml:space="preserve">User</w:t>
      </w:r>
      <w:r>
        <w:rPr>
          <w:b w:val="false"/>
          <w:bCs w:val="false"/>
          <w:i w:val="false"/>
          <w:iCs w:val="false"/>
          <w:strike w:val="false"/>
          <w:color w:val="000000"/>
          <w:sz w:val="24"/>
          <w:szCs w:val="24"/>
          <w:rtl w:val="false"/>
        </w:rPr>
        <w:t xml:space="preserve"> being set to </w:t>
      </w:r>
      <w:r>
        <w:rPr>
          <w:rFonts w:ascii="Courier New" w:cs="Courier New" w:eastAsia="Courier New" w:hAnsi="Courier New"/>
          <w:color w:val="444444"/>
          <w:sz w:val="20"/>
          <w:szCs w:val="20"/>
          <w:shd w:fill="F5F5F5"/>
          <w:rtl w:val="false"/>
        </w:rPr>
        <w:t xml:space="preserve">lumshuechanj@&lt;full_hostname&gt;</w:t>
      </w:r>
      <w:r>
        <w:rPr>
          <w:b w:val="false"/>
          <w:bCs w:val="false"/>
          <w:i w:val="false"/>
          <w:iCs w:val="false"/>
          <w:strike w:val="false"/>
          <w:color w:val="000000"/>
          <w:sz w:val="24"/>
          <w:szCs w:val="24"/>
          <w:rtl w:val="false"/>
        </w:rPr>
        <w:t xml:space="preserve"> while the active user is </w:t>
      </w:r>
      <w:r>
        <w:rPr>
          <w:rFonts w:ascii="Courier New" w:cs="Courier New" w:eastAsia="Courier New" w:hAnsi="Courier New"/>
          <w:color w:val="444444"/>
          <w:sz w:val="20"/>
          <w:szCs w:val="20"/>
          <w:shd w:fill="F5F5F5"/>
          <w:rtl w:val="false"/>
        </w:rPr>
        <w:t xml:space="preserve">lumshuechanj@something</w:t>
      </w:r>
      <w:r>
        <w:rPr>
          <w:b w:val="false"/>
          <w:bCs w:val="false"/>
          <w:i w:val="false"/>
          <w:iCs w:val="false"/>
          <w:strike w:val="false"/>
          <w:color w:val="000000"/>
          <w:sz w:val="24"/>
          <w:szCs w:val="24"/>
          <w:rtl w:val="false"/>
        </w:rPr>
        <w:t xml:space="preserve">, again pointing to the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%USERDNSDOMAIN%</w:t>
      </w:r>
      <w:r>
        <w:rPr>
          <w:b w:val="false"/>
          <w:bCs w:val="false"/>
          <w:i w:val="false"/>
          <w:iCs w:val="false"/>
          <w:strike w:val="false"/>
          <w:color w:val="000000"/>
          <w:sz w:val="24"/>
          <w:szCs w:val="24"/>
          <w:rtl w:val="false"/>
        </w:rPr>
        <w:t xml:space="preserve"> split. So this thread combines </w:t>
      </w:r>
      <w:r>
        <w:rPr>
          <w:b/>
          <w:bCs/>
          <w:i w:val="false"/>
          <w:iCs w:val="false"/>
          <w:strike w:val="false"/>
          <w:color w:val="000000"/>
          <w:sz w:val="24"/>
          <w:szCs w:val="24"/>
          <w:rtl w:val="false"/>
        </w:rPr>
        <w:t xml:space="preserve">both</w:t>
      </w:r>
      <w:r>
        <w:rPr>
          <w:b w:val="false"/>
          <w:bCs w:val="false"/>
          <w:i w:val="false"/>
          <w:iCs w:val="false"/>
          <w:strike w:val="false"/>
          <w:color w:val="000000"/>
          <w:sz w:val="24"/>
          <w:szCs w:val="24"/>
          <w:rtl w:val="false"/>
        </w:rPr>
        <w:t xml:space="preserve"> of your observed failure modes in one place. (</w:t>
      </w:r>
      <w:hyperlink w:history="1" r:id="rIdm7ttvd0x08eo_-ln8d3iy">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
“Difficulty with LocalCredd on Windows.” (</w:t>
      </w:r>
      <w:hyperlink w:history="1" r:id="rIdiyuom_spnck7vp5xbnp5m">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_Mixed_WindowsLinux_pool_RunAsOwner_po_1776184375542" w:id="1"/>
      <w:r>
        <w:rPr>
          <w:b w:val="false"/>
          <w:bCs w:val="false"/>
          <w:i w:val="false"/>
          <w:iCs w:val="false"/>
          <w:strike w:val="false"/>
          <w:color w:val="000000"/>
          <w:sz w:val="24"/>
          <w:szCs w:val="24"/>
          <w:rtl w:val="false"/>
        </w:rPr>
        <w:t xml:space="preserve">3) Mixed Windows/Linux pool, `RunAsOwner`, pool password confusion, and `UNDEF`</w:t>
      </w:r>
      <w:bookmarkEnd w:id="1"/>
    </w:p>
    <w:p>
      <w:pPr>
        <w:bidi w:val="false"/>
        <w:spacing w:after="240" w:before="240" w:line="240"/>
        <w:jc w:val="left"/>
      </w:pPr>
      <w:r>
        <w:rPr>
          <w:b w:val="false"/>
          <w:bCs w:val="false"/>
          <w:i w:val="false"/>
          <w:iCs w:val="false"/>
          <w:strike w:val="false"/>
          <w:color w:val="000000"/>
          <w:sz w:val="24"/>
          <w:szCs w:val="24"/>
          <w:rtl w:val="false"/>
        </w:rPr>
        <w:t xml:space="preserve">This older 2010 thread is still very relevant. The poster has a mixed Windows/Linux cluster, wants Windows </w:t>
      </w:r>
      <w:r>
        <w:rPr>
          <w:rFonts w:ascii="Courier New" w:cs="Courier New" w:eastAsia="Courier New" w:hAnsi="Courier New"/>
          <w:color w:val="444444"/>
          <w:sz w:val="20"/>
          <w:szCs w:val="20"/>
          <w:shd w:fill="F5F5F5"/>
          <w:rtl w:val="false"/>
        </w:rPr>
        <w:t xml:space="preserve">RunAsOwner</w:t>
      </w:r>
      <w:r>
        <w:rPr>
          <w:b w:val="false"/>
          <w:bCs w:val="false"/>
          <w:i w:val="false"/>
          <w:iCs w:val="false"/>
          <w:strike w:val="false"/>
          <w:color w:val="000000"/>
          <w:sz w:val="24"/>
          <w:szCs w:val="24"/>
          <w:rtl w:val="false"/>
        </w:rPr>
        <w:t xml:space="preserve">, runs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sets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and the secure config settings, then uses </w:t>
      </w:r>
      <w:r>
        <w:rPr>
          <w:rFonts w:ascii="Courier New" w:cs="Courier New" w:eastAsia="Courier New" w:hAnsi="Courier New"/>
          <w:color w:val="444444"/>
          <w:sz w:val="20"/>
          <w:szCs w:val="20"/>
          <w:shd w:fill="F5F5F5"/>
          <w:rtl w:val="false"/>
        </w:rPr>
        <w:t xml:space="preserve">condor_store_cred -c add</w:t>
      </w:r>
      <w:r>
        <w:rPr>
          <w:b w:val="false"/>
          <w:bCs w:val="false"/>
          <w:i w:val="false"/>
          <w:iCs w:val="false"/>
          <w:strike w:val="false"/>
          <w:color w:val="000000"/>
          <w:sz w:val="24"/>
          <w:szCs w:val="24"/>
          <w:rtl w:val="false"/>
        </w:rPr>
        <w:t xml:space="preserve"> and remote </w:t>
      </w:r>
      <w:r>
        <w:rPr>
          <w:rFonts w:ascii="Courier New" w:cs="Courier New" w:eastAsia="Courier New" w:hAnsi="Courier New"/>
          <w:color w:val="444444"/>
          <w:sz w:val="20"/>
          <w:szCs w:val="20"/>
          <w:shd w:fill="F5F5F5"/>
          <w:rtl w:val="false"/>
        </w:rPr>
        <w:t xml:space="preserve">-c -n &lt;hostname&gt; add</w:t>
      </w:r>
      <w:r>
        <w:rPr>
          <w:b w:val="false"/>
          <w:bCs w:val="false"/>
          <w:i w:val="false"/>
          <w:iCs w:val="false"/>
          <w:strike w:val="false"/>
          <w:color w:val="000000"/>
          <w:sz w:val="24"/>
          <w:szCs w:val="24"/>
          <w:rtl w:val="false"/>
        </w:rPr>
        <w:t xml:space="preserve">. Even after that, </w:t>
      </w:r>
      <w:r>
        <w:rPr>
          <w:rFonts w:ascii="Courier New" w:cs="Courier New" w:eastAsia="Courier New" w:hAnsi="Courier New"/>
          <w:color w:val="444444"/>
          <w:sz w:val="20"/>
          <w:szCs w:val="20"/>
          <w:shd w:fill="F5F5F5"/>
          <w:rtl w:val="false"/>
        </w:rPr>
        <w:t xml:space="preserve">condor_status ... LocalCredd</w:t>
      </w:r>
      <w:r>
        <w:rPr>
          <w:b w:val="false"/>
          <w:bCs w:val="false"/>
          <w:i w:val="false"/>
          <w:iCs w:val="false"/>
          <w:strike w:val="false"/>
          <w:color w:val="000000"/>
          <w:sz w:val="24"/>
          <w:szCs w:val="24"/>
          <w:rtl w:val="false"/>
        </w:rPr>
        <w:t xml:space="preserve"> shows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for all machines except the central manager, and the user gets confused by the </w:t>
      </w:r>
      <w:r>
        <w:rPr>
          <w:rFonts w:ascii="Courier New" w:cs="Courier New" w:eastAsia="Courier New" w:hAnsi="Courier New"/>
          <w:color w:val="444444"/>
          <w:sz w:val="20"/>
          <w:szCs w:val="20"/>
          <w:shd w:fill="F5F5F5"/>
          <w:rtl w:val="false"/>
        </w:rPr>
        <w:t xml:space="preserve">condor_pool@&lt;hostname&gt;</w:t>
      </w:r>
      <w:r>
        <w:rPr>
          <w:b w:val="false"/>
          <w:bCs w:val="false"/>
          <w:i w:val="false"/>
          <w:iCs w:val="false"/>
          <w:strike w:val="false"/>
          <w:color w:val="000000"/>
          <w:sz w:val="24"/>
          <w:szCs w:val="24"/>
          <w:rtl w:val="false"/>
        </w:rPr>
        <w:t xml:space="preserve"> principal and wonders if a real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account must be created. (</w:t>
      </w:r>
      <w:hyperlink w:history="1" r:id="rIdgyaa5ecg0blc-0pi0toig">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The reply is short but important: </w:t>
      </w:r>
      <w:r>
        <w:rPr>
          <w:b/>
          <w:bCs/>
          <w:i w:val="false"/>
          <w:iCs w:val="false"/>
          <w:strike w:val="false"/>
          <w:color w:val="000000"/>
          <w:sz w:val="24"/>
          <w:szCs w:val="24"/>
          <w:rtl w:val="false"/>
        </w:rPr>
        <w:t xml:space="preserve">restart HTCondor after setting the pool password</w:t>
      </w:r>
      <w:r>
        <w:rPr>
          <w:b w:val="false"/>
          <w:bCs w:val="false"/>
          <w:i w:val="false"/>
          <w:iCs w:val="false"/>
          <w:strike w:val="false"/>
          <w:color w:val="000000"/>
          <w:sz w:val="24"/>
          <w:szCs w:val="24"/>
          <w:rtl w:val="false"/>
        </w:rPr>
        <w:t xml:space="preserve">, likely on </w:t>
      </w:r>
      <w:r>
        <w:rPr>
          <w:b/>
          <w:bCs/>
          <w:i w:val="false"/>
          <w:iCs w:val="false"/>
          <w:strike w:val="false"/>
          <w:color w:val="000000"/>
          <w:sz w:val="24"/>
          <w:szCs w:val="24"/>
          <w:rtl w:val="false"/>
        </w:rPr>
        <w:t xml:space="preserve">all Windows systems</w:t>
      </w:r>
      <w:r>
        <w:rPr>
          <w:b w:val="false"/>
          <w:bCs w:val="false"/>
          <w:i w:val="false"/>
          <w:iCs w:val="false"/>
          <w:strike w:val="false"/>
          <w:color w:val="000000"/>
          <w:sz w:val="24"/>
          <w:szCs w:val="24"/>
          <w:rtl w:val="false"/>
        </w:rPr>
        <w:t xml:space="preserve">. That does not answer every nuance, but it is a useful real-world example of exactly the “I set the pool password, why is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still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situation. It also reinforces that </w:t>
      </w:r>
      <w:r>
        <w:rPr>
          <w:rFonts w:ascii="Courier New" w:cs="Courier New" w:eastAsia="Courier New" w:hAnsi="Courier New"/>
          <w:color w:val="444444"/>
          <w:sz w:val="20"/>
          <w:szCs w:val="20"/>
          <w:shd w:fill="F5F5F5"/>
          <w:rtl w:val="false"/>
        </w:rPr>
        <w:t xml:space="preserve">condor_pool</w:t>
      </w:r>
      <w:r>
        <w:rPr>
          <w:b/>
          <w:bCs/>
          <w:i w:val="false"/>
          <w:iCs w:val="false"/>
          <w:strike w:val="false"/>
          <w:color w:val="000000"/>
          <w:sz w:val="24"/>
          <w:szCs w:val="24"/>
          <w:rtl w:val="false"/>
        </w:rPr>
        <w:t xml:space="preserve"> is a principal used by HTCondor’s pool-password mechanism</w:t>
      </w:r>
      <w:r>
        <w:rPr>
          <w:b w:val="false"/>
          <w:bCs w:val="false"/>
          <w:i w:val="false"/>
          <w:iCs w:val="false"/>
          <w:strike w:val="false"/>
          <w:color w:val="000000"/>
          <w:sz w:val="24"/>
          <w:szCs w:val="24"/>
          <w:rtl w:val="false"/>
        </w:rPr>
        <w:t xml:space="preserve">, not a normal user account you create in AD. That last sentence is partly an inference from the thread’s question plus HTCondor’s documented pool-password model. (</w:t>
      </w:r>
      <w:hyperlink w:history="1" r:id="rIdltqe1075uhbbmtsnohjgr">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
“Define Pool Password (Central password storage) for Windows Pool to use the RunAsOwner functionality.” (</w:t>
      </w:r>
      <w:hyperlink w:history="1" r:id="rId9cyh4a-oqowhggfg7b93n">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4_Execute_node_can_store_pool_password__1776184375542" w:id="1"/>
      <w:r>
        <w:rPr>
          <w:b w:val="false"/>
          <w:bCs w:val="false"/>
          <w:i w:val="false"/>
          <w:iCs w:val="false"/>
          <w:strike w:val="false"/>
          <w:color w:val="000000"/>
          <w:sz w:val="24"/>
          <w:szCs w:val="24"/>
          <w:rtl w:val="false"/>
        </w:rPr>
        <w:t xml:space="preserve">4) Execute node can store pool password, but user password storage fails because `CREDD` is not reachable</w:t>
      </w:r>
      <w:bookmarkEnd w:id="1"/>
    </w:p>
    <w:p>
      <w:pPr>
        <w:bidi w:val="false"/>
        <w:spacing w:after="240" w:before="240" w:line="240"/>
        <w:jc w:val="left"/>
      </w:pPr>
      <w:r>
        <w:rPr>
          <w:b w:val="false"/>
          <w:bCs w:val="false"/>
          <w:i w:val="false"/>
          <w:iCs w:val="false"/>
          <w:strike w:val="false"/>
          <w:color w:val="000000"/>
          <w:sz w:val="24"/>
          <w:szCs w:val="24"/>
          <w:rtl w:val="false"/>
        </w:rPr>
        <w:t xml:space="preserve">This 2018 thread is one of the clearest operational explanations of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behavior on Windows. John Knoeller explains that: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talks to the </w:t>
      </w:r>
      <w:r>
        <w:rPr>
          <w:rFonts w:ascii="Courier New" w:cs="Courier New" w:eastAsia="Courier New" w:hAnsi="Courier New"/>
          <w:color w:val="444444"/>
          <w:sz w:val="20"/>
          <w:szCs w:val="20"/>
          <w:shd w:fill="F5F5F5"/>
          <w:rtl w:val="false"/>
        </w:rPr>
        <w:t xml:space="preserve">condor_master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 </w:t>
      </w:r>
      <w:r>
        <w:rPr>
          <w:b/>
          <w:bCs/>
          <w:i w:val="false"/>
          <w:iCs w:val="false"/>
          <w:strike w:val="false"/>
          <w:color w:val="000000"/>
          <w:sz w:val="24"/>
          <w:szCs w:val="24"/>
          <w:rtl w:val="false"/>
        </w:rPr>
        <w:t xml:space="preserve">user password</w:t>
      </w:r>
      <w:r>
        <w:rPr>
          <w:b w:val="false"/>
          <w:bCs w:val="false"/>
          <w:i w:val="false"/>
          <w:iCs w:val="false"/>
          <w:strike w:val="false"/>
          <w:color w:val="000000"/>
          <w:sz w:val="24"/>
          <w:szCs w:val="24"/>
          <w:rtl w:val="false"/>
        </w:rPr>
        <w:t xml:space="preserve">, it must contact a </w:t>
      </w:r>
      <w:r>
        <w:rPr>
          <w:rFonts w:ascii="Courier New" w:cs="Courier New" w:eastAsia="Courier New" w:hAnsi="Courier New"/>
          <w:color w:val="444444"/>
          <w:sz w:val="20"/>
          <w:szCs w:val="20"/>
          <w:shd w:fill="F5F5F5"/>
          <w:rtl w:val="false"/>
        </w:rPr>
        <w:t xml:space="preserve">condor_schedd</w:t>
      </w:r>
      <w:r>
        <w:rPr>
          <w:b/>
          <w:bCs/>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condor_credd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therefore, on an </w:t>
      </w:r>
      <w:r>
        <w:rPr>
          <w:b/>
          <w:bCs/>
          <w:i w:val="false"/>
          <w:iCs w:val="false"/>
          <w:strike w:val="false"/>
          <w:color w:val="000000"/>
          <w:sz w:val="24"/>
          <w:szCs w:val="24"/>
          <w:rtl w:val="false"/>
        </w:rPr>
        <w:t xml:space="preserve">execute-only node</w:t>
      </w:r>
      <w:r>
        <w:rPr>
          <w:b w:val="false"/>
          <w:bCs w:val="false"/>
          <w:i w:val="false"/>
          <w:iCs w:val="false"/>
          <w:strike w:val="false"/>
          <w:color w:val="000000"/>
          <w:sz w:val="24"/>
          <w:szCs w:val="24"/>
          <w:rtl w:val="false"/>
        </w:rPr>
        <w:t xml:space="preserve">, storing the pool password can work while storing a user password fails unless that node is configured to use a reachable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t>
      </w:r>
      <w:hyperlink w:history="1" r:id="rIdhr_notdx9nz8n6l0_k-px">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He then ties a concrete error — </w:t>
      </w:r>
      <w:r>
        <w:rPr>
          <w:rFonts w:ascii="Courier New" w:cs="Courier New" w:eastAsia="Courier New" w:hAnsi="Courier New"/>
          <w:color w:val="444444"/>
          <w:sz w:val="20"/>
          <w:szCs w:val="20"/>
          <w:shd w:fill="F5F5F5"/>
          <w:rtl w:val="false"/>
        </w:rPr>
        <w:t xml:space="preserve">store_cred: failed to recv answer</w:t>
      </w:r>
      <w:r>
        <w:rPr>
          <w:b w:val="false"/>
          <w:bCs w:val="false"/>
          <w:i w:val="false"/>
          <w:iCs w:val="false"/>
          <w:strike w:val="false"/>
          <w:color w:val="000000"/>
          <w:sz w:val="24"/>
          <w:szCs w:val="24"/>
          <w:rtl w:val="false"/>
        </w:rPr>
        <w:t xml:space="preserve"> and “Make sure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setting includes this host” — to the conclusion that </w:t>
      </w:r>
      <w:r>
        <w:rPr>
          <w:b/>
          <w:bCs/>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is not responding to that host</w:t>
      </w:r>
      <w:r>
        <w:rPr>
          <w:b w:val="false"/>
          <w:bCs w:val="false"/>
          <w:i w:val="false"/>
          <w:iCs w:val="false"/>
          <w:strike w:val="false"/>
          <w:color w:val="000000"/>
          <w:sz w:val="24"/>
          <w:szCs w:val="24"/>
          <w:rtl w:val="false"/>
        </w:rPr>
        <w:t xml:space="preserve">. That is directly useful for troubleshooting when pool-password setup appears fine but user-credential setup still fails. (</w:t>
      </w:r>
      <w:hyperlink w:history="1" r:id="rIdwortiu6qpjrswdmjmuuae">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The broader thread also shows the sort of config people often have when debugging this: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TRUST_UID_DOMAIN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SOFT_UID_DOMAIN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plus advice to test with a tiny </w:t>
      </w:r>
      <w:r>
        <w:rPr>
          <w:rFonts w:ascii="Courier New" w:cs="Courier New" w:eastAsia="Courier New" w:hAnsi="Courier New"/>
          <w:color w:val="444444"/>
          <w:sz w:val="20"/>
          <w:szCs w:val="20"/>
          <w:shd w:fill="F5F5F5"/>
          <w:rtl w:val="false"/>
        </w:rPr>
        <w:t xml:space="preserve">whoami.exe</w:t>
      </w:r>
      <w:r>
        <w:rPr>
          <w:b w:val="false"/>
          <w:bCs w:val="false"/>
          <w:i w:val="false"/>
          <w:iCs w:val="false"/>
          <w:strike w:val="false"/>
          <w:color w:val="000000"/>
          <w:sz w:val="24"/>
          <w:szCs w:val="24"/>
          <w:rtl w:val="false"/>
        </w:rPr>
        <w:t xml:space="preserve"> job. (</w:t>
      </w:r>
      <w:hyperlink w:history="1" r:id="rIdsvmwlsvocfutnraayezvg">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threads:
“Cannot sent jobs as Owner in WindowsOS” / follow-ups. (</w:t>
      </w:r>
      <w:hyperlink w:history="1" r:id="rIdx2kf3ccoz2dji1zdurxwh">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5_Windows_Samba_share_RunAsOwner_with_L_1776184375542" w:id="1"/>
      <w:r>
        <w:rPr>
          <w:b w:val="false"/>
          <w:bCs w:val="false"/>
          <w:i w:val="false"/>
          <w:iCs w:val="false"/>
          <w:strike w:val="false"/>
          <w:color w:val="000000"/>
          <w:sz w:val="24"/>
          <w:szCs w:val="24"/>
          <w:rtl w:val="false"/>
        </w:rPr>
        <w:t xml:space="preserve">5) Windows + Samba share + `RunAsOwner`, with `LocalCredd` staying `UNDEF`</w:t>
      </w:r>
      <w:bookmarkEnd w:id="1"/>
    </w:p>
    <w:p>
      <w:pPr>
        <w:bidi w:val="false"/>
        <w:spacing w:after="240" w:before="240" w:line="240"/>
        <w:jc w:val="left"/>
      </w:pPr>
      <w:r>
        <w:rPr>
          <w:b w:val="false"/>
          <w:bCs w:val="false"/>
          <w:i w:val="false"/>
          <w:iCs w:val="false"/>
          <w:strike w:val="false"/>
          <w:color w:val="000000"/>
          <w:sz w:val="24"/>
          <w:szCs w:val="24"/>
          <w:rtl w:val="false"/>
        </w:rPr>
        <w:t xml:space="preserve">This 2016 thread is a good match for the “shared storage access only works if the job runs as the user” use case. The poster can run jobs locally, but when trying to access a Samba share from Windows, the </w:t>
      </w:r>
      <w:r>
        <w:rPr>
          <w:b/>
          <w:bCs/>
          <w:i w:val="false"/>
          <w:iCs w:val="false"/>
          <w:strike w:val="false"/>
          <w:color w:val="000000"/>
          <w:sz w:val="24"/>
          <w:szCs w:val="24"/>
          <w:rtl w:val="false"/>
        </w:rPr>
        <w:t xml:space="preserve">LocalSystem</w:t>
      </w:r>
      <w:r>
        <w:rPr>
          <w:b w:val="false"/>
          <w:bCs w:val="false"/>
          <w:i w:val="false"/>
          <w:iCs w:val="false"/>
          <w:strike w:val="false"/>
          <w:color w:val="000000"/>
          <w:sz w:val="24"/>
          <w:szCs w:val="24"/>
          <w:rtl w:val="false"/>
        </w:rPr>
        <w:t xml:space="preserve"> account is denied, so they try to turn on </w:t>
      </w:r>
      <w:r>
        <w:rPr>
          <w:rFonts w:ascii="Courier New" w:cs="Courier New" w:eastAsia="Courier New" w:hAnsi="Courier New"/>
          <w:color w:val="444444"/>
          <w:sz w:val="20"/>
          <w:szCs w:val="20"/>
          <w:shd w:fill="F5F5F5"/>
          <w:rtl w:val="false"/>
        </w:rPr>
        <w:t xml:space="preserve">RunAsOwner</w:t>
      </w:r>
      <w:r>
        <w:rPr>
          <w:b w:val="false"/>
          <w:bCs w:val="false"/>
          <w:i w:val="false"/>
          <w:iCs w:val="false"/>
          <w:strike w:val="false"/>
          <w:color w:val="000000"/>
          <w:sz w:val="24"/>
          <w:szCs w:val="24"/>
          <w:rtl w:val="false"/>
        </w:rPr>
        <w:t xml:space="preserve">. The symptoms are: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condor_status ... LocalCredd</w:t>
      </w:r>
      <w:r>
        <w:rPr>
          <w:b w:val="false"/>
          <w:bCs w:val="false"/>
          <w:i w:val="false"/>
          <w:iCs w:val="false"/>
          <w:strike w:val="false"/>
          <w:color w:val="000000"/>
          <w:sz w:val="24"/>
          <w:szCs w:val="24"/>
          <w:rtl w:val="false"/>
        </w:rPr>
        <w:t xml:space="preserve"> shows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on all slots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condor_q -analyze</w:t>
      </w:r>
      <w:r>
        <w:rPr>
          <w:b w:val="false"/>
          <w:bCs w:val="false"/>
          <w:i w:val="false"/>
          <w:iCs w:val="false"/>
          <w:strike w:val="false"/>
          <w:color w:val="000000"/>
          <w:sz w:val="24"/>
          <w:szCs w:val="24"/>
          <w:rtl w:val="false"/>
        </w:rPr>
        <w:t xml:space="preserve"> shows a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requirement that does not match because </w:t>
      </w:r>
      <w:r>
        <w:rPr>
          <w:rFonts w:ascii="Courier New" w:cs="Courier New" w:eastAsia="Courier New" w:hAnsi="Courier New"/>
          <w:color w:val="444444"/>
          <w:sz w:val="20"/>
          <w:szCs w:val="20"/>
          <w:shd w:fill="F5F5F5"/>
          <w:rtl w:val="false"/>
        </w:rPr>
        <w:t xml:space="preserve">.RIGHT.LocalCredd</w:t>
      </w:r>
      <w:r>
        <w:rPr>
          <w:b w:val="false"/>
          <w:bCs w:val="false"/>
          <w:i w:val="false"/>
          <w:iCs w:val="false"/>
          <w:strike w:val="false"/>
          <w:color w:val="000000"/>
          <w:sz w:val="24"/>
          <w:szCs w:val="24"/>
          <w:rtl w:val="false"/>
        </w:rPr>
        <w:t xml:space="preserve"> is not what the job expects (</w:t>
      </w:r>
      <w:hyperlink w:history="1" r:id="rIdv89xe9rexopntlw_izsqr">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The immediate reply asks the poster to check the output of both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which is a useful reminder that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user password</w:t>
      </w:r>
      <w:r>
        <w:rPr>
          <w:b w:val="false"/>
          <w:bCs w:val="false"/>
          <w:i w:val="false"/>
          <w:iCs w:val="false"/>
          <w:strike w:val="false"/>
          <w:color w:val="000000"/>
          <w:sz w:val="24"/>
          <w:szCs w:val="24"/>
          <w:rtl w:val="false"/>
        </w:rPr>
        <w:t xml:space="preserve"> are separate setup steps in this workflow. (</w:t>
      </w:r>
      <w:hyperlink w:history="1" r:id="rIdz2w_mfwmtrqrebqh6ja3r">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
“Windows, Samba share and Run as owner.” (</w:t>
      </w:r>
      <w:hyperlink w:history="1" r:id="rIdean9ib1hmp5clnftb9bgq">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6_A_mailinglist_config_example_that_lin_1776184375542" w:id="1"/>
      <w:r>
        <w:rPr>
          <w:b w:val="false"/>
          <w:bCs w:val="false"/>
          <w:i w:val="false"/>
          <w:iCs w:val="false"/>
          <w:strike w:val="false"/>
          <w:color w:val="000000"/>
          <w:sz w:val="24"/>
          <w:szCs w:val="24"/>
          <w:rtl w:val="false"/>
        </w:rPr>
        <w:t xml:space="preserve">6) A mailing-list config example that lines up with the Windows `CREDD` guidance</w:t>
      </w:r>
      <w:bookmarkEnd w:id="1"/>
    </w:p>
    <w:p>
      <w:pPr>
        <w:bidi w:val="false"/>
        <w:spacing w:after="240" w:before="240" w:line="240"/>
        <w:jc w:val="left"/>
      </w:pPr>
      <w:r>
        <w:rPr>
          <w:b w:val="false"/>
          <w:bCs w:val="false"/>
          <w:i w:val="false"/>
          <w:iCs w:val="false"/>
          <w:strike w:val="false"/>
          <w:color w:val="000000"/>
          <w:sz w:val="24"/>
          <w:szCs w:val="24"/>
          <w:rtl w:val="false"/>
        </w:rPr>
        <w:t xml:space="preserve">This one is a little less of a “failure case,” but it is handy because it shows a concrete config pattern posted to the list: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SEC_CLIENT_AUTHENTICATION_METHODS = NTSSPI, PASSWORD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ALLOW_CONFIG = condor@*</w:t>
      </w:r>
      <w:r>
        <w:rPr>
          <w:b w:val="false"/>
          <w:bCs w:val="false"/>
          <w:i w:val="false"/>
          <w:iCs w:val="false"/>
          <w:strike w:val="false"/>
          <w:color w:val="000000"/>
          <w:sz w:val="24"/>
          <w:szCs w:val="24"/>
          <w:rtl w:val="false"/>
        </w:rPr>
        <w:t xml:space="preserve">, and the required </w:t>
      </w:r>
      <w:r>
        <w:rPr>
          <w:rFonts w:ascii="Courier New" w:cs="Courier New" w:eastAsia="Courier New" w:hAnsi="Courier New"/>
          <w:color w:val="444444"/>
          <w:sz w:val="20"/>
          <w:szCs w:val="20"/>
          <w:shd w:fill="F5F5F5"/>
          <w:rtl w:val="false"/>
        </w:rPr>
        <w:t xml:space="preserve">SEC_CONFIG_* = REQUIRED</w:t>
      </w:r>
      <w:r>
        <w:rPr>
          <w:b w:val="false"/>
          <w:bCs w:val="false"/>
          <w:i w:val="false"/>
          <w:iCs w:val="false"/>
          <w:strike w:val="false"/>
          <w:color w:val="000000"/>
          <w:sz w:val="24"/>
          <w:szCs w:val="24"/>
          <w:rtl w:val="false"/>
        </w:rPr>
        <w:t xml:space="preserve"> settings. It is useful as a </w:t>
      </w:r>
      <w:r>
        <w:rPr>
          <w:b/>
          <w:bCs/>
          <w:i w:val="false"/>
          <w:iCs w:val="false"/>
          <w:strike w:val="false"/>
          <w:color w:val="000000"/>
          <w:sz w:val="24"/>
          <w:szCs w:val="24"/>
          <w:rtl w:val="false"/>
        </w:rPr>
        <w:t xml:space="preserve">sanity-check config skeleton</w:t>
      </w:r>
      <w:r>
        <w:rPr>
          <w:b w:val="false"/>
          <w:bCs w:val="false"/>
          <w:i w:val="false"/>
          <w:iCs w:val="false"/>
          <w:strike w:val="false"/>
          <w:color w:val="000000"/>
          <w:sz w:val="24"/>
          <w:szCs w:val="24"/>
          <w:rtl w:val="false"/>
        </w:rPr>
        <w:t xml:space="preserve"> when comparing your current setup to what other Windows users were given. (</w:t>
      </w:r>
      <w:hyperlink w:history="1" r:id="rIdc_nwjrp1ayr4rhzw7a--z">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Open the thread:
“HTCondor 8.8.4 on Windows10 SharedPortEndPoint error” — relevant for the embedded config example, not for the SharedPort error itself. (</w:t>
      </w:r>
      <w:hyperlink w:history="1" r:id="rIda4xdmkhjhvkpgv1v8xj88">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these_threads_say_collectively_1776184375542" w:id="1"/>
      <w:r>
        <w:rPr>
          <w:b w:val="false"/>
          <w:bCs w:val="false"/>
          <w:i w:val="false"/>
          <w:iCs w:val="false"/>
          <w:strike w:val="false"/>
          <w:color w:val="000000"/>
          <w:sz w:val="28"/>
          <w:szCs w:val="28"/>
          <w:rtl w:val="false"/>
        </w:rPr>
        <w:t xml:space="preserve">What these threads say collectively</w:t>
      </w:r>
      <w:bookmarkEnd w:id="1"/>
    </w:p>
    <w:p>
      <w:pPr>
        <w:bidi w:val="false"/>
        <w:spacing w:after="240" w:before="240" w:line="240"/>
        <w:jc w:val="left"/>
      </w:pPr>
      <w:r>
        <w:rPr>
          <w:b w:val="false"/>
          <w:bCs w:val="false"/>
          <w:i w:val="false"/>
          <w:iCs w:val="false"/>
          <w:strike w:val="false"/>
          <w:color w:val="000000"/>
          <w:sz w:val="24"/>
          <w:szCs w:val="24"/>
          <w:rtl w:val="false"/>
        </w:rPr>
        <w:t xml:space="preserve">The pattern across all of them is pretty consistent: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is idle and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wrong or undefined, the usual cause is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the submit file first; it is usually </w:t>
      </w:r>
      <w:r>
        <w:rPr>
          <w:b/>
          <w:bCs/>
          <w:i w:val="false"/>
          <w:iCs w:val="false"/>
          <w:strike w:val="false"/>
          <w:color w:val="000000"/>
          <w:sz w:val="24"/>
          <w:szCs w:val="24"/>
          <w:rtl w:val="false"/>
        </w:rPr>
        <w:t xml:space="preserve">centralized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alignment, pool-password propagation, or identity-domain mismatch</w:t>
      </w:r>
      <w:r>
        <w:rPr>
          <w:b w:val="false"/>
          <w:bCs w:val="false"/>
          <w:i w:val="false"/>
          <w:iCs w:val="false"/>
          <w:strike w:val="false"/>
          <w:color w:val="000000"/>
          <w:sz w:val="24"/>
          <w:szCs w:val="24"/>
          <w:rtl w:val="false"/>
        </w:rPr>
        <w:t xml:space="preserve">. (</w:t>
      </w:r>
      <w:hyperlink w:history="1" r:id="rIdalkstz9s3v5llvtfja-h-">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When Windows names the user one way and HTCondor expects another, the bad split is often </w:t>
      </w:r>
      <w:r>
        <w:rPr>
          <w:rFonts w:ascii="Courier New" w:cs="Courier New" w:eastAsia="Courier New" w:hAnsi="Courier New"/>
          <w:color w:val="444444"/>
          <w:sz w:val="20"/>
          <w:szCs w:val="20"/>
          <w:shd w:fill="F5F5F5"/>
          <w:rtl w:val="false"/>
        </w:rPr>
        <w:t xml:space="preserve">%USERDOMAIN%</w:t>
      </w:r>
      <w:r>
        <w:rPr>
          <w:b/>
          <w:bCs/>
          <w:i w:val="false"/>
          <w:iCs w:val="false"/>
          <w:strike w:val="false"/>
          <w:color w:val="000000"/>
          <w:sz w:val="24"/>
          <w:szCs w:val="24"/>
          <w:rtl w:val="false"/>
        </w:rPr>
        <w:t xml:space="preserve"> / NetBIOS name vs </w:t>
      </w:r>
      <w:r>
        <w:rPr>
          <w:rFonts w:ascii="Courier New" w:cs="Courier New" w:eastAsia="Courier New" w:hAnsi="Courier New"/>
          <w:color w:val="444444"/>
          <w:sz w:val="20"/>
          <w:szCs w:val="20"/>
          <w:shd w:fill="F5F5F5"/>
          <w:rtl w:val="false"/>
        </w:rPr>
        <w:t xml:space="preserve">%USERDNSDOMAIN%</w:t>
      </w:r>
      <w:r>
        <w:rPr>
          <w:b/>
          <w:bCs/>
          <w:i w:val="false"/>
          <w:iCs w:val="false"/>
          <w:strike w:val="false"/>
          <w:color w:val="000000"/>
          <w:sz w:val="24"/>
          <w:szCs w:val="24"/>
          <w:rtl w:val="false"/>
        </w:rPr>
        <w:t xml:space="preserve"> / DNS domain</w:t>
      </w:r>
      <w:r>
        <w:rPr>
          <w:b w:val="false"/>
          <w:bCs w:val="false"/>
          <w:i w:val="false"/>
          <w:iCs w:val="false"/>
          <w:strike w:val="false"/>
          <w:color w:val="000000"/>
          <w:sz w:val="24"/>
          <w:szCs w:val="24"/>
          <w:rtl w:val="false"/>
        </w:rPr>
        <w:t xml:space="preserve">. (</w:t>
      </w:r>
      <w:hyperlink w:history="1" r:id="rIdwvcqeqctbrn1hanisnsyr">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On Windows, </w:t>
      </w:r>
      <w:r>
        <w:rPr>
          <w:b/>
          <w:bCs/>
          <w:i w:val="false"/>
          <w:iCs w:val="false"/>
          <w:strike w:val="false"/>
          <w:color w:val="000000"/>
          <w:sz w:val="24"/>
          <w:szCs w:val="24"/>
          <w:rtl w:val="false"/>
        </w:rPr>
        <w:t xml:space="preserve">pool password storage</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user password storage</w:t>
      </w:r>
      <w:r>
        <w:rPr>
          <w:b w:val="false"/>
          <w:bCs w:val="false"/>
          <w:i w:val="false"/>
          <w:iCs w:val="false"/>
          <w:strike w:val="false"/>
          <w:color w:val="000000"/>
          <w:sz w:val="24"/>
          <w:szCs w:val="24"/>
          <w:rtl w:val="false"/>
        </w:rPr>
        <w:t xml:space="preserve"> are different operations with different daemon dependencies. (</w:t>
      </w:r>
      <w:hyperlink w:history="1" r:id="rIdtggo4zqqsh2scvakx_inf">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In several threads, the recommended fixes are operational rather than magical: ensure a </w:t>
      </w:r>
      <w:r>
        <w:rPr>
          <w:b/>
          <w:bCs/>
          <w:i w:val="false"/>
          <w:iCs w:val="false"/>
          <w:strike w:val="false"/>
          <w:color w:val="000000"/>
          <w:sz w:val="24"/>
          <w:szCs w:val="24"/>
          <w:rtl w:val="false"/>
        </w:rPr>
        <w:t xml:space="preserve">single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for the pool</w:t>
      </w:r>
      <w:r>
        <w:rPr>
          <w:b w:val="false"/>
          <w:bCs w:val="false"/>
          <w:i w:val="false"/>
          <w:iCs w:val="false"/>
          <w:strike w:val="false"/>
          <w:color w:val="000000"/>
          <w:sz w:val="24"/>
          <w:szCs w:val="24"/>
          <w:rtl w:val="false"/>
        </w:rPr>
        <w:t xml:space="preserve">, ensure both </w:t>
      </w:r>
      <w:r>
        <w:rPr>
          <w:b/>
          <w:bCs/>
          <w:i w:val="false"/>
          <w:iCs w:val="false"/>
          <w:strike w:val="false"/>
          <w:color w:val="000000"/>
          <w:sz w:val="24"/>
          <w:szCs w:val="24"/>
          <w:rtl w:val="false"/>
        </w:rPr>
        <w:t xml:space="preserve">schedd and execute nodes use it</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restart or reconfig</w:t>
      </w:r>
      <w:r>
        <w:rPr>
          <w:b w:val="false"/>
          <w:bCs w:val="false"/>
          <w:i w:val="false"/>
          <w:iCs w:val="false"/>
          <w:strike w:val="false"/>
          <w:color w:val="000000"/>
          <w:sz w:val="24"/>
          <w:szCs w:val="24"/>
          <w:rtl w:val="false"/>
        </w:rPr>
        <w:t xml:space="preserve"> after changing the pool-password or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setup, and </w:t>
      </w:r>
      <w:r>
        <w:rPr>
          <w:b/>
          <w:bCs/>
          <w:i w:val="false"/>
          <w:iCs w:val="false"/>
          <w:strike w:val="false"/>
          <w:color w:val="000000"/>
          <w:sz w:val="24"/>
          <w:szCs w:val="24"/>
          <w:rtl w:val="false"/>
        </w:rPr>
        <w:t xml:space="preserve">resubmit jobs</w:t>
      </w:r>
      <w:r>
        <w:rPr>
          <w:b w:val="false"/>
          <w:bCs w:val="false"/>
          <w:i w:val="false"/>
          <w:iCs w:val="false"/>
          <w:strike w:val="false"/>
          <w:color w:val="000000"/>
          <w:sz w:val="24"/>
          <w:szCs w:val="24"/>
          <w:rtl w:val="false"/>
        </w:rPr>
        <w:t xml:space="preserve"> after the schedd-side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configuration changes. (</w:t>
      </w:r>
      <w:hyperlink w:history="1" r:id="rIdx1un2zuzj1niueo1v6bkn">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If you want, I can turn these threads into a </w:t>
      </w:r>
      <w:r>
        <w:rPr>
          <w:b/>
          <w:bCs/>
          <w:i w:val="false"/>
          <w:iCs w:val="false"/>
          <w:strike w:val="false"/>
          <w:color w:val="000000"/>
          <w:sz w:val="24"/>
          <w:szCs w:val="24"/>
          <w:rtl w:val="false"/>
        </w:rPr>
        <w:t xml:space="preserve">troubleshooting decision tree</w:t>
      </w:r>
      <w:r>
        <w:rPr>
          <w:b w:val="false"/>
          <w:bCs w:val="false"/>
          <w:i w:val="false"/>
          <w:iCs w:val="false"/>
          <w:strike w:val="false"/>
          <w:color w:val="000000"/>
          <w:sz w:val="24"/>
          <w:szCs w:val="24"/>
          <w:rtl w:val="false"/>
        </w:rPr>
        <w:t xml:space="preserve"> mapped to your exact symptoms: </w:t>
      </w:r>
      <w:r>
        <w:rPr>
          <w:rFonts w:ascii="Courier New" w:cs="Courier New" w:eastAsia="Courier New" w:hAnsi="Courier New"/>
          <w:color w:val="444444"/>
          <w:sz w:val="20"/>
          <w:szCs w:val="20"/>
          <w:shd w:fill="F5F5F5"/>
          <w:rtl w:val="false"/>
        </w:rPr>
        <w:t xml:space="preserve">SchedLog owner mismatch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store_cred failed to recv answer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run_as_owner idle</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hen_I_run_1776184375542"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on a submit node workstation, I get an error saying "something... Check the ALLOW_WRITE setting". I don't see any traffic generated in the logs from the command. How do I troubleshoot? How do I specify the most open (e.g. </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permissions for this for debugging?</w:t>
      </w:r>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-c" there is stuff in the scheddlog for it, and the console error is "not permitted" and it includes condor_pool user. How to troubleshoot that?</w:t>
      </w:r>
    </w:p>
    <w:p>
      <w:pPr>
        <w:pStyle w:val="1"/>
        <w:pStyle w:val="Heading1"/>
        <w:bidi w:val="false"/>
        <w:spacing w:after="120" w:before="480"/>
      </w:pPr>
      <w:bookmarkStart w:name="_Toc_chatgpt_response_Im_checki_1776184375542"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exact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behavior and the relevant HTCondor security rules before I tell you which knob to open, because </w:t>
      </w:r>
      <w:r>
        <w:rPr>
          <w:rFonts w:ascii="Courier New" w:cs="Courier New" w:eastAsia="Courier New" w:hAnsi="Courier New"/>
          <w:color w:val="444444"/>
          <w:sz w:val="20"/>
          <w:szCs w:val="20"/>
          <w:shd w:fill="F5F5F5"/>
          <w:rtl w:val="false"/>
        </w:rPr>
        <w:t xml:space="preserve">query</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query -c</w:t>
      </w:r>
      <w:r>
        <w:rPr>
          <w:b w:val="false"/>
          <w:bCs w:val="false"/>
          <w:i w:val="false"/>
          <w:iCs w:val="false"/>
          <w:strike w:val="false"/>
          <w:color w:val="000000"/>
          <w:sz w:val="24"/>
          <w:szCs w:val="24"/>
          <w:rtl w:val="false"/>
        </w:rPr>
        <w:t xml:space="preserve"> take different paths and the fact that only one shows up in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is actually a useful clue.</w:t>
      </w:r>
    </w:p>
    <w:p>
      <w:pPr>
        <w:bidi w:val="false"/>
        <w:spacing w:after="240" w:before="240" w:line="240"/>
        <w:jc w:val="left"/>
      </w:pPr>
      <w:r>
        <w:rPr>
          <w:b w:val="false"/>
          <w:bCs w:val="false"/>
          <w:i w:val="false"/>
          <w:iCs w:val="false"/>
          <w:strike w:val="false"/>
          <w:color w:val="000000"/>
          <w:sz w:val="24"/>
          <w:szCs w:val="24"/>
          <w:rtl w:val="false"/>
        </w:rPr>
        <w:t xml:space="preserve">I found a mailing-list explanation that makes your two symptoms make sense together: plain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talks to a </w:t>
      </w:r>
      <w:r>
        <w:rPr>
          <w:b/>
          <w:bCs/>
          <w:i w:val="false"/>
          <w:iCs w:val="false"/>
          <w:strike w:val="false"/>
          <w:color w:val="000000"/>
          <w:sz w:val="24"/>
          <w:szCs w:val="24"/>
          <w:rtl w:val="false"/>
        </w:rPr>
        <w:t xml:space="preserve">schedd or credd</w:t>
      </w:r>
      <w:r>
        <w:rPr>
          <w:b w:val="false"/>
          <w:bCs w:val="false"/>
          <w:i w:val="false"/>
          <w:iCs w:val="false"/>
          <w:strike w:val="false"/>
          <w:color w:val="000000"/>
          <w:sz w:val="24"/>
          <w:szCs w:val="24"/>
          <w:rtl w:val="false"/>
        </w:rPr>
        <w:t xml:space="preserve"> for a user credential, while </w:t>
      </w:r>
      <w:r>
        <w:rPr>
          <w:rFonts w:ascii="Courier New" w:cs="Courier New" w:eastAsia="Courier New" w:hAnsi="Courier New"/>
          <w:color w:val="444444"/>
          <w:sz w:val="20"/>
          <w:szCs w:val="20"/>
          <w:shd w:fill="F5F5F5"/>
          <w:rtl w:val="false"/>
        </w:rPr>
        <w:t xml:space="preserve">query -c</w:t>
      </w:r>
      <w:r>
        <w:rPr>
          <w:b w:val="false"/>
          <w:bCs w:val="false"/>
          <w:i w:val="false"/>
          <w:iCs w:val="false"/>
          <w:strike w:val="false"/>
          <w:color w:val="000000"/>
          <w:sz w:val="24"/>
          <w:szCs w:val="24"/>
          <w:rtl w:val="false"/>
        </w:rPr>
        <w:t xml:space="preserve"> talks to the </w:t>
      </w:r>
      <w:r>
        <w:rPr>
          <w:b/>
          <w:bCs/>
          <w:i w:val="false"/>
          <w:iCs w:val="false"/>
          <w:strike w:val="false"/>
          <w:color w:val="000000"/>
          <w:sz w:val="24"/>
          <w:szCs w:val="24"/>
          <w:rtl w:val="false"/>
        </w:rPr>
        <w:t xml:space="preserve">master</w:t>
      </w:r>
      <w:r>
        <w:rPr>
          <w:b w:val="false"/>
          <w:bCs w:val="false"/>
          <w:i w:val="false"/>
          <w:iCs w:val="false"/>
          <w:strike w:val="false"/>
          <w:color w:val="000000"/>
          <w:sz w:val="24"/>
          <w:szCs w:val="24"/>
          <w:rtl w:val="false"/>
        </w:rPr>
        <w:t xml:space="preserve"> for the pool password. So the fact that only </w:t>
      </w:r>
      <w:r>
        <w:rPr>
          <w:rFonts w:ascii="Courier New" w:cs="Courier New" w:eastAsia="Courier New" w:hAnsi="Courier New"/>
          <w:color w:val="444444"/>
          <w:sz w:val="20"/>
          <w:szCs w:val="20"/>
          <w:shd w:fill="F5F5F5"/>
          <w:rtl w:val="false"/>
        </w:rPr>
        <w:t xml:space="preserve">query -c</w:t>
      </w:r>
      <w:r>
        <w:rPr>
          <w:b w:val="false"/>
          <w:bCs w:val="false"/>
          <w:i w:val="false"/>
          <w:iCs w:val="false"/>
          <w:strike w:val="false"/>
          <w:color w:val="000000"/>
          <w:sz w:val="24"/>
          <w:szCs w:val="24"/>
          <w:rtl w:val="false"/>
        </w:rPr>
        <w:t xml:space="preserve"> shows up in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or other daemon logs is a clue that the plain user-credential path is probably not reaching the daemon you think it is.</w:t>
      </w:r>
    </w:p>
    <w:p>
      <w:pPr>
        <w:bidi w:val="false"/>
        <w:spacing w:after="240" w:before="240" w:line="240"/>
        <w:jc w:val="left"/>
      </w:pPr>
      <w:r>
        <w:rPr>
          <w:b w:val="false"/>
          <w:bCs w:val="false"/>
          <w:i w:val="false"/>
          <w:iCs w:val="false"/>
          <w:strike w:val="false"/>
          <w:color w:val="000000"/>
          <w:sz w:val="24"/>
          <w:szCs w:val="24"/>
          <w:rtl w:val="false"/>
        </w:rPr>
        <w:t xml:space="preserve">These are probably </w:t>
      </w:r>
      <w:r>
        <w:rPr>
          <w:b/>
          <w:bCs/>
          <w:i w:val="false"/>
          <w:iCs w:val="false"/>
          <w:strike w:val="false"/>
          <w:color w:val="000000"/>
          <w:sz w:val="24"/>
          <w:szCs w:val="24"/>
          <w:rtl w:val="false"/>
        </w:rPr>
        <w:t xml:space="preserve">two different failures on two different code paths</w:t>
      </w:r>
      <w:r>
        <w:rPr>
          <w:b w:val="false"/>
          <w:bCs w:val="false"/>
          <w:i w:val="false"/>
          <w:iCs w:val="false"/>
          <w:strike w:val="false"/>
          <w:color w:val="000000"/>
          <w:sz w:val="24"/>
          <w:szCs w:val="24"/>
          <w:rtl w:val="false"/>
        </w:rPr>
        <w:t xml:space="preserve">.</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for a </w:t>
      </w:r>
      <w:r>
        <w:rPr>
          <w:b/>
          <w:bCs/>
          <w:i w:val="false"/>
          <w:iCs w:val="false"/>
          <w:strike w:val="false"/>
          <w:color w:val="000000"/>
          <w:sz w:val="24"/>
          <w:szCs w:val="24"/>
          <w:rtl w:val="false"/>
        </w:rPr>
        <w:t xml:space="preserve">user credential</w:t>
      </w:r>
      <w:r>
        <w:rPr>
          <w:b w:val="false"/>
          <w:bCs w:val="false"/>
          <w:i w:val="false"/>
          <w:iCs w:val="false"/>
          <w:strike w:val="false"/>
          <w:color w:val="000000"/>
          <w:sz w:val="24"/>
          <w:szCs w:val="24"/>
          <w:rtl w:val="false"/>
        </w:rPr>
        <w:t xml:space="preserve"> needs to talk to either a </w:t>
      </w:r>
      <w:r>
        <w:rPr>
          <w:rFonts w:ascii="Courier New" w:cs="Courier New" w:eastAsia="Courier New" w:hAnsi="Courier New"/>
          <w:color w:val="444444"/>
          <w:sz w:val="20"/>
          <w:szCs w:val="20"/>
          <w:shd w:fill="F5F5F5"/>
          <w:rtl w:val="false"/>
        </w:rPr>
        <w:t xml:space="preserve">condor_schedd</w:t>
      </w:r>
      <w:r>
        <w:rPr>
          <w:b/>
          <w:bCs/>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 -c</w:t>
      </w:r>
      <w:r>
        <w:rPr>
          <w:b w:val="false"/>
          <w:bCs w:val="false"/>
          <w:i w:val="false"/>
          <w:iCs w:val="false"/>
          <w:strike w:val="false"/>
          <w:color w:val="000000"/>
          <w:sz w:val="24"/>
          <w:szCs w:val="24"/>
          <w:rtl w:val="false"/>
        </w:rPr>
        <w:t xml:space="preserve"> for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uses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path instead, and the pool-password identity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That split is documented in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manual and is echoed by an HTCondor mailing-list explanation from John Knoeller. (</w:t>
      </w:r>
      <w:hyperlink w:history="1" r:id="rIdlyaze5wvi8x4kbibkt2gm">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So your symptoms line up like this: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Plain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saying “check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but producing </w:t>
      </w:r>
      <w:r>
        <w:rPr>
          <w:b/>
          <w:bCs/>
          <w:i w:val="false"/>
          <w:iCs w:val="false"/>
          <w:strike w:val="false"/>
          <w:color w:val="000000"/>
          <w:sz w:val="24"/>
          <w:szCs w:val="24"/>
          <w:rtl w:val="false"/>
        </w:rPr>
        <w:t xml:space="preserve">no local </w:t>
      </w:r>
      <w:r>
        <w:rPr>
          <w:rFonts w:ascii="Courier New" w:cs="Courier New" w:eastAsia="Courier New" w:hAnsi="Courier New"/>
          <w:color w:val="444444"/>
          <w:sz w:val="20"/>
          <w:szCs w:val="20"/>
          <w:shd w:fill="F5F5F5"/>
          <w:rtl w:val="false"/>
        </w:rPr>
        <w:t xml:space="preserve">SchedLog</w:t>
      </w:r>
      <w:r>
        <w:rPr>
          <w:b/>
          <w:bCs/>
          <w:i w:val="false"/>
          <w:iCs w:val="false"/>
          <w:strike w:val="false"/>
          <w:color w:val="000000"/>
          <w:sz w:val="24"/>
          <w:szCs w:val="24"/>
          <w:rtl w:val="false"/>
        </w:rPr>
        <w:t xml:space="preserve"> traffic</w:t>
      </w:r>
      <w:r>
        <w:rPr>
          <w:b w:val="false"/>
          <w:bCs w:val="false"/>
          <w:i w:val="false"/>
          <w:iCs w:val="false"/>
          <w:strike w:val="false"/>
          <w:color w:val="000000"/>
          <w:sz w:val="24"/>
          <w:szCs w:val="24"/>
          <w:rtl w:val="false"/>
        </w:rPr>
        <w:t xml:space="preserve"> usually means the </w:t>
      </w:r>
      <w:r>
        <w:rPr>
          <w:b/>
          <w:bCs/>
          <w:i w:val="false"/>
          <w:iCs w:val="false"/>
          <w:strike w:val="false"/>
          <w:color w:val="000000"/>
          <w:sz w:val="24"/>
          <w:szCs w:val="24"/>
          <w:rtl w:val="false"/>
        </w:rPr>
        <w:t xml:space="preserve">user-credential path is not reaching the daemon you think it is</w:t>
      </w:r>
      <w:r>
        <w:rPr>
          <w:b w:val="false"/>
          <w:bCs w:val="false"/>
          <w:i w:val="false"/>
          <w:iCs w:val="false"/>
          <w:strike w:val="false"/>
          <w:color w:val="000000"/>
          <w:sz w:val="24"/>
          <w:szCs w:val="24"/>
          <w:rtl w:val="false"/>
        </w:rPr>
        <w:t xml:space="preserve">. In HTCondor’s own list traffic, that often meant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was not responding to that host, or something on the wire was interfering. (</w:t>
      </w:r>
      <w:hyperlink w:history="1" r:id="rIdzenv7pvm1stmrgtyz9f_u">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 -c</w:t>
      </w:r>
      <w:r>
        <w:rPr>
          <w:b w:val="false"/>
          <w:bCs w:val="false"/>
          <w:i w:val="false"/>
          <w:iCs w:val="false"/>
          <w:strike w:val="false"/>
          <w:color w:val="000000"/>
          <w:sz w:val="24"/>
          <w:szCs w:val="24"/>
          <w:rtl w:val="false"/>
        </w:rPr>
        <w:t xml:space="preserve"> producing daemon log entries and “not permitted” mentioning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means you are on the </w:t>
      </w:r>
      <w:r>
        <w:rPr>
          <w:b/>
          <w:bCs/>
          <w:i w:val="false"/>
          <w:iCs w:val="false"/>
          <w:strike w:val="false"/>
          <w:color w:val="000000"/>
          <w:sz w:val="24"/>
          <w:szCs w:val="24"/>
          <w:rtl w:val="false"/>
        </w:rPr>
        <w:t xml:space="preserve">pool-password path</w:t>
      </w:r>
      <w:r>
        <w:rPr>
          <w:b w:val="false"/>
          <w:bCs w:val="false"/>
          <w:i w:val="false"/>
          <w:iCs w:val="false"/>
          <w:strike w:val="false"/>
          <w:color w:val="000000"/>
          <w:sz w:val="24"/>
          <w:szCs w:val="24"/>
          <w:rtl w:val="false"/>
        </w:rPr>
        <w:t xml:space="preserve">, and HTCondor has at least gotten far enough to identify the connection as the pool-password principal. The next thing to check is authorization, especially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and for Windows pool-password operations also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 possibly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depending on exactly what you are doing and which version behavior you are relying on. (</w:t>
      </w:r>
      <w:hyperlink w:history="1" r:id="rIdddwzldkdcmthwdoq4uc7b">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to_do_first_1776184375543" w:id="1"/>
      <w:r>
        <w:rPr>
          <w:b w:val="false"/>
          <w:bCs w:val="false"/>
          <w:i w:val="false"/>
          <w:iCs w:val="false"/>
          <w:strike w:val="false"/>
          <w:color w:val="000000"/>
          <w:sz w:val="28"/>
          <w:szCs w:val="28"/>
          <w:rtl w:val="false"/>
        </w:rPr>
        <w:t xml:space="preserve">What to do first</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submit workstation</w:t>
      </w:r>
      <w:r>
        <w:rPr>
          <w:b w:val="false"/>
          <w:bCs w:val="false"/>
          <w:i w:val="false"/>
          <w:iCs w:val="false"/>
          <w:strike w:val="false"/>
          <w:color w:val="000000"/>
          <w:sz w:val="24"/>
          <w:szCs w:val="24"/>
          <w:rtl w:val="false"/>
        </w:rPr>
        <w:t xml:space="preserve">, check the effective config, not the file you think is loaded: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CONDOR_HOST CREDD_HOST UID_DOMAIN DAEMON_LIST ALLOW_WRITE ALLOW_ADMINISTRATOR ALLOW_DAEMON</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DAEMON_LIST CREDD_HOST UID_DOMAIN ALLOW_WRITE ALLOW_ADMINISTRATOR ALLOW_DAEMON</w:t>
      </w:r>
    </w:p>
    <w:p>
      <w:pPr>
        <w:bidi w:val="false"/>
        <w:spacing w:after="240" w:before="240" w:line="240"/>
        <w:jc w:val="left"/>
      </w:pPr>
      <w:r>
        <w:rPr>
          <w:b w:val="false"/>
          <w:bCs w:val="false"/>
          <w:i w:val="false"/>
          <w:iCs w:val="false"/>
          <w:strike w:val="false"/>
          <w:color w:val="000000"/>
          <w:sz w:val="24"/>
          <w:szCs w:val="24"/>
          <w:rtl w:val="false"/>
        </w:rPr>
        <w:t xml:space="preserve">You want to confirm that: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workstation really knows the correct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CM is actually running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consistent,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your allow rules are what you think they are. The docs say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should run on Windows, and the pool-password principal is derived from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hyperlink w:history="1" r:id="rIdajsbzycullzbqhe8s01vm">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urn_on_the_right_logs_1776184375544" w:id="1"/>
      <w:r>
        <w:rPr>
          <w:b w:val="false"/>
          <w:bCs w:val="false"/>
          <w:i w:val="false"/>
          <w:iCs w:val="false"/>
          <w:strike w:val="false"/>
          <w:color w:val="000000"/>
          <w:sz w:val="28"/>
          <w:szCs w:val="28"/>
          <w:rtl w:val="false"/>
        </w:rPr>
        <w:t xml:space="preserve">Turn on the right logs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HTCondor’s security docs say to add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to get the reason requests are accepted or denied, and </w:t>
      </w: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if you want to see when commands arrive. (</w:t>
      </w:r>
      <w:hyperlink w:history="1" r:id="rIdw2fihk96y8salxq-fbub6">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For debugging, on the </w:t>
      </w:r>
      <w:r>
        <w:rPr>
          <w:b/>
          <w:bCs/>
          <w:i w:val="false"/>
          <w:iCs w:val="false"/>
          <w:strike w:val="false"/>
          <w:color w:val="000000"/>
          <w:sz w:val="24"/>
          <w:szCs w:val="24"/>
          <w:rtl w:val="false"/>
        </w:rPr>
        <w:t xml:space="preserve">submit workstation</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temporarily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D_SECURITY:2 D_COMMAND</w:t>
      </w:r>
    </w:p>
    <w:p>
      <w:pPr>
        <w:bidi w:val="false"/>
        <w:spacing w:after="240" w:before="240" w:line="240"/>
        <w:jc w:val="left"/>
      </w:pPr>
      <w:r>
        <w:rPr>
          <w:b w:val="false"/>
          <w:bCs w:val="false"/>
          <w:i w:val="false"/>
          <w:iCs w:val="false"/>
          <w:strike w:val="false"/>
          <w:color w:val="000000"/>
          <w:sz w:val="24"/>
          <w:szCs w:val="24"/>
          <w:rtl w:val="false"/>
        </w:rPr>
        <w:t xml:space="preserve">Then restart or reconfig.</w:t>
      </w:r>
    </w:p>
    <w:p>
      <w:pPr>
        <w:bidi w:val="false"/>
        <w:spacing w:after="240" w:before="240" w:line="240"/>
        <w:jc w:val="left"/>
      </w:pPr>
      <w:r>
        <w:rPr>
          <w:b w:val="false"/>
          <w:bCs w:val="false"/>
          <w:i w:val="false"/>
          <w:iCs w:val="false"/>
          <w:strike w:val="false"/>
          <w:color w:val="000000"/>
          <w:sz w:val="24"/>
          <w:szCs w:val="24"/>
          <w:rtl w:val="false"/>
        </w:rPr>
        <w:t xml:space="preserve">That will usually tell you much more than the client-side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message.</w:t>
      </w:r>
    </w:p>
    <w:p>
      <w:pPr>
        <w:pStyle w:val="2"/>
        <w:pStyle w:val="Heading2"/>
        <w:bidi w:val="false"/>
        <w:spacing w:after="120" w:before="240"/>
      </w:pPr>
      <w:bookmarkStart w:name="_Toc_Use_condor_ping_to_test_the_exact_author_1776184375544" w:id="1"/>
      <w:r>
        <w:rPr>
          <w:b w:val="false"/>
          <w:bCs w:val="false"/>
          <w:i w:val="false"/>
          <w:iCs w:val="false"/>
          <w:strike w:val="false"/>
          <w:color w:val="000000"/>
          <w:sz w:val="28"/>
          <w:szCs w:val="28"/>
          <w:rtl w:val="false"/>
        </w:rPr>
        <w:t xml:space="preserve">Use `condor_ping` to test the exact authorization level</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exists specifically to test whether a security negotiation succeeds, and it can test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and other levels. (</w:t>
      </w:r>
      <w:hyperlink w:history="1" r:id="rIdvofpju5jcmqmdawk5xhvl">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From the </w:t>
      </w:r>
      <w:r>
        <w:rPr>
          <w:b/>
          <w:bCs/>
          <w:i w:val="false"/>
          <w:iCs w:val="false"/>
          <w:strike w:val="false"/>
          <w:color w:val="000000"/>
          <w:sz w:val="24"/>
          <w:szCs w:val="24"/>
          <w:rtl w:val="false"/>
        </w:rPr>
        <w:t xml:space="preserve">submit workstation</w:t>
      </w:r>
      <w:r>
        <w:rPr>
          <w:b w:val="false"/>
          <w:bCs w:val="false"/>
          <w:i w:val="false"/>
          <w:iCs w:val="false"/>
          <w:strike w:val="false"/>
          <w:color w:val="000000"/>
          <w:sz w:val="24"/>
          <w:szCs w:val="24"/>
          <w:rtl w:val="false"/>
        </w:rPr>
        <w:t xml:space="preserve">, test the user-credential path against the </w:t>
      </w:r>
      <w:r>
        <w:rPr>
          <w:b/>
          <w:bCs/>
          <w:i w:val="false"/>
          <w:iCs w:val="false"/>
          <w:strike w:val="false"/>
          <w:color w:val="000000"/>
          <w:sz w:val="24"/>
          <w:szCs w:val="24"/>
          <w:rtl w:val="false"/>
        </w:rPr>
        <w:t xml:space="preserve">local schedd</w:t>
      </w:r>
      <w:r>
        <w:rPr>
          <w:b w:val="false"/>
          <w:bCs w:val="false"/>
          <w:i w:val="false"/>
          <w:iCs w:val="false"/>
          <w:strike w:val="false"/>
          <w:color w:val="000000"/>
          <w:sz w:val="24"/>
          <w:szCs w:val="24"/>
          <w:rtl w:val="false"/>
        </w:rPr>
        <w:t xml:space="preserve"> first: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-type SCHEDD WRITE</w:t>
      </w:r>
    </w:p>
    <w:p>
      <w:pPr>
        <w:bidi w:val="false"/>
        <w:spacing w:after="240" w:before="240" w:line="240"/>
        <w:jc w:val="left"/>
      </w:pPr>
      <w:r>
        <w:rPr>
          <w:b w:val="false"/>
          <w:bCs w:val="false"/>
          <w:i w:val="false"/>
          <w:iCs w:val="false"/>
          <w:strike w:val="false"/>
          <w:color w:val="000000"/>
          <w:sz w:val="24"/>
          <w:szCs w:val="24"/>
          <w:rtl w:val="false"/>
        </w:rPr>
        <w:t xml:space="preserve">If that fails, your plain </w:t>
      </w:r>
      <w:r>
        <w:rPr>
          <w:rFonts w:ascii="Courier New" w:cs="Courier New" w:eastAsia="Courier New" w:hAnsi="Courier New"/>
          <w:color w:val="444444"/>
          <w:sz w:val="20"/>
          <w:szCs w:val="20"/>
          <w:shd w:fill="F5F5F5"/>
          <w:rtl w:val="false"/>
        </w:rPr>
        <w:t xml:space="preserve">query</w:t>
      </w:r>
      <w:r>
        <w:rPr>
          <w:b w:val="false"/>
          <w:bCs w:val="false"/>
          <w:i w:val="false"/>
          <w:iCs w:val="false"/>
          <w:strike w:val="false"/>
          <w:color w:val="000000"/>
          <w:sz w:val="24"/>
          <w:szCs w:val="24"/>
          <w:rtl w:val="false"/>
        </w:rPr>
        <w:t xml:space="preserve"> problem may just be local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authorization to the schedd.</w:t>
      </w:r>
    </w:p>
    <w:p>
      <w:pPr>
        <w:bidi w:val="false"/>
        <w:spacing w:after="240" w:before="240" w:line="240"/>
        <w:jc w:val="left"/>
      </w:pPr>
      <w:r>
        <w:rPr>
          <w:b w:val="false"/>
          <w:bCs w:val="false"/>
          <w:i w:val="false"/>
          <w:iCs w:val="false"/>
          <w:strike w:val="false"/>
          <w:color w:val="000000"/>
          <w:sz w:val="24"/>
          <w:szCs w:val="24"/>
          <w:rtl w:val="false"/>
        </w:rPr>
        <w:t xml:space="preserve">Then test the </w:t>
      </w:r>
      <w:r>
        <w:rPr>
          <w:b/>
          <w:bCs/>
          <w:i w:val="false"/>
          <w:iCs w:val="false"/>
          <w:strike w:val="false"/>
          <w:color w:val="000000"/>
          <w:sz w:val="24"/>
          <w:szCs w:val="24"/>
          <w:rtl w:val="false"/>
        </w:rPr>
        <w:t xml:space="preserve">CM/CREDD path</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-pool cm01.ad.example.mil -name cm01.ad.example.mil -type CREDD WRITE</w:t>
      </w:r>
    </w:p>
    <w:p>
      <w:pPr>
        <w:bidi w:val="false"/>
        <w:spacing w:after="240" w:before="240" w:line="240"/>
        <w:jc w:val="left"/>
      </w:pPr>
      <w:r>
        <w:rPr>
          <w:b w:val="false"/>
          <w:bCs w:val="false"/>
          <w:i w:val="false"/>
          <w:iCs w:val="false"/>
          <w:strike w:val="false"/>
          <w:color w:val="000000"/>
          <w:sz w:val="24"/>
          <w:szCs w:val="24"/>
          <w:rtl w:val="false"/>
        </w:rPr>
        <w:t xml:space="preserve">If that fails, the workstation is not successfully reaching or authorizing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path.</w:t>
      </w:r>
    </w:p>
    <w:p>
      <w:pPr>
        <w:bidi w:val="false"/>
        <w:spacing w:after="240" w:before="240" w:line="240"/>
        <w:jc w:val="left"/>
      </w:pPr>
      <w:r>
        <w:rPr>
          <w:b w:val="false"/>
          <w:bCs w:val="false"/>
          <w:i w:val="false"/>
          <w:iCs w:val="false"/>
          <w:strike w:val="false"/>
          <w:color w:val="000000"/>
          <w:sz w:val="24"/>
          <w:szCs w:val="24"/>
          <w:rtl w:val="false"/>
        </w:rPr>
        <w:t xml:space="preserve">Then test the </w:t>
      </w:r>
      <w:r>
        <w:rPr>
          <w:b/>
          <w:bCs/>
          <w:i w:val="false"/>
          <w:iCs w:val="false"/>
          <w:strike w:val="false"/>
          <w:color w:val="000000"/>
          <w:sz w:val="24"/>
          <w:szCs w:val="24"/>
          <w:rtl w:val="false"/>
        </w:rPr>
        <w:t xml:space="preserve">pool-password path</w:t>
      </w:r>
      <w:r>
        <w:rPr>
          <w:b w:val="false"/>
          <w:bCs w:val="false"/>
          <w:i w:val="false"/>
          <w:iCs w:val="false"/>
          <w:strike w:val="false"/>
          <w:color w:val="000000"/>
          <w:sz w:val="24"/>
          <w:szCs w:val="24"/>
          <w:rtl w:val="false"/>
        </w:rPr>
        <w:t xml:space="preserve"> against the </w:t>
      </w:r>
      <w:r>
        <w:rPr>
          <w:b/>
          <w:bCs/>
          <w:i w:val="false"/>
          <w:iCs w:val="false"/>
          <w:strike w:val="false"/>
          <w:color w:val="000000"/>
          <w:sz w:val="24"/>
          <w:szCs w:val="24"/>
          <w:rtl w:val="false"/>
        </w:rPr>
        <w:t xml:space="preserve">local master</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-type MASTER ADMINISTRATOR CONFIG DAEMON</w:t>
      </w:r>
    </w:p>
    <w:p>
      <w:pPr>
        <w:bidi w:val="false"/>
        <w:spacing w:after="240" w:before="240" w:line="240"/>
        <w:jc w:val="left"/>
      </w:pPr>
      <w:r>
        <w:rPr>
          <w:b w:val="false"/>
          <w:bCs w:val="false"/>
          <w:i w:val="false"/>
          <w:iCs w:val="false"/>
          <w:strike w:val="false"/>
          <w:color w:val="000000"/>
          <w:sz w:val="24"/>
          <w:szCs w:val="24"/>
          <w:rtl w:val="false"/>
        </w:rPr>
        <w:t xml:space="preserve">That will tell you which authorization level is being denied on the master side.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supports exactly those authorization tokens and prints extra debug with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w:t>
      </w:r>
      <w:hyperlink w:history="1" r:id="rId3ure5gemubd6bwl1ki-5f">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he_mostopen_debug_permissions_1776184375545" w:id="1"/>
      <w:r>
        <w:rPr>
          <w:b w:val="false"/>
          <w:bCs w:val="false"/>
          <w:i w:val="false"/>
          <w:iCs w:val="false"/>
          <w:strike w:val="false"/>
          <w:color w:val="000000"/>
          <w:sz w:val="28"/>
          <w:szCs w:val="28"/>
          <w:rtl w:val="false"/>
        </w:rPr>
        <w:t xml:space="preserve">The most-open debug permissions</w:t>
      </w:r>
      <w:bookmarkEnd w:id="1"/>
    </w:p>
    <w:p>
      <w:pPr>
        <w:bidi w:val="false"/>
        <w:spacing w:after="240" w:before="240" w:line="240"/>
        <w:jc w:val="left"/>
      </w:pPr>
      <w:r>
        <w:rPr>
          <w:b w:val="false"/>
          <w:bCs w:val="false"/>
          <w:i w:val="false"/>
          <w:iCs w:val="false"/>
          <w:strike w:val="false"/>
          <w:color w:val="000000"/>
          <w:sz w:val="24"/>
          <w:szCs w:val="24"/>
          <w:rtl w:val="false"/>
        </w:rPr>
        <w:t xml:space="preserve">For a temporary, wide-open test, use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In HTCondor’s current docs, </w:t>
      </w:r>
      <w:r>
        <w:rPr>
          <w:rFonts w:ascii="Courier New" w:cs="Courier New" w:eastAsia="Courier New" w:hAnsi="Courier New"/>
          <w:color w:val="444444"/>
          <w:sz w:val="20"/>
          <w:szCs w:val="20"/>
          <w:shd w:fill="F5F5F5"/>
          <w:rtl w:val="false"/>
        </w:rPr>
        <w:t xml:space="preserve">ALLOW_WRITE = *</w:t>
      </w:r>
      <w:r>
        <w:rPr>
          <w:b w:val="false"/>
          <w:bCs w:val="false"/>
          <w:i w:val="false"/>
          <w:iCs w:val="false"/>
          <w:strike w:val="false"/>
          <w:color w:val="000000"/>
          <w:sz w:val="24"/>
          <w:szCs w:val="24"/>
          <w:rtl w:val="false"/>
        </w:rPr>
        <w:t xml:space="preserve"> is the broad example value, and the Windows installer docs say </w:t>
      </w:r>
      <w:r>
        <w:rPr>
          <w:rFonts w:ascii="Courier New" w:cs="Courier New" w:eastAsia="Courier New" w:hAnsi="Courier New"/>
          <w:color w:val="444444"/>
          <w:sz w:val="20"/>
          <w:szCs w:val="20"/>
          <w:shd w:fill="F5F5F5"/>
          <w:rtl w:val="false"/>
        </w:rPr>
        <w:t xml:space="preserve">ALLOW_WRITE = *</w:t>
      </w:r>
      <w:r>
        <w:rPr>
          <w:b w:val="false"/>
          <w:bCs w:val="false"/>
          <w:i w:val="false"/>
          <w:iCs w:val="false"/>
          <w:strike w:val="false"/>
          <w:color w:val="000000"/>
          <w:sz w:val="24"/>
          <w:szCs w:val="24"/>
          <w:rtl w:val="false"/>
        </w:rPr>
        <w:t xml:space="preserve"> allows any user that can log in to the machine to submit jobs. Older docs also mention </w:t>
      </w:r>
      <w:r>
        <w:rPr>
          <w:rFonts w:ascii="Courier New" w:cs="Courier New" w:eastAsia="Courier New" w:hAnsi="Courier New"/>
          <w:color w:val="444444"/>
          <w:sz w:val="20"/>
          <w:szCs w:val="20"/>
          <w:shd w:fill="F5F5F5"/>
          <w:rtl w:val="false"/>
        </w:rPr>
        <w:t xml:space="preserve">ALLOW_WRITE = */*</w:t>
      </w:r>
      <w:r>
        <w:rPr>
          <w:b w:val="false"/>
          <w:bCs w:val="false"/>
          <w:i w:val="false"/>
          <w:iCs w:val="false"/>
          <w:strike w:val="false"/>
          <w:color w:val="000000"/>
          <w:sz w:val="24"/>
          <w:szCs w:val="24"/>
          <w:rtl w:val="false"/>
        </w:rPr>
        <w:t xml:space="preserve"> as a wide-open trusted-firewall example, but in modern examples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is the normal “open it up” value. (</w:t>
      </w:r>
      <w:hyperlink w:history="1" r:id="rIdzkypqvptbha8pqnz7mn87">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For debugging only, I would temporarily set on the </w:t>
      </w:r>
      <w:r>
        <w:rPr>
          <w:b/>
          <w:bCs/>
          <w:i w:val="false"/>
          <w:iCs w:val="false"/>
          <w:strike w:val="false"/>
          <w:color w:val="000000"/>
          <w:sz w:val="24"/>
          <w:szCs w:val="24"/>
          <w:rtl w:val="false"/>
        </w:rPr>
        <w:t xml:space="preserve">submit workstation</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w:t>
      </w:r>
    </w:p>
    <w:p>
      <w:pPr>
        <w:bidi w:val="false"/>
        <w:spacing w:after="240" w:before="240" w:line="240"/>
        <w:jc w:val="left"/>
      </w:pPr>
      <w:r>
        <w:rPr>
          <w:b w:val="false"/>
          <w:bCs w:val="false"/>
          <w:i w:val="false"/>
          <w:iCs w:val="false"/>
          <w:strike w:val="false"/>
          <w:color w:val="000000"/>
          <w:sz w:val="24"/>
          <w:szCs w:val="24"/>
          <w:rtl w:val="false"/>
        </w:rPr>
        <w:t xml:space="preserve">Then reconfig/restart, retest, and </w:t>
      </w:r>
      <w:r>
        <w:rPr>
          <w:b/>
          <w:bCs/>
          <w:i w:val="false"/>
          <w:iCs w:val="false"/>
          <w:strike w:val="false"/>
          <w:color w:val="000000"/>
          <w:sz w:val="24"/>
          <w:szCs w:val="24"/>
          <w:rtl w:val="false"/>
        </w:rPr>
        <w:t xml:space="preserve">roll those back immediately</w:t>
      </w:r>
      <w:r>
        <w:rPr>
          <w:b w:val="false"/>
          <w:bCs w:val="false"/>
          <w:i w:val="false"/>
          <w:iCs w:val="false"/>
          <w:strike w:val="false"/>
          <w:color w:val="000000"/>
          <w:sz w:val="24"/>
          <w:szCs w:val="24"/>
          <w:rtl w:val="false"/>
        </w:rPr>
        <w:t xml:space="preserve"> once you know which category is failing. HTCondor’s security docs explicitly recommend keeping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narrowly scoped in real deployments. (</w:t>
      </w:r>
      <w:hyperlink w:history="1" r:id="rIdbrbwxa8c7wh8zqovczm5r">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to open only the likely failing daemon on the workstation, HTCondor supports per-daemon rules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ALLOW_WRITE_SCHEDD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ALLOW_ADMINISTRATOR_MASTER = *</w:t>
      </w:r>
    </w:p>
    <w:p>
      <w:pPr>
        <w:bidi w:val="false"/>
        <w:spacing w:after="240" w:before="240" w:line="240"/>
        <w:jc w:val="left"/>
      </w:pPr>
      <w:r>
        <w:rPr>
          <w:b w:val="false"/>
          <w:bCs w:val="false"/>
          <w:i w:val="false"/>
          <w:iCs w:val="false"/>
          <w:strike w:val="false"/>
          <w:color w:val="000000"/>
          <w:sz w:val="24"/>
          <w:szCs w:val="24"/>
          <w:rtl w:val="false"/>
        </w:rPr>
        <w:t xml:space="preserve">The docs describe that per-daemon pattern for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hyperlink w:history="1" r:id="rIdvg8bxcxddwfpnq21p-fgp">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How_I_read_your_two_exact_errors_1776184375545" w:id="1"/>
      <w:r>
        <w:rPr>
          <w:b w:val="false"/>
          <w:bCs w:val="false"/>
          <w:i w:val="false"/>
          <w:iCs w:val="false"/>
          <w:strike w:val="false"/>
          <w:color w:val="000000"/>
          <w:sz w:val="28"/>
          <w:szCs w:val="28"/>
          <w:rtl w:val="false"/>
        </w:rPr>
        <w:t xml:space="preserve">How I read your two exact errors</w:t>
      </w:r>
      <w:bookmarkEnd w:id="1"/>
    </w:p>
    <w:p>
      <w:pPr>
        <w:bidi w:val="false"/>
        <w:spacing w:after="240" w:before="240" w:line="240"/>
        <w:jc w:val="left"/>
      </w:pPr>
      <w:r>
        <w:rPr>
          <w:b w:val="false"/>
          <w:bCs w:val="false"/>
          <w:i w:val="false"/>
          <w:iCs w:val="false"/>
          <w:strike w:val="false"/>
          <w:color w:val="000000"/>
          <w:sz w:val="24"/>
          <w:szCs w:val="24"/>
          <w:rtl w:val="false"/>
        </w:rPr>
        <w:t xml:space="preserve">For </w:t>
      </w:r>
      <w:r>
        <w:rPr>
          <w:b/>
          <w:bCs/>
          <w:i w:val="false"/>
          <w:iCs w:val="false"/>
          <w:strike w:val="false"/>
          <w:color w:val="000000"/>
          <w:sz w:val="24"/>
          <w:szCs w:val="24"/>
          <w:rtl w:val="false"/>
        </w:rPr>
        <w:t xml:space="preserve">plain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mailing list says user-password operations must reach a </w:t>
      </w:r>
      <w:r>
        <w:rPr>
          <w:b/>
          <w:bCs/>
          <w:i w:val="false"/>
          <w:iCs w:val="false"/>
          <w:strike w:val="false"/>
          <w:color w:val="000000"/>
          <w:sz w:val="24"/>
          <w:szCs w:val="24"/>
          <w:rtl w:val="false"/>
        </w:rPr>
        <w:t xml:space="preserve">schedd or credd</w:t>
      </w:r>
      <w:r>
        <w:rPr>
          <w:b w:val="false"/>
          <w:bCs w:val="false"/>
          <w:i w:val="false"/>
          <w:iCs w:val="false"/>
          <w:strike w:val="false"/>
          <w:color w:val="000000"/>
          <w:sz w:val="24"/>
          <w:szCs w:val="24"/>
          <w:rtl w:val="false"/>
        </w:rPr>
        <w:t xml:space="preserve">. If the message says “check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but you see no relevant daemon traffic, the real problem may be that the request is never reaching the right daemon,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wrong, the daemon is not running, or firewall/AV is interfering. In one HTCondor thread, the CREDD saw the request but then failed mid-exchange, and the likely causes called out were firewall/AV or version mismatch. (</w:t>
      </w:r>
      <w:hyperlink w:history="1" r:id="rIdbbh-jsttekspjyc247vu7">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condor_store_cred query -c</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pool-password path goes through the </w:t>
      </w:r>
      <w:r>
        <w:rPr>
          <w:b/>
          <w:bCs/>
          <w:i w:val="false"/>
          <w:iCs w:val="false"/>
          <w:strike w:val="false"/>
          <w:color w:val="000000"/>
          <w:sz w:val="24"/>
          <w:szCs w:val="24"/>
          <w:rtl w:val="false"/>
        </w:rPr>
        <w:t xml:space="preserve">master</w:t>
      </w:r>
      <w:r>
        <w:rPr>
          <w:b w:val="false"/>
          <w:bCs w:val="false"/>
          <w:i w:val="false"/>
          <w:iCs w:val="false"/>
          <w:strike w:val="false"/>
          <w:color w:val="000000"/>
          <w:sz w:val="24"/>
          <w:szCs w:val="24"/>
          <w:rtl w:val="false"/>
        </w:rPr>
        <w:t xml:space="preserve">, and when a daemon authenticates with the pool password its principal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If the error says “not permitted” and mentions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check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first. HTCondor’s docs even show the expected pattern: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temporarily set </w:t>
      </w:r>
      <w:r>
        <w:rPr>
          <w:rFonts w:ascii="Courier New" w:cs="Courier New" w:eastAsia="Courier New" w:hAnsi="Courier New"/>
          <w:color w:val="444444"/>
          <w:sz w:val="20"/>
          <w:szCs w:val="20"/>
          <w:shd w:fill="F5F5F5"/>
          <w:rtl w:val="false"/>
        </w:rPr>
        <w:t xml:space="preserve">ALLOW_DAEMON = *</w:t>
      </w:r>
      <w:r>
        <w:rPr>
          <w:b w:val="false"/>
          <w:bCs w:val="false"/>
          <w:i w:val="false"/>
          <w:iCs w:val="false"/>
          <w:strike w:val="false"/>
          <w:color w:val="000000"/>
          <w:sz w:val="24"/>
          <w:szCs w:val="24"/>
          <w:rtl w:val="false"/>
        </w:rPr>
        <w:t xml:space="preserve"> and the failure disappears, you have localized the problem. (</w:t>
      </w:r>
      <w:hyperlink w:history="1" r:id="rIdg_v4fkajsvexenchhhfv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One_important_Windows_nuance_1776184375545" w:id="1"/>
      <w:r>
        <w:rPr>
          <w:b w:val="false"/>
          <w:bCs w:val="false"/>
          <w:i w:val="false"/>
          <w:iCs w:val="false"/>
          <w:strike w:val="false"/>
          <w:color w:val="000000"/>
          <w:sz w:val="28"/>
          <w:szCs w:val="28"/>
          <w:rtl w:val="false"/>
        </w:rPr>
        <w:t xml:space="preserve">One important Windows nuance</w:t>
      </w:r>
      <w:bookmarkEnd w:id="1"/>
    </w:p>
    <w:p>
      <w:pPr>
        <w:bidi w:val="false"/>
        <w:spacing w:after="240" w:before="240" w:line="240"/>
        <w:jc w:val="left"/>
      </w:pPr>
      <w:r>
        <w:rPr>
          <w:b w:val="false"/>
          <w:bCs w:val="false"/>
          <w:i w:val="false"/>
          <w:iCs w:val="false"/>
          <w:strike w:val="false"/>
          <w:color w:val="000000"/>
          <w:sz w:val="24"/>
          <w:szCs w:val="24"/>
          <w:rtl w:val="false"/>
        </w:rPr>
        <w:t xml:space="preserve">For Windows, HTCondor changed the authorization required to </w:t>
      </w:r>
      <w:r>
        <w:rPr>
          <w:b/>
          <w:bCs/>
          <w:i w:val="false"/>
          <w:iCs w:val="false"/>
          <w:strike w:val="false"/>
          <w:color w:val="000000"/>
          <w:sz w:val="24"/>
          <w:szCs w:val="24"/>
          <w:rtl w:val="false"/>
        </w:rPr>
        <w:t xml:space="preserve">set</w:t>
      </w:r>
      <w:r>
        <w:rPr>
          <w:b w:val="false"/>
          <w:bCs w:val="false"/>
          <w:i w:val="false"/>
          <w:iCs w:val="false"/>
          <w:strike w:val="false"/>
          <w:color w:val="000000"/>
          <w:sz w:val="24"/>
          <w:szCs w:val="24"/>
          <w:rtl w:val="false"/>
        </w:rPr>
        <w:t xml:space="preserve"> a pool password with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on Windows from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with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The release note is specifically about </w:t>
      </w:r>
      <w:r>
        <w:rPr>
          <w:b/>
          <w:bCs/>
          <w:i w:val="false"/>
          <w:iCs w:val="false"/>
          <w:strike w:val="false"/>
          <w:color w:val="000000"/>
          <w:sz w:val="24"/>
          <w:szCs w:val="24"/>
          <w:rtl w:val="false"/>
        </w:rPr>
        <w:t xml:space="preserve">setting</w:t>
      </w:r>
      <w:r>
        <w:rPr>
          <w:b w:val="false"/>
          <w:bCs w:val="false"/>
          <w:i w:val="false"/>
          <w:iCs w:val="false"/>
          <w:strike w:val="false"/>
          <w:color w:val="000000"/>
          <w:sz w:val="24"/>
          <w:szCs w:val="24"/>
          <w:rtl w:val="false"/>
        </w:rPr>
        <w:t xml:space="preserve">, not querying, so I would not claim query uses the same rule without seeing your exact version behavior. But it is enough of a clue that I would absolutely test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separately with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against the master. (</w:t>
      </w:r>
      <w:hyperlink w:history="1" r:id="rIdut9unqch7rkkvpwcce1ay">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Fastest_isolation_sequence_1776184375545" w:id="1"/>
      <w:r>
        <w:rPr>
          <w:b w:val="false"/>
          <w:bCs w:val="false"/>
          <w:i w:val="false"/>
          <w:iCs w:val="false"/>
          <w:strike w:val="false"/>
          <w:color w:val="000000"/>
          <w:sz w:val="28"/>
          <w:szCs w:val="28"/>
          <w:rtl w:val="false"/>
        </w:rPr>
        <w:t xml:space="preserve">Fastest isolation sequence</w:t>
      </w:r>
      <w:bookmarkEnd w:id="1"/>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Temporarily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D_SECURITY:2 D_COMMAND</w:t>
      </w:r>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on the workstation and CM. Reconfig/restart. (</w:t>
      </w:r>
      <w:hyperlink w:history="1" r:id="rIdtrgebvokznmthjsb-p9ft">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From the workstation,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-type SCHEDD 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-pool cm01.ad.example.mil -name cm01.ad.example.mil -type CREDD 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-type MASTER ADMINISTRATOR CONFIG DAEMON</w:t>
      </w:r>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w:t>
      </w:r>
      <w:hyperlink w:history="1" r:id="rIdx91wvc7a5fdkrtdhcohti">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Re-run: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w:t>
      </w:r>
    </w:p>
    <w:p>
      <w:pPr>
        <w:pStyle w:val="ListParagraph"/>
        <w:numPr>
          <w:ilvl w:val="0"/>
          <w:numId w:val="13"/>
        </w:numPr>
        <w:bidi w:val="false"/>
        <w:spacing w:after="120" w:before="120"/>
      </w:pPr>
      <w:r>
        <w:rPr>
          <w:b w:val="false"/>
          <w:bCs w:val="false"/>
          <w:i w:val="false"/>
          <w:iCs w:val="false"/>
          <w:strike w:val="false"/>
          <w:color w:val="000000"/>
          <w:sz w:val="24"/>
          <w:szCs w:val="24"/>
          <w:rtl w:val="false"/>
        </w:rPr>
        <w:t xml:space="preserve">Inspect:</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on the workstation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MasterLog</w:t>
      </w:r>
      <w:r>
        <w:rPr>
          <w:b w:val="false"/>
          <w:bCs w:val="false"/>
          <w:i w:val="false"/>
          <w:iCs w:val="false"/>
          <w:strike w:val="false"/>
          <w:color w:val="000000"/>
          <w:sz w:val="24"/>
          <w:szCs w:val="24"/>
          <w:rtl w:val="false"/>
        </w:rPr>
        <w:t xml:space="preserve"> on the workstation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on the CM</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MasterLog</w:t>
      </w:r>
      <w:r>
        <w:rPr>
          <w:b w:val="false"/>
          <w:bCs w:val="false"/>
          <w:i w:val="false"/>
          <w:iCs w:val="false"/>
          <w:strike w:val="false"/>
          <w:color w:val="000000"/>
          <w:sz w:val="24"/>
          <w:szCs w:val="24"/>
          <w:rtl w:val="false"/>
        </w:rPr>
        <w:t xml:space="preserve"> on the CM
With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the denying daemon should finally tell you why. (</w:t>
      </w:r>
      <w:hyperlink w:history="1" r:id="rIded8ekjo_phnv0z6cfb1dh">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paste the exact output from those three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commands and the first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lines from </w:t>
      </w:r>
      <w:r>
        <w:rPr>
          <w:rFonts w:ascii="Courier New" w:cs="Courier New" w:eastAsia="Courier New" w:hAnsi="Courier New"/>
          <w:color w:val="444444"/>
          <w:sz w:val="20"/>
          <w:szCs w:val="20"/>
          <w:shd w:fill="F5F5F5"/>
          <w:rtl w:val="false"/>
        </w:rPr>
        <w:t xml:space="preserve">MasterLog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I can tell you which allow rule to tighten back down and which one was actually blocking you.</w:t>
      </w:r>
    </w:p>
    <w:p>
      <w:pPr>
        <w:pStyle w:val="1"/>
        <w:pStyle w:val="Heading1"/>
        <w:bidi w:val="false"/>
        <w:spacing w:after="120" w:before="480"/>
      </w:pPr>
      <w:bookmarkStart w:name="_Toc_you_asked_Detailed_i_1776184375545" w:id="1"/>
      <w:r>
        <w:rPr>
          <w:b w:val="false"/>
          <w:bCs w:val="false"/>
          <w:i w:val="false"/>
          <w:iCs w:val="false"/>
          <w:strike w:val="false"/>
          <w:color w:val="000000"/>
          <w:sz w:val="32"/>
          <w:szCs w:val="32"/>
          <w:rtl w:val="false"/>
        </w:rPr>
        <w:t xml:space="preserve">you asked: Detailed i</w:t>
      </w:r>
      <w:bookmarkEnd w:id="1"/>
    </w:p>
    <w:p>
      <w:pPr>
        <w:bidi w:val="false"/>
        <w:spacing w:after="240" w:before="240" w:line="240"/>
        <w:jc w:val="left"/>
      </w:pPr>
      <w:r>
        <w:rPr>
          <w:b w:val="false"/>
          <w:bCs w:val="false"/>
          <w:i w:val="false"/>
          <w:iCs w:val="false"/>
          <w:strike w:val="false"/>
          <w:color w:val="000000"/>
          <w:sz w:val="24"/>
          <w:szCs w:val="24"/>
          <w:rtl w:val="false"/>
        </w:rPr>
        <w:t xml:space="preserve">Detailed instructions for troubleshooting and remediation for why "condor_ping ... -type CRED DAEMON CONFIG" is failing for DAEMON but works for CONFIG. Happens on the windows CM, Windows submit node, and Windows execute node. Be thorough and double check your response. Provide intermediate troubleshooting/verification steps.</w:t>
      </w:r>
    </w:p>
    <w:p>
      <w:pPr>
        <w:bidi w:val="false"/>
        <w:spacing w:after="240" w:before="240" w:line="240"/>
        <w:jc w:val="left"/>
      </w:pPr>
      <w:r>
        <w:rPr>
          <w:b w:val="false"/>
          <w:bCs w:val="false"/>
          <w:i w:val="false"/>
          <w:iCs w:val="false"/>
          <w:strike w:val="false"/>
          <w:color w:val="000000"/>
          <w:sz w:val="24"/>
          <w:szCs w:val="24"/>
          <w:rtl w:val="false"/>
        </w:rPr>
        <w:t xml:space="preserve">Still trying to have the CM talk to the execute nodes LocalCredd</w:t>
      </w:r>
    </w:p>
    <w:p>
      <w:pPr>
        <w:pStyle w:val="1"/>
        <w:pStyle w:val="Heading1"/>
        <w:bidi w:val="false"/>
        <w:spacing w:after="120" w:before="480"/>
      </w:pPr>
      <w:bookmarkStart w:name="_Toc_chatgpt_response_Im_checki_1776184375545"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the exact HTCondor security semantics for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here, because the fact that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works while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fails is a strong clue — it usually means the CM is reachable and some secure negotiation works, but the daemon principal or daemon authorization path is wrong.</w:t>
      </w:r>
    </w:p>
    <w:p>
      <w:pPr>
        <w:bidi w:val="false"/>
        <w:spacing w:after="240" w:before="240" w:line="240"/>
        <w:jc w:val="left"/>
      </w:pPr>
      <w:r>
        <w:rPr>
          <w:b w:val="false"/>
          <w:bCs w:val="false"/>
          <w:i w:val="false"/>
          <w:iCs w:val="false"/>
          <w:strike w:val="false"/>
          <w:color w:val="000000"/>
          <w:sz w:val="24"/>
          <w:szCs w:val="24"/>
          <w:rtl w:val="false"/>
        </w:rPr>
        <w:t xml:space="preserve">I found one subtle but important point: </w:t>
      </w:r>
      <w:r>
        <w:rPr>
          <w:rFonts w:ascii="Courier New" w:cs="Courier New" w:eastAsia="Courier New" w:hAnsi="Courier New"/>
          <w:color w:val="444444"/>
          <w:sz w:val="20"/>
          <w:szCs w:val="20"/>
          <w:shd w:fill="F5F5F5"/>
          <w:rtl w:val="false"/>
        </w:rPr>
        <w:t xml:space="preserve">condor_ping ... CONFIG</w:t>
      </w:r>
      <w:r>
        <w:rPr>
          <w:b w:val="false"/>
          <w:bCs w:val="false"/>
          <w:i w:val="false"/>
          <w:iCs w:val="false"/>
          <w:strike w:val="false"/>
          <w:color w:val="000000"/>
          <w:sz w:val="24"/>
          <w:szCs w:val="24"/>
          <w:rtl w:val="false"/>
        </w:rPr>
        <w:t xml:space="preserve"> succeeding from your shell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prove the daemon-to-daemon path is healthy. It proves </w:t>
      </w:r>
      <w:r>
        <w:rPr>
          <w:b/>
          <w:bCs/>
          <w:i w:val="false"/>
          <w:iCs w:val="false"/>
          <w:strike w:val="false"/>
          <w:color w:val="000000"/>
          <w:sz w:val="24"/>
          <w:szCs w:val="24"/>
          <w:rtl w:val="false"/>
        </w:rPr>
        <w:t xml:space="preserve">your current client context</w:t>
      </w:r>
      <w:r>
        <w:rPr>
          <w:b w:val="false"/>
          <w:bCs w:val="false"/>
          <w:i w:val="false"/>
          <w:iCs w:val="false"/>
          <w:strike w:val="false"/>
          <w:color w:val="000000"/>
          <w:sz w:val="24"/>
          <w:szCs w:val="24"/>
          <w:rtl w:val="false"/>
        </w:rPr>
        <w:t xml:space="preserve"> can reach and authorize to the CREDD at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level;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depends on the </w:t>
      </w:r>
      <w:r>
        <w:rPr>
          <w:b/>
          <w:bCs/>
          <w:i w:val="false"/>
          <w:iCs w:val="false"/>
          <w:strike w:val="false"/>
          <w:color w:val="000000"/>
          <w:sz w:val="24"/>
          <w:szCs w:val="24"/>
          <w:rtl w:val="false"/>
        </w:rPr>
        <w:t xml:space="preserve">daemon-side </w:t>
      </w:r>
      <w:r>
        <w:rPr>
          <w:rFonts w:ascii="Courier New" w:cs="Courier New" w:eastAsia="Courier New" w:hAnsi="Courier New"/>
          <w:color w:val="444444"/>
          <w:sz w:val="20"/>
          <w:szCs w:val="20"/>
          <w:shd w:fill="F5F5F5"/>
          <w:rtl w:val="false"/>
        </w:rPr>
        <w:t xml:space="preserve">DAEMON</w:t>
      </w:r>
      <w:r>
        <w:rPr>
          <w:b/>
          <w:bCs/>
          <w:i w:val="false"/>
          <w:iCs w:val="false"/>
          <w:strike w:val="false"/>
          <w:color w:val="000000"/>
          <w:sz w:val="24"/>
          <w:szCs w:val="24"/>
          <w:rtl w:val="false"/>
        </w:rPr>
        <w:t xml:space="preserve"> path</w:t>
      </w:r>
      <w:r>
        <w:rPr>
          <w:b w:val="false"/>
          <w:bCs w:val="false"/>
          <w:i w:val="false"/>
          <w:iCs w:val="false"/>
          <w:strike w:val="false"/>
          <w:color w:val="000000"/>
          <w:sz w:val="24"/>
          <w:szCs w:val="24"/>
          <w:rtl w:val="false"/>
        </w:rPr>
        <w:t xml:space="preserve">, which is usually the pool-password principal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and different authorization rules.</w:t>
      </w:r>
    </w:p>
    <w:p>
      <w:pPr>
        <w:bidi w:val="false"/>
        <w:spacing w:after="240" w:before="240" w:line="240"/>
        <w:jc w:val="left"/>
      </w:pPr>
      <w:r>
        <w:rPr>
          <w:b w:val="false"/>
          <w:bCs w:val="false"/>
          <w:i w:val="false"/>
          <w:iCs w:val="false"/>
          <w:strike w:val="false"/>
          <w:color w:val="000000"/>
          <w:sz w:val="24"/>
          <w:szCs w:val="24"/>
          <w:rtl w:val="false"/>
        </w:rPr>
        <w:t xml:space="preserve">What you’re seeing is usually </w:t>
      </w:r>
      <w:r>
        <w:rPr>
          <w:b/>
          <w:bCs/>
          <w:i w:val="false"/>
          <w:iCs w:val="false"/>
          <w:strike w:val="false"/>
          <w:color w:val="000000"/>
          <w:sz w:val="24"/>
          <w:szCs w:val="24"/>
          <w:rtl w:val="false"/>
        </w:rPr>
        <w:t xml:space="preserve">one of two things</w:t>
      </w:r>
      <w:r>
        <w:rPr>
          <w:b w:val="false"/>
          <w:bCs w:val="false"/>
          <w:i w:val="false"/>
          <w:iCs w:val="false"/>
          <w:strike w:val="false"/>
          <w:color w:val="000000"/>
          <w:sz w:val="24"/>
          <w:szCs w:val="24"/>
          <w:rtl w:val="false"/>
        </w:rPr>
        <w:t xml:space="preserve">:</w:t>
      </w:r>
    </w:p>
    <w:p>
      <w:pPr>
        <w:pStyle w:val="ListParagraph"/>
        <w:numPr>
          <w:ilvl w:val="0"/>
          <w:numId w:val="14"/>
        </w:numPr>
        <w:bidi w:val="false"/>
        <w:spacing w:after="120" w:before="120"/>
      </w:pPr>
      <w:r>
        <w:rPr>
          <w:b/>
          <w:bCs/>
          <w:i w:val="false"/>
          <w:iCs w:val="false"/>
          <w:strike w:val="false"/>
          <w:color w:val="000000"/>
          <w:sz w:val="24"/>
          <w:szCs w:val="24"/>
          <w:rtl w:val="false"/>
        </w:rPr>
        <w:t xml:space="preserve">The test itself is misleading on Windows.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from a normal or elevated Windows shell is often </w:t>
      </w:r>
      <w:r>
        <w:rPr>
          <w:b/>
          <w:bCs/>
          <w:i w:val="false"/>
          <w:iCs w:val="false"/>
          <w:strike w:val="false"/>
          <w:color w:val="000000"/>
          <w:sz w:val="24"/>
          <w:szCs w:val="24"/>
          <w:rtl w:val="false"/>
        </w:rPr>
        <w:t xml:space="preserve">not a valid test</w:t>
      </w:r>
      <w:r>
        <w:rPr>
          <w:b w:val="false"/>
          <w:bCs w:val="false"/>
          <w:i w:val="false"/>
          <w:iCs w:val="false"/>
          <w:strike w:val="false"/>
          <w:color w:val="000000"/>
          <w:sz w:val="24"/>
          <w:szCs w:val="24"/>
          <w:rtl w:val="false"/>
        </w:rPr>
        <w:t xml:space="preserve"> of the pool-password path, because the pool password is stored in a secure local registry area that HTCondor daemons running as </w:t>
      </w:r>
      <w:r>
        <w:rPr>
          <w:b/>
          <w:bCs/>
          <w:i w:val="false"/>
          <w:iCs w:val="false"/>
          <w:strike w:val="false"/>
          <w:color w:val="000000"/>
          <w:sz w:val="24"/>
          <w:szCs w:val="24"/>
          <w:rtl w:val="false"/>
        </w:rPr>
        <w:t xml:space="preserve">LOCAL_SYSTEM</w:t>
      </w:r>
      <w:r>
        <w:rPr>
          <w:b w:val="false"/>
          <w:bCs w:val="false"/>
          <w:i w:val="false"/>
          <w:iCs w:val="false"/>
          <w:strike w:val="false"/>
          <w:color w:val="000000"/>
          <w:sz w:val="24"/>
          <w:szCs w:val="24"/>
          <w:rtl w:val="false"/>
        </w:rPr>
        <w:t xml:space="preserve"> can read, but a normal command shell cannot. John Knoeller called this out directly on the mailing list: on Windows,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generally cannot test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authentication unless you run it as </w:t>
      </w:r>
      <w:r>
        <w:rPr>
          <w:b/>
          <w:bCs/>
          <w:i w:val="false"/>
          <w:iCs w:val="false"/>
          <w:strike w:val="false"/>
          <w:color w:val="000000"/>
          <w:sz w:val="24"/>
          <w:szCs w:val="24"/>
          <w:rtl w:val="false"/>
        </w:rPr>
        <w:t xml:space="preserve">LOCAL_SYSTEM</w:t>
      </w:r>
      <w:r>
        <w:rPr>
          <w:b w:val="false"/>
          <w:bCs w:val="false"/>
          <w:i w:val="false"/>
          <w:iCs w:val="false"/>
          <w:strike w:val="false"/>
          <w:color w:val="000000"/>
          <w:sz w:val="24"/>
          <w:szCs w:val="24"/>
          <w:rtl w:val="false"/>
        </w:rPr>
        <w:t xml:space="preserve">. (</w:t>
      </w:r>
      <w:hyperlink w:history="1" r:id="rIdciwvhu1y9uvj8xlhxzgma">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ListParagraph"/>
        <w:numPr>
          <w:ilvl w:val="0"/>
          <w:numId w:val="14"/>
        </w:numPr>
        <w:bidi w:val="false"/>
        <w:spacing w:after="120" w:before="120"/>
      </w:pPr>
      <w:r>
        <w:rPr>
          <w:b/>
          <w:bCs/>
          <w:i w:val="false"/>
          <w:iCs w:val="false"/>
          <w:strike w:val="false"/>
          <w:color w:val="000000"/>
          <w:sz w:val="24"/>
          <w:szCs w:val="24"/>
          <w:rtl w:val="false"/>
        </w:rPr>
        <w:t xml:space="preserve">The actual daemon-to-</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authorization is wrong.</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what matters is not “can my interactive admin account get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but “can the execute daemon authenticate and authorize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at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level.” The Windows docs say the requesting client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and the security docs say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authorization is controlled by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or daemon-specific overrides, not by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w:t>
      </w:r>
      <w:hyperlink w:history="1" r:id="rIdmxcx0kfcqs01egyug2ksa">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fact that </w:t>
      </w:r>
      <w:r>
        <w:rPr>
          <w:rFonts w:ascii="Courier New" w:cs="Courier New" w:eastAsia="Courier New" w:hAnsi="Courier New"/>
          <w:color w:val="444444"/>
          <w:sz w:val="20"/>
          <w:szCs w:val="20"/>
          <w:shd w:fill="F5F5F5"/>
          <w:rtl w:val="false"/>
        </w:rPr>
        <w:t xml:space="preserve">CONFIG</w:t>
      </w:r>
      <w:r>
        <w:rPr>
          <w:b/>
          <w:bCs/>
          <w:i w:val="false"/>
          <w:iCs w:val="false"/>
          <w:strike w:val="false"/>
          <w:color w:val="000000"/>
          <w:sz w:val="24"/>
          <w:szCs w:val="24"/>
          <w:rtl w:val="false"/>
        </w:rPr>
        <w:t xml:space="preserve"> works but </w:t>
      </w:r>
      <w:r>
        <w:rPr>
          <w:rFonts w:ascii="Courier New" w:cs="Courier New" w:eastAsia="Courier New" w:hAnsi="Courier New"/>
          <w:color w:val="444444"/>
          <w:sz w:val="20"/>
          <w:szCs w:val="20"/>
          <w:shd w:fill="F5F5F5"/>
          <w:rtl w:val="false"/>
        </w:rPr>
        <w:t xml:space="preserve">DAEMON</w:t>
      </w:r>
      <w:r>
        <w:rPr>
          <w:b/>
          <w:bCs/>
          <w:i w:val="false"/>
          <w:iCs w:val="false"/>
          <w:strike w:val="false"/>
          <w:color w:val="000000"/>
          <w:sz w:val="24"/>
          <w:szCs w:val="24"/>
          <w:rtl w:val="false"/>
        </w:rPr>
        <w:t xml:space="preserve"> fails</w:t>
      </w:r>
      <w:r>
        <w:rPr>
          <w:b w:val="false"/>
          <w:bCs w:val="false"/>
          <w:i w:val="false"/>
          <w:iCs w:val="false"/>
          <w:strike w:val="false"/>
          <w:color w:val="000000"/>
          <w:sz w:val="24"/>
          <w:szCs w:val="24"/>
          <w:rtl w:val="false"/>
        </w:rPr>
        <w:t xml:space="preserve"> is actually a strong clue: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connectivity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probably okay,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your interactive account likely has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but the </w:t>
      </w:r>
      <w:r>
        <w:rPr>
          <w:b/>
          <w:bCs/>
          <w:i w:val="false"/>
          <w:iCs w:val="false"/>
          <w:strike w:val="false"/>
          <w:color w:val="000000"/>
          <w:sz w:val="24"/>
          <w:szCs w:val="24"/>
          <w:rtl w:val="false"/>
        </w:rPr>
        <w:t xml:space="preserve">daemon principal / daemon auth path</w:t>
      </w:r>
      <w:r>
        <w:rPr>
          <w:b w:val="false"/>
          <w:bCs w:val="false"/>
          <w:i w:val="false"/>
          <w:iCs w:val="false"/>
          <w:strike w:val="false"/>
          <w:color w:val="000000"/>
          <w:sz w:val="24"/>
          <w:szCs w:val="24"/>
          <w:rtl w:val="false"/>
        </w:rPr>
        <w:t xml:space="preserve"> is not working, or you are testing it from the wrong Windows security context. (</w:t>
      </w:r>
      <w:hyperlink w:history="1" r:id="rId7i-ev_v1ucisdfvdkv2dw">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Also, a small correction in terminology: use </w:t>
      </w:r>
      <w:r>
        <w:rPr>
          <w:rFonts w:ascii="Courier New" w:cs="Courier New" w:eastAsia="Courier New" w:hAnsi="Courier New"/>
          <w:color w:val="444444"/>
          <w:sz w:val="20"/>
          <w:szCs w:val="20"/>
          <w:shd w:fill="F5F5F5"/>
          <w:rtl w:val="false"/>
        </w:rPr>
        <w:t xml:space="preserve">-type CREDD</w:t>
      </w:r>
      <w:r>
        <w:rPr>
          <w:b w:val="false"/>
          <w:bCs w:val="false"/>
          <w:i w:val="false"/>
          <w:iCs w:val="false"/>
          <w:strike w:val="false"/>
          <w:color w:val="000000"/>
          <w:sz w:val="24"/>
          <w:szCs w:val="24"/>
          <w:rtl w:val="false"/>
        </w:rPr>
        <w:t xml:space="preserve"> in commands below.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targets a daemon subsystem with </w:t>
      </w:r>
      <w:r>
        <w:rPr>
          <w:rFonts w:ascii="Courier New" w:cs="Courier New" w:eastAsia="Courier New" w:hAnsi="Courier New"/>
          <w:color w:val="444444"/>
          <w:sz w:val="20"/>
          <w:szCs w:val="20"/>
          <w:shd w:fill="F5F5F5"/>
          <w:rtl w:val="false"/>
        </w:rPr>
        <w:t xml:space="preserve">-type subsystem</w:t>
      </w:r>
      <w:r>
        <w:rPr>
          <w:b w:val="false"/>
          <w:bCs w:val="false"/>
          <w:i w:val="false"/>
          <w:iCs w:val="false"/>
          <w:strike w:val="false"/>
          <w:color w:val="000000"/>
          <w:sz w:val="24"/>
          <w:szCs w:val="24"/>
          <w:rtl w:val="false"/>
        </w:rPr>
        <w:t xml:space="preserve">; I’ll use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consistently. (</w:t>
      </w:r>
      <w:hyperlink w:history="1" r:id="rId01syi512gkly2epwaoc2y">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he_most_important_conceptual_correction_1776184375546" w:id="1"/>
      <w:r>
        <w:rPr>
          <w:b w:val="false"/>
          <w:bCs w:val="false"/>
          <w:i w:val="false"/>
          <w:iCs w:val="false"/>
          <w:strike w:val="false"/>
          <w:color w:val="000000"/>
          <w:sz w:val="28"/>
          <w:szCs w:val="28"/>
          <w:rtl w:val="false"/>
        </w:rPr>
        <w:t xml:space="preserve">The most important conceptual correction</w:t>
      </w:r>
      <w:bookmarkEnd w:id="1"/>
    </w:p>
    <w:p>
      <w:pPr>
        <w:bidi w:val="false"/>
        <w:spacing w:after="240" w:before="240" w:line="240"/>
        <w:jc w:val="left"/>
      </w:pPr>
      <w:r>
        <w:rPr>
          <w:b w:val="false"/>
          <w:bCs w:val="false"/>
          <w:i w:val="false"/>
          <w:iCs w:val="false"/>
          <w:strike w:val="false"/>
          <w:color w:val="000000"/>
          <w:sz w:val="24"/>
          <w:szCs w:val="24"/>
          <w:rtl w:val="false"/>
        </w:rPr>
        <w:t xml:space="preserve">You wrote that you are “trying to have the </w:t>
      </w:r>
      <w:r>
        <w:rPr>
          <w:b/>
          <w:bCs/>
          <w:i w:val="false"/>
          <w:iCs w:val="false"/>
          <w:strike w:val="false"/>
          <w:color w:val="000000"/>
          <w:sz w:val="24"/>
          <w:szCs w:val="24"/>
          <w:rtl w:val="false"/>
        </w:rPr>
        <w:t xml:space="preserve">CM talk to the execute nodes LocalCredd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That is not quite how this works.</w:t>
      </w:r>
    </w:p>
    <w:p>
      <w:pPr>
        <w:bidi w:val="false"/>
        <w:spacing w:after="240" w:before="240" w:line="240"/>
        <w:jc w:val="left"/>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an </w:t>
      </w:r>
      <w:r>
        <w:rPr>
          <w:b/>
          <w:bCs/>
          <w:i w:val="false"/>
          <w:iCs w:val="false"/>
          <w:strike w:val="false"/>
          <w:color w:val="000000"/>
          <w:sz w:val="24"/>
          <w:szCs w:val="24"/>
          <w:rtl w:val="false"/>
        </w:rPr>
        <w:t xml:space="preserve">attribute on the execute machine</w:t>
      </w:r>
      <w:r>
        <w:rPr>
          <w:b w:val="false"/>
          <w:bCs w:val="false"/>
          <w:i w:val="false"/>
          <w:iCs w:val="false"/>
          <w:strike w:val="false"/>
          <w:color w:val="000000"/>
          <w:sz w:val="24"/>
          <w:szCs w:val="24"/>
          <w:rtl w:val="false"/>
        </w:rPr>
        <w:t xml:space="preserve"> that gets set when, after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the execute machine tests </w:t>
      </w:r>
      <w:r>
        <w:rPr>
          <w:b/>
          <w:bCs/>
          <w:i w:val="false"/>
          <w:iCs w:val="false"/>
          <w:strike w:val="false"/>
          <w:color w:val="000000"/>
          <w:sz w:val="24"/>
          <w:szCs w:val="24"/>
          <w:rtl w:val="false"/>
        </w:rPr>
        <w:t xml:space="preserve">its own ability to authenticate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The Windows docs say exactly that: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central manager causes each execute machine to test its ability to authenticate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shows whether that worked. (</w:t>
      </w:r>
      <w:hyperlink w:history="1" r:id="rIdcnfpxh6aysmel0sujw1c6">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So the path you are really debugging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 node daemon  --&gt;  CREDD on Windows CM</w:t>
      </w:r>
    </w:p>
    <w:p>
      <w:pPr>
        <w:bidi w:val="false"/>
        <w:spacing w:after="240" w:before="240" w:line="240"/>
        <w:jc w:val="left"/>
      </w:pPr>
      <w:r>
        <w:rPr>
          <w:b w:val="false"/>
          <w:bCs w:val="false"/>
          <w:i w:val="false"/>
          <w:iCs w:val="false"/>
          <w:strike w:val="false"/>
          <w:color w:val="000000"/>
          <w:sz w:val="24"/>
          <w:szCs w:val="24"/>
          <w:rtl w:val="false"/>
        </w:rPr>
        <w:t xml:space="preserve">not: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CM  --&gt;  execute node LocalCredd</w:t>
      </w:r>
    </w:p>
    <w:p>
      <w:pPr>
        <w:pStyle w:val="2"/>
        <w:pStyle w:val="Heading2"/>
        <w:bidi w:val="false"/>
        <w:spacing w:after="120" w:before="240"/>
      </w:pPr>
      <w:bookmarkStart w:name="_Toc_Why_CONFIG_can_work_while_DAEMON_fails_1776184375546" w:id="1"/>
      <w:r>
        <w:rPr>
          <w:b w:val="false"/>
          <w:bCs w:val="false"/>
          <w:i w:val="false"/>
          <w:iCs w:val="false"/>
          <w:strike w:val="false"/>
          <w:color w:val="000000"/>
          <w:sz w:val="28"/>
          <w:szCs w:val="28"/>
          <w:rtl w:val="false"/>
        </w:rPr>
        <w:t xml:space="preserve">Why `CONFIG` can work while `DAEMON` fails</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are different authorization levels.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is for configuration changes and is disabled by default unless you grant it;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is for internal HTCondor daemon operations and should be granted only to machines/accounts that actually run HTCondor daemons.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implies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but it is still its own authorization class. (</w:t>
      </w:r>
      <w:hyperlink w:history="1" r:id="rIduraffnf6zvhkbilknsjgp">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On Windows, that difference often maps like this: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condor_ping ... CONFIG</w:t>
      </w:r>
      <w:r>
        <w:rPr>
          <w:b w:val="false"/>
          <w:bCs w:val="false"/>
          <w:i w:val="false"/>
          <w:iCs w:val="false"/>
          <w:strike w:val="false"/>
          <w:color w:val="000000"/>
          <w:sz w:val="24"/>
          <w:szCs w:val="24"/>
          <w:rtl w:val="false"/>
        </w:rPr>
        <w:t xml:space="preserve"> from your admin shell succeeds because your </w:t>
      </w:r>
      <w:r>
        <w:rPr>
          <w:b/>
          <w:bCs/>
          <w:i w:val="false"/>
          <w:iCs w:val="false"/>
          <w:strike w:val="false"/>
          <w:color w:val="000000"/>
          <w:sz w:val="24"/>
          <w:szCs w:val="24"/>
          <w:rtl w:val="false"/>
        </w:rPr>
        <w:t xml:space="preserve">interactive account</w:t>
      </w:r>
      <w:r>
        <w:rPr>
          <w:b w:val="false"/>
          <w:bCs w:val="false"/>
          <w:i w:val="false"/>
          <w:iCs w:val="false"/>
          <w:strike w:val="false"/>
          <w:color w:val="000000"/>
          <w:sz w:val="24"/>
          <w:szCs w:val="24"/>
          <w:rtl w:val="false"/>
        </w:rPr>
        <w:t xml:space="preserve"> is authorized via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and your config grants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t>
      </w:r>
      <w:hyperlink w:history="1" r:id="rId4m0ohdvwyxcnfp8x-vpgv">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from that same shell fails because the test is trying to exercise the </w:t>
      </w:r>
      <w:r>
        <w:rPr>
          <w:b/>
          <w:bCs/>
          <w:i w:val="false"/>
          <w:iCs w:val="false"/>
          <w:strike w:val="false"/>
          <w:color w:val="000000"/>
          <w:sz w:val="24"/>
          <w:szCs w:val="24"/>
          <w:rtl w:val="false"/>
        </w:rPr>
        <w:t xml:space="preserve">daemon-to-daemon / pool-password</w:t>
      </w:r>
      <w:r>
        <w:rPr>
          <w:b w:val="false"/>
          <w:bCs w:val="false"/>
          <w:i w:val="false"/>
          <w:iCs w:val="false"/>
          <w:strike w:val="false"/>
          <w:color w:val="000000"/>
          <w:sz w:val="24"/>
          <w:szCs w:val="24"/>
          <w:rtl w:val="false"/>
        </w:rPr>
        <w:t xml:space="preserve"> path, and your interactive shell is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a daemon running as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with access to the pool password. (</w:t>
      </w:r>
      <w:hyperlink w:history="1" r:id="rIdq24ibfwfzz7rrmo9bvioj">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A second important nuance: in modern HTCondor,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 no longer falls back to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unless you explicitly enable </w:t>
      </w:r>
      <w:r>
        <w:rPr>
          <w:rFonts w:ascii="Courier New" w:cs="Courier New" w:eastAsia="Courier New" w:hAnsi="Courier New"/>
          <w:color w:val="444444"/>
          <w:sz w:val="20"/>
          <w:szCs w:val="20"/>
          <w:shd w:fill="F5F5F5"/>
          <w:rtl w:val="false"/>
        </w:rPr>
        <w:t xml:space="preserve">LEGACY_ALLOW_SEMANTICS=True</w:t>
      </w:r>
      <w:r>
        <w:rPr>
          <w:b w:val="false"/>
          <w:bCs w:val="false"/>
          <w:i w:val="false"/>
          <w:iCs w:val="false"/>
          <w:strike w:val="false"/>
          <w:color w:val="000000"/>
          <w:sz w:val="24"/>
          <w:szCs w:val="24"/>
          <w:rtl w:val="false"/>
        </w:rPr>
        <w:t xml:space="preserve">. So opening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does not fix a missing or wrong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t>
      </w:r>
      <w:hyperlink w:history="1" r:id="rId8oe8mgaqlhvvn3rhz-buu">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That is why a client-side message like “check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can send you in the wrong direction for this problem.</w:t>
      </w:r>
    </w:p>
    <w:p>
      <w:pPr>
        <w:pStyle w:val="2"/>
        <w:pStyle w:val="Heading2"/>
        <w:bidi w:val="false"/>
        <w:spacing w:after="120" w:before="240"/>
      </w:pPr>
      <w:bookmarkStart w:name="_Toc_The_most_likely_root_causes_in_your_case_1776184375546" w:id="1"/>
      <w:r>
        <w:rPr>
          <w:b w:val="false"/>
          <w:bCs w:val="false"/>
          <w:i w:val="false"/>
          <w:iCs w:val="false"/>
          <w:strike w:val="false"/>
          <w:color w:val="000000"/>
          <w:sz w:val="28"/>
          <w:szCs w:val="28"/>
          <w:rtl w:val="false"/>
        </w:rPr>
        <w:t xml:space="preserve">The most likely root causes in your case</w:t>
      </w:r>
      <w:bookmarkEnd w:id="1"/>
    </w:p>
    <w:p>
      <w:pPr>
        <w:bidi w:val="false"/>
        <w:spacing w:after="240" w:before="240" w:line="240"/>
        <w:jc w:val="left"/>
      </w:pPr>
      <w:r>
        <w:rPr>
          <w:b w:val="false"/>
          <w:bCs w:val="false"/>
          <w:i w:val="false"/>
          <w:iCs w:val="false"/>
          <w:strike w:val="false"/>
          <w:color w:val="000000"/>
          <w:sz w:val="24"/>
          <w:szCs w:val="24"/>
          <w:rtl w:val="false"/>
        </w:rPr>
        <w:t xml:space="preserve">Given your exact symptom pattern, I would rank them like this.</w:t>
      </w:r>
    </w:p>
    <w:p>
      <w:pPr>
        <w:pStyle w:val="3"/>
        <w:pStyle w:val="Heading3"/>
        <w:bidi w:val="false"/>
        <w:spacing w:after="120" w:before="240"/>
      </w:pPr>
      <w:bookmarkStart w:name="_Toc__1_You_are_using_the_wrong_Windows_conte_1776184375546" w:id="1"/>
      <w:r>
        <w:rPr>
          <w:b w:val="false"/>
          <w:bCs w:val="false"/>
          <w:i w:val="false"/>
          <w:iCs w:val="false"/>
          <w:strike w:val="false"/>
          <w:color w:val="000000"/>
          <w:sz w:val="24"/>
          <w:szCs w:val="24"/>
          <w:rtl w:val="false"/>
        </w:rPr>
        <w:t xml:space="preserve">1) You are using the wrong Windows context to test `DAEMON`</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single most likely explanation if </w:t>
      </w:r>
      <w:r>
        <w:rPr>
          <w:b/>
          <w:bCs/>
          <w:i w:val="false"/>
          <w:iCs w:val="false"/>
          <w:strike w:val="false"/>
          <w:color w:val="000000"/>
          <w:sz w:val="24"/>
          <w:szCs w:val="24"/>
          <w:rtl w:val="false"/>
        </w:rPr>
        <w:t xml:space="preserve">every Windows box</w:t>
      </w:r>
      <w:r>
        <w:rPr>
          <w:b w:val="false"/>
          <w:bCs w:val="false"/>
          <w:i w:val="false"/>
          <w:iCs w:val="false"/>
          <w:strike w:val="false"/>
          <w:color w:val="000000"/>
          <w:sz w:val="24"/>
          <w:szCs w:val="24"/>
          <w:rtl w:val="false"/>
        </w:rPr>
        <w:t xml:space="preserve"> shows the same pattern: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works,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fails, and you are running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from a normal or elevated admin shell. The 2023 mailing-list thread is almost your exact case: </w:t>
      </w:r>
      <w:r>
        <w:rPr>
          <w:rFonts w:ascii="Courier New" w:cs="Courier New" w:eastAsia="Courier New" w:hAnsi="Courier New"/>
          <w:color w:val="444444"/>
          <w:sz w:val="20"/>
          <w:szCs w:val="20"/>
          <w:shd w:fill="F5F5F5"/>
          <w:rtl w:val="false"/>
        </w:rPr>
        <w:t xml:space="preserve">condor_ping -type credd ... DAEMON CONFIG</w:t>
      </w:r>
      <w:r>
        <w:rPr>
          <w:b w:val="false"/>
          <w:bCs w:val="false"/>
          <w:i w:val="false"/>
          <w:iCs w:val="false"/>
          <w:strike w:val="false"/>
          <w:color w:val="000000"/>
          <w:sz w:val="24"/>
          <w:szCs w:val="24"/>
          <w:rtl w:val="false"/>
        </w:rPr>
        <w:t xml:space="preserve"> failed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showed </w:t>
      </w:r>
      <w:r>
        <w:rPr>
          <w:rFonts w:ascii="Courier New" w:cs="Courier New" w:eastAsia="Courier New" w:hAnsi="Courier New"/>
          <w:color w:val="444444"/>
          <w:sz w:val="20"/>
          <w:szCs w:val="20"/>
          <w:shd w:fill="F5F5F5"/>
          <w:rtl w:val="false"/>
        </w:rPr>
        <w:t xml:space="preserve">Failed to authenticate using PASSWORD</w:t>
      </w:r>
      <w:r>
        <w:rPr>
          <w:b w:val="false"/>
          <w:bCs w:val="false"/>
          <w:i w:val="false"/>
          <w:iCs w:val="false"/>
          <w:strike w:val="false"/>
          <w:color w:val="000000"/>
          <w:sz w:val="24"/>
          <w:szCs w:val="24"/>
          <w:rtl w:val="false"/>
        </w:rPr>
        <w:t xml:space="preserve">, and the fix was realizing that on Windows you generally cannot test the pool-password path with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unless you run it as </w:t>
      </w:r>
      <w:r>
        <w:rPr>
          <w:b/>
          <w:bCs/>
          <w:i w:val="false"/>
          <w:iCs w:val="false"/>
          <w:strike w:val="false"/>
          <w:color w:val="000000"/>
          <w:sz w:val="24"/>
          <w:szCs w:val="24"/>
          <w:rtl w:val="false"/>
        </w:rPr>
        <w:t xml:space="preserve">LOCAL_SYSTEM</w:t>
      </w:r>
      <w:r>
        <w:rPr>
          <w:b w:val="false"/>
          <w:bCs w:val="false"/>
          <w:i w:val="false"/>
          <w:iCs w:val="false"/>
          <w:strike w:val="false"/>
          <w:color w:val="000000"/>
          <w:sz w:val="24"/>
          <w:szCs w:val="24"/>
          <w:rtl w:val="false"/>
        </w:rPr>
        <w:t xml:space="preserve">. (</w:t>
      </w:r>
      <w:hyperlink w:history="1" r:id="rId-ecf8cxmsnddsk-ase5hw">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ALLOW_DAEMON_andor_CREDDALLOW_DAEMON__1776184375546" w:id="1"/>
      <w:r>
        <w:rPr>
          <w:b w:val="false"/>
          <w:bCs w:val="false"/>
          <w:i w:val="false"/>
          <w:iCs w:val="false"/>
          <w:strike w:val="false"/>
          <w:color w:val="000000"/>
          <w:sz w:val="24"/>
          <w:szCs w:val="24"/>
          <w:rtl w:val="false"/>
        </w:rPr>
        <w:t xml:space="preserve">2) `ALLOW_DAEMON` and/or `CREDD.ALLOW_DAEMON` is wrong on the Windows CM</w:t>
      </w:r>
      <w:bookmarkEnd w:id="1"/>
    </w:p>
    <w:p>
      <w:pPr>
        <w:bidi w:val="false"/>
        <w:spacing w:after="240" w:before="240" w:line="240"/>
        <w:jc w:val="left"/>
      </w:pPr>
      <w:r>
        <w:rPr>
          <w:b w:val="false"/>
          <w:bCs w:val="false"/>
          <w:i w:val="false"/>
          <w:iCs w:val="false"/>
          <w:strike w:val="false"/>
          <w:color w:val="000000"/>
          <w:sz w:val="24"/>
          <w:szCs w:val="24"/>
          <w:rtl w:val="false"/>
        </w:rPr>
        <w:t xml:space="preserve">When a daemon authenticates with the pool password, its security principal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The docs say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ALLOW_NEGOTIATOR</w:t>
      </w:r>
      <w:r>
        <w:rPr>
          <w:b w:val="false"/>
          <w:bCs w:val="false"/>
          <w:i w:val="false"/>
          <w:iCs w:val="false"/>
          <w:strike w:val="false"/>
          <w:color w:val="000000"/>
          <w:sz w:val="24"/>
          <w:szCs w:val="24"/>
          <w:rtl w:val="false"/>
        </w:rPr>
        <w:t xml:space="preserve"> should restrict access using that name, and long-standing Windows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examples on the mailing list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val="false"/>
          <w:bCs w:val="false"/>
          <w:i w:val="false"/>
          <w:iCs w:val="false"/>
          <w:strike w:val="false"/>
          <w:color w:val="000000"/>
          <w:sz w:val="24"/>
          <w:szCs w:val="24"/>
          <w:rtl w:val="false"/>
        </w:rPr>
        <w:t xml:space="preserve">for password fetches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t>
      </w:r>
      <w:hyperlink w:history="1" r:id="rIdt6kuxkzyjj67_xcwwb5k9">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is missing, too narrow, or built from the wrong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the execute nodes will fail the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path even if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works for your admin shell. (</w:t>
      </w:r>
      <w:hyperlink w:history="1" r:id="rIda3wz3xldtp3_nws-1a0xm">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_UID_DOMAIN_is_inconsistent_so_the_dae_1776184375546" w:id="1"/>
      <w:r>
        <w:rPr>
          <w:b w:val="false"/>
          <w:bCs w:val="false"/>
          <w:i w:val="false"/>
          <w:iCs w:val="false"/>
          <w:strike w:val="false"/>
          <w:color w:val="000000"/>
          <w:sz w:val="24"/>
          <w:szCs w:val="24"/>
          <w:rtl w:val="false"/>
        </w:rPr>
        <w:t xml:space="preserve">3) `UID_DOMAIN` is inconsistent, so the daemon principal is wrong</w:t>
      </w:r>
      <w:bookmarkEnd w:id="1"/>
    </w:p>
    <w:p>
      <w:pPr>
        <w:bidi w:val="false"/>
        <w:spacing w:after="240" w:before="240" w:line="240"/>
        <w:jc w:val="left"/>
      </w:pPr>
      <w:r>
        <w:rPr>
          <w:b w:val="false"/>
          <w:bCs w:val="false"/>
          <w:i w:val="false"/>
          <w:iCs w:val="false"/>
          <w:strike w:val="false"/>
          <w:color w:val="000000"/>
          <w:sz w:val="24"/>
          <w:szCs w:val="24"/>
          <w:rtl w:val="false"/>
        </w:rPr>
        <w:t xml:space="preserve">The pool-password principal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If one machine says </w:t>
      </w:r>
      <w:r>
        <w:rPr>
          <w:rFonts w:ascii="Courier New" w:cs="Courier New" w:eastAsia="Courier New" w:hAnsi="Courier New"/>
          <w:color w:val="444444"/>
          <w:sz w:val="20"/>
          <w:szCs w:val="20"/>
          <w:shd w:fill="F5F5F5"/>
          <w:rtl w:val="false"/>
        </w:rPr>
        <w:t xml:space="preserve">UID_DOMAIN=foo.bar.com</w:t>
      </w:r>
      <w:r>
        <w:rPr>
          <w:b w:val="false"/>
          <w:bCs w:val="false"/>
          <w:i w:val="false"/>
          <w:iCs w:val="false"/>
          <w:strike w:val="false"/>
          <w:color w:val="000000"/>
          <w:sz w:val="24"/>
          <w:szCs w:val="24"/>
          <w:rtl w:val="false"/>
        </w:rPr>
        <w:t xml:space="preserve"> and another says </w:t>
      </w:r>
      <w:r>
        <w:rPr>
          <w:rFonts w:ascii="Courier New" w:cs="Courier New" w:eastAsia="Courier New" w:hAnsi="Courier New"/>
          <w:color w:val="444444"/>
          <w:sz w:val="20"/>
          <w:szCs w:val="20"/>
          <w:shd w:fill="F5F5F5"/>
          <w:rtl w:val="false"/>
        </w:rPr>
        <w:t xml:space="preserve">UID_DOMAIN=FOOBAR</w:t>
      </w:r>
      <w:r>
        <w:rPr>
          <w:b w:val="false"/>
          <w:bCs w:val="false"/>
          <w:i w:val="false"/>
          <w:iCs w:val="false"/>
          <w:strike w:val="false"/>
          <w:color w:val="000000"/>
          <w:sz w:val="24"/>
          <w:szCs w:val="24"/>
          <w:rtl w:val="false"/>
        </w:rPr>
        <w:t xml:space="preserve"> or some shortened form, the principal names do not line up. The mailing-list threads you already found show this kind of “domains were opposite” problem causing exactly this class of confusion. (</w:t>
      </w:r>
      <w:hyperlink w:history="1" r:id="rIdel3_gzixhs3pnkr6jjqvg">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4_The_pool_password_is_not_actually_sto_1776184375546" w:id="1"/>
      <w:r>
        <w:rPr>
          <w:b w:val="false"/>
          <w:bCs w:val="false"/>
          <w:i w:val="false"/>
          <w:iCs w:val="false"/>
          <w:strike w:val="false"/>
          <w:color w:val="000000"/>
          <w:sz w:val="24"/>
          <w:szCs w:val="24"/>
          <w:rtl w:val="false"/>
        </w:rPr>
        <w:t xml:space="preserve">4) The pool password is not actually stored correctly on one or more Windows nodes</w:t>
      </w:r>
      <w:bookmarkEnd w:id="1"/>
    </w:p>
    <w:p>
      <w:pPr>
        <w:pStyle w:val="2"/>
        <w:pStyle w:val="Heading2"/>
        <w:bidi w:val="false"/>
        <w:spacing w:after="120" w:before="240"/>
      </w:pPr>
      <w:bookmarkStart w:name="_Toc_The_Windows_docs_say_the_same_pool_passw_1776184375546" w:id="1"/>
      <w:r>
        <w:rPr>
          <w:b w:val="false"/>
          <w:bCs w:val="false"/>
          <w:i w:val="false"/>
          <w:iCs w:val="false"/>
          <w:strike w:val="false"/>
          <w:color w:val="000000"/>
          <w:sz w:val="28"/>
          <w:szCs w:val="28"/>
          <w:rtl w:val="false"/>
        </w:rPr>
        <w:t xml:space="preserve">The Windows docs say the same pool password must be stored identically on each machine, and after `condor_reconfig -all` any node with `LocalCredd = UNDEF` should be checked for correct pool-password storage. ([htcondor.readthedocs.io](https://htcondor.readthedocs.io/en/latest/platform-specific/microsoft-windows.html))</w:t>
      </w:r>
      <w:bookmarkEnd w:id="1"/>
    </w:p>
    <w:p>
      <w:pPr>
        <w:pStyle w:val="2"/>
        <w:pStyle w:val="Heading2"/>
        <w:bidi w:val="false"/>
        <w:spacing w:after="120" w:before="240"/>
      </w:pPr>
      <w:bookmarkStart w:name="_Toc_The_troubleshooting_plan_I_would_use_1776184375546" w:id="1"/>
      <w:r>
        <w:rPr>
          <w:b w:val="false"/>
          <w:bCs w:val="false"/>
          <w:i w:val="false"/>
          <w:iCs w:val="false"/>
          <w:strike w:val="false"/>
          <w:color w:val="000000"/>
          <w:sz w:val="28"/>
          <w:szCs w:val="28"/>
          <w:rtl w:val="false"/>
        </w:rPr>
        <w:t xml:space="preserve">The troubleshooting plan I would use</w:t>
      </w:r>
      <w:bookmarkEnd w:id="1"/>
    </w:p>
    <w:p>
      <w:pPr>
        <w:pStyle w:val="2"/>
        <w:pStyle w:val="Heading2"/>
        <w:bidi w:val="false"/>
        <w:spacing w:after="120" w:before="240"/>
      </w:pPr>
      <w:bookmarkStart w:name="_Toc_Step_1_Stop_treating_a_nonSYSTEM_Windows_1776184375546" w:id="1"/>
      <w:r>
        <w:rPr>
          <w:b w:val="false"/>
          <w:bCs w:val="false"/>
          <w:i w:val="false"/>
          <w:iCs w:val="false"/>
          <w:strike w:val="false"/>
          <w:color w:val="000000"/>
          <w:sz w:val="28"/>
          <w:szCs w:val="28"/>
          <w:rtl w:val="false"/>
        </w:rPr>
        <w:t xml:space="preserve">Step 1: Stop treating a non-SYSTEM Windows `condor_ping ... DAEMON` failure as proof of breakage</w:t>
      </w:r>
      <w:bookmarkEnd w:id="1"/>
    </w:p>
    <w:p>
      <w:pPr>
        <w:bidi w:val="false"/>
        <w:spacing w:after="240" w:before="240" w:line="240"/>
        <w:jc w:val="left"/>
      </w:pPr>
      <w:r>
        <w:rPr>
          <w:b w:val="false"/>
          <w:bCs w:val="false"/>
          <w:i w:val="false"/>
          <w:iCs w:val="false"/>
          <w:strike w:val="false"/>
          <w:color w:val="000000"/>
          <w:sz w:val="24"/>
          <w:szCs w:val="24"/>
          <w:rtl w:val="false"/>
        </w:rPr>
        <w:t xml:space="preserve">From a normal shell and from an elevated shell,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-pool cm01.foo.bar.com -name cm01.foo.bar.com -type CREDD 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-pool cm01.foo.bar.com -name cm01.foo.bar.com -type CREDD DAEMON</w:t>
      </w:r>
    </w:p>
    <w:p>
      <w:pPr>
        <w:bidi w:val="false"/>
        <w:spacing w:after="240" w:before="240" w:line="240"/>
        <w:jc w:val="left"/>
      </w:pPr>
      <w:r>
        <w:rPr>
          <w:b w:val="false"/>
          <w:bCs w:val="false"/>
          <w:i w:val="false"/>
          <w:iCs w:val="false"/>
          <w:strike w:val="false"/>
          <w:color w:val="000000"/>
          <w:sz w:val="24"/>
          <w:szCs w:val="24"/>
          <w:rtl w:val="false"/>
        </w:rPr>
        <w:t xml:space="preserve">Expected interpretation:</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success proves the target is reachable and your interactive account can negotiate that access level.</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failure from a user/admin shell on Windows may be </w:t>
      </w:r>
      <w:r>
        <w:rPr>
          <w:b/>
          <w:bCs/>
          <w:i w:val="false"/>
          <w:iCs w:val="false"/>
          <w:strike w:val="false"/>
          <w:color w:val="000000"/>
          <w:sz w:val="24"/>
          <w:szCs w:val="24"/>
          <w:rtl w:val="false"/>
        </w:rPr>
        <w:t xml:space="preserve">expected</w:t>
      </w:r>
      <w:r>
        <w:rPr>
          <w:b w:val="false"/>
          <w:bCs w:val="false"/>
          <w:i w:val="false"/>
          <w:iCs w:val="false"/>
          <w:strike w:val="false"/>
          <w:color w:val="000000"/>
          <w:sz w:val="24"/>
          <w:szCs w:val="24"/>
          <w:rtl w:val="false"/>
        </w:rPr>
        <w:t xml:space="preserve"> and not diagnostic of the actual daemon path. (</w:t>
      </w:r>
      <w:hyperlink w:history="1" r:id="rIdg99iwnsncj4dno0pynmar">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try to “fix” this by adding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CREDD.SEC_DAEMON_AUTHENTICATION_METHODS</w:t>
      </w:r>
      <w:r>
        <w:rPr>
          <w:b w:val="false"/>
          <w:bCs w:val="false"/>
          <w:i w:val="false"/>
          <w:iCs w:val="false"/>
          <w:strike w:val="false"/>
          <w:color w:val="000000"/>
          <w:sz w:val="24"/>
          <w:szCs w:val="24"/>
          <w:rtl w:val="false"/>
        </w:rPr>
        <w:t xml:space="preserve"> just to make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green. A 2023 mailing-list thread reports that exact move: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started accepting, but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still did not work as the submit user. That is a sign you made the test easier, not that you fixed the real daemon path. (</w:t>
      </w:r>
      <w:hyperlink w:history="1" r:id="rIdi3mrk8xh94k64gzbrhmoy">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2_Test_the_daemon_path_from_LOCAL_S_1776184375546" w:id="1"/>
      <w:r>
        <w:rPr>
          <w:b w:val="false"/>
          <w:bCs w:val="false"/>
          <w:i w:val="false"/>
          <w:iCs w:val="false"/>
          <w:strike w:val="false"/>
          <w:color w:val="000000"/>
          <w:sz w:val="28"/>
          <w:szCs w:val="28"/>
          <w:rtl w:val="false"/>
        </w:rPr>
        <w:t xml:space="preserve">Step 2: Test the daemon path from `LOCAL_SYSTEM`, not from your user shell</w:t>
      </w:r>
      <w:bookmarkEnd w:id="1"/>
    </w:p>
    <w:p>
      <w:pPr>
        <w:bidi w:val="false"/>
        <w:spacing w:after="240" w:before="240" w:line="240"/>
        <w:jc w:val="left"/>
      </w:pPr>
      <w:r>
        <w:rPr>
          <w:b w:val="false"/>
          <w:bCs w:val="false"/>
          <w:i w:val="false"/>
          <w:iCs w:val="false"/>
          <w:strike w:val="false"/>
          <w:color w:val="000000"/>
          <w:sz w:val="24"/>
          <w:szCs w:val="24"/>
          <w:rtl w:val="false"/>
        </w:rPr>
        <w:t xml:space="preserve">Use a SYSTEM shell on one Windows node. A practical way is the same PsExec technique the docs mention for running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w:t>
      </w:r>
      <w:hyperlink w:history="1" r:id="rIddarj8xnvgpuud0ddw3tzk">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psexec -i -s cmd.exe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p>
    <w:p>
      <w:pPr>
        <w:bidi w:val="false"/>
        <w:spacing w:after="240" w:before="240" w:line="240"/>
        <w:jc w:val="left"/>
      </w:pPr>
      <w:r>
        <w:rPr>
          <w:b w:val="false"/>
          <w:bCs w:val="false"/>
          <w:i w:val="false"/>
          <w:iCs w:val="false"/>
          <w:strike w:val="false"/>
          <w:color w:val="000000"/>
          <w:sz w:val="24"/>
          <w:szCs w:val="24"/>
          <w:rtl w:val="false"/>
        </w:rPr>
        <w:t xml:space="preserve">You want: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nt authority\system</w:t>
      </w:r>
    </w:p>
    <w:p>
      <w:pPr>
        <w:bidi w:val="false"/>
        <w:spacing w:after="240" w:before="240" w:line="240"/>
        <w:jc w:val="left"/>
      </w:pPr>
      <w:r>
        <w:rPr>
          <w:b w:val="false"/>
          <w:bCs w:val="false"/>
          <w:i w:val="false"/>
          <w:iCs w:val="false"/>
          <w:strike w:val="false"/>
          <w:color w:val="000000"/>
          <w:sz w:val="24"/>
          <w:szCs w:val="24"/>
          <w:rtl w:val="false"/>
        </w:rPr>
        <w:t xml:space="preserve">Then from that SYSTEM shell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-debug -pool cm01.foo.bar.com -name cm01.foo.bar.com -type CREDD DAEMON</w:t>
      </w:r>
    </w:p>
    <w:p>
      <w:pPr>
        <w:bidi w:val="false"/>
        <w:spacing w:after="240" w:before="240" w:line="240"/>
        <w:jc w:val="left"/>
      </w:pPr>
      <w:r>
        <w:rPr>
          <w:b w:val="false"/>
          <w:bCs w:val="false"/>
          <w:i w:val="false"/>
          <w:iCs w:val="false"/>
          <w:strike w:val="false"/>
          <w:color w:val="000000"/>
          <w:sz w:val="24"/>
          <w:szCs w:val="24"/>
          <w:rtl w:val="false"/>
        </w:rPr>
        <w:t xml:space="preserve">Interpretation: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now succeeds as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your earlier failures were mostly a </w:t>
      </w:r>
      <w:r>
        <w:rPr>
          <w:b/>
          <w:bCs/>
          <w:i w:val="false"/>
          <w:iCs w:val="false"/>
          <w:strike w:val="false"/>
          <w:color w:val="000000"/>
          <w:sz w:val="24"/>
          <w:szCs w:val="24"/>
          <w:rtl w:val="false"/>
        </w:rPr>
        <w:t xml:space="preserve">test-context issue</w:t>
      </w:r>
      <w:r>
        <w:rPr>
          <w:b w:val="false"/>
          <w:bCs w:val="false"/>
          <w:i w:val="false"/>
          <w:iCs w:val="false"/>
          <w:strike w:val="false"/>
          <w:color w:val="000000"/>
          <w:sz w:val="24"/>
          <w:szCs w:val="24"/>
          <w:rtl w:val="false"/>
        </w:rPr>
        <w:t xml:space="preserve">, not proof that the pool is broken. (</w:t>
      </w:r>
      <w:hyperlink w:history="1" r:id="rId85teknsplqc-wqyem9rum">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If it still fails as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now you are testing the right path, and the failure is likely real: pool password,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hyperlink w:history="1" r:id="rIdr4axlcpbxktzq6fjrnczc">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3_Verify_the_poolwide_prerequisites_1776184375547" w:id="1"/>
      <w:r>
        <w:rPr>
          <w:b w:val="false"/>
          <w:bCs w:val="false"/>
          <w:i w:val="false"/>
          <w:iCs w:val="false"/>
          <w:strike w:val="false"/>
          <w:color w:val="000000"/>
          <w:sz w:val="28"/>
          <w:szCs w:val="28"/>
          <w:rtl w:val="false"/>
        </w:rPr>
        <w:t xml:space="preserve">Step 3: Verify the pool-wide prerequisites on every node</w:t>
      </w:r>
      <w:bookmarkEnd w:id="1"/>
    </w:p>
    <w:p>
      <w:pPr>
        <w:bidi w:val="false"/>
        <w:spacing w:after="240" w:before="240" w:line="240"/>
        <w:jc w:val="left"/>
      </w:pPr>
      <w:r>
        <w:rPr>
          <w:b w:val="false"/>
          <w:bCs w:val="false"/>
          <w:i w:val="false"/>
          <w:iCs w:val="false"/>
          <w:strike w:val="false"/>
          <w:color w:val="000000"/>
          <w:sz w:val="24"/>
          <w:szCs w:val="24"/>
          <w:rtl w:val="false"/>
        </w:rPr>
        <w:t xml:space="preserve">Run these 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Windows CM,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Windows submit workstation,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Windows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SEC_DAEMON_AUTHENTICATION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SEC_DAEMON_AUTHENTICATION_METHODS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SEC_DAEMON_INTEGRITY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CREDD.ALLOW_DAEMON</w:t>
      </w:r>
    </w:p>
    <w:p>
      <w:pPr>
        <w:bidi w:val="false"/>
        <w:spacing w:after="240" w:before="240" w:line="240"/>
        <w:jc w:val="left"/>
      </w:pPr>
      <w:r>
        <w:rPr>
          <w:b w:val="false"/>
          <w:bCs w:val="false"/>
          <w:i w:val="false"/>
          <w:iCs w:val="false"/>
          <w:strike w:val="false"/>
          <w:color w:val="000000"/>
          <w:sz w:val="24"/>
          <w:szCs w:val="24"/>
          <w:rtl w:val="false"/>
        </w:rPr>
        <w:t xml:space="preserve">You want all three nodes to agree 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same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same DNS-style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SEC_DAEMON_AUTHENTICATION = REQUIRED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daemon auth method set that actually includes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a CM-side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that can authorize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The Windows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docs explicitly say the requesting client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the security docs explain that pool-password-authenticated daemons appear as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t>
      </w:r>
      <w:hyperlink w:history="1" r:id="rId_bxizn582b9p0cwy4fkig">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Two common bad findings here: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differs by node.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ALLOW_WRITE = *</w:t>
      </w:r>
      <w:r>
        <w:rPr>
          <w:b w:val="false"/>
          <w:bCs w:val="false"/>
          <w:i w:val="false"/>
          <w:iCs w:val="false"/>
          <w:strike w:val="false"/>
          <w:color w:val="000000"/>
          <w:sz w:val="24"/>
          <w:szCs w:val="24"/>
          <w:rtl w:val="false"/>
        </w:rPr>
        <w:t xml:space="preserve"> is open, but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absent or narrow. In current HTCondor, that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automatically inherit from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w:t>
      </w:r>
      <w:hyperlink w:history="1" r:id="rIdzgrnxrwgf8miutzovt-wd">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4_Make_the_CMs_CREDD_authorization__1776184375547" w:id="1"/>
      <w:r>
        <w:rPr>
          <w:b w:val="false"/>
          <w:bCs w:val="false"/>
          <w:i w:val="false"/>
          <w:iCs w:val="false"/>
          <w:strike w:val="false"/>
          <w:color w:val="000000"/>
          <w:sz w:val="28"/>
          <w:szCs w:val="28"/>
          <w:rtl w:val="false"/>
        </w:rPr>
        <w:t xml:space="preserve">Step 4: Make the CM’s `CREDD` authorization explicit</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I would explicitly set these for troubleshooting: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daemon-to-daemon auth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 daemon authorization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credd-specific daemon authorization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val="false"/>
          <w:bCs w:val="false"/>
          <w:i w:val="false"/>
          <w:iCs w:val="false"/>
          <w:strike w:val="false"/>
          <w:color w:val="000000"/>
          <w:sz w:val="24"/>
          <w:szCs w:val="24"/>
          <w:rtl w:val="false"/>
        </w:rPr>
        <w:t xml:space="preserve">Why this matters: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security docs explicitly show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entries for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when using pool-password auth. (</w:t>
      </w:r>
      <w:hyperlink w:history="1" r:id="rIdxwqtc9gnazlrfup6fpekt">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Multiple Windows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examples on the mailing list use </w:t>
      </w:r>
      <w:r>
        <w:rPr>
          <w:rFonts w:ascii="Courier New" w:cs="Courier New" w:eastAsia="Courier New" w:hAnsi="Courier New"/>
          <w:color w:val="444444"/>
          <w:sz w:val="20"/>
          <w:szCs w:val="20"/>
          <w:shd w:fill="F5F5F5"/>
          <w:rtl w:val="false"/>
        </w:rPr>
        <w:t xml:space="preserve">CREDD.ALLOW_DAEMON = condor_pool@$(UID_DOMAIN)</w:t>
      </w:r>
      <w:r>
        <w:rPr>
          <w:b w:val="false"/>
          <w:bCs w:val="false"/>
          <w:i w:val="false"/>
          <w:iCs w:val="false"/>
          <w:strike w:val="false"/>
          <w:color w:val="000000"/>
          <w:sz w:val="24"/>
          <w:szCs w:val="24"/>
          <w:rtl w:val="false"/>
        </w:rPr>
        <w:t xml:space="preserve"> specifically for fetch requests. (</w:t>
      </w:r>
      <w:hyperlink w:history="1" r:id="rIdtpxjd7tutljk6tn20ldig">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For a </w:t>
      </w:r>
      <w:r>
        <w:rPr>
          <w:b/>
          <w:bCs/>
          <w:i w:val="false"/>
          <w:iCs w:val="false"/>
          <w:strike w:val="false"/>
          <w:color w:val="000000"/>
          <w:sz w:val="24"/>
          <w:szCs w:val="24"/>
          <w:rtl w:val="false"/>
        </w:rPr>
        <w:t xml:space="preserve">short-lived debug test</w:t>
      </w:r>
      <w:r>
        <w:rPr>
          <w:b w:val="false"/>
          <w:bCs w:val="false"/>
          <w:i w:val="false"/>
          <w:iCs w:val="false"/>
          <w:strike w:val="false"/>
          <w:color w:val="000000"/>
          <w:sz w:val="24"/>
          <w:szCs w:val="24"/>
          <w:rtl w:val="false"/>
        </w:rPr>
        <w:t xml:space="preserve">, you can temporarily widen both of these to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w:t>
      </w:r>
    </w:p>
    <w:p>
      <w:pPr>
        <w:pStyle w:val="2"/>
        <w:pStyle w:val="Heading2"/>
        <w:bidi w:val="false"/>
        <w:spacing w:after="120" w:before="240"/>
      </w:pPr>
      <w:bookmarkStart w:name="_Toc_Then_reconfig_and_retest_If_that_immedia_1776184375547" w:id="1"/>
      <w:r>
        <w:rPr>
          <w:b w:val="false"/>
          <w:bCs w:val="false"/>
          <w:i w:val="false"/>
          <w:iCs w:val="false"/>
          <w:strike w:val="false"/>
          <w:color w:val="000000"/>
          <w:sz w:val="28"/>
          <w:szCs w:val="28"/>
          <w:rtl w:val="false"/>
        </w:rPr>
        <w:t xml:space="preserve">Then reconfig and retest. If that immediately clears the `DAEMON` failure, you have proven the problem is authorization, not routing or password storage. After that, tighten the rules back down to the `condor_pool@$(UID_DOMAIN)` form. HTCondor’s allow lists accept wildcard entries, and the docs show wildcard use such as `ALLOW_WRITE = </w:t>
      </w:r>
      <w:r>
        <w:rPr>
          <w:b w:val="false"/>
          <w:bCs w:val="false"/>
          <w:i/>
          <w:iCs/>
          <w:strike w:val="false"/>
          <w:color w:val="000000"/>
          <w:sz w:val="28"/>
          <w:szCs w:val="28"/>
          <w:rtl w:val="false"/>
        </w:rPr>
        <w:t xml:space="preserve">`; just do not leave `ALLOW_DAEMON = </w:t>
      </w:r>
      <w:r>
        <w:rPr>
          <w:b w:val="false"/>
          <w:bCs w:val="false"/>
          <w:i w:val="false"/>
          <w:iCs w:val="false"/>
          <w:strike w:val="false"/>
          <w:color w:val="000000"/>
          <w:sz w:val="28"/>
          <w:szCs w:val="28"/>
          <w:rtl w:val="false"/>
        </w:rPr>
        <w:t xml:space="preserve">` in place in production. ([htcondor.readthedocs.io](https://htcondor.readthedocs.io/en/latest/admin-manual/security.html))</w:t>
      </w:r>
      <w:bookmarkEnd w:id="1"/>
    </w:p>
    <w:p>
      <w:pPr>
        <w:pStyle w:val="2"/>
        <w:pStyle w:val="Heading2"/>
        <w:bidi w:val="false"/>
        <w:spacing w:after="120" w:before="240"/>
      </w:pPr>
      <w:bookmarkStart w:name="_Toc_Step_5_Restore_the_same_pool_password_on_1776184375547" w:id="1"/>
      <w:r>
        <w:rPr>
          <w:b w:val="false"/>
          <w:bCs w:val="false"/>
          <w:i w:val="false"/>
          <w:iCs w:val="false"/>
          <w:strike w:val="false"/>
          <w:color w:val="000000"/>
          <w:sz w:val="28"/>
          <w:szCs w:val="28"/>
          <w:rtl w:val="false"/>
        </w:rPr>
        <w:t xml:space="preserve">Step 5: Re-store the same pool password on every Windows node</w:t>
      </w:r>
      <w:bookmarkEnd w:id="1"/>
    </w:p>
    <w:p>
      <w:pPr>
        <w:bidi w:val="false"/>
        <w:spacing w:after="240" w:before="240" w:line="240"/>
        <w:jc w:val="left"/>
      </w:pPr>
      <w:r>
        <w:rPr>
          <w:b w:val="false"/>
          <w:bCs w:val="false"/>
          <w:i w:val="false"/>
          <w:iCs w:val="false"/>
          <w:strike w:val="false"/>
          <w:color w:val="000000"/>
          <w:sz w:val="24"/>
          <w:szCs w:val="24"/>
          <w:rtl w:val="false"/>
        </w:rPr>
        <w:t xml:space="preserve">On the Windows CM, submit node, and execute node,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pStyle w:val="2"/>
        <w:pStyle w:val="Heading2"/>
        <w:bidi w:val="false"/>
        <w:spacing w:after="120" w:before="240"/>
      </w:pPr>
      <w:bookmarkStart w:name="_Toc_Use_the_same_exact_pool_password_everywh_1776184375547" w:id="1"/>
      <w:r>
        <w:rPr>
          <w:b w:val="false"/>
          <w:bCs w:val="false"/>
          <w:i w:val="false"/>
          <w:iCs w:val="false"/>
          <w:strike w:val="false"/>
          <w:color w:val="000000"/>
          <w:sz w:val="28"/>
          <w:szCs w:val="28"/>
          <w:rtl w:val="false"/>
        </w:rPr>
        <w:t xml:space="preserve">Use the </w:t>
      </w:r>
      <w:r>
        <w:rPr>
          <w:b/>
          <w:bCs/>
          <w:i w:val="false"/>
          <w:iCs w:val="false"/>
          <w:strike w:val="false"/>
          <w:color w:val="000000"/>
          <w:sz w:val="28"/>
          <w:szCs w:val="28"/>
          <w:rtl w:val="false"/>
        </w:rPr>
        <w:t xml:space="preserve">same exact pool password</w:t>
      </w:r>
      <w:r>
        <w:rPr>
          <w:b w:val="false"/>
          <w:bCs w:val="false"/>
          <w:i w:val="false"/>
          <w:iCs w:val="false"/>
          <w:strike w:val="false"/>
          <w:color w:val="000000"/>
          <w:sz w:val="28"/>
          <w:szCs w:val="28"/>
          <w:rtl w:val="false"/>
        </w:rPr>
        <w:t xml:space="preserve"> everywhere. The Windows docs say the chosen pool password must be stored identically for each machine and should be stored on the `CREDD` host first, then on the other machines. They also note that on Windows it lives in the secure local registry and daemons use it for `PASSWORD` authentication. ([htcondor.readthedocs.io](https://htcondor.readthedocs.io/en/latest/platform-specific/microsoft-windows.html))
If you suspect a Windows node still cannot use the locally stored pool password, do the same command as `LOCAL_SYSTEM`; the docs say this bypasses network authentication and writes the pool password directly to the registry for the daemons running as `LOCAL_SYSTEM`. ([htcondor.readthedocs.io](https://htcondor.readthedocs.io/en/latest/platform-specific/microsoft-windows.html))</w:t>
      </w:r>
      <w:bookmarkEnd w:id="1"/>
    </w:p>
    <w:p>
      <w:pPr>
        <w:pStyle w:val="2"/>
        <w:pStyle w:val="Heading2"/>
        <w:bidi w:val="false"/>
        <w:spacing w:after="120" w:before="240"/>
      </w:pPr>
      <w:bookmarkStart w:name="_Toc_Step_6_Retrigger_the_real_daemon_test_1776184375547" w:id="1"/>
      <w:r>
        <w:rPr>
          <w:b w:val="false"/>
          <w:bCs w:val="false"/>
          <w:i w:val="false"/>
          <w:iCs w:val="false"/>
          <w:strike w:val="false"/>
          <w:color w:val="000000"/>
          <w:sz w:val="28"/>
          <w:szCs w:val="28"/>
          <w:rtl w:val="false"/>
        </w:rPr>
        <w:t xml:space="preserve">Step 6: Re-trigger the real daemon test</w:t>
      </w:r>
      <w:bookmarkEnd w:id="1"/>
    </w:p>
    <w:p>
      <w:pPr>
        <w:bidi w:val="false"/>
        <w:spacing w:after="240" w:before="240" w:line="240"/>
        <w:jc w:val="left"/>
      </w:pPr>
      <w:r>
        <w:rPr>
          <w:b w:val="false"/>
          <w:bCs w:val="false"/>
          <w:i w:val="false"/>
          <w:iCs w:val="false"/>
          <w:strike w:val="false"/>
          <w:color w:val="000000"/>
          <w:sz w:val="24"/>
          <w:szCs w:val="24"/>
          <w:rtl w:val="false"/>
        </w:rPr>
        <w:t xml:space="preserve">From the Windows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bidi w:val="false"/>
        <w:spacing w:after="240" w:before="240" w:line="240"/>
        <w:jc w:val="left"/>
      </w:pPr>
      <w:r>
        <w:rPr>
          <w:b w:val="false"/>
          <w:bCs w:val="false"/>
          <w:i w:val="false"/>
          <w:iCs w:val="false"/>
          <w:strike w:val="false"/>
          <w:color w:val="000000"/>
          <w:sz w:val="24"/>
          <w:szCs w:val="24"/>
          <w:rtl w:val="false"/>
        </w:rPr>
        <w:t xml:space="preserve">Then 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This is the daemon-driven verification that actually matters for your goal. The Windows docs say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causes each execute machine to test its ability to authenticate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means secure communication is still not working properly on that node. (</w:t>
      </w:r>
      <w:hyperlink w:history="1" r:id="rIdb87b9dkby9wg3gurebls0">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Expected outcomes: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becomes populated on the execute nodes, the real daemon path is fixed, regardless of what a non-SYSTEM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says.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move to logging.</w:t>
      </w:r>
    </w:p>
    <w:p>
      <w:pPr>
        <w:pStyle w:val="2"/>
        <w:pStyle w:val="Heading2"/>
        <w:bidi w:val="false"/>
        <w:spacing w:after="120" w:before="240"/>
      </w:pPr>
      <w:bookmarkStart w:name="_Toc_Step_7_Turn_on_the_right_logs_1776184375547" w:id="1"/>
      <w:r>
        <w:rPr>
          <w:b w:val="false"/>
          <w:bCs w:val="false"/>
          <w:i w:val="false"/>
          <w:iCs w:val="false"/>
          <w:strike w:val="false"/>
          <w:color w:val="000000"/>
          <w:sz w:val="28"/>
          <w:szCs w:val="28"/>
          <w:rtl w:val="false"/>
        </w:rPr>
        <w:t xml:space="preserve">Step 7: Turn on the right logs</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MASTER_DEBUG = D_SECURITY:2 D_COMMAND</w:t>
      </w:r>
    </w:p>
    <w:p>
      <w:pPr>
        <w:bidi w:val="false"/>
        <w:spacing w:after="240" w:before="240" w:line="240"/>
        <w:jc w:val="left"/>
      </w:pPr>
      <w:r>
        <w:rPr>
          <w:b w:val="false"/>
          <w:bCs w:val="false"/>
          <w:i w:val="false"/>
          <w:iCs w:val="false"/>
          <w:strike w:val="false"/>
          <w:color w:val="000000"/>
          <w:sz w:val="24"/>
          <w:szCs w:val="24"/>
          <w:rtl w:val="false"/>
        </w:rPr>
        <w:t xml:space="preserve">On one </w:t>
      </w:r>
      <w:r>
        <w:rPr>
          <w:b/>
          <w:bCs/>
          <w:i w:val="false"/>
          <w:iCs w:val="false"/>
          <w:strike w:val="false"/>
          <w:color w:val="000000"/>
          <w:sz w:val="24"/>
          <w:szCs w:val="24"/>
          <w:rtl w:val="false"/>
        </w:rPr>
        <w:t xml:space="preserve">Windows execute node</w:t>
      </w:r>
      <w:r>
        <w:rPr>
          <w:b w:val="false"/>
          <w:bCs w:val="false"/>
          <w:i w:val="false"/>
          <w:iCs w:val="false"/>
          <w:strike w:val="false"/>
          <w:color w:val="000000"/>
          <w:sz w:val="24"/>
          <w:szCs w:val="24"/>
          <w:rtl w:val="false"/>
        </w:rPr>
        <w:t xml:space="preserve">, 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STARTD_DEBUG = D_SECURITY:2 D_COMMAND</w:t>
      </w:r>
    </w:p>
    <w:p>
      <w:pPr>
        <w:bidi w:val="false"/>
        <w:spacing w:after="240" w:before="240" w:line="240"/>
        <w:jc w:val="left"/>
      </w:pPr>
      <w:r>
        <w:rPr>
          <w:b w:val="false"/>
          <w:bCs w:val="false"/>
          <w:i w:val="false"/>
          <w:iCs w:val="false"/>
          <w:strike w:val="false"/>
          <w:color w:val="000000"/>
          <w:sz w:val="24"/>
          <w:szCs w:val="24"/>
          <w:rtl w:val="false"/>
        </w:rPr>
        <w:t xml:space="preserve">On one </w:t>
      </w:r>
      <w:r>
        <w:rPr>
          <w:b/>
          <w:bCs/>
          <w:i w:val="false"/>
          <w:iCs w:val="false"/>
          <w:strike w:val="false"/>
          <w:color w:val="000000"/>
          <w:sz w:val="24"/>
          <w:szCs w:val="24"/>
          <w:rtl w:val="false"/>
        </w:rPr>
        <w:t xml:space="preserve">Windows submit node</w:t>
      </w:r>
      <w:r>
        <w:rPr>
          <w:b w:val="false"/>
          <w:bCs w:val="false"/>
          <w:i w:val="false"/>
          <w:iCs w:val="false"/>
          <w:strike w:val="false"/>
          <w:color w:val="000000"/>
          <w:sz w:val="24"/>
          <w:szCs w:val="24"/>
          <w:rtl w:val="false"/>
        </w:rPr>
        <w:t xml:space="preserve">, 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MASTER_DEBUG =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SCHEDD_DEBUG = D_SECURITY:2 D_COMMAND</w:t>
      </w:r>
    </w:p>
    <w:p>
      <w:pPr>
        <w:bidi w:val="false"/>
        <w:spacing w:after="240" w:before="240" w:line="240"/>
        <w:jc w:val="left"/>
      </w:pPr>
      <w:r>
        <w:rPr>
          <w:b w:val="false"/>
          <w:bCs w:val="false"/>
          <w:i w:val="false"/>
          <w:iCs w:val="false"/>
          <w:strike w:val="false"/>
          <w:color w:val="000000"/>
          <w:sz w:val="24"/>
          <w:szCs w:val="24"/>
          <w:rtl w:val="false"/>
        </w:rPr>
        <w:t xml:space="preserve">Then reconfig or restart.</w:t>
      </w:r>
    </w:p>
    <w:p>
      <w:pPr>
        <w:bidi w:val="false"/>
        <w:spacing w:after="240" w:before="240" w:line="240"/>
        <w:jc w:val="left"/>
      </w:pPr>
      <w:r>
        <w:rPr>
          <w:b w:val="false"/>
          <w:bCs w:val="false"/>
          <w:i w:val="false"/>
          <w:iCs w:val="false"/>
          <w:strike w:val="false"/>
          <w:color w:val="000000"/>
          <w:sz w:val="24"/>
          <w:szCs w:val="24"/>
          <w:rtl w:val="false"/>
        </w:rPr>
        <w:t xml:space="preserve">The security docs say: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denied requests are logged in the daemon that denied them with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adding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shows why requests are accepted or denied;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is useful to see that a request arrived at all. (</w:t>
      </w:r>
      <w:hyperlink w:history="1" r:id="rIdhrbkkbqusgfh5x9xagbkq">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This is the fastest way to separate: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“request never arrived,”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“arrived but wrong auth method,”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“authenticated as the wrong principal,”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“authenticated correctly but denied by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8_What_to_look_for_in_the_logs_1776184375547" w:id="1"/>
      <w:r>
        <w:rPr>
          <w:b w:val="false"/>
          <w:bCs w:val="false"/>
          <w:i w:val="false"/>
          <w:iCs w:val="false"/>
          <w:strike w:val="false"/>
          <w:color w:val="000000"/>
          <w:sz w:val="28"/>
          <w:szCs w:val="28"/>
          <w:rtl w:val="false"/>
        </w:rPr>
        <w:t xml:space="preserve">Step 8: What to look for in the logs</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CM’s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look for:</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PERMISSION DENIED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authenticated identity, especially something like </w:t>
      </w:r>
      <w:r>
        <w:rPr>
          <w:rFonts w:ascii="Courier New" w:cs="Courier New" w:eastAsia="Courier New" w:hAnsi="Courier New"/>
          <w:color w:val="444444"/>
          <w:sz w:val="20"/>
          <w:szCs w:val="20"/>
          <w:shd w:fill="F5F5F5"/>
          <w:rtl w:val="false"/>
        </w:rPr>
        <w:t xml:space="preserve">condor_pool@...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whether the rejected principal ends in the wrong </w:t>
      </w:r>
      <w:r>
        <w:rPr>
          <w:rFonts w:ascii="Courier New" w:cs="Courier New" w:eastAsia="Courier New" w:hAnsi="Courier New"/>
          <w:color w:val="444444"/>
          <w:sz w:val="20"/>
          <w:szCs w:val="20"/>
          <w:shd w:fill="F5F5F5"/>
          <w:rtl w:val="false"/>
        </w:rPr>
        <w:t xml:space="preserve">UID_DOMAIN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whether the failure is “not allowed” versus “failed to authenticate using PASSWORD” (</w:t>
      </w:r>
      <w:hyperlink w:history="1" r:id="rIdfvx_i-sympjshzd61c4o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On the </w:t>
      </w:r>
      <w:r>
        <w:rPr>
          <w:b/>
          <w:bCs/>
          <w:i w:val="false"/>
          <w:iCs w:val="false"/>
          <w:strike w:val="false"/>
          <w:color w:val="000000"/>
          <w:sz w:val="24"/>
          <w:szCs w:val="24"/>
          <w:rtl w:val="false"/>
        </w:rPr>
        <w:t xml:space="preserve">execute node’s </w:t>
      </w:r>
      <w:r>
        <w:rPr>
          <w:rFonts w:ascii="Courier New" w:cs="Courier New" w:eastAsia="Courier New" w:hAnsi="Courier New"/>
          <w:color w:val="444444"/>
          <w:sz w:val="20"/>
          <w:szCs w:val="20"/>
          <w:shd w:fill="F5F5F5"/>
          <w:rtl w:val="false"/>
        </w:rPr>
        <w:t xml:space="preserve">MasterLog</w:t>
      </w:r>
      <w:r>
        <w:rPr>
          <w:b/>
          <w:bCs/>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StartLog</w:t>
      </w:r>
      <w:r>
        <w:rPr>
          <w:b w:val="false"/>
          <w:bCs w:val="false"/>
          <w:i w:val="false"/>
          <w:iCs w:val="false"/>
          <w:strike w:val="false"/>
          <w:color w:val="000000"/>
          <w:sz w:val="24"/>
          <w:szCs w:val="24"/>
          <w:rtl w:val="false"/>
        </w:rPr>
        <w:t xml:space="preserve">, look for: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attempts to contact the </w:t>
      </w:r>
      <w:r>
        <w:rPr>
          <w:rFonts w:ascii="Courier New" w:cs="Courier New" w:eastAsia="Courier New" w:hAnsi="Courier New"/>
          <w:color w:val="444444"/>
          <w:sz w:val="20"/>
          <w:szCs w:val="20"/>
          <w:shd w:fill="F5F5F5"/>
          <w:rtl w:val="false"/>
        </w:rPr>
        <w:t xml:space="preserve">CREDD_HOST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authentication failures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whether the node thinks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the right machine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whether it is trying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at all (</w:t>
      </w:r>
      <w:hyperlink w:history="1" r:id="rIdj8c5zbl4tivhfnegp334j">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see “authenticated as </w:t>
      </w:r>
      <w:r>
        <w:rPr>
          <w:rFonts w:ascii="Courier New" w:cs="Courier New" w:eastAsia="Courier New" w:hAnsi="Courier New"/>
          <w:color w:val="444444"/>
          <w:sz w:val="20"/>
          <w:szCs w:val="20"/>
          <w:shd w:fill="F5F5F5"/>
          <w:rtl w:val="false"/>
        </w:rPr>
        <w:t xml:space="preserve">condor_pool@wrong-domain</w:t>
      </w:r>
      <w:r>
        <w:rPr>
          <w:b w:val="false"/>
          <w:bCs w:val="false"/>
          <w:i w:val="false"/>
          <w:iCs w:val="false"/>
          <w:strike w:val="false"/>
          <w:color w:val="000000"/>
          <w:sz w:val="24"/>
          <w:szCs w:val="24"/>
          <w:rtl w:val="false"/>
        </w:rPr>
        <w:t xml:space="preserve">” or “domains were opposite,” go back to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That exact naming mismatch showed up in the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mailing-list thread. (</w:t>
      </w:r>
      <w:hyperlink w:history="1" r:id="rIdbllwhhbskd8wbd4edsu57">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9_Dont_use_ALLOW_WRITE_as_your_main_1776184375551" w:id="1"/>
      <w:r>
        <w:rPr>
          <w:b w:val="false"/>
          <w:bCs w:val="false"/>
          <w:i w:val="false"/>
          <w:iCs w:val="false"/>
          <w:strike w:val="false"/>
          <w:color w:val="000000"/>
          <w:sz w:val="28"/>
          <w:szCs w:val="28"/>
          <w:rtl w:val="false"/>
        </w:rPr>
        <w:t xml:space="preserve">Step 9: Don’t use `ALLOW_WRITE` as your main fix</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trap in your situation.</w:t>
      </w:r>
    </w:p>
    <w:p>
      <w:pPr>
        <w:bidi w:val="false"/>
        <w:spacing w:after="240" w:before="240" w:line="240"/>
        <w:jc w:val="left"/>
      </w:pP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is its own access level. The current docs say: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is for internal HTCondor operations,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should be granted only to hosts that actually run HTCondor,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in current HTCondor, missing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just inherit from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unless </w:t>
      </w:r>
      <w:r>
        <w:rPr>
          <w:rFonts w:ascii="Courier New" w:cs="Courier New" w:eastAsia="Courier New" w:hAnsi="Courier New"/>
          <w:color w:val="444444"/>
          <w:sz w:val="20"/>
          <w:szCs w:val="20"/>
          <w:shd w:fill="F5F5F5"/>
          <w:rtl w:val="false"/>
        </w:rPr>
        <w:t xml:space="preserve">LEGACY_ALLOW_SEMANTICS=True</w:t>
      </w:r>
      <w:r>
        <w:rPr>
          <w:b w:val="false"/>
          <w:bCs w:val="false"/>
          <w:i w:val="false"/>
          <w:iCs w:val="false"/>
          <w:strike w:val="false"/>
          <w:color w:val="000000"/>
          <w:sz w:val="24"/>
          <w:szCs w:val="24"/>
          <w:rtl w:val="false"/>
        </w:rPr>
        <w:t xml:space="preserve">. (</w:t>
      </w:r>
      <w:hyperlink w:history="1" r:id="rId-u12kxr8ph0xh6tjgjcno">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So if you open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but leave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wrong,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can still fail.</w:t>
      </w:r>
    </w:p>
    <w:p>
      <w:pPr>
        <w:pStyle w:val="2"/>
        <w:pStyle w:val="Heading2"/>
        <w:bidi w:val="false"/>
        <w:spacing w:after="120" w:before="240"/>
      </w:pPr>
      <w:bookmarkStart w:name="_Toc_The_2023_mailinglist_thread_is_a_nice_re_1776184375551" w:id="1"/>
      <w:r>
        <w:rPr>
          <w:b w:val="false"/>
          <w:bCs w:val="false"/>
          <w:i w:val="false"/>
          <w:iCs w:val="false"/>
          <w:strike w:val="false"/>
          <w:color w:val="000000"/>
          <w:sz w:val="28"/>
          <w:szCs w:val="28"/>
          <w:rtl w:val="false"/>
        </w:rPr>
        <w:t xml:space="preserve">The 2023 mailing-list thread is a nice real-world example: they had opened almost all `ALLOW_` options to `</w:t>
      </w:r>
      <w:r>
        <w:rPr>
          <w:b w:val="false"/>
          <w:bCs w:val="false"/>
          <w:i w:val="false"/>
          <w:iCs w:val="false"/>
          <w:strike w:val="false"/>
          <w:color w:val="000000"/>
          <w:sz w:val="28"/>
          <w:szCs w:val="28"/>
          <w:rtl w:val="false"/>
        </w:rPr>
        <w:t xml:space="preserve">*`, but the trouble still centered on the `CREDD` daemon authorization and domain naming. ([www-auth.cs.wisc.edu](https://www-auth.cs.wisc.edu/lists/htcondor-users/2023-September/msg00006.shtml))</w:t>
      </w:r>
      <w:bookmarkEnd w:id="1"/>
    </w:p>
    <w:p>
      <w:pPr>
        <w:pStyle w:val="2"/>
        <w:pStyle w:val="Heading2"/>
        <w:bidi w:val="false"/>
        <w:spacing w:after="120" w:before="240"/>
      </w:pPr>
      <w:bookmarkStart w:name="_Toc_Step_10_Recommended_remediation_config_f_1776184375551" w:id="1"/>
      <w:r>
        <w:rPr>
          <w:b w:val="false"/>
          <w:bCs w:val="false"/>
          <w:i w:val="false"/>
          <w:iCs w:val="false"/>
          <w:strike w:val="false"/>
          <w:color w:val="000000"/>
          <w:sz w:val="28"/>
          <w:szCs w:val="28"/>
          <w:rtl w:val="false"/>
        </w:rPr>
        <w:t xml:space="preserve">Step 10: Recommended remediation config for this exact issue</w:t>
      </w:r>
      <w:bookmarkEnd w:id="1"/>
    </w:p>
    <w:p>
      <w:pPr>
        <w:bidi w:val="false"/>
        <w:spacing w:after="240" w:before="240" w:line="240"/>
        <w:jc w:val="left"/>
      </w:pPr>
      <w:r>
        <w:rPr>
          <w:b w:val="false"/>
          <w:bCs w:val="false"/>
          <w:i w:val="false"/>
          <w:iCs w:val="false"/>
          <w:strike w:val="false"/>
          <w:color w:val="000000"/>
          <w:sz w:val="24"/>
          <w:szCs w:val="24"/>
          <w:rtl w:val="false"/>
        </w:rPr>
        <w:t xml:space="preserve">On the Windows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condor@$(UID_DOMAIN)/$(IP_ADDRESS)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val="false"/>
          <w:bCs w:val="false"/>
          <w:i w:val="false"/>
          <w:iCs w:val="false"/>
          <w:strike w:val="false"/>
          <w:color w:val="000000"/>
          <w:sz w:val="24"/>
          <w:szCs w:val="24"/>
          <w:rtl w:val="false"/>
        </w:rPr>
        <w:t xml:space="preserve">On every Windows submit and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bidi w:val="false"/>
        <w:spacing w:after="240" w:before="240" w:line="240"/>
        <w:jc w:val="left"/>
      </w:pPr>
      <w:r>
        <w:rPr>
          <w:b w:val="false"/>
          <w:bCs w:val="false"/>
          <w:i w:val="false"/>
          <w:iCs w:val="false"/>
          <w:strike w:val="false"/>
          <w:color w:val="000000"/>
          <w:sz w:val="24"/>
          <w:szCs w:val="24"/>
          <w:rtl w:val="false"/>
        </w:rPr>
        <w:t xml:space="preserve">And on every node, ensure the same DNS-style: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p>
    <w:p>
      <w:pPr>
        <w:pStyle w:val="2"/>
        <w:pStyle w:val="Heading2"/>
        <w:bidi w:val="false"/>
        <w:spacing w:after="120" w:before="240"/>
      </w:pPr>
      <w:bookmarkStart w:name="_Toc_That_combination_lines_up_with_the_offic_1776184375551" w:id="1"/>
      <w:r>
        <w:rPr>
          <w:b w:val="false"/>
          <w:bCs w:val="false"/>
          <w:i w:val="false"/>
          <w:iCs w:val="false"/>
          <w:strike w:val="false"/>
          <w:color w:val="000000"/>
          <w:sz w:val="28"/>
          <w:szCs w:val="28"/>
          <w:rtl w:val="false"/>
        </w:rPr>
        <w:t xml:space="preserve">That combination lines up with the official Windows `CREDD` guidance, the pool-password security model, and the long-standing Windows `run_as_owner` examples from the mailing list. ([htcondor.readthedocs.io](https://htcondor.readthedocs.io/en/latest/platform-specific/microsoft-windows.html))</w:t>
      </w:r>
      <w:bookmarkEnd w:id="1"/>
    </w:p>
    <w:p>
      <w:pPr>
        <w:pStyle w:val="2"/>
        <w:pStyle w:val="Heading2"/>
        <w:bidi w:val="false"/>
        <w:spacing w:after="120" w:before="240"/>
      </w:pPr>
      <w:bookmarkStart w:name="_Toc_The_shortest_practical_path_forward_1776184375551" w:id="1"/>
      <w:r>
        <w:rPr>
          <w:b w:val="false"/>
          <w:bCs w:val="false"/>
          <w:i w:val="false"/>
          <w:iCs w:val="false"/>
          <w:strike w:val="false"/>
          <w:color w:val="000000"/>
          <w:sz w:val="28"/>
          <w:szCs w:val="28"/>
          <w:rtl w:val="false"/>
        </w:rPr>
        <w:t xml:space="preserve">The shortest practical path forward</w:t>
      </w:r>
      <w:bookmarkEnd w:id="1"/>
    </w:p>
    <w:p>
      <w:pPr>
        <w:bidi w:val="false"/>
        <w:spacing w:after="240" w:before="240" w:line="240"/>
        <w:jc w:val="left"/>
      </w:pPr>
      <w:r>
        <w:rPr>
          <w:b w:val="false"/>
          <w:bCs w:val="false"/>
          <w:i w:val="false"/>
          <w:iCs w:val="false"/>
          <w:strike w:val="false"/>
          <w:color w:val="000000"/>
          <w:sz w:val="24"/>
          <w:szCs w:val="24"/>
          <w:rtl w:val="false"/>
        </w:rPr>
        <w:t xml:space="preserve">If you want the fastest path with the least wasted effort, do this in order:</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On the CM, make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explicit for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t>
      </w:r>
      <w:hyperlink w:history="1" r:id="rIdgz_uov88yarintchj5yie">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Confirm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identical and DNS-style on CM, submit node, execute node. (</w:t>
      </w:r>
      <w:hyperlink w:history="1" r:id="rIdtppwktfhweakc1bdjtzid">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Re-run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on all Windows nodes with the same pool password. (</w:t>
      </w:r>
      <w:hyperlink w:history="1" r:id="rIdryjkil7paitj8xnmrkhll">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w:t>
      </w:r>
      <w:hyperlink w:history="1" r:id="rIdnzopy6vfpivlhaqorv4n6">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condor_status ... ifThenElse(isUndefined(LocalCredd),"UNDEF",LocalCredd)</w:t>
      </w:r>
      <w:r>
        <w:rPr>
          <w:b w:val="false"/>
          <w:bCs w:val="false"/>
          <w:i w:val="false"/>
          <w:iCs w:val="false"/>
          <w:strike w:val="false"/>
          <w:color w:val="000000"/>
          <w:sz w:val="24"/>
          <w:szCs w:val="24"/>
          <w:rtl w:val="false"/>
        </w:rPr>
        <w:t xml:space="preserve">. (</w:t>
      </w:r>
      <w:hyperlink w:history="1" r:id="rId4ho_qwyuwdrxoivrxcjxu">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If still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enable </w:t>
      </w:r>
      <w:r>
        <w:rPr>
          <w:rFonts w:ascii="Courier New" w:cs="Courier New" w:eastAsia="Courier New" w:hAnsi="Courier New"/>
          <w:color w:val="444444"/>
          <w:sz w:val="20"/>
          <w:szCs w:val="20"/>
          <w:shd w:fill="F5F5F5"/>
          <w:rtl w:val="false"/>
        </w:rPr>
        <w:t xml:space="preserve">D_SECURITY:2 D_COMMAND</w:t>
      </w:r>
      <w:r>
        <w:rPr>
          <w:b w:val="false"/>
          <w:bCs w:val="false"/>
          <w:i w:val="false"/>
          <w:iCs w:val="false"/>
          <w:strike w:val="false"/>
          <w:color w:val="000000"/>
          <w:sz w:val="24"/>
          <w:szCs w:val="24"/>
          <w:rtl w:val="false"/>
        </w:rPr>
        <w:t xml:space="preserve"> and inspect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on the CM first. (</w:t>
      </w:r>
      <w:hyperlink w:history="1" r:id="rIdr8sjcy-qoj2wtpt5uyyqo">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Only use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as a decisive test if you run it as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on Windows. (</w:t>
      </w:r>
      <w:hyperlink w:history="1" r:id="rIdvtoigbmdraybcc70umypp">
        <w:r>
          <w:rPr>
            <w:b w:val="false"/>
            <w:bCs w:val="false"/>
            <w:i w:val="false"/>
            <w:iCs w:val="false"/>
            <w:strike w:val="false"/>
            <w:color w:val="0000FF"/>
            <w:sz w:val="24"/>
            <w:szCs w:val="24"/>
            <w:u w:val="single"/>
            <w:rtl w:val="false"/>
          </w:rPr>
          <w:t xml:space="preserve">www-auth.cs.wisc.edu</w:t>
        </w:r>
      </w:hyperlink>
      <w:r>
        <w:rPr>
          <w:b w:val="false"/>
          <w:bCs w:val="false"/>
          <w:i w:val="false"/>
          <w:iCs w:val="false"/>
          <w:strike w:val="false"/>
          <w:color w:val="000000"/>
          <w:sz w:val="24"/>
          <w:szCs w:val="24"/>
          <w:rtl w:val="false"/>
        </w:rPr>
        <w:t xml:space="preserve">)
If you paste the </w:t>
      </w:r>
      <w:r>
        <w:rPr>
          <w:rFonts w:ascii="Courier New" w:cs="Courier New" w:eastAsia="Courier New" w:hAnsi="Courier New"/>
          <w:color w:val="444444"/>
          <w:sz w:val="20"/>
          <w:szCs w:val="20"/>
          <w:shd w:fill="F5F5F5"/>
          <w:rtl w:val="false"/>
        </w:rPr>
        <w:t xml:space="preserve">condor_config_val -v</w:t>
      </w:r>
      <w:r>
        <w:rPr>
          <w:b w:val="false"/>
          <w:bCs w:val="false"/>
          <w:i w:val="false"/>
          <w:iCs w:val="false"/>
          <w:strike w:val="false"/>
          <w:color w:val="000000"/>
          <w:sz w:val="24"/>
          <w:szCs w:val="24"/>
          <w:rtl w:val="false"/>
        </w:rPr>
        <w:t xml:space="preserve"> output for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SEC_DAEMON_AUTHENTICATION_METHODS</w:t>
      </w:r>
      <w:r>
        <w:rPr>
          <w:b w:val="false"/>
          <w:bCs w:val="false"/>
          <w:i w:val="false"/>
          <w:iCs w:val="false"/>
          <w:strike w:val="false"/>
          <w:color w:val="000000"/>
          <w:sz w:val="24"/>
          <w:szCs w:val="24"/>
          <w:rtl w:val="false"/>
        </w:rPr>
        <w:t xml:space="preserve"> from one CM and one execute node, plus the first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line from the CM’s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I can narrow it to the exact misconfiguration.</w:t>
      </w:r>
    </w:p>
    <w:p>
      <w:pPr>
        <w:pStyle w:val="1"/>
        <w:pStyle w:val="Heading1"/>
        <w:bidi w:val="false"/>
        <w:spacing w:after="120" w:before="480"/>
      </w:pPr>
      <w:bookmarkStart w:name="_Toc_you_asked_Develop_a_1776184375552" w:id="1"/>
      <w:r>
        <w:rPr>
          <w:b w:val="false"/>
          <w:bCs w:val="false"/>
          <w:i w:val="false"/>
          <w:iCs w:val="false"/>
          <w:strike w:val="false"/>
          <w:color w:val="000000"/>
          <w:sz w:val="32"/>
          <w:szCs w:val="32"/>
          <w:rtl w:val="false"/>
        </w:rPr>
        <w:t xml:space="preserve">you asked: Develop a</w:t>
      </w:r>
      <w:bookmarkEnd w:id="1"/>
    </w:p>
    <w:p>
      <w:pPr>
        <w:bidi w:val="false"/>
        <w:spacing w:after="240" w:before="240" w:line="240"/>
        <w:jc w:val="left"/>
      </w:pPr>
      <w:r>
        <w:rPr>
          <w:b w:val="false"/>
          <w:bCs w:val="false"/>
          <w:i w:val="false"/>
          <w:iCs w:val="false"/>
          <w:strike w:val="false"/>
          <w:color w:val="000000"/>
          <w:sz w:val="24"/>
          <w:szCs w:val="24"/>
          <w:rtl w:val="false"/>
        </w:rPr>
        <w:t xml:space="preserve">Develop a thorough set of playbooks/tests/scripts to determine the health and configuration correctness of an HTCondor cluster, especially for the run_as_owner capability. It should test subsystems in isolation, and build up to large functional checks.</w:t>
      </w:r>
    </w:p>
    <w:p>
      <w:pPr>
        <w:pStyle w:val="1"/>
        <w:pStyle w:val="Heading1"/>
        <w:bidi w:val="false"/>
        <w:spacing w:after="120" w:before="480"/>
      </w:pPr>
      <w:bookmarkStart w:name="_Toc_chatgpt_response_Im_pullin_1776184375552" w:id="1"/>
      <w:r>
        <w:rPr>
          <w:b w:val="false"/>
          <w:bCs w:val="false"/>
          <w:i w:val="false"/>
          <w:iCs w:val="false"/>
          <w:strike w:val="false"/>
          <w:color w:val="000000"/>
          <w:sz w:val="32"/>
          <w:szCs w:val="32"/>
          <w:rtl w:val="false"/>
        </w:rPr>
        <w:t xml:space="preserve">chatgpt response: I’m pullin</w:t>
      </w:r>
      <w:bookmarkEnd w:id="1"/>
    </w:p>
    <w:p>
      <w:pPr>
        <w:bidi w:val="false"/>
        <w:spacing w:after="240" w:before="240" w:line="240"/>
        <w:jc w:val="left"/>
      </w:pPr>
      <w:r>
        <w:rPr>
          <w:b w:val="false"/>
          <w:bCs w:val="false"/>
          <w:i w:val="false"/>
          <w:iCs w:val="false"/>
          <w:strike w:val="false"/>
          <w:color w:val="000000"/>
          <w:sz w:val="24"/>
          <w:szCs w:val="24"/>
          <w:rtl w:val="false"/>
        </w:rPr>
        <w:t xml:space="preserve">I’m pulling together this as a layered validation framework rather than a random checklist: config linting first, then security/auth, then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then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then full end-to-end workload checks. That structure matters because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failures are often downstream of a simpler problem like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pool-password storage, or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access.</w:t>
      </w:r>
    </w:p>
    <w:p>
      <w:pPr>
        <w:bidi w:val="false"/>
        <w:spacing w:after="240" w:before="240" w:line="240"/>
        <w:jc w:val="left"/>
      </w:pPr>
      <w:r>
        <w:rPr>
          <w:b w:val="false"/>
          <w:bCs w:val="false"/>
          <w:i w:val="false"/>
          <w:iCs w:val="false"/>
          <w:strike w:val="false"/>
          <w:color w:val="000000"/>
          <w:sz w:val="24"/>
          <w:szCs w:val="24"/>
          <w:rtl w:val="false"/>
        </w:rPr>
        <w:t xml:space="preserve">Here is the framework I would build for this. It is deliberately layered, because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is a </w:t>
      </w:r>
      <w:r>
        <w:rPr>
          <w:b/>
          <w:bCs/>
          <w:i w:val="false"/>
          <w:iCs w:val="false"/>
          <w:strike w:val="false"/>
          <w:color w:val="000000"/>
          <w:sz w:val="24"/>
          <w:szCs w:val="24"/>
          <w:rtl w:val="false"/>
        </w:rPr>
        <w:t xml:space="preserve">top-of-stack</w:t>
      </w:r>
      <w:r>
        <w:rPr>
          <w:b w:val="false"/>
          <w:bCs w:val="false"/>
          <w:i w:val="false"/>
          <w:iCs w:val="false"/>
          <w:strike w:val="false"/>
          <w:color w:val="000000"/>
          <w:sz w:val="24"/>
          <w:szCs w:val="24"/>
          <w:rtl w:val="false"/>
        </w:rPr>
        <w:t xml:space="preserve"> feature: on Windows it depends on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stored user credentials, secure daemon-to-daemon communication,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authorization, the right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STARTER_ALLOW_RUNAS_OWNER=True</w:t>
      </w:r>
      <w:r>
        <w:rPr>
          <w:b w:val="false"/>
          <w:bCs w:val="false"/>
          <w:i w:val="false"/>
          <w:iCs w:val="false"/>
          <w:strike w:val="false"/>
          <w:color w:val="000000"/>
          <w:sz w:val="24"/>
          <w:szCs w:val="24"/>
          <w:rtl w:val="false"/>
        </w:rPr>
        <w:t xml:space="preserve"> on the execute side. HTCondor also gives you a built-in progressive toolchain for this: </w:t>
      </w:r>
      <w:r>
        <w:rPr>
          <w:rFonts w:ascii="Courier New" w:cs="Courier New" w:eastAsia="Courier New" w:hAnsi="Courier New"/>
          <w:color w:val="444444"/>
          <w:sz w:val="20"/>
          <w:szCs w:val="20"/>
          <w:shd w:fill="F5F5F5"/>
          <w:rtl w:val="false"/>
        </w:rPr>
        <w:t xml:space="preserve">condor_config_val</w:t>
      </w:r>
      <w:r>
        <w:rPr>
          <w:b w:val="false"/>
          <w:bCs w:val="false"/>
          <w:i w:val="false"/>
          <w:iCs w:val="false"/>
          <w:strike w:val="false"/>
          <w:color w:val="000000"/>
          <w:sz w:val="24"/>
          <w:szCs w:val="24"/>
          <w:rtl w:val="false"/>
        </w:rPr>
        <w:t xml:space="preserve"> for effective config,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for security negotiation,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plus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attribute for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path,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for matchmaking, and log inspection with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condor_fetchlog</w:t>
      </w:r>
      <w:r>
        <w:rPr>
          <w:b w:val="false"/>
          <w:bCs w:val="false"/>
          <w:i w:val="false"/>
          <w:iCs w:val="false"/>
          <w:strike w:val="false"/>
          <w:color w:val="000000"/>
          <w:sz w:val="24"/>
          <w:szCs w:val="24"/>
          <w:rtl w:val="false"/>
        </w:rPr>
        <w:t xml:space="preserve">. (</w:t>
      </w:r>
      <w:hyperlink w:history="1" r:id="rIdmqsr91weohwheozptfgk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 good health suite should do four things: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prove each subsystem works </w:t>
      </w:r>
      <w:r>
        <w:rPr>
          <w:b/>
          <w:bCs/>
          <w:i w:val="false"/>
          <w:iCs w:val="false"/>
          <w:strike w:val="false"/>
          <w:color w:val="000000"/>
          <w:sz w:val="24"/>
          <w:szCs w:val="24"/>
          <w:rtl w:val="false"/>
        </w:rPr>
        <w:t xml:space="preserve">in isolation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stop early when a lower layer is broken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capture outputs in machine-readable form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end with a few </w:t>
      </w:r>
      <w:r>
        <w:rPr>
          <w:b/>
          <w:bCs/>
          <w:i w:val="false"/>
          <w:iCs w:val="false"/>
          <w:strike w:val="false"/>
          <w:color w:val="000000"/>
          <w:sz w:val="24"/>
          <w:szCs w:val="24"/>
          <w:rtl w:val="false"/>
        </w:rPr>
        <w:t xml:space="preserve">high-value functional jobs</w:t>
      </w:r>
      <w:r>
        <w:rPr>
          <w:b w:val="false"/>
          <w:bCs w:val="false"/>
          <w:i w:val="false"/>
          <w:iCs w:val="false"/>
          <w:strike w:val="false"/>
          <w:color w:val="000000"/>
          <w:sz w:val="24"/>
          <w:szCs w:val="24"/>
          <w:rtl w:val="false"/>
        </w:rPr>
        <w:t xml:space="preserve">, especially one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that reads and writes a real share as the submitting user. HTCondor explicitly recommends running Windows jobs in the submitting user’s security context when they need network-share access, and it documents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as the cluster-wide signal that execute nodes can authenticate to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hyperlink w:history="1" r:id="rIdouvhk1ii1d2mzbsxlv4x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_Repository_layout_1776184375552" w:id="1"/>
      <w:r>
        <w:rPr>
          <w:b w:val="false"/>
          <w:bCs w:val="false"/>
          <w:i w:val="false"/>
          <w:iCs w:val="false"/>
          <w:strike w:val="false"/>
          <w:color w:val="000000"/>
          <w:sz w:val="28"/>
          <w:szCs w:val="28"/>
          <w:rtl w:val="false"/>
        </w:rPr>
        <w:t xml:space="preserve">1) Repository layout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htcondor-health/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inventory/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cluster.yml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roles.yml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playbooks/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00-baseline.md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10-config-audit.md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20-security-audit.md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30-credd-audit.md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40-submit-path.md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50-matchmaking.md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60-functional-smoke.md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70-runasowner-windows.md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80-scale-and-soak.md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scripts/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common/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macros.txt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expected-role-values.yml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results-schema.md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gather-condor-state.ps1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ping-matrix.ps1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check-localcredd.ps1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submit-smoke.ps1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submit-runasowner.ps1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collect-logs.ps1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gather-condor-state.sh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ping-matrix.sh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check-startd.sh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collect-logs.sh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payloads/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whoami.cmd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share-readwrite.cmd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registry-probe.wsf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whoami.sh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nfs-probe.sh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results/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&lt;timestamp&gt;/</w:t>
      </w:r>
    </w:p>
    <w:p>
      <w:pPr>
        <w:bidi w:val="false"/>
        <w:spacing w:after="240" w:before="240" w:line="240"/>
        <w:jc w:val="left"/>
      </w:pPr>
      <w:r>
        <w:rPr>
          <w:b w:val="false"/>
          <w:bCs w:val="false"/>
          <w:i w:val="false"/>
          <w:iCs w:val="false"/>
          <w:strike w:val="false"/>
          <w:color w:val="000000"/>
          <w:sz w:val="24"/>
          <w:szCs w:val="24"/>
          <w:rtl w:val="false"/>
        </w:rPr>
        <w:t xml:space="preserve">The split above matches how HTCondor itself is organized: central-manager roles, submit roles, execute roles, per-daemon security, and platform-specific Windows behavior for secure credential storage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t0alqbal-moyk2mkkdld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What_each_phase_is_supposed_to_prove_1776184375552" w:id="1"/>
      <w:r>
        <w:rPr>
          <w:b w:val="false"/>
          <w:bCs w:val="false"/>
          <w:i w:val="false"/>
          <w:iCs w:val="false"/>
          <w:strike w:val="false"/>
          <w:color w:val="000000"/>
          <w:sz w:val="28"/>
          <w:szCs w:val="28"/>
          <w:rtl w:val="false"/>
        </w:rPr>
        <w:t xml:space="preserve">2) What each phase is supposed to prove</w:t>
      </w:r>
      <w:bookmarkEnd w:id="1"/>
    </w:p>
    <w:p>
      <w:pPr>
        <w:pStyle w:val="3"/>
        <w:pStyle w:val="Heading3"/>
        <w:bidi w:val="false"/>
        <w:spacing w:after="120" w:before="240"/>
      </w:pPr>
      <w:bookmarkStart w:name="_Toc_Phase_00_baseline_and_daemon_presence_1776184375552" w:id="1"/>
      <w:r>
        <w:rPr>
          <w:b w:val="false"/>
          <w:bCs w:val="false"/>
          <w:i w:val="false"/>
          <w:iCs w:val="false"/>
          <w:strike w:val="false"/>
          <w:color w:val="000000"/>
          <w:sz w:val="24"/>
          <w:szCs w:val="24"/>
          <w:rtl w:val="false"/>
        </w:rPr>
        <w:t xml:space="preserve">Phase 00: baseline and daemon presence</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daemons you think should exist are actually present, reachable, and running the version you expect. For your design that usually means: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CM: </w:t>
      </w:r>
      <w:r>
        <w:rPr>
          <w:rFonts w:ascii="Courier New" w:cs="Courier New" w:eastAsia="Courier New" w:hAnsi="Courier New"/>
          <w:color w:val="444444"/>
          <w:sz w:val="20"/>
          <w:szCs w:val="20"/>
          <w:shd w:fill="F5F5F5"/>
          <w:rtl w:val="false"/>
        </w:rPr>
        <w:t xml:space="preserve">MASTER, COLLECTOR, NEGOTIATOR, CREDD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submit node: </w:t>
      </w:r>
      <w:r>
        <w:rPr>
          <w:rFonts w:ascii="Courier New" w:cs="Courier New" w:eastAsia="Courier New" w:hAnsi="Courier New"/>
          <w:color w:val="444444"/>
          <w:sz w:val="20"/>
          <w:szCs w:val="20"/>
          <w:shd w:fill="F5F5F5"/>
          <w:rtl w:val="false"/>
        </w:rPr>
        <w:t xml:space="preserve">MASTER, SCHEDD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execute node: </w:t>
      </w:r>
      <w:r>
        <w:rPr>
          <w:rFonts w:ascii="Courier New" w:cs="Courier New" w:eastAsia="Courier New" w:hAnsi="Courier New"/>
          <w:color w:val="444444"/>
          <w:sz w:val="20"/>
          <w:szCs w:val="20"/>
          <w:shd w:fill="F5F5F5"/>
          <w:rtl w:val="false"/>
        </w:rPr>
        <w:t xml:space="preserve">MASTER, STARTD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 execute node: </w:t>
      </w:r>
      <w:r>
        <w:rPr>
          <w:rFonts w:ascii="Courier New" w:cs="Courier New" w:eastAsia="Courier New" w:hAnsi="Courier New"/>
          <w:color w:val="444444"/>
          <w:sz w:val="20"/>
          <w:szCs w:val="20"/>
          <w:shd w:fill="F5F5F5"/>
          <w:rtl w:val="false"/>
        </w:rPr>
        <w:t xml:space="preserve">MASTER, STARTD</w:t>
      </w:r>
      <w:r>
        <w:rPr>
          <w:b w:val="false"/>
          <w:bCs w:val="false"/>
          <w:i w:val="false"/>
          <w:iCs w:val="false"/>
          <w:strike w:val="false"/>
          <w:color w:val="000000"/>
          <w:sz w:val="24"/>
          <w:szCs w:val="24"/>
          <w:rtl w:val="false"/>
        </w:rPr>
        <w:t xml:space="preserve">
HTCondor documents these role boundaries, and for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it specifically requires a </w:t>
      </w:r>
      <w:r>
        <w:rPr>
          <w:b/>
          <w:bCs/>
          <w:i w:val="false"/>
          <w:iCs w:val="false"/>
          <w:strike w:val="false"/>
          <w:color w:val="000000"/>
          <w:sz w:val="24"/>
          <w:szCs w:val="24"/>
          <w:rtl w:val="false"/>
        </w:rPr>
        <w:t xml:space="preserve">single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instance in the pool on a Windows host. (</w:t>
      </w:r>
      <w:hyperlink w:history="1" r:id="rIdmu-wmqazgvwihadntb9of">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10_effective_config_audit_1776184375552" w:id="1"/>
      <w:r>
        <w:rPr>
          <w:b w:val="false"/>
          <w:bCs w:val="false"/>
          <w:i w:val="false"/>
          <w:iCs w:val="false"/>
          <w:strike w:val="false"/>
          <w:color w:val="000000"/>
          <w:sz w:val="24"/>
          <w:szCs w:val="24"/>
          <w:rtl w:val="false"/>
        </w:rPr>
        <w:t xml:space="preserve">Phase 10: effective config audit</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w:t>
      </w:r>
      <w:r>
        <w:rPr>
          <w:b/>
          <w:bCs/>
          <w:i w:val="false"/>
          <w:iCs w:val="false"/>
          <w:strike w:val="false"/>
          <w:color w:val="000000"/>
          <w:sz w:val="24"/>
          <w:szCs w:val="24"/>
          <w:rtl w:val="false"/>
        </w:rPr>
        <w:t xml:space="preserve">effective</w:t>
      </w:r>
      <w:r>
        <w:rPr>
          <w:b w:val="false"/>
          <w:bCs w:val="false"/>
          <w:i w:val="false"/>
          <w:iCs w:val="false"/>
          <w:strike w:val="false"/>
          <w:color w:val="000000"/>
          <w:sz w:val="24"/>
          <w:szCs w:val="24"/>
          <w:rtl w:val="false"/>
        </w:rPr>
        <w:t xml:space="preserve"> config matches the role, not just the file you edited. This is where you catch most silent breakage: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wrong </w:t>
      </w:r>
      <w:r>
        <w:rPr>
          <w:rFonts w:ascii="Courier New" w:cs="Courier New" w:eastAsia="Courier New" w:hAnsi="Courier New"/>
          <w:color w:val="444444"/>
          <w:sz w:val="20"/>
          <w:szCs w:val="20"/>
          <w:shd w:fill="F5F5F5"/>
          <w:rtl w:val="false"/>
        </w:rPr>
        <w:t xml:space="preserve">CREDD_HOST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inconsistent </w:t>
      </w:r>
      <w:r>
        <w:rPr>
          <w:rFonts w:ascii="Courier New" w:cs="Courier New" w:eastAsia="Courier New" w:hAnsi="Courier New"/>
          <w:color w:val="444444"/>
          <w:sz w:val="20"/>
          <w:szCs w:val="20"/>
          <w:shd w:fill="F5F5F5"/>
          <w:rtl w:val="false"/>
        </w:rPr>
        <w:t xml:space="preserve">UID_DOMAIN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wrong </w:t>
      </w:r>
      <w:r>
        <w:rPr>
          <w:rFonts w:ascii="Courier New" w:cs="Courier New" w:eastAsia="Courier New" w:hAnsi="Courier New"/>
          <w:color w:val="444444"/>
          <w:sz w:val="20"/>
          <w:szCs w:val="20"/>
          <w:shd w:fill="F5F5F5"/>
          <w:rtl w:val="false"/>
        </w:rPr>
        <w:t xml:space="preserve">FILESYSTEM_DOMAIN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missing </w:t>
      </w:r>
      <w:r>
        <w:rPr>
          <w:rFonts w:ascii="Courier New" w:cs="Courier New" w:eastAsia="Courier New" w:hAnsi="Courier New"/>
          <w:color w:val="444444"/>
          <w:sz w:val="20"/>
          <w:szCs w:val="20"/>
          <w:shd w:fill="F5F5F5"/>
          <w:rtl w:val="false"/>
        </w:rPr>
        <w:t xml:space="preserve">STARTER_ALLOW_RUNAS_OWNER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wrong </w:t>
      </w:r>
      <w:r>
        <w:rPr>
          <w:rFonts w:ascii="Courier New" w:cs="Courier New" w:eastAsia="Courier New" w:hAnsi="Courier New"/>
          <w:color w:val="444444"/>
          <w:sz w:val="20"/>
          <w:szCs w:val="20"/>
          <w:shd w:fill="F5F5F5"/>
          <w:rtl w:val="false"/>
        </w:rPr>
        <w:t xml:space="preserve">ALLOW_DAEMON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missing </w:t>
      </w:r>
      <w:r>
        <w:rPr>
          <w:rFonts w:ascii="Courier New" w:cs="Courier New" w:eastAsia="Courier New" w:hAnsi="Courier New"/>
          <w:color w:val="444444"/>
          <w:sz w:val="20"/>
          <w:szCs w:val="20"/>
          <w:shd w:fill="F5F5F5"/>
          <w:rtl w:val="false"/>
        </w:rPr>
        <w:t xml:space="preserve">SEC_DAEMON_*</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submit-side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assumptions that do not match execute-side policy
This matters because HTCondor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decide whether it may run a job as the submitting user, checks that the submit machine’s claimed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matches its FQDN suffix, and uses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to decide whether machines share a filesystem. (</w:t>
      </w:r>
      <w:hyperlink w:history="1" r:id="rIdzwykoe_jcfbjylblbb-a0">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20_security_negotiation_audit_1776184375552" w:id="1"/>
      <w:r>
        <w:rPr>
          <w:b w:val="false"/>
          <w:bCs w:val="false"/>
          <w:i w:val="false"/>
          <w:iCs w:val="false"/>
          <w:strike w:val="false"/>
          <w:color w:val="000000"/>
          <w:sz w:val="24"/>
          <w:szCs w:val="24"/>
          <w:rtl w:val="false"/>
        </w:rPr>
        <w:t xml:space="preserve">Phase 20: security negotiation audit</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right access levels work against the right daemons: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to collector and schedd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to local schedd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where needed for admin actions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where needed for config operations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for daemon-to-daemon paths, especially to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exists specifically to test whether a negotiation succeeds for a given target daemon and authorization level. HTCondor’s security model defines the contexts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and the associated </w:t>
      </w:r>
      <w:r>
        <w:rPr>
          <w:rFonts w:ascii="Courier New" w:cs="Courier New" w:eastAsia="Courier New" w:hAnsi="Courier New"/>
          <w:color w:val="444444"/>
          <w:sz w:val="20"/>
          <w:szCs w:val="20"/>
          <w:shd w:fill="F5F5F5"/>
          <w:rtl w:val="false"/>
        </w:rPr>
        <w:t xml:space="preserve">SEC_&lt;context&gt;_*</w:t>
      </w:r>
      <w:r>
        <w:rPr>
          <w:b w:val="false"/>
          <w:bCs w:val="false"/>
          <w:i w:val="false"/>
          <w:iCs w:val="false"/>
          <w:strike w:val="false"/>
          <w:color w:val="000000"/>
          <w:sz w:val="24"/>
          <w:szCs w:val="24"/>
          <w:rtl w:val="false"/>
        </w:rPr>
        <w:t xml:space="preserve"> policies. (</w:t>
      </w:r>
      <w:hyperlink w:history="1" r:id="rIdcwtp1aglfcv0er7cugfue">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30_CREDD_and_LocalCredd_1776184375552" w:id="1"/>
      <w:r>
        <w:rPr>
          <w:b w:val="false"/>
          <w:bCs w:val="false"/>
          <w:i w:val="false"/>
          <w:iCs w:val="false"/>
          <w:strike w:val="false"/>
          <w:color w:val="000000"/>
          <w:sz w:val="24"/>
          <w:szCs w:val="24"/>
          <w:rtl w:val="false"/>
        </w:rPr>
        <w:t xml:space="preserve">Phase 30: `CREDD` and `LocalCredd`</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execute nodes can authenticate to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The documented path is:</w:t>
      </w:r>
    </w:p>
    <w:p>
      <w:pPr>
        <w:pStyle w:val="ListParagraph"/>
        <w:numPr>
          <w:ilvl w:val="0"/>
          <w:numId w:val="16"/>
        </w:numPr>
        <w:bidi w:val="false"/>
        <w:spacing w:after="120" w:before="120"/>
      </w:pPr>
      <w:r>
        <w:rPr>
          <w:b w:val="false"/>
          <w:bCs w:val="false"/>
          <w:i w:val="false"/>
          <w:iCs w:val="false"/>
          <w:strike w:val="false"/>
          <w:color w:val="000000"/>
          <w:sz w:val="24"/>
          <w:szCs w:val="24"/>
          <w:rtl w:val="false"/>
        </w:rPr>
        <w:t xml:space="preserve">set the pool password identically on all machines</w:t>
      </w:r>
    </w:p>
    <w:p>
      <w:pPr>
        <w:pStyle w:val="ListParagraph"/>
        <w:numPr>
          <w:ilvl w:val="0"/>
          <w:numId w:val="16"/>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central manager</w:t>
      </w:r>
    </w:p>
    <w:p>
      <w:pPr>
        <w:pStyle w:val="ListParagraph"/>
        <w:numPr>
          <w:ilvl w:val="0"/>
          <w:numId w:val="16"/>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condor_status -f "%s\t" Name -f "%s\n" ifThenElse(isUndefined(LocalCredd),"UNDEF",LocalCredd)</w:t>
      </w:r>
      <w:r>
        <w:rPr>
          <w:b w:val="false"/>
          <w:bCs w:val="false"/>
          <w:i w:val="false"/>
          <w:iCs w:val="false"/>
          <w:strike w:val="false"/>
          <w:color w:val="000000"/>
          <w:sz w:val="24"/>
          <w:szCs w:val="24"/>
          <w:rtl w:val="false"/>
        </w:rPr>
        <w:t xml:space="preserve">
Any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means secure communication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still broken. (</w:t>
      </w:r>
      <w:hyperlink w:history="1" r:id="rIdfzxozyiajm3jilbpckft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40_submitpath_audit_1776184375552" w:id="1"/>
      <w:r>
        <w:rPr>
          <w:b w:val="false"/>
          <w:bCs w:val="false"/>
          <w:i w:val="false"/>
          <w:iCs w:val="false"/>
          <w:strike w:val="false"/>
          <w:color w:val="000000"/>
          <w:sz w:val="24"/>
          <w:szCs w:val="24"/>
          <w:rtl w:val="false"/>
        </w:rPr>
        <w:t xml:space="preserve">Phase 40: submit-path audit</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a Windows submit workstation can submit and manage a queue entry </w:t>
      </w:r>
      <w:r>
        <w:rPr>
          <w:b/>
          <w:bCs/>
          <w:i w:val="false"/>
          <w:iCs w:val="false"/>
          <w:strike w:val="false"/>
          <w:color w:val="000000"/>
          <w:sz w:val="24"/>
          <w:szCs w:val="24"/>
          <w:rtl w:val="false"/>
        </w:rPr>
        <w:t xml:space="preserve">without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first. This isolates queue access and submission security from credential retrieval. HTCondor documents that on Windows the schedd side uses Windows authentication for queue access, and submission from Windows requires a stored user credential so HTCondor can act on behalf of that user for input, output, and log files. (</w:t>
      </w:r>
      <w:hyperlink w:history="1" r:id="rId3v-u5pjgrezvvotwpnoqs">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50_matchmaking_audit_1776184375552" w:id="1"/>
      <w:r>
        <w:rPr>
          <w:b w:val="false"/>
          <w:bCs w:val="false"/>
          <w:i w:val="false"/>
          <w:iCs w:val="false"/>
          <w:strike w:val="false"/>
          <w:color w:val="000000"/>
          <w:sz w:val="24"/>
          <w:szCs w:val="24"/>
          <w:rtl w:val="false"/>
        </w:rPr>
        <w:t xml:space="preserve">Phase 50: matchmaking audit</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an idle job is actually matchable before you blame credentials.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is the right built-in tool because it performs more thorough matchmaking analysis and shows relevant job and machine attributes. (</w:t>
      </w:r>
      <w:hyperlink w:history="1" r:id="rIdyty63yi2pfholeitebqu5">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60_functional_smoke_without_run_as_1776184375552" w:id="1"/>
      <w:r>
        <w:rPr>
          <w:b w:val="false"/>
          <w:bCs w:val="false"/>
          <w:i w:val="false"/>
          <w:iCs w:val="false"/>
          <w:strike w:val="false"/>
          <w:color w:val="000000"/>
          <w:sz w:val="24"/>
          <w:szCs w:val="24"/>
          <w:rtl w:val="false"/>
        </w:rPr>
        <w:t xml:space="preserve">Phase 60: functional smoke without `run_as_owner`</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basic execution works: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submit → Windows execute, </w:t>
      </w:r>
      <w:r>
        <w:rPr>
          <w:rFonts w:ascii="Courier New" w:cs="Courier New" w:eastAsia="Courier New" w:hAnsi="Courier New"/>
          <w:color w:val="444444"/>
          <w:sz w:val="20"/>
          <w:szCs w:val="20"/>
          <w:shd w:fill="F5F5F5"/>
          <w:rtl w:val="false"/>
        </w:rPr>
        <w:t xml:space="preserve">run_as_owner = False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submit → Linux execute, </w:t>
      </w:r>
      <w:r>
        <w:rPr>
          <w:rFonts w:ascii="Courier New" w:cs="Courier New" w:eastAsia="Courier New" w:hAnsi="Courier New"/>
          <w:color w:val="444444"/>
          <w:sz w:val="20"/>
          <w:szCs w:val="20"/>
          <w:shd w:fill="F5F5F5"/>
          <w:rtl w:val="false"/>
        </w:rPr>
        <w:t xml:space="preserve">should_transfer_files = YES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output and log retrieval work
This isolates core scheduling and transfer from Windows owner-mode credential retrieval. HTCondor also notes that without explicit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jobs submitted on Windows default to matching the same OS/architecture as the submit machine, so your tests should always set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explicitly. (</w:t>
      </w:r>
      <w:hyperlink w:history="1" r:id="rIdsi5icnq8r6u8ikthmuiw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70_Windows_run_as_owner_1776184375552" w:id="1"/>
      <w:r>
        <w:rPr>
          <w:b w:val="false"/>
          <w:bCs w:val="false"/>
          <w:i w:val="false"/>
          <w:iCs w:val="false"/>
          <w:strike w:val="false"/>
          <w:color w:val="000000"/>
          <w:sz w:val="24"/>
          <w:szCs w:val="24"/>
          <w:rtl w:val="false"/>
        </w:rPr>
        <w:t xml:space="preserve">Phase 70: Windows `run_as_owner`</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whole Windows owner-mode chain works: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stored user credential exists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can return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execute node allows owner mode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job actually runs under the submitter’s Windows identity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job can read and write the intended network share
HTCondor documents that on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defaults to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that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must allow it, and that the recommended way to access network shares is to run the job in the submitting user’s security context. It also documents that </w:t>
      </w:r>
      <w:r>
        <w:rPr>
          <w:rFonts w:ascii="Courier New" w:cs="Courier New" w:eastAsia="Courier New" w:hAnsi="Courier New"/>
          <w:color w:val="444444"/>
          <w:sz w:val="20"/>
          <w:szCs w:val="20"/>
          <w:shd w:fill="F5F5F5"/>
          <w:rtl w:val="false"/>
        </w:rPr>
        <w:t xml:space="preserve">load_profile</w:t>
      </w:r>
      <w:r>
        <w:rPr>
          <w:b w:val="false"/>
          <w:bCs w:val="false"/>
          <w:i w:val="false"/>
          <w:iCs w:val="false"/>
          <w:strike w:val="false"/>
          <w:color w:val="000000"/>
          <w:sz w:val="24"/>
          <w:szCs w:val="24"/>
          <w:rtl w:val="false"/>
        </w:rPr>
        <w:t xml:space="preserve"> is incompatible with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so your test jobs should not mix them. (</w:t>
      </w:r>
      <w:hyperlink w:history="1" r:id="rId8wkabbgkqv_zsbuhwmekv">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80_scale_and_soak_1776184375552" w:id="1"/>
      <w:r>
        <w:rPr>
          <w:b w:val="false"/>
          <w:bCs w:val="false"/>
          <w:i w:val="false"/>
          <w:iCs w:val="false"/>
          <w:strike w:val="false"/>
          <w:color w:val="000000"/>
          <w:sz w:val="24"/>
          <w:szCs w:val="24"/>
          <w:rtl w:val="false"/>
        </w:rPr>
        <w:t xml:space="preserve">Phase 80: scale and soak</w:t>
      </w:r>
      <w:bookmarkEnd w:id="1"/>
    </w:p>
    <w:p>
      <w:pPr>
        <w:bidi w:val="false"/>
        <w:spacing w:after="240" w:before="240" w:line="240"/>
        <w:jc w:val="left"/>
      </w:pPr>
      <w:r>
        <w:rPr>
          <w:b w:val="false"/>
          <w:bCs w:val="false"/>
          <w:i w:val="false"/>
          <w:iCs w:val="false"/>
          <w:strike w:val="false"/>
          <w:color w:val="000000"/>
          <w:sz w:val="24"/>
          <w:szCs w:val="24"/>
          <w:rtl w:val="false"/>
        </w:rPr>
        <w:t xml:space="preserve">Goal: prove the cluster is not merely “works once,” but stable: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multiple submissions from different Windows users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multiple Windows execute nodes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queue churn and repeated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usage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repeated share access and output return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log review after repeated reconfigs/restarts
This phase is less about a single HTCondor feature and more about catching flaky security sessions, inconsistent config deployment, or resource churn. Reuse of security sessions and repeated daemon communications are normal HTCondor behavior, so soak testing is worthwhile once the lower layers are green. (</w:t>
      </w:r>
      <w:hyperlink w:history="1" r:id="rIdhm4lklnjthfjk-wn-ku4z">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Core_scripts_1776184375553" w:id="1"/>
      <w:r>
        <w:rPr>
          <w:b w:val="false"/>
          <w:bCs w:val="false"/>
          <w:i w:val="false"/>
          <w:iCs w:val="false"/>
          <w:strike w:val="false"/>
          <w:color w:val="000000"/>
          <w:sz w:val="28"/>
          <w:szCs w:val="28"/>
          <w:rtl w:val="false"/>
        </w:rPr>
        <w:t xml:space="preserve">3) Core scripts</w:t>
      </w:r>
      <w:bookmarkEnd w:id="1"/>
    </w:p>
    <w:p>
      <w:pPr>
        <w:pStyle w:val="3"/>
        <w:pStyle w:val="Heading3"/>
        <w:bidi w:val="false"/>
        <w:spacing w:after="120" w:before="240"/>
      </w:pPr>
      <w:bookmarkStart w:name="_Toc_scriptscommonmacrostxt_1776184375553" w:id="1"/>
      <w:r>
        <w:rPr>
          <w:b w:val="false"/>
          <w:bCs w:val="false"/>
          <w:i w:val="false"/>
          <w:iCs w:val="false"/>
          <w:strike w:val="false"/>
          <w:color w:val="000000"/>
          <w:sz w:val="24"/>
          <w:szCs w:val="24"/>
          <w:rtl w:val="false"/>
        </w:rPr>
        <w:t xml:space="preserve">`scripts/common/macros.txt`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SOFT_UID_DOMAIN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QUEUE_SUPER_USERS</w:t>
      </w:r>
    </w:p>
    <w:p>
      <w:pPr>
        <w:pStyle w:val="3"/>
        <w:pStyle w:val="Heading3"/>
        <w:bidi w:val="false"/>
        <w:spacing w:after="120" w:before="240"/>
      </w:pPr>
      <w:bookmarkStart w:name="_Toc_scriptswindowsgathercondorstateps1_1776184375553" w:id="1"/>
      <w:r>
        <w:rPr>
          <w:b w:val="false"/>
          <w:bCs w:val="false"/>
          <w:i w:val="false"/>
          <w:iCs w:val="false"/>
          <w:strike w:val="false"/>
          <w:color w:val="000000"/>
          <w:sz w:val="24"/>
          <w:szCs w:val="24"/>
          <w:rtl w:val="false"/>
        </w:rPr>
        <w:t xml:space="preserve">`scripts/windows/gather-condor-state.ps1`</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Set-StrictMode -Version 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$ErrorActionPreference = "Stop"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[Parameter(Mandatory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[string]$Role,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[Parameter(Mandatory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[string]$OutFile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$macros = Get-Content "$PSScriptRoot\..\common\macros.txt"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function Invoke-CmdCapture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param([string]$Command)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$tmp = cmd /c $Command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[pscustomobject]@{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command   = $Command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exit_code = $LASTEXITCODE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output    = @($tmp)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[ordered]@{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timestamp   = (Get-Date).ToString("s")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computer    = $env:COMPUTERNAME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fqdn        = [System.Net.Dns]::GetHostByName($env:COMPUTERNAME).HostName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role        = $Role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whoami      = (whoami)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upn         = (whoami /upn 2&gt;$null)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condor_ver  = Invoke-CmdCapture "condor_version"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services    = Get-Service | Where-Object {$_.Name -like "Condor*" -or $_.DisplayName -like "*Condor*"}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Select-Object Name, DisplayName, Status, StartType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processes   = Get-Process | Where-Object {$_.ProcessName -like "condor*"}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Select-Object ProcessName, Id, 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config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foreach ($m in $macros)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$result.config += [pscustomobject]@{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macro = $m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value = (Invoke-CmdCapture "condor_config_val -v $m").output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ConvertTo-Json -Depth 6 | Set-Content -Encoding UTF8 $OutFile</w:t>
      </w:r>
    </w:p>
    <w:p>
      <w:pPr>
        <w:pStyle w:val="3"/>
        <w:pStyle w:val="Heading3"/>
        <w:bidi w:val="false"/>
        <w:spacing w:after="120" w:before="240"/>
      </w:pPr>
      <w:bookmarkStart w:name="_Toc_scriptslinuxgathercondorstatesh_1776184375553" w:id="1"/>
      <w:r>
        <w:rPr>
          <w:b w:val="false"/>
          <w:bCs w:val="false"/>
          <w:i w:val="false"/>
          <w:iCs w:val="false"/>
          <w:strike w:val="false"/>
          <w:color w:val="000000"/>
          <w:sz w:val="24"/>
          <w:szCs w:val="24"/>
          <w:rtl w:val="false"/>
        </w:rPr>
        <w:t xml:space="preserve">`scripts/linux/gather-condor-state.sh`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#!/usr/bin/env 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-euo pipefail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ROLE="${1:?role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OUTFILE="${2:?outfile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MACROS_FILE="$(dirname "$0")/../common/macros.txt"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tmp_json="$(mktemp)"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trap 'rm -f "$tmp_json"' 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\"timestamp\": \"$(date -Is)\","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\"hostname\": \"$(hostname)\","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\"fqdn\": \"$(hostname -f)\","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\"role\": \"${ROLE}\","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\"whoami\": \"$(whoami)\","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\"condor_version\": $(python3 - &lt;&lt;'PY'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import json, subprocess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 = subprocess.run(["condor_version"], capture_output=True, text=True)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print(json.dumps({"exit_code": p.returncode, "output": p.stdout.splitlines() + p.stderr.splitlines()}))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\"processes\": $(python3 - &lt;&lt;'PY'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import json, subprocess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 = subprocess.run(["bash","-lc","ps -ef | egrep 'condor_(master|collector|negotiator|schedd|startd|starter|credd)' | grep -v grep"], capture_output=True, text=True)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print(json.dumps(p.stdout.splitlines()))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\"config\":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first=1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while IFS= read -r macro;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-z "$macro" ]] &amp;&amp; continue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$first -eq 0 ]] &amp;&amp; echo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first=0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python3 - &lt;&lt;PY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import json, subprocess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macro = ${macro@Q}</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 = subprocess.run(["condor_config_val","-v",macro], capture_output=True, text=True)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print(json.dumps({"macro": macro, "exit_code": p.returncode, "output": p.stdout.splitlines() + p.stderr.splitlines()}), end="")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done &lt; "$MACROS_FILE"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&gt; "$OUTFILE"</w:t>
      </w:r>
    </w:p>
    <w:p>
      <w:pPr>
        <w:pStyle w:val="3"/>
        <w:pStyle w:val="Heading3"/>
        <w:bidi w:val="false"/>
        <w:spacing w:after="120" w:before="240"/>
      </w:pPr>
      <w:bookmarkStart w:name="_Toc_scriptswindowspingmatrixps1_1776184375553" w:id="1"/>
      <w:r>
        <w:rPr>
          <w:b w:val="false"/>
          <w:bCs w:val="false"/>
          <w:i w:val="false"/>
          <w:iCs w:val="false"/>
          <w:strike w:val="false"/>
          <w:color w:val="000000"/>
          <w:sz w:val="24"/>
          <w:szCs w:val="24"/>
          <w:rtl w:val="false"/>
        </w:rPr>
        <w:t xml:space="preserve">`scripts/windows/ping-matrix.ps1`</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Set-StrictMode -Version 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$ErrorActionPreference = "Stop"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[string]$PoolHost,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[string]$CreddHost,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[string]$OutFile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$tests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name="local_schedd_read";  cmd="condor_ping -debug -type SCHEDD READ"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name="local_schedd_write"; cmd="condor_ping -debug -type SCHEDD WRITE"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name="local_master_admin"; cmd="condor_ping -debug -type MASTER ADMINISTRATOR"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name="cm_collector_read";  cmd="condor_ping -debug -pool $PoolHost -name $PoolHost -type COLLECTOR READ"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name="cm_credd_config";    cmd="condor_ping -debug -pool $PoolHost -name $CreddHost -type CREDD CONFIG"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name="cm_credd_daemon";    cmd="condor_ping -debug -pool $PoolHost -name $CreddHost -type CREDD DAEMON"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foreach ($t in $tests)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 = cmd /c $t.cmd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[pscustomobject]@{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name      = $t.name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command   = $t.cmd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exit_code = $LASTEXITCODE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output    =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ConvertTo-Json -Depth 5 | Set-Content -Encoding UTF8 $OutFile</w:t>
      </w:r>
    </w:p>
    <w:p>
      <w:pPr>
        <w:pStyle w:val="3"/>
        <w:pStyle w:val="Heading3"/>
        <w:bidi w:val="false"/>
        <w:spacing w:after="120" w:before="240"/>
      </w:pPr>
      <w:bookmarkStart w:name="_Toc_scriptswindowschecklocalcreddps1_1776184375553" w:id="1"/>
      <w:r>
        <w:rPr>
          <w:b w:val="false"/>
          <w:bCs w:val="false"/>
          <w:i w:val="false"/>
          <w:iCs w:val="false"/>
          <w:strike w:val="false"/>
          <w:color w:val="000000"/>
          <w:sz w:val="24"/>
          <w:szCs w:val="24"/>
          <w:rtl w:val="false"/>
        </w:rPr>
        <w:t xml:space="preserve">`scripts/windows/check-localcredd.ps1`</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Set-StrictMode -Version 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$ErrorActionPreference = "Stop"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[Parameter(Mandatory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[string]$PoolHost,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[Parameter(Mandatory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[string]$OutFile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$cmds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'condor_store_cred 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'condor_store_cred query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'condor_status -pool ' + $PoolHost + ' -af Name OpSys 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'condor_status -pool ' + $PoolHost + ' -f "%s\t" Name -f "%s\n" ifThenElse(isUndefined(LocalCredd),\"UNDEF\",LocalCredd)'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foreach ($c in $cmds)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 = cmd /c $c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[pscustomobject]@{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command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exit_code = $LASTEXITCODE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output    =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$result | ConvertTo-Json -Depth 5 | Set-Content -Encoding UTF8 $OutFile</w:t>
      </w:r>
    </w:p>
    <w:p>
      <w:pPr>
        <w:pStyle w:val="2"/>
        <w:pStyle w:val="Heading2"/>
        <w:bidi w:val="false"/>
        <w:spacing w:after="120" w:before="240"/>
      </w:pPr>
      <w:bookmarkStart w:name="_Toc__4_Functional_payloads_1776184375553" w:id="1"/>
      <w:r>
        <w:rPr>
          <w:b w:val="false"/>
          <w:bCs w:val="false"/>
          <w:i w:val="false"/>
          <w:iCs w:val="false"/>
          <w:strike w:val="false"/>
          <w:color w:val="000000"/>
          <w:sz w:val="28"/>
          <w:szCs w:val="28"/>
          <w:rtl w:val="false"/>
        </w:rPr>
        <w:t xml:space="preserve">4) Functional payloads</w:t>
      </w:r>
      <w:bookmarkEnd w:id="1"/>
    </w:p>
    <w:p>
      <w:pPr>
        <w:pStyle w:val="3"/>
        <w:pStyle w:val="Heading3"/>
        <w:bidi w:val="false"/>
        <w:spacing w:after="120" w:before="240"/>
      </w:pPr>
      <w:bookmarkStart w:name="_Toc_payloadswindowswhoamicmd_1776184375553" w:id="1"/>
      <w:r>
        <w:rPr>
          <w:b w:val="false"/>
          <w:bCs w:val="false"/>
          <w:i w:val="false"/>
          <w:iCs w:val="false"/>
          <w:strike w:val="false"/>
          <w:color w:val="000000"/>
          <w:sz w:val="24"/>
          <w:szCs w:val="24"/>
          <w:rtl w:val="false"/>
        </w:rPr>
        <w:t xml:space="preserve">`payloads/windows/whoami.cmd`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&gt; whoami.txt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/upn &gt;&gt; whoami.txt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 &gt; hostname.txt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&gt; env.txt</w:t>
      </w:r>
    </w:p>
    <w:p>
      <w:pPr>
        <w:pStyle w:val="3"/>
        <w:pStyle w:val="Heading3"/>
        <w:bidi w:val="false"/>
        <w:spacing w:after="120" w:before="240"/>
      </w:pPr>
      <w:bookmarkStart w:name="_Toc_payloadswindowssharereadwritecmd_1776184375553" w:id="1"/>
      <w:r>
        <w:rPr>
          <w:b w:val="false"/>
          <w:bCs w:val="false"/>
          <w:i w:val="false"/>
          <w:iCs w:val="false"/>
          <w:strike w:val="false"/>
          <w:color w:val="000000"/>
          <w:sz w:val="24"/>
          <w:szCs w:val="24"/>
          <w:rtl w:val="false"/>
        </w:rPr>
        <w:t xml:space="preserve">`payloads/windows/share-readwrite.cmd`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SHARE=%1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&gt; whoami.txt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/upn &gt;&gt; whoami.txt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 &gt; hostname.txt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type "%SHARE%\health-probe\readme.txt" &gt; share_read_test.txt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%COMPUTERNAME% %USERNAME% %DATE% %TIME% &gt; "%SHARE%\health-probe\writes\%COMPUTERNAME%-%RANDOM%.txt"</w:t>
      </w:r>
    </w:p>
    <w:p>
      <w:pPr>
        <w:pStyle w:val="3"/>
        <w:pStyle w:val="Heading3"/>
        <w:bidi w:val="false"/>
        <w:spacing w:after="120" w:before="240"/>
      </w:pPr>
      <w:bookmarkStart w:name="_Toc_payloadslinuxwhoamish_1776184375553" w:id="1"/>
      <w:r>
        <w:rPr>
          <w:b w:val="false"/>
          <w:bCs w:val="false"/>
          <w:i w:val="false"/>
          <w:iCs w:val="false"/>
          <w:strike w:val="false"/>
          <w:color w:val="000000"/>
          <w:sz w:val="24"/>
          <w:szCs w:val="24"/>
          <w:rtl w:val="false"/>
        </w:rPr>
        <w:t xml:space="preserve">`payloads/linux/whoami.sh`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#!/usr/bin/env 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-euo pipefail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 -a &gt; 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hostname -f &gt; hostname.txt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pwd &gt; pwd.txt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 | sort &gt; env.txt</w:t>
      </w:r>
    </w:p>
    <w:p>
      <w:pPr>
        <w:pStyle w:val="2"/>
        <w:pStyle w:val="Heading2"/>
        <w:bidi w:val="false"/>
        <w:spacing w:after="120" w:before="240"/>
      </w:pPr>
      <w:bookmarkStart w:name="_Toc__5_Submit_templates_1776184375553" w:id="1"/>
      <w:r>
        <w:rPr>
          <w:b w:val="false"/>
          <w:bCs w:val="false"/>
          <w:i w:val="false"/>
          <w:iCs w:val="false"/>
          <w:strike w:val="false"/>
          <w:color w:val="000000"/>
          <w:sz w:val="28"/>
          <w:szCs w:val="28"/>
          <w:rtl w:val="false"/>
        </w:rPr>
        <w:t xml:space="preserve">5) Submit templates</w:t>
      </w:r>
      <w:bookmarkEnd w:id="1"/>
    </w:p>
    <w:p>
      <w:pPr>
        <w:bidi w:val="false"/>
        <w:spacing w:after="240" w:before="240" w:line="240"/>
        <w:jc w:val="left"/>
      </w:pPr>
      <w:r>
        <w:rPr>
          <w:b w:val="false"/>
          <w:bCs w:val="false"/>
          <w:i w:val="false"/>
          <w:iCs w:val="false"/>
          <w:strike w:val="false"/>
          <w:color w:val="000000"/>
          <w:sz w:val="24"/>
          <w:szCs w:val="24"/>
          <w:rtl w:val="false"/>
        </w:rPr>
        <w:t xml:space="preserve">Use explicit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in every test. HTCondor documents that Windows-submitted jobs default to matching the same OS/architecture unless you override that. It also documents that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defaults to </w:t>
      </w:r>
      <w:r>
        <w:rPr>
          <w:rFonts w:ascii="Courier New" w:cs="Courier New" w:eastAsia="Courier New" w:hAnsi="Courier New"/>
          <w:color w:val="444444"/>
          <w:sz w:val="20"/>
          <w:szCs w:val="20"/>
          <w:shd w:fill="F5F5F5"/>
          <w:rtl w:val="false"/>
        </w:rPr>
        <w:t xml:space="preserve">False</w:t>
      </w:r>
      <w:r>
        <w:rPr>
          <w:b w:val="false"/>
          <w:bCs w:val="false"/>
          <w:i w:val="false"/>
          <w:iCs w:val="false"/>
          <w:strike w:val="false"/>
          <w:color w:val="000000"/>
          <w:sz w:val="24"/>
          <w:szCs w:val="24"/>
          <w:rtl w:val="false"/>
        </w:rPr>
        <w:t xml:space="preserve"> on Windows and </w:t>
      </w:r>
      <w:r>
        <w:rPr>
          <w:rFonts w:ascii="Courier New" w:cs="Courier New" w:eastAsia="Courier New" w:hAnsi="Courier New"/>
          <w:color w:val="444444"/>
          <w:sz w:val="20"/>
          <w:szCs w:val="20"/>
          <w:shd w:fill="F5F5F5"/>
          <w:rtl w:val="false"/>
        </w:rPr>
        <w:t xml:space="preserve">True</w:t>
      </w:r>
      <w:r>
        <w:rPr>
          <w:b w:val="false"/>
          <w:bCs w:val="false"/>
          <w:i w:val="false"/>
          <w:iCs w:val="false"/>
          <w:strike w:val="false"/>
          <w:color w:val="000000"/>
          <w:sz w:val="24"/>
          <w:szCs w:val="24"/>
          <w:rtl w:val="false"/>
        </w:rPr>
        <w:t xml:space="preserve"> on Unix, so your tests should set it explicitly instead of relying on defaults. (</w:t>
      </w:r>
      <w:hyperlink w:history="1" r:id="rId89bgwrp3lkhin2ebmslmp">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Windows_smoke_no_owner_mode_1776184375553" w:id="1"/>
      <w:r>
        <w:rPr>
          <w:b w:val="false"/>
          <w:bCs w:val="false"/>
          <w:i w:val="false"/>
          <w:iCs w:val="false"/>
          <w:strike w:val="false"/>
          <w:color w:val="000000"/>
          <w:sz w:val="24"/>
          <w:szCs w:val="24"/>
          <w:rtl w:val="false"/>
        </w:rPr>
        <w:t xml:space="preserve">Windows smoke, no owner mode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whoami.cmd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whoami.cmd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False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smoke.out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smoke.err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smoke.log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Windows_run_as_owner_identityonly_smoke_1776184375553" w:id="1"/>
      <w:r>
        <w:rPr>
          <w:b w:val="false"/>
          <w:bCs w:val="false"/>
          <w:i w:val="false"/>
          <w:iCs w:val="false"/>
          <w:strike w:val="false"/>
          <w:color w:val="000000"/>
          <w:sz w:val="24"/>
          <w:szCs w:val="24"/>
          <w:rtl w:val="false"/>
        </w:rPr>
        <w:t xml:space="preserve">Windows `run_as_owner` identity-only smoke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whoami.cmd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whoami.cmd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ro.out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ro.err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ro.log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Windows_run_as_owner_with_share_access_1776184375554" w:id="1"/>
      <w:r>
        <w:rPr>
          <w:b w:val="false"/>
          <w:bCs w:val="false"/>
          <w:i w:val="false"/>
          <w:iCs w:val="false"/>
          <w:strike w:val="false"/>
          <w:color w:val="000000"/>
          <w:sz w:val="24"/>
          <w:szCs w:val="24"/>
          <w:rtl w:val="false"/>
        </w:rPr>
        <w:t xml:space="preserve">Windows `run_as_owner` with share access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share-readwrite.cmd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\\fileserver\share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share-readwrite.cmd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share.out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share.err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share.log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Windows_submit_Linux_execute_transfer_sm_1776184375554" w:id="1"/>
      <w:r>
        <w:rPr>
          <w:b w:val="false"/>
          <w:bCs w:val="false"/>
          <w:i w:val="false"/>
          <w:iCs w:val="false"/>
          <w:strike w:val="false"/>
          <w:color w:val="000000"/>
          <w:sz w:val="24"/>
          <w:szCs w:val="24"/>
          <w:rtl w:val="false"/>
        </w:rPr>
        <w:t xml:space="preserve">Windows submit → Linux execute transfer smoke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whoami.sh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whoami.sh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linux.out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linux.err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linux.log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2"/>
        <w:pStyle w:val="Heading2"/>
        <w:bidi w:val="false"/>
        <w:spacing w:after="120" w:before="240"/>
      </w:pPr>
      <w:bookmarkStart w:name="_Toc__6_The_playbooks_1776184375554" w:id="1"/>
      <w:r>
        <w:rPr>
          <w:b w:val="false"/>
          <w:bCs w:val="false"/>
          <w:i w:val="false"/>
          <w:iCs w:val="false"/>
          <w:strike w:val="false"/>
          <w:color w:val="000000"/>
          <w:sz w:val="28"/>
          <w:szCs w:val="28"/>
          <w:rtl w:val="false"/>
        </w:rPr>
        <w:t xml:space="preserve">6) The playbooks</w:t>
      </w:r>
      <w:bookmarkEnd w:id="1"/>
    </w:p>
    <w:p>
      <w:pPr>
        <w:pStyle w:val="3"/>
        <w:pStyle w:val="Heading3"/>
        <w:bidi w:val="false"/>
        <w:spacing w:after="120" w:before="240"/>
      </w:pPr>
      <w:bookmarkStart w:name="_Toc__00baselinemd_1776184375554" w:id="1"/>
      <w:r>
        <w:rPr>
          <w:b w:val="false"/>
          <w:bCs w:val="false"/>
          <w:i w:val="false"/>
          <w:iCs w:val="false"/>
          <w:strike w:val="false"/>
          <w:color w:val="000000"/>
          <w:sz w:val="24"/>
          <w:szCs w:val="24"/>
          <w:rtl w:val="false"/>
        </w:rPr>
        <w:t xml:space="preserve">`00-baseline.md`</w:t>
      </w:r>
      <w:bookmarkEnd w:id="1"/>
    </w:p>
    <w:p>
      <w:pPr>
        <w:bidi w:val="false"/>
        <w:spacing w:after="240" w:before="240" w:line="240"/>
        <w:jc w:val="left"/>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gather-condor-state</w:t>
      </w:r>
      <w:r>
        <w:rPr>
          <w:b w:val="false"/>
          <w:bCs w:val="false"/>
          <w:i w:val="false"/>
          <w:iCs w:val="false"/>
          <w:strike w:val="false"/>
          <w:color w:val="000000"/>
          <w:sz w:val="24"/>
          <w:szCs w:val="24"/>
          <w:rtl w:val="false"/>
        </w:rPr>
        <w:t xml:space="preserve"> on every node. Fail immediately if:</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expected daemon missing from </w:t>
      </w:r>
      <w:r>
        <w:rPr>
          <w:rFonts w:ascii="Courier New" w:cs="Courier New" w:eastAsia="Courier New" w:hAnsi="Courier New"/>
          <w:color w:val="444444"/>
          <w:sz w:val="20"/>
          <w:szCs w:val="20"/>
          <w:shd w:fill="F5F5F5"/>
          <w:rtl w:val="false"/>
        </w:rPr>
        <w:t xml:space="preserve">DAEMON_LIST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expected daemon process missing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CM does not have </w:t>
      </w:r>
      <w:r>
        <w:rPr>
          <w:rFonts w:ascii="Courier New" w:cs="Courier New" w:eastAsia="Courier New" w:hAnsi="Courier New"/>
          <w:color w:val="444444"/>
          <w:sz w:val="20"/>
          <w:szCs w:val="20"/>
          <w:shd w:fill="F5F5F5"/>
          <w:rtl w:val="false"/>
        </w:rPr>
        <w:t xml:space="preserve">CREDD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execute node lacks </w:t>
      </w:r>
      <w:r>
        <w:rPr>
          <w:rFonts w:ascii="Courier New" w:cs="Courier New" w:eastAsia="Courier New" w:hAnsi="Courier New"/>
          <w:color w:val="444444"/>
          <w:sz w:val="20"/>
          <w:szCs w:val="20"/>
          <w:shd w:fill="F5F5F5"/>
          <w:rtl w:val="false"/>
        </w:rPr>
        <w:t xml:space="preserve">STARTER_ALLOW_RUNAS_OWNER = True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inconsistent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mismatch is a hard blocker because HTCondor uses it to decide whether jobs may run as the submitting user, and it must be a real domain name. (</w:t>
      </w:r>
      <w:hyperlink w:history="1" r:id="rIdq2kbyfrtwaisc-sfozrz9">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10configauditmd_1776184375554" w:id="1"/>
      <w:r>
        <w:rPr>
          <w:b w:val="false"/>
          <w:bCs w:val="false"/>
          <w:i w:val="false"/>
          <w:iCs w:val="false"/>
          <w:strike w:val="false"/>
          <w:color w:val="000000"/>
          <w:sz w:val="24"/>
          <w:szCs w:val="24"/>
          <w:rtl w:val="false"/>
        </w:rPr>
        <w:t xml:space="preserve">`10-config-audit.md`</w:t>
      </w:r>
      <w:bookmarkEnd w:id="1"/>
    </w:p>
    <w:p>
      <w:pPr>
        <w:bidi w:val="false"/>
        <w:spacing w:after="240" w:before="240" w:line="240"/>
        <w:jc w:val="left"/>
      </w:pPr>
      <w:r>
        <w:rPr>
          <w:b w:val="false"/>
          <w:bCs w:val="false"/>
          <w:i w:val="false"/>
          <w:iCs w:val="false"/>
          <w:strike w:val="false"/>
          <w:color w:val="000000"/>
          <w:sz w:val="24"/>
          <w:szCs w:val="24"/>
          <w:rtl w:val="false"/>
        </w:rPr>
        <w:t xml:space="preserve">Diff results against role expectations: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CM and all nodes have same </w:t>
      </w:r>
      <w:r>
        <w:rPr>
          <w:rFonts w:ascii="Courier New" w:cs="Courier New" w:eastAsia="Courier New" w:hAnsi="Courier New"/>
          <w:color w:val="444444"/>
          <w:sz w:val="20"/>
          <w:szCs w:val="20"/>
          <w:shd w:fill="F5F5F5"/>
          <w:rtl w:val="false"/>
        </w:rPr>
        <w:t xml:space="preserve">CREDD_HOST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submit and execute nodes that should share owner semantics have same </w:t>
      </w:r>
      <w:r>
        <w:rPr>
          <w:rFonts w:ascii="Courier New" w:cs="Courier New" w:eastAsia="Courier New" w:hAnsi="Courier New"/>
          <w:color w:val="444444"/>
          <w:sz w:val="20"/>
          <w:szCs w:val="20"/>
          <w:shd w:fill="F5F5F5"/>
          <w:rtl w:val="false"/>
        </w:rPr>
        <w:t xml:space="preserve">UID_DOMAIN</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is only shared where you truly intend shared-filesystem semantics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security macros are explicitly set where you care about them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defaults to each machine’s FQDN if unset, which means machines are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considered to share a filesystem unless you deliberately configure it. (</w:t>
      </w:r>
      <w:hyperlink w:history="1" r:id="rIdx0msxzmai0uvln5f60_w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0securityauditmd_1776184375554" w:id="1"/>
      <w:r>
        <w:rPr>
          <w:b w:val="false"/>
          <w:bCs w:val="false"/>
          <w:i w:val="false"/>
          <w:iCs w:val="false"/>
          <w:strike w:val="false"/>
          <w:color w:val="000000"/>
          <w:sz w:val="24"/>
          <w:szCs w:val="24"/>
          <w:rtl w:val="false"/>
        </w:rPr>
        <w:t xml:space="preserve">`20-security-audit.md`</w:t>
      </w:r>
      <w:bookmarkEnd w:id="1"/>
    </w:p>
    <w:p>
      <w:pPr>
        <w:bidi w:val="false"/>
        <w:spacing w:after="240" w:before="240" w:line="240"/>
        <w:jc w:val="left"/>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ping-matrix</w:t>
      </w:r>
      <w:r>
        <w:rPr>
          <w:b w:val="false"/>
          <w:bCs w:val="false"/>
          <w:i w:val="false"/>
          <w:iCs w:val="false"/>
          <w:strike w:val="false"/>
          <w:color w:val="000000"/>
          <w:sz w:val="24"/>
          <w:szCs w:val="24"/>
          <w:rtl w:val="false"/>
        </w:rPr>
        <w:t xml:space="preserve">. Treat failures differently: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SCHEDD WRITE</w:t>
      </w:r>
      <w:r>
        <w:rPr>
          <w:b w:val="false"/>
          <w:bCs w:val="false"/>
          <w:i w:val="false"/>
          <w:iCs w:val="false"/>
          <w:strike w:val="false"/>
          <w:color w:val="000000"/>
          <w:sz w:val="24"/>
          <w:szCs w:val="24"/>
          <w:rtl w:val="false"/>
        </w:rPr>
        <w:t xml:space="preserve"> failure: queue access / submit security problem</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CREDD CONFIG</w:t>
      </w:r>
      <w:r>
        <w:rPr>
          <w:b w:val="false"/>
          <w:bCs w:val="false"/>
          <w:i w:val="false"/>
          <w:iCs w:val="false"/>
          <w:strike w:val="false"/>
          <w:color w:val="000000"/>
          <w:sz w:val="24"/>
          <w:szCs w:val="24"/>
          <w:rtl w:val="false"/>
        </w:rPr>
        <w:t xml:space="preserve"> failure: admin/config path problem</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CREDD DAEMON</w:t>
      </w:r>
      <w:r>
        <w:rPr>
          <w:b w:val="false"/>
          <w:bCs w:val="false"/>
          <w:i w:val="false"/>
          <w:iCs w:val="false"/>
          <w:strike w:val="false"/>
          <w:color w:val="000000"/>
          <w:sz w:val="24"/>
          <w:szCs w:val="24"/>
          <w:rtl w:val="false"/>
        </w:rPr>
        <w:t xml:space="preserve"> failure: daemon-to-daemon auth/authorization problem</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COLLECTOR READ</w:t>
      </w:r>
      <w:r>
        <w:rPr>
          <w:b w:val="false"/>
          <w:bCs w:val="false"/>
          <w:i w:val="false"/>
          <w:iCs w:val="false"/>
          <w:strike w:val="false"/>
          <w:color w:val="000000"/>
          <w:sz w:val="24"/>
          <w:szCs w:val="24"/>
          <w:rtl w:val="false"/>
        </w:rPr>
        <w:t xml:space="preserve"> failure: basic pool visibility issue
For non-collector daemons, HTCondor uses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collector advertisement has special advertise access lists that fall back to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if not set. Security negotiation is governed by the </w:t>
      </w:r>
      <w:r>
        <w:rPr>
          <w:rFonts w:ascii="Courier New" w:cs="Courier New" w:eastAsia="Courier New" w:hAnsi="Courier New"/>
          <w:color w:val="444444"/>
          <w:sz w:val="20"/>
          <w:szCs w:val="20"/>
          <w:shd w:fill="F5F5F5"/>
          <w:rtl w:val="false"/>
        </w:rPr>
        <w:t xml:space="preserve">SEC_&lt;context&gt;_*</w:t>
      </w:r>
      <w:r>
        <w:rPr>
          <w:b w:val="false"/>
          <w:bCs w:val="false"/>
          <w:i w:val="false"/>
          <w:iCs w:val="false"/>
          <w:strike w:val="false"/>
          <w:color w:val="000000"/>
          <w:sz w:val="24"/>
          <w:szCs w:val="24"/>
          <w:rtl w:val="false"/>
        </w:rPr>
        <w:t xml:space="preserve"> macros. (</w:t>
      </w:r>
      <w:hyperlink w:history="1" r:id="rIdvai9vfg6zkzpxnl9qwgf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0creddauditmd_1776184375554" w:id="1"/>
      <w:r>
        <w:rPr>
          <w:b w:val="false"/>
          <w:bCs w:val="false"/>
          <w:i w:val="false"/>
          <w:iCs w:val="false"/>
          <w:strike w:val="false"/>
          <w:color w:val="000000"/>
          <w:sz w:val="24"/>
          <w:szCs w:val="24"/>
          <w:rtl w:val="false"/>
        </w:rPr>
        <w:t xml:space="preserve">`30-credd-audit.md`</w:t>
      </w:r>
      <w:bookmarkEnd w:id="1"/>
    </w:p>
    <w:p>
      <w:pPr>
        <w:bidi w:val="false"/>
        <w:spacing w:after="240" w:before="240" w:line="240"/>
        <w:jc w:val="left"/>
      </w:pPr>
      <w:r>
        <w:rPr>
          <w:b w:val="false"/>
          <w:bCs w:val="false"/>
          <w:i w:val="false"/>
          <w:iCs w:val="false"/>
          <w:strike w:val="false"/>
          <w:color w:val="000000"/>
          <w:sz w:val="24"/>
          <w:szCs w:val="24"/>
          <w:rtl w:val="false"/>
        </w:rPr>
        <w:t xml:space="preserve">From the CM:</w:t>
      </w:r>
    </w:p>
    <w:p>
      <w:pPr>
        <w:pStyle w:val="ListParagraph"/>
        <w:numPr>
          <w:ilvl w:val="0"/>
          <w:numId w:val="17"/>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p>
    <w:p>
      <w:pPr>
        <w:pStyle w:val="ListParagraph"/>
        <w:numPr>
          <w:ilvl w:val="0"/>
          <w:numId w:val="17"/>
        </w:numPr>
        <w:bidi w:val="false"/>
        <w:spacing w:after="120" w:before="120"/>
      </w:pPr>
      <w:r>
        <w:rPr>
          <w:b w:val="false"/>
          <w:bCs w:val="false"/>
          <w:i w:val="false"/>
          <w:iCs w:val="false"/>
          <w:strike w:val="false"/>
          <w:color w:val="000000"/>
          <w:sz w:val="24"/>
          <w:szCs w:val="24"/>
          <w:rtl w:val="false"/>
        </w:rPr>
        <w:t xml:space="preserve">run the documented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check</w:t>
      </w:r>
    </w:p>
    <w:p>
      <w:pPr>
        <w:pStyle w:val="ListParagraph"/>
        <w:numPr>
          <w:ilvl w:val="0"/>
          <w:numId w:val="17"/>
        </w:numPr>
        <w:bidi w:val="false"/>
        <w:spacing w:after="120" w:before="120"/>
      </w:pPr>
      <w:r>
        <w:rPr>
          <w:b w:val="false"/>
          <w:bCs w:val="false"/>
          <w:i w:val="false"/>
          <w:iCs w:val="false"/>
          <w:strike w:val="false"/>
          <w:color w:val="000000"/>
          <w:sz w:val="24"/>
          <w:szCs w:val="24"/>
          <w:rtl w:val="false"/>
        </w:rPr>
        <w:t xml:space="preserve">fetch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and failing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logs if anything is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Turn on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while diagnosing. HTCondor documents that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adds explanations for granted/denied requests and </w:t>
      </w: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shows when requests arrive. </w:t>
      </w:r>
      <w:r>
        <w:rPr>
          <w:rFonts w:ascii="Courier New" w:cs="Courier New" w:eastAsia="Courier New" w:hAnsi="Courier New"/>
          <w:color w:val="444444"/>
          <w:sz w:val="20"/>
          <w:szCs w:val="20"/>
          <w:shd w:fill="F5F5F5"/>
          <w:rtl w:val="false"/>
        </w:rPr>
        <w:t xml:space="preserve">condor_fetchlog</w:t>
      </w:r>
      <w:r>
        <w:rPr>
          <w:b w:val="false"/>
          <w:bCs w:val="false"/>
          <w:i w:val="false"/>
          <w:iCs w:val="false"/>
          <w:strike w:val="false"/>
          <w:color w:val="000000"/>
          <w:sz w:val="24"/>
          <w:szCs w:val="24"/>
          <w:rtl w:val="false"/>
        </w:rPr>
        <w:t xml:space="preserve"> requires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access and is made for exactly this use. (</w:t>
      </w:r>
      <w:hyperlink w:history="1" r:id="rIdv04xdio8ylrqd5slsg-f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40submitpathmd_1776184375554" w:id="1"/>
      <w:r>
        <w:rPr>
          <w:b w:val="false"/>
          <w:bCs w:val="false"/>
          <w:i w:val="false"/>
          <w:iCs w:val="false"/>
          <w:strike w:val="false"/>
          <w:color w:val="000000"/>
          <w:sz w:val="24"/>
          <w:szCs w:val="24"/>
          <w:rtl w:val="false"/>
        </w:rPr>
        <w:t xml:space="preserve">`40-submit-path.md`</w:t>
      </w:r>
      <w:bookmarkEnd w:id="1"/>
    </w:p>
    <w:p>
      <w:pPr>
        <w:bidi w:val="false"/>
        <w:spacing w:after="240" w:before="240" w:line="240"/>
        <w:jc w:val="left"/>
      </w:pPr>
      <w:r>
        <w:rPr>
          <w:b w:val="false"/>
          <w:bCs w:val="false"/>
          <w:i w:val="false"/>
          <w:iCs w:val="false"/>
          <w:strike w:val="false"/>
          <w:color w:val="000000"/>
          <w:sz w:val="24"/>
          <w:szCs w:val="24"/>
          <w:rtl w:val="false"/>
        </w:rPr>
        <w:t xml:space="preserve">On one Windows submit node per user: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condor_store_cred query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absent, </w:t>
      </w:r>
      <w:r>
        <w:rPr>
          <w:rFonts w:ascii="Courier New" w:cs="Courier New" w:eastAsia="Courier New" w:hAnsi="Courier New"/>
          <w:color w:val="444444"/>
          <w:sz w:val="20"/>
          <w:szCs w:val="20"/>
          <w:shd w:fill="F5F5F5"/>
          <w:rtl w:val="false"/>
        </w:rPr>
        <w:t xml:space="preserve">condor_store_cred add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submit the Windows non-owner smoke job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verify it leaves Idle, runs, and completes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verify output, error, and log come back
This isolates queue ownership and file handling on the submit side before you involve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retrieval for owner mode. On Windows, HTCondor needs the stored user credential to act on behalf of the submitting user for files. (</w:t>
      </w:r>
      <w:hyperlink w:history="1" r:id="rId2m6uc1o4qx6hawcvjkh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50matchmakingmd_1776184375554" w:id="1"/>
      <w:r>
        <w:rPr>
          <w:b w:val="false"/>
          <w:bCs w:val="false"/>
          <w:i w:val="false"/>
          <w:iCs w:val="false"/>
          <w:strike w:val="false"/>
          <w:color w:val="000000"/>
          <w:sz w:val="24"/>
          <w:szCs w:val="24"/>
          <w:rtl w:val="false"/>
        </w:rPr>
        <w:t xml:space="preserve">`50-matchmaking.md`</w:t>
      </w:r>
      <w:bookmarkEnd w:id="1"/>
    </w:p>
    <w:p>
      <w:pPr>
        <w:bidi w:val="false"/>
        <w:spacing w:after="240" w:before="240" w:line="240"/>
        <w:jc w:val="left"/>
      </w:pPr>
      <w:r>
        <w:rPr>
          <w:b w:val="false"/>
          <w:bCs w:val="false"/>
          <w:i w:val="false"/>
          <w:iCs w:val="false"/>
          <w:strike w:val="false"/>
          <w:color w:val="000000"/>
          <w:sz w:val="24"/>
          <w:szCs w:val="24"/>
          <w:rtl w:val="false"/>
        </w:rPr>
        <w:t xml:space="preserve">For any Idle smoke job: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condor_q -better-analyze &lt;jobid&gt;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inspect job attributes and relevant machine attributes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and any file-transfer assumptions
This is where you separate “security is fine, but the job is unmatchable” from genuine credential issues. (</w:t>
      </w:r>
      <w:hyperlink w:history="1" r:id="rIdhwo57h0neqvooyhezgzka">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60functionalsmokemd_1776184375554" w:id="1"/>
      <w:r>
        <w:rPr>
          <w:b w:val="false"/>
          <w:bCs w:val="false"/>
          <w:i w:val="false"/>
          <w:iCs w:val="false"/>
          <w:strike w:val="false"/>
          <w:color w:val="000000"/>
          <w:sz w:val="24"/>
          <w:szCs w:val="24"/>
          <w:rtl w:val="false"/>
        </w:rPr>
        <w:t xml:space="preserve">`60-functional-smoke.md`</w:t>
      </w:r>
      <w:bookmarkEnd w:id="1"/>
    </w:p>
    <w:p>
      <w:pPr>
        <w:bidi w:val="false"/>
        <w:spacing w:after="240" w:before="240" w:line="240"/>
        <w:jc w:val="left"/>
      </w:pPr>
      <w:r>
        <w:rPr>
          <w:b w:val="false"/>
          <w:bCs w:val="false"/>
          <w:i w:val="false"/>
          <w:iCs w:val="false"/>
          <w:strike w:val="false"/>
          <w:color w:val="000000"/>
          <w:sz w:val="24"/>
          <w:szCs w:val="24"/>
          <w:rtl w:val="false"/>
        </w:rPr>
        <w:t xml:space="preserve">Run three jobs in this order:</w:t>
      </w:r>
    </w:p>
    <w:p>
      <w:pPr>
        <w:pStyle w:val="ListParagraph"/>
        <w:numPr>
          <w:ilvl w:val="0"/>
          <w:numId w:val="18"/>
        </w:numPr>
        <w:bidi w:val="false"/>
        <w:spacing w:after="120" w:before="120"/>
      </w:pPr>
      <w:r>
        <w:rPr>
          <w:b w:val="false"/>
          <w:bCs w:val="false"/>
          <w:i w:val="false"/>
          <w:iCs w:val="false"/>
          <w:strike w:val="false"/>
          <w:color w:val="000000"/>
          <w:sz w:val="24"/>
          <w:szCs w:val="24"/>
          <w:rtl w:val="false"/>
        </w:rPr>
        <w:t xml:space="preserve">Windows submit → Windows execute, </w:t>
      </w:r>
      <w:r>
        <w:rPr>
          <w:rFonts w:ascii="Courier New" w:cs="Courier New" w:eastAsia="Courier New" w:hAnsi="Courier New"/>
          <w:color w:val="444444"/>
          <w:sz w:val="20"/>
          <w:szCs w:val="20"/>
          <w:shd w:fill="F5F5F5"/>
          <w:rtl w:val="false"/>
        </w:rPr>
        <w:t xml:space="preserve">run_as_owner=False</w:t>
      </w:r>
    </w:p>
    <w:p>
      <w:pPr>
        <w:pStyle w:val="ListParagraph"/>
        <w:numPr>
          <w:ilvl w:val="0"/>
          <w:numId w:val="18"/>
        </w:numPr>
        <w:bidi w:val="false"/>
        <w:spacing w:after="120" w:before="120"/>
      </w:pPr>
      <w:r>
        <w:rPr>
          <w:b w:val="false"/>
          <w:bCs w:val="false"/>
          <w:i w:val="false"/>
          <w:iCs w:val="false"/>
          <w:strike w:val="false"/>
          <w:color w:val="000000"/>
          <w:sz w:val="24"/>
          <w:szCs w:val="24"/>
          <w:rtl w:val="false"/>
        </w:rPr>
        <w:t xml:space="preserve">Windows submit → Linux execute, transfer-based</w:t>
      </w:r>
    </w:p>
    <w:p>
      <w:pPr>
        <w:pStyle w:val="ListParagraph"/>
        <w:numPr>
          <w:ilvl w:val="0"/>
          <w:numId w:val="18"/>
        </w:numPr>
        <w:bidi w:val="false"/>
        <w:spacing w:after="120" w:before="120"/>
      </w:pPr>
      <w:r>
        <w:rPr>
          <w:b w:val="false"/>
          <w:bCs w:val="false"/>
          <w:i w:val="false"/>
          <w:iCs w:val="false"/>
          <w:strike w:val="false"/>
          <w:color w:val="000000"/>
          <w:sz w:val="24"/>
          <w:szCs w:val="24"/>
          <w:rtl w:val="false"/>
        </w:rPr>
        <w:t xml:space="preserve">Windows submit → Windows execute, </w:t>
      </w:r>
      <w:r>
        <w:rPr>
          <w:rFonts w:ascii="Courier New" w:cs="Courier New" w:eastAsia="Courier New" w:hAnsi="Courier New"/>
          <w:color w:val="444444"/>
          <w:sz w:val="20"/>
          <w:szCs w:val="20"/>
          <w:shd w:fill="F5F5F5"/>
          <w:rtl w:val="false"/>
        </w:rPr>
        <w:t xml:space="preserve">run_as_owner=True</w:t>
      </w:r>
      <w:r>
        <w:rPr>
          <w:b w:val="false"/>
          <w:bCs w:val="false"/>
          <w:i w:val="false"/>
          <w:iCs w:val="false"/>
          <w:strike w:val="false"/>
          <w:color w:val="000000"/>
          <w:sz w:val="24"/>
          <w:szCs w:val="24"/>
          <w:rtl w:val="false"/>
        </w:rPr>
        <w:t xml:space="preserve">, identity-only
Only move to share-read/write once the identity-only owner-mode job is green. That staging avoids mixing scheduler, transfer, credential, and share ACL problems in one test. The Windows docs explicitly describe the temporary low-privilege run account model versus owner-mode execution. (</w:t>
      </w:r>
      <w:hyperlink w:history="1" r:id="rIdnkelvrlj5r8xwz48t9xps">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70runasownerwindowsmd_1776184375554" w:id="1"/>
      <w:r>
        <w:rPr>
          <w:b w:val="false"/>
          <w:bCs w:val="false"/>
          <w:i w:val="false"/>
          <w:iCs w:val="false"/>
          <w:strike w:val="false"/>
          <w:color w:val="000000"/>
          <w:sz w:val="24"/>
          <w:szCs w:val="24"/>
          <w:rtl w:val="false"/>
        </w:rPr>
        <w:t xml:space="preserve">`70-runasowner-windows.md`</w:t>
      </w:r>
      <w:bookmarkEnd w:id="1"/>
    </w:p>
    <w:p>
      <w:pPr>
        <w:bidi w:val="false"/>
        <w:spacing w:after="240" w:before="240" w:line="240"/>
        <w:jc w:val="left"/>
      </w:pPr>
      <w:r>
        <w:rPr>
          <w:b w:val="false"/>
          <w:bCs w:val="false"/>
          <w:i w:val="false"/>
          <w:iCs w:val="false"/>
          <w:strike w:val="false"/>
          <w:color w:val="000000"/>
          <w:sz w:val="24"/>
          <w:szCs w:val="24"/>
          <w:rtl w:val="false"/>
        </w:rPr>
        <w:t xml:space="preserve">Run the share-read/write job. Pass only if all of these are true: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inside the job matches the submitter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share read succeeds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share write succeeds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output returns cleanly to the submit node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stays defined on the target execute node
HTCondor’s documented recommendation for network-share access is exactly this: run the job in the submitting user’s security context. (</w:t>
      </w:r>
      <w:hyperlink w:history="1" r:id="rIdthzqvvjgcsgw3azejecm3">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80scaleandsoakmd_1776184375554" w:id="1"/>
      <w:r>
        <w:rPr>
          <w:b w:val="false"/>
          <w:bCs w:val="false"/>
          <w:i w:val="false"/>
          <w:iCs w:val="false"/>
          <w:strike w:val="false"/>
          <w:color w:val="000000"/>
          <w:sz w:val="24"/>
          <w:szCs w:val="24"/>
          <w:rtl w:val="false"/>
        </w:rPr>
        <w:t xml:space="preserve">`80-scale-and-soak.md`</w:t>
      </w:r>
      <w:bookmarkEnd w:id="1"/>
    </w:p>
    <w:p>
      <w:pPr>
        <w:bidi w:val="false"/>
        <w:spacing w:after="240" w:before="240" w:line="240"/>
        <w:jc w:val="left"/>
      </w:pPr>
      <w:r>
        <w:rPr>
          <w:b w:val="false"/>
          <w:bCs w:val="false"/>
          <w:i w:val="false"/>
          <w:iCs w:val="false"/>
          <w:strike w:val="false"/>
          <w:color w:val="000000"/>
          <w:sz w:val="24"/>
          <w:szCs w:val="24"/>
          <w:rtl w:val="false"/>
        </w:rPr>
        <w:t xml:space="preserve">Submit 10–50 small jobs across multiple users and execute nodes: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50% plain Windows smoke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25%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identity-only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25%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share-read/write
Then review: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job completion rate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unexpected holds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stability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logs for intermittent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or auth renegotiation failures
Use </w:t>
      </w:r>
      <w:r>
        <w:rPr>
          <w:rFonts w:ascii="Courier New" w:cs="Courier New" w:eastAsia="Courier New" w:hAnsi="Courier New"/>
          <w:color w:val="444444"/>
          <w:sz w:val="20"/>
          <w:szCs w:val="20"/>
          <w:shd w:fill="F5F5F5"/>
          <w:rtl w:val="false"/>
        </w:rPr>
        <w:t xml:space="preserve">condor_history</w:t>
      </w:r>
      <w:r>
        <w:rPr>
          <w:b w:val="false"/>
          <w:bCs w:val="false"/>
          <w:i w:val="false"/>
          <w:iCs w:val="false"/>
          <w:strike w:val="false"/>
          <w:color w:val="000000"/>
          <w:sz w:val="24"/>
          <w:szCs w:val="24"/>
          <w:rtl w:val="false"/>
        </w:rPr>
        <w:t xml:space="preserve"> after the run to review completed jobs by owner or constraint. (</w:t>
      </w:r>
      <w:hyperlink w:history="1" r:id="rIdvwjlt0tft8d_-206uycv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7_Optional_orchestration_layer_1776184375554" w:id="1"/>
      <w:r>
        <w:rPr>
          <w:b w:val="false"/>
          <w:bCs w:val="false"/>
          <w:i w:val="false"/>
          <w:iCs w:val="false"/>
          <w:strike w:val="false"/>
          <w:color w:val="000000"/>
          <w:sz w:val="28"/>
          <w:szCs w:val="28"/>
          <w:rtl w:val="false"/>
        </w:rPr>
        <w:t xml:space="preserve">7) Optional orchestration layer</w:t>
      </w:r>
      <w:bookmarkEnd w:id="1"/>
    </w:p>
    <w:p>
      <w:pPr>
        <w:bidi w:val="false"/>
        <w:spacing w:after="240" w:before="240" w:line="240"/>
        <w:jc w:val="left"/>
      </w:pPr>
      <w:r>
        <w:rPr>
          <w:b w:val="false"/>
          <w:bCs w:val="false"/>
          <w:i w:val="false"/>
          <w:iCs w:val="false"/>
          <w:strike w:val="false"/>
          <w:color w:val="000000"/>
          <w:sz w:val="24"/>
          <w:szCs w:val="24"/>
          <w:rtl w:val="false"/>
        </w:rPr>
        <w:t xml:space="preserve">If you want this automated across Windows and Linux, wrap the scripts with Ansible or another controller. The high-level order should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site.yml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playbooks/00_gather.yml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playbooks/10_config_audit.yml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playbooks/20_security_audit.yml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playbooks/30_credd_audit.yml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playbooks/40_submit_path.yml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playbooks/50_matchmaking.yml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playbooks/60_functional_smoke.yml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playbooks/70_runasowner.yml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import_playbook: playbooks/80_scale.yml</w:t>
      </w:r>
    </w:p>
    <w:p>
      <w:pPr>
        <w:bidi w:val="false"/>
        <w:spacing w:after="240" w:before="240" w:line="240"/>
        <w:jc w:val="left"/>
      </w:pPr>
      <w:r>
        <w:rPr>
          <w:b w:val="false"/>
          <w:bCs w:val="false"/>
          <w:i w:val="false"/>
          <w:iCs w:val="false"/>
          <w:strike w:val="false"/>
          <w:color w:val="000000"/>
          <w:sz w:val="24"/>
          <w:szCs w:val="24"/>
          <w:rtl w:val="false"/>
        </w:rPr>
        <w:t xml:space="preserve">The controller should stop on the first failed prerequisite phase.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is not worth testing if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still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That dependency chain comes straight from HTCondor’s Windows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and pool-password guidance. (</w:t>
      </w:r>
      <w:hyperlink w:history="1" r:id="rIdoxevlaqag5ifu6zwumx0m">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8_The_shortest_useful_passfail_gates_1776184375554" w:id="1"/>
      <w:r>
        <w:rPr>
          <w:b w:val="false"/>
          <w:bCs w:val="false"/>
          <w:i w:val="false"/>
          <w:iCs w:val="false"/>
          <w:strike w:val="false"/>
          <w:color w:val="000000"/>
          <w:sz w:val="28"/>
          <w:szCs w:val="28"/>
          <w:rtl w:val="false"/>
        </w:rPr>
        <w:t xml:space="preserve">8) The shortest useful pass/fail gates</w:t>
      </w:r>
      <w:bookmarkEnd w:id="1"/>
    </w:p>
    <w:p>
      <w:pPr>
        <w:bidi w:val="false"/>
        <w:spacing w:after="240" w:before="240" w:line="240"/>
        <w:jc w:val="left"/>
      </w:pPr>
      <w:r>
        <w:rPr>
          <w:b w:val="false"/>
          <w:bCs w:val="false"/>
          <w:i w:val="false"/>
          <w:iCs w:val="false"/>
          <w:strike w:val="false"/>
          <w:color w:val="000000"/>
          <w:sz w:val="24"/>
          <w:szCs w:val="24"/>
          <w:rtl w:val="false"/>
        </w:rPr>
        <w:t xml:space="preserve">Call the cluster healthy only if these are all true:</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every node advertises the expected role</w:t>
      </w:r>
    </w:p>
    <w:p>
      <w:pPr>
        <w:pStyle w:val="ListParagraph"/>
        <w:numPr>
          <w:ilvl w:val="0"/>
          <w:numId w:val="19"/>
        </w:numPr>
        <w:bidi w:val="false"/>
        <w:spacing w:after="120" w:before="120"/>
      </w:pP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consistent where owner-mode semantics are required</w:t>
      </w:r>
    </w:p>
    <w:p>
      <w:pPr>
        <w:pStyle w:val="ListParagraph"/>
        <w:numPr>
          <w:ilvl w:val="0"/>
          <w:numId w:val="19"/>
        </w:numPr>
        <w:bidi w:val="false"/>
        <w:spacing w:after="120" w:before="120"/>
      </w:pP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consistent everywhere</w:t>
      </w:r>
    </w:p>
    <w:p>
      <w:pPr>
        <w:pStyle w:val="ListParagraph"/>
        <w:numPr>
          <w:ilvl w:val="0"/>
          <w:numId w:val="19"/>
        </w:numPr>
        <w:bidi w:val="false"/>
        <w:spacing w:after="120" w:before="120"/>
      </w:pP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followed by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check returns no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for intended owner-mode execute nodes</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a Windows non-owner smoke job completes</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a Windows owner-mode identity job completes</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a Windows owner-mode share read/write job completes</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a Windows submit → Linux transfer job completes
Those gates line up with the documented requirements for owner-mode execution,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file access, and cross-platform pool behavior. (</w:t>
      </w:r>
      <w:hyperlink w:history="1" r:id="rIdkryet4-zizjmyabmdakdj">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next best step would be to turn this into a real repo with finished PowerShell and Bash scripts plus an Ansible wrapper.</w:t>
      </w:r>
    </w:p>
    <w:p>
      <w:pPr>
        <w:pStyle w:val="1"/>
        <w:pStyle w:val="Heading1"/>
        <w:bidi w:val="false"/>
        <w:spacing w:after="120" w:before="480"/>
      </w:pPr>
      <w:bookmarkStart w:name="_Toc_you_asked_Add_a_few_1776184375554" w:id="1"/>
      <w:r>
        <w:rPr>
          <w:b w:val="false"/>
          <w:bCs w:val="false"/>
          <w:i w:val="false"/>
          <w:iCs w:val="false"/>
          <w:strike w:val="false"/>
          <w:color w:val="000000"/>
          <w:sz w:val="32"/>
          <w:szCs w:val="32"/>
          <w:rtl w:val="false"/>
        </w:rPr>
        <w:t xml:space="preserve">you asked: Add a few</w:t>
      </w:r>
      <w:bookmarkEnd w:id="1"/>
    </w:p>
    <w:p>
      <w:pPr>
        <w:bidi w:val="false"/>
        <w:spacing w:after="240" w:before="240" w:line="240"/>
        <w:jc w:val="left"/>
      </w:pPr>
      <w:r>
        <w:rPr>
          <w:b w:val="false"/>
          <w:bCs w:val="false"/>
          <w:i w:val="false"/>
          <w:iCs w:val="false"/>
          <w:strike w:val="false"/>
          <w:color w:val="000000"/>
          <w:sz w:val="24"/>
          <w:szCs w:val="24"/>
          <w:rtl w:val="false"/>
        </w:rPr>
        <w:t xml:space="preserve">Add a few more powershell tests, then wrap it in scripts</w:t>
      </w:r>
    </w:p>
    <w:p>
      <w:pPr>
        <w:pStyle w:val="1"/>
        <w:pStyle w:val="Heading1"/>
        <w:bidi w:val="false"/>
        <w:spacing w:after="120" w:before="480"/>
      </w:pPr>
      <w:bookmarkStart w:name="_Toc_chatgpt_response_Im_adding_1776184375554" w:id="1"/>
      <w:r>
        <w:rPr>
          <w:b w:val="false"/>
          <w:bCs w:val="false"/>
          <w:i w:val="false"/>
          <w:iCs w:val="false"/>
          <w:strike w:val="false"/>
          <w:color w:val="000000"/>
          <w:sz w:val="32"/>
          <w:szCs w:val="32"/>
          <w:rtl w:val="false"/>
        </w:rPr>
        <w:t xml:space="preserve">chatgpt response: I’m adding</w:t>
      </w:r>
      <w:bookmarkEnd w:id="1"/>
    </w:p>
    <w:p>
      <w:pPr>
        <w:bidi w:val="false"/>
        <w:spacing w:after="240" w:before="240" w:line="240"/>
        <w:jc w:val="left"/>
      </w:pPr>
      <w:r>
        <w:rPr>
          <w:b w:val="false"/>
          <w:bCs w:val="false"/>
          <w:i w:val="false"/>
          <w:iCs w:val="false"/>
          <w:strike w:val="false"/>
          <w:color w:val="000000"/>
          <w:sz w:val="24"/>
          <w:szCs w:val="24"/>
          <w:rtl w:val="false"/>
        </w:rPr>
        <w:t xml:space="preserve">I’m adding a few higher-value Windows tests now: direct submit/queue checks,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-context detection for the pool-password path, targeted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log pulls, and a wrapper that runs the phases in order and saves JSON results.</w:t>
      </w:r>
    </w:p>
    <w:p>
      <w:pPr>
        <w:bidi w:val="false"/>
        <w:spacing w:after="240" w:before="240" w:line="240"/>
        <w:jc w:val="left"/>
      </w:pPr>
      <w:r>
        <w:rPr>
          <w:b w:val="false"/>
          <w:bCs w:val="false"/>
          <w:i w:val="false"/>
          <w:iCs w:val="false"/>
          <w:strike w:val="false"/>
          <w:color w:val="000000"/>
          <w:sz w:val="24"/>
          <w:szCs w:val="24"/>
          <w:rtl w:val="false"/>
        </w:rPr>
        <w:t xml:space="preserve">I’m packaging this into a runnable bundle rather than leaving it as loose snippets. The wrapper will run the tests in phases, emit JSON per phase, and optionally generate and submit the smoke /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jobs.</w:t>
      </w:r>
    </w:p>
    <w:p>
      <w:pPr>
        <w:bidi w:val="false"/>
        <w:spacing w:after="240" w:before="240" w:line="240"/>
        <w:jc w:val="left"/>
      </w:pPr>
      <w:r>
        <w:rPr>
          <w:b w:val="false"/>
          <w:bCs w:val="false"/>
          <w:i w:val="false"/>
          <w:iCs w:val="false"/>
          <w:strike w:val="false"/>
          <w:color w:val="000000"/>
          <w:sz w:val="24"/>
          <w:szCs w:val="24"/>
          <w:rtl w:val="false"/>
        </w:rPr>
        <w:t xml:space="preserve">I added more PowerShell tests and wrapped them into a runnable bundle.</w:t>
      </w:r>
    </w:p>
    <w:p>
      <w:pPr>
        <w:bidi w:val="false"/>
        <w:spacing w:after="240" w:before="240" w:line="240"/>
        <w:jc w:val="left"/>
      </w:pPr>
      <w:r>
        <w:rPr>
          <w:b w:val="false"/>
          <w:bCs w:val="false"/>
          <w:i w:val="false"/>
          <w:iCs w:val="false"/>
          <w:strike w:val="false"/>
          <w:color w:val="000000"/>
          <w:sz w:val="24"/>
          <w:szCs w:val="24"/>
          <w:rtl w:val="false"/>
        </w:rPr>
        <w:t xml:space="preserve">The added checks cover the high-value HTCondor primitives for this kind of debugging: expanded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probes across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MASTER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query -c</w:t>
      </w:r>
      <w:r>
        <w:rPr>
          <w:b w:val="false"/>
          <w:bCs w:val="false"/>
          <w:i w:val="false"/>
          <w:iCs w:val="false"/>
          <w:strike w:val="false"/>
          <w:color w:val="000000"/>
          <w:sz w:val="24"/>
          <w:szCs w:val="24"/>
          <w:rtl w:val="false"/>
        </w:rPr>
        <w:t xml:space="preserve">; the documented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check after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queue and idle-job analysis with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and targeted remote log pulls with </w:t>
      </w:r>
      <w:r>
        <w:rPr>
          <w:rFonts w:ascii="Courier New" w:cs="Courier New" w:eastAsia="Courier New" w:hAnsi="Courier New"/>
          <w:color w:val="444444"/>
          <w:sz w:val="20"/>
          <w:szCs w:val="20"/>
          <w:shd w:fill="F5F5F5"/>
          <w:rtl w:val="false"/>
        </w:rPr>
        <w:t xml:space="preserve">condor_fetchlog</w:t>
      </w:r>
      <w:r>
        <w:rPr>
          <w:b w:val="false"/>
          <w:bCs w:val="false"/>
          <w:i w:val="false"/>
          <w:iCs w:val="false"/>
          <w:strike w:val="false"/>
          <w:color w:val="000000"/>
          <w:sz w:val="24"/>
          <w:szCs w:val="24"/>
          <w:rtl w:val="false"/>
        </w:rPr>
        <w:t xml:space="preserve">. Those are the right building blocks because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is designed to test security negotiation,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is the built-in tool for “why is this idle?”,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 reapplies config without a full restart, and </w:t>
      </w:r>
      <w:r>
        <w:rPr>
          <w:rFonts w:ascii="Courier New" w:cs="Courier New" w:eastAsia="Courier New" w:hAnsi="Courier New"/>
          <w:color w:val="444444"/>
          <w:sz w:val="20"/>
          <w:szCs w:val="20"/>
          <w:shd w:fill="F5F5F5"/>
          <w:rtl w:val="false"/>
        </w:rPr>
        <w:t xml:space="preserve">condor_fetchlog</w:t>
      </w:r>
      <w:r>
        <w:rPr>
          <w:b w:val="false"/>
          <w:bCs w:val="false"/>
          <w:i w:val="false"/>
          <w:iCs w:val="false"/>
          <w:strike w:val="false"/>
          <w:color w:val="000000"/>
          <w:sz w:val="24"/>
          <w:szCs w:val="24"/>
          <w:rtl w:val="false"/>
        </w:rPr>
        <w:t xml:space="preserve"> retrieves daemon logs with </w:t>
      </w:r>
      <w:r>
        <w:rPr>
          <w:rFonts w:ascii="Courier New" w:cs="Courier New" w:eastAsia="Courier New" w:hAnsi="Courier New"/>
          <w:color w:val="444444"/>
          <w:sz w:val="20"/>
          <w:szCs w:val="20"/>
          <w:shd w:fill="F5F5F5"/>
          <w:rtl w:val="false"/>
        </w:rPr>
        <w:t xml:space="preserve">ADMINISTRATOR</w:t>
      </w:r>
      <w:r>
        <w:rPr>
          <w:b w:val="false"/>
          <w:bCs w:val="false"/>
          <w:i w:val="false"/>
          <w:iCs w:val="false"/>
          <w:strike w:val="false"/>
          <w:color w:val="000000"/>
          <w:sz w:val="24"/>
          <w:szCs w:val="24"/>
          <w:rtl w:val="false"/>
        </w:rPr>
        <w:t xml:space="preserve"> access. For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HTCondor’s docs also require a centralized Windows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stored user credentials, and a working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path on the execute side. (</w:t>
      </w:r>
      <w:hyperlink w:history="1" r:id="rIdtu3kjcuqhwni4ubydw0pf">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One Windows-specific caveat is built into the package design: a user-shell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result can be misleading for the pool-password path. On Windows, testing the daemon/password path from </w:t>
      </w:r>
      <w:r>
        <w:rPr>
          <w:rFonts w:ascii="Courier New" w:cs="Courier New" w:eastAsia="Courier New" w:hAnsi="Courier New"/>
          <w:color w:val="444444"/>
          <w:sz w:val="20"/>
          <w:szCs w:val="20"/>
          <w:shd w:fill="F5F5F5"/>
          <w:rtl w:val="false"/>
        </w:rPr>
        <w:t xml:space="preserve">LOCAL_SYSTEM</w:t>
      </w:r>
      <w:r>
        <w:rPr>
          <w:b w:val="false"/>
          <w:bCs w:val="false"/>
          <w:i w:val="false"/>
          <w:iCs w:val="false"/>
          <w:strike w:val="false"/>
          <w:color w:val="000000"/>
          <w:sz w:val="24"/>
          <w:szCs w:val="24"/>
          <w:rtl w:val="false"/>
        </w:rPr>
        <w:t xml:space="preserve"> is often more representative than testing from a normal or merely elevated shell. That came up in HTCondor list guidance and matches the way the Windows secure password store is used by the daemons. (</w:t>
      </w:r>
      <w:hyperlink w:history="1" r:id="rId4sprgwylbp_c9eoefwqxo">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Files:</w:t>
      </w:r>
    </w:p>
    <w:p>
      <w:pPr>
        <w:pStyle w:val="ListParagraph"/>
        <w:numPr>
          <w:ilvl w:val="0"/>
          <w:numId w:val="1"/>
        </w:numPr>
        <w:bidi w:val="false"/>
        <w:spacing w:after="120" w:before="120"/>
      </w:pPr>
      <w:hyperlink w:history="1" r:id="rIdl_befnvp2tb0ia5ssb9aq">
        <w:r>
          <w:rPr>
            <w:b w:val="false"/>
            <w:bCs w:val="false"/>
            <w:i w:val="false"/>
            <w:iCs w:val="false"/>
            <w:strike w:val="false"/>
            <w:color w:val="0000FF"/>
            <w:sz w:val="24"/>
            <w:szCs w:val="24"/>
            <w:u w:val="single"/>
            <w:rtl w:val="false"/>
          </w:rPr>
          <w:t xml:space="preserve">ZIP package</w:t>
        </w:r>
      </w:hyperlink>
    </w:p>
    <w:p>
      <w:pPr>
        <w:pStyle w:val="ListParagraph"/>
        <w:numPr>
          <w:ilvl w:val="0"/>
          <w:numId w:val="1"/>
        </w:numPr>
        <w:bidi w:val="false"/>
        <w:spacing w:after="120" w:before="120"/>
      </w:pPr>
      <w:hyperlink w:history="1" r:id="rId7wofudyosincqan2qra9g">
        <w:r>
          <w:rPr>
            <w:b w:val="false"/>
            <w:bCs w:val="false"/>
            <w:i w:val="false"/>
            <w:iCs w:val="false"/>
            <w:strike w:val="false"/>
            <w:color w:val="0000FF"/>
            <w:sz w:val="24"/>
            <w:szCs w:val="24"/>
            <w:u w:val="single"/>
            <w:rtl w:val="false"/>
          </w:rPr>
          <w:t xml:space="preserve">Unzipped folder</w:t>
        </w:r>
      </w:hyperlink>
    </w:p>
    <w:p>
      <w:pPr>
        <w:pStyle w:val="ListParagraph"/>
        <w:numPr>
          <w:ilvl w:val="0"/>
          <w:numId w:val="1"/>
        </w:numPr>
        <w:bidi w:val="false"/>
        <w:spacing w:after="120" w:before="120"/>
      </w:pPr>
      <w:hyperlink w:history="1" r:id="rIdkqxunb3ad-iooeqv6vewr">
        <w:r>
          <w:rPr>
            <w:b w:val="false"/>
            <w:bCs w:val="false"/>
            <w:i w:val="false"/>
            <w:iCs w:val="false"/>
            <w:strike w:val="false"/>
            <w:color w:val="0000FF"/>
            <w:sz w:val="24"/>
            <w:szCs w:val="24"/>
            <w:u w:val="single"/>
            <w:rtl w:val="false"/>
          </w:rPr>
          <w:t xml:space="preserve">README</w:t>
        </w:r>
      </w:hyperlink>
    </w:p>
    <w:p>
      <w:pPr>
        <w:pStyle w:val="ListParagraph"/>
        <w:numPr>
          <w:ilvl w:val="0"/>
          <w:numId w:val="1"/>
        </w:numPr>
        <w:bidi w:val="false"/>
        <w:spacing w:after="120" w:before="120"/>
      </w:pPr>
      <w:hyperlink w:history="1" r:id="rIda-jucfx1hz_z3iqj8qrqe">
        <w:r>
          <w:rPr>
            <w:b w:val="false"/>
            <w:bCs w:val="false"/>
            <w:i w:val="false"/>
            <w:iCs w:val="false"/>
            <w:strike w:val="false"/>
            <w:color w:val="0000FF"/>
            <w:sz w:val="24"/>
            <w:szCs w:val="24"/>
            <w:u w:val="single"/>
            <w:rtl w:val="false"/>
          </w:rPr>
          <w:t xml:space="preserve">Wrapper script</w:t>
        </w:r>
      </w:hyperlink>
    </w:p>
    <w:p>
      <w:pPr>
        <w:bidi w:val="false"/>
        <w:spacing w:after="240" w:before="240" w:line="240"/>
        <w:jc w:val="left"/>
      </w:pPr>
      <w:r>
        <w:rPr>
          <w:b w:val="false"/>
          <w:bCs w:val="false"/>
          <w:i w:val="false"/>
          <w:iCs w:val="false"/>
          <w:strike w:val="false"/>
          <w:color w:val="000000"/>
          <w:sz w:val="24"/>
          <w:szCs w:val="24"/>
          <w:rtl w:val="false"/>
        </w:rPr>
        <w:t xml:space="preserve">The bundle includes: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wrapper: </w:t>
      </w:r>
      <w:r>
        <w:rPr>
          <w:rFonts w:ascii="Courier New" w:cs="Courier New" w:eastAsia="Courier New" w:hAnsi="Courier New"/>
          <w:color w:val="444444"/>
          <w:sz w:val="20"/>
          <w:szCs w:val="20"/>
          <w:shd w:fill="F5F5F5"/>
          <w:rtl w:val="false"/>
        </w:rPr>
        <w:t xml:space="preserve">Run-CondorHealth.ps1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shared helpers: </w:t>
      </w:r>
      <w:r>
        <w:rPr>
          <w:rFonts w:ascii="Courier New" w:cs="Courier New" w:eastAsia="Courier New" w:hAnsi="Courier New"/>
          <w:color w:val="444444"/>
          <w:sz w:val="20"/>
          <w:szCs w:val="20"/>
          <w:shd w:fill="F5F5F5"/>
          <w:rtl w:val="false"/>
        </w:rPr>
        <w:t xml:space="preserve">lib/CondorHealth.Common.ps1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phase scripts for baseline, config, security,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queue, smoke submit,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and log collection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Windows payloads for identity and share read/write tests</w:t>
      </w:r>
    </w:p>
    <w:p>
      <w:pPr>
        <w:bidi w:val="false"/>
        <w:spacing w:after="240" w:before="240" w:line="240"/>
        <w:jc w:val="left"/>
      </w:pPr>
      <w:r>
        <w:rPr>
          <w:b w:val="false"/>
          <w:bCs w:val="false"/>
          <w:i w:val="false"/>
          <w:iCs w:val="false"/>
          <w:strike w:val="false"/>
          <w:color w:val="000000"/>
          <w:sz w:val="24"/>
          <w:szCs w:val="24"/>
          <w:rtl w:val="false"/>
        </w:rPr>
        <w:t xml:space="preserve">Next useful move is to replace the placeholder CM/share names in the README examples with your real hostnames and then run the wrapper first in read-only mode, then with </w:t>
      </w:r>
      <w:r>
        <w:rPr>
          <w:rFonts w:ascii="Courier New" w:cs="Courier New" w:eastAsia="Courier New" w:hAnsi="Courier New"/>
          <w:color w:val="444444"/>
          <w:sz w:val="20"/>
          <w:szCs w:val="20"/>
          <w:shd w:fill="F5F5F5"/>
          <w:rtl w:val="false"/>
        </w:rPr>
        <w:t xml:space="preserve">-RunSmoke</w:t>
      </w:r>
      <w:r>
        <w:rPr>
          <w:b w:val="false"/>
          <w:bCs w:val="false"/>
          <w:i w:val="false"/>
          <w:iCs w:val="false"/>
          <w:strike w:val="false"/>
          <w:color w:val="000000"/>
          <w:sz w:val="24"/>
          <w:szCs w:val="24"/>
          <w:rtl w:val="false"/>
        </w:rPr>
        <w:t xml:space="preserve">, then with </w:t>
      </w:r>
      <w:r>
        <w:rPr>
          <w:rFonts w:ascii="Courier New" w:cs="Courier New" w:eastAsia="Courier New" w:hAnsi="Courier New"/>
          <w:color w:val="444444"/>
          <w:sz w:val="20"/>
          <w:szCs w:val="20"/>
          <w:shd w:fill="F5F5F5"/>
          <w:rtl w:val="false"/>
        </w:rPr>
        <w:t xml:space="preserve">-RunAsOwner</w:t>
      </w:r>
      <w:r>
        <w:rPr>
          <w:b w:val="false"/>
          <w:bCs w:val="false"/>
          <w:i w:val="false"/>
          <w:iCs w:val="false"/>
          <w:strike w:val="false"/>
          <w:color w:val="000000"/>
          <w:sz w:val="24"/>
          <w:szCs w:val="24"/>
          <w:rtl w:val="false"/>
        </w:rPr>
        <w:t xml:space="preserv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abstractNum w:abstractNumId="11" w15:restartNumberingAfterBreak="0">
    <w:multiLevelType w:val="hybridMultilevel"/>
    <w:lvl w:ilvl="0" w15:tentative="1">
      <w:start w:val="1"/>
      <w:numFmt w:val="decimal"/>
      <w:lvlText w:val="%1."/>
      <w:lvlJc w:val="left"/>
      <w:pPr>
        <w:ind w:left="720" w:hanging="260"/>
      </w:pPr>
    </w:lvl>
  </w:abstractNum>
  <w:abstractNum w:abstractNumId="12" w15:restartNumberingAfterBreak="0">
    <w:multiLevelType w:val="hybridMultilevel"/>
    <w:lvl w:ilvl="0" w15:tentative="1">
      <w:start w:val="1"/>
      <w:numFmt w:val="decimal"/>
      <w:lvlText w:val="%1."/>
      <w:lvlJc w:val="left"/>
      <w:pPr>
        <w:ind w:left="720" w:hanging="260"/>
      </w:pPr>
    </w:lvl>
  </w:abstractNum>
  <w:abstractNum w:abstractNumId="13" w15:restartNumberingAfterBreak="0">
    <w:multiLevelType w:val="hybridMultilevel"/>
    <w:lvl w:ilvl="0" w15:tentative="1">
      <w:start w:val="1"/>
      <w:numFmt w:val="decimal"/>
      <w:lvlText w:val="%1."/>
      <w:lvlJc w:val="left"/>
      <w:pPr>
        <w:ind w:left="720" w:hanging="260"/>
      </w:pPr>
    </w:lvl>
  </w:abstractNum>
  <w:abstractNum w:abstractNumId="14" w15:restartNumberingAfterBreak="0">
    <w:multiLevelType w:val="hybridMultilevel"/>
    <w:lvl w:ilvl="0" w15:tentative="1">
      <w:start w:val="1"/>
      <w:numFmt w:val="decimal"/>
      <w:lvlText w:val="%1."/>
      <w:lvlJc w:val="left"/>
      <w:pPr>
        <w:ind w:left="720" w:hanging="260"/>
      </w:pPr>
    </w:lvl>
  </w:abstractNum>
  <w:abstractNum w:abstractNumId="15" w15:restartNumberingAfterBreak="0">
    <w:multiLevelType w:val="hybridMultilevel"/>
    <w:lvl w:ilvl="0" w15:tentative="1">
      <w:start w:val="1"/>
      <w:numFmt w:val="decimal"/>
      <w:lvlText w:val="%1."/>
      <w:lvlJc w:val="left"/>
      <w:pPr>
        <w:ind w:left="720" w:hanging="260"/>
      </w:pPr>
    </w:lvl>
  </w:abstractNum>
  <w:abstractNum w:abstractNumId="16" w15:restartNumberingAfterBreak="0">
    <w:multiLevelType w:val="hybridMultilevel"/>
    <w:lvl w:ilvl="0" w15:tentative="1">
      <w:start w:val="1"/>
      <w:numFmt w:val="decimal"/>
      <w:lvlText w:val="%1."/>
      <w:lvlJc w:val="left"/>
      <w:pPr>
        <w:ind w:left="720" w:hanging="260"/>
      </w:pPr>
    </w:lvl>
  </w:abstractNum>
  <w:abstractNum w:abstractNumId="17" w15:restartNumberingAfterBreak="0">
    <w:multiLevelType w:val="hybridMultilevel"/>
    <w:lvl w:ilvl="0" w15:tentative="1">
      <w:start w:val="1"/>
      <w:numFmt w:val="decimal"/>
      <w:lvlText w:val="%1."/>
      <w:lvlJc w:val="left"/>
      <w:pPr>
        <w:ind w:left="720" w:hanging="260"/>
      </w:pPr>
    </w:lvl>
  </w:abstractNum>
  <w:abstractNum w:abstractNumId="18" w15:restartNumberingAfterBreak="0">
    <w:multiLevelType w:val="hybridMultilevel"/>
    <w:lvl w:ilvl="0" w15:tentative="1">
      <w:start w:val="1"/>
      <w:numFmt w:val="decimal"/>
      <w:lvlText w:val="%1."/>
      <w:lvlJc w:val="left"/>
      <w:pPr>
        <w:ind w:left="720" w:hanging="260"/>
      </w:pPr>
    </w:lvl>
  </w:abstractNum>
  <w:abstractNum w:abstractNumId="1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h2rd6bjg7y1irzusmgo-" Type="http://schemas.openxmlformats.org/officeDocument/2006/relationships/hyperlink" Target="https://htcondor.readthedocs.io/en/lts/platform-specific/microsoft-windows.html" TargetMode="External"/><Relationship Id="rIdsybgd2wsqsbbojxinay14" Type="http://schemas.openxmlformats.org/officeDocument/2006/relationships/hyperlink" Target="https://htcondor.readthedocs.io/en/main/platform-specific/microsoft-windows.html" TargetMode="External"/><Relationship Id="rIdlawejruq8e3r2nma3gonz" Type="http://schemas.openxmlformats.org/officeDocument/2006/relationships/hyperlink" Target="https://docs.redhat.com/en/documentation/red_hat_enterprise_linux/10/html/integrating_rhel_systems_directly_with_windows_active_directory/index" TargetMode="External"/><Relationship Id="rIdltuefl7kqckk8oh77q6rh" Type="http://schemas.openxmlformats.org/officeDocument/2006/relationships/hyperlink" Target="https://htcondor.readthedocs.io/en/25.x/admin-manual/cm-configuration.html" TargetMode="External"/><Relationship Id="rIdqiy22uvuib9lv3htozo8f" Type="http://schemas.openxmlformats.org/officeDocument/2006/relationships/hyperlink" Target="https://htcondor.readthedocs.io/en/main/admin-manual/introduction-to-configuration.html" TargetMode="External"/><Relationship Id="rIdlzlx_uxoauq5chqqcb0vp" Type="http://schemas.openxmlformats.org/officeDocument/2006/relationships/hyperlink" Target="https://htcondor.readthedocs.io/en/main/admin-manual/security.html" TargetMode="External"/><Relationship Id="rIdqir-icvobdk279imuufyf" Type="http://schemas.openxmlformats.org/officeDocument/2006/relationships/hyperlink" Target="https://htcondor.readthedocs.io/en/lts/classad-attributes/machine-classad-attributes.html" TargetMode="External"/><Relationship Id="rIdhadlt2c2q7hqgurwbod4z" Type="http://schemas.openxmlformats.org/officeDocument/2006/relationships/hyperlink" Target="https://htcondor.readthedocs.io/en/lts/platform-specific/microsoft-windows.html" TargetMode="External"/><Relationship Id="rIdcq5eg8hb9nx511elj2o9s" Type="http://schemas.openxmlformats.org/officeDocument/2006/relationships/hyperlink" Target="https://htcondor.readthedocs.io/en/main/platform-specific/microsoft-windows.html" TargetMode="External"/><Relationship Id="rIdmpva7p6m1dpunfvwiafsu" Type="http://schemas.openxmlformats.org/officeDocument/2006/relationships/hyperlink" Target="https://htcondor.readthedocs.io/en/lts/admin-manual/security.html" TargetMode="External"/><Relationship Id="rIdba68ufizlvxz4sqagdgqc" Type="http://schemas.openxmlformats.org/officeDocument/2006/relationships/hyperlink" Target="https://htcondor.readthedocs.io/en/lts/admin-manual/security.html" TargetMode="External"/><Relationship Id="rIdhvry3cwny_bqj7cuynhzu" Type="http://schemas.openxmlformats.org/officeDocument/2006/relationships/hyperlink" Target="https://docs.redhat.com/en/documentation/red_hat_enterprise_linux/10/html/integrating_rhel_systems_directly_with_windows_active_directory/index" TargetMode="External"/><Relationship Id="rIdth1nlmdz_09maknchdsc2" Type="http://schemas.openxmlformats.org/officeDocument/2006/relationships/hyperlink" Target="https://docs.redhat.com/en/documentation/red_hat_enterprise_linux/10/pdf/integrating_rhel_systems_directly_with_windows_active_directory/Red_Hat_Enterprise_Linux-10-Integrating_RHEL_systems_directly_with_Windows_Active_Directory-en-US.pdf" TargetMode="External"/><Relationship Id="rIdjg_cps4axy_5sux4n4vzk" Type="http://schemas.openxmlformats.org/officeDocument/2006/relationships/hyperlink" Target="https://htcondor.readthedocs.io/en/lts/admin-manual/security.html" TargetMode="External"/><Relationship Id="rIdk88szdjramfuxgtrycrwe" Type="http://schemas.openxmlformats.org/officeDocument/2006/relationships/hyperlink" Target="https://htcondor.readthedocs.io/en/main/admin-manual/security.html" TargetMode="External"/><Relationship Id="rIdkuijy_z2yhel8yhz4_wmn" Type="http://schemas.openxmlformats.org/officeDocument/2006/relationships/hyperlink" Target="https://htcondor.readthedocs.io/en/main/admin-manual/security.html" TargetMode="External"/><Relationship Id="rId6tzsftcqnlpxeasqs_u-k" Type="http://schemas.openxmlformats.org/officeDocument/2006/relationships/hyperlink" Target="https://htcondor.readthedocs.io/en/lts/platform-specific/microsoft-windows.html" TargetMode="External"/><Relationship Id="rIdpbq7-ivpbagkecp-0ctvz" Type="http://schemas.openxmlformats.org/officeDocument/2006/relationships/hyperlink" Target="https://htcondor.readthedocs.io/en/lts/platform-specific/microsoft-windows.html" TargetMode="External"/><Relationship Id="rIdzkdtovf0mlwlnfx7nbr8v" Type="http://schemas.openxmlformats.org/officeDocument/2006/relationships/hyperlink" Target="https://htcondor.readthedocs.io/en/lts/admin-manual/security.html" TargetMode="External"/><Relationship Id="rId-pew3hk4cce_ijweg0jhg" Type="http://schemas.openxmlformats.org/officeDocument/2006/relationships/hyperlink" Target="https://htcondor.readthedocs.io/en/main/platform-specific/microsoft-windows.html" TargetMode="External"/><Relationship Id="rId34jzzykjndy5hrk2uqxfy" Type="http://schemas.openxmlformats.org/officeDocument/2006/relationships/hyperlink" Target="https://htcondor.readthedocs.io/en/main/platform-specific/microsoft-windows.html" TargetMode="External"/><Relationship Id="rIdr4xe7fbzm_cyzzbjhrffi" Type="http://schemas.openxmlformats.org/officeDocument/2006/relationships/hyperlink" Target="https://htcondor.readthedocs.io/en/main/platform-specific/microsoft-windows.html" TargetMode="External"/><Relationship Id="rId9ok7n1xcyzgqhftbihfbx" Type="http://schemas.openxmlformats.org/officeDocument/2006/relationships/hyperlink" Target="https://htcondor.readthedocs.io/en/lts/man-pages/condor_submit.html" TargetMode="External"/><Relationship Id="rIde4clx9yxjyunsivxnqozg" Type="http://schemas.openxmlformats.org/officeDocument/2006/relationships/hyperlink" Target="https://htcondor.readthedocs.io/en/main/users-manual/submitting-a-job.html" TargetMode="External"/><Relationship Id="rIdhzo8wvy56xz5r3ria9ehq" Type="http://schemas.openxmlformats.org/officeDocument/2006/relationships/hyperlink" Target="https://htcondor.readthedocs.io/en/latest/overview/exceptional-features.html?utm_source=chatgpt.com" TargetMode="External"/><Relationship Id="rId2iezddnncx0kfjvvq8xrq" Type="http://schemas.openxmlformats.org/officeDocument/2006/relationships/hyperlink" Target="https://htcondor.readthedocs.io/en/main/users-manual/submitting-a-job.html" TargetMode="External"/><Relationship Id="rId5icfyyprqx9hvyq5cvqlj" Type="http://schemas.openxmlformats.org/officeDocument/2006/relationships/hyperlink" Target="https://htcondor.readthedocs.io/en/main/admin-manual/cm-configuration.html" TargetMode="External"/><Relationship Id="rIdwmtwpqtn9oy1y-0i7lzgq" Type="http://schemas.openxmlformats.org/officeDocument/2006/relationships/hyperlink" Target="https://htcondor.readthedocs.io/en/lts/admin-manual/configuration-macros.html" TargetMode="External"/><Relationship Id="rIdhn_v-wvg-w2rax-kuym_k" Type="http://schemas.openxmlformats.org/officeDocument/2006/relationships/hyperlink" Target="https://htcondor.readthedocs.io/en/main/admin-manual/installation-startup-shutdown-reconfiguration.html" TargetMode="External"/><Relationship Id="rIdjkmkwf9fnaafcpxmmaqok" Type="http://schemas.openxmlformats.org/officeDocument/2006/relationships/hyperlink" Target="https://htcondor.readthedocs.io/en/lts/platform-specific/microsoft-windows.html" TargetMode="External"/><Relationship Id="rIdyzo6osdbgi671vnhpyanr" Type="http://schemas.openxmlformats.org/officeDocument/2006/relationships/hyperlink" Target="https://htcondor.readthedocs.io/en/lts/admin-manual/introduction-to-configuration.html" TargetMode="External"/><Relationship Id="rIdfwsctjqejid4nzn9s-msa" Type="http://schemas.openxmlformats.org/officeDocument/2006/relationships/hyperlink" Target="https://htcondor.readthedocs.io/en/lts/admin-manual/security.html" TargetMode="External"/><Relationship Id="rIdpbpvu_en0unmjqm2f-bwy" Type="http://schemas.openxmlformats.org/officeDocument/2006/relationships/hyperlink" Target="https://htcondor.readthedocs.io/en/main/admin-manual/cm-configuration.html" TargetMode="External"/><Relationship Id="rIdweeouzo0n-jrvsenoxu7q" Type="http://schemas.openxmlformats.org/officeDocument/2006/relationships/hyperlink" Target="https://htcondor.readthedocs.io/en/lts/platform-specific/microsoft-windows.html" TargetMode="External"/><Relationship Id="rIdptxmsmbyxjkjwmr4xqd1i" Type="http://schemas.openxmlformats.org/officeDocument/2006/relationships/hyperlink" Target="https://htcondor.readthedocs.io/en/24.x/admin-manual/configuration-macros.html" TargetMode="External"/><Relationship Id="rIdt3rrlwfhekznovslkt8yr" Type="http://schemas.openxmlformats.org/officeDocument/2006/relationships/hyperlink" Target="https://htcondor.readthedocs.io/en/lts/platform-specific/microsoft-windows.html" TargetMode="External"/><Relationship Id="rIdig2iikppx_ec0xh3s9kwl" Type="http://schemas.openxmlformats.org/officeDocument/2006/relationships/hyperlink" Target="https://htcondor.readthedocs.io/en/lts/admin-manual/security.html" TargetMode="External"/><Relationship Id="rIddxnyqvitu31ea0iddwyhn" Type="http://schemas.openxmlformats.org/officeDocument/2006/relationships/hyperlink" Target="https://htcondor.readthedocs.io/en/lts/admin-manual/security.html" TargetMode="External"/><Relationship Id="rIdsf0yvykhwr541h4vxxtlj" Type="http://schemas.openxmlformats.org/officeDocument/2006/relationships/hyperlink" Target="https://htcondor.readthedocs.io/en/lts/admin-manual/security.html" TargetMode="External"/><Relationship Id="rIdjinjeld3gtsze6hxmg9ru" Type="http://schemas.openxmlformats.org/officeDocument/2006/relationships/hyperlink" Target="https://htcondor.readthedocs.io/en/lts/platform-specific/microsoft-windows.html" TargetMode="External"/><Relationship Id="rIdbuetw407pejww-5hy3li6" Type="http://schemas.openxmlformats.org/officeDocument/2006/relationships/hyperlink" Target="https://htcondor.readthedocs.io/en/lts/platform-specific/microsoft-windows.html" TargetMode="External"/><Relationship Id="rIdgwoz1blfpcrnb5jsedbr7" Type="http://schemas.openxmlformats.org/officeDocument/2006/relationships/hyperlink" Target="https://htcondor.readthedocs.io/en/lts/platform-specific/microsoft-windows.html" TargetMode="External"/><Relationship Id="rIdl-bfgvpvn8itqm7swcgpq" Type="http://schemas.openxmlformats.org/officeDocument/2006/relationships/hyperlink" Target="https://htcondor.readthedocs.io/en/lts/platform-specific/microsoft-windows.html" TargetMode="External"/><Relationship Id="rIdi2t55zwd1nkcd9yxddbvt" Type="http://schemas.openxmlformats.org/officeDocument/2006/relationships/hyperlink" Target="https://htcondor.readthedocs.io/en/main/users-manual/submitting-a-job.html" TargetMode="External"/><Relationship Id="rIdfftdx1nzysndxvu19wcua" Type="http://schemas.openxmlformats.org/officeDocument/2006/relationships/hyperlink" Target="https://htcondor.readthedocs.io/en/lts/admin-manual/security.html" TargetMode="External"/><Relationship Id="rIdmkuodhzanfgzzzaxll3v7" Type="http://schemas.openxmlformats.org/officeDocument/2006/relationships/hyperlink" Target="https://htcondor.readthedocs.io/en/main/users-manual/submitting-a-job.html" TargetMode="External"/><Relationship Id="rIda0d_pz-folc1hb3wwdfvr" Type="http://schemas.openxmlformats.org/officeDocument/2006/relationships/hyperlink" Target="https://htcondor.readthedocs.io/en/main/users-manual/submitting-a-job.html" TargetMode="External"/><Relationship Id="rIdfsyzhvhu1ozuxzlytpp2z" Type="http://schemas.openxmlformats.org/officeDocument/2006/relationships/hyperlink" Target="https://htcondor.readthedocs.io/en/lts/admin-manual/security.html" TargetMode="External"/><Relationship Id="rIdluwgvom8-cmkgn8bmmo1w" Type="http://schemas.openxmlformats.org/officeDocument/2006/relationships/hyperlink" Target="https://htcondor.readthedocs.io/en/latest/overview/exceptional-features.html?utm_source=chatgpt.com" TargetMode="External"/><Relationship Id="rIduaangl5zjdmgvcrbsjyzd" Type="http://schemas.openxmlformats.org/officeDocument/2006/relationships/hyperlink" Target="https://htcondor.readthedocs.io/en/main/admin-manual/cm-configuration.html" TargetMode="External"/><Relationship Id="rIdc42im6ibafpiknxcgwcg4" Type="http://schemas.openxmlformats.org/officeDocument/2006/relationships/hyperlink" Target="https://htcondor.readthedocs.io/en/lts/platform-specific/microsoft-windows.html" TargetMode="External"/><Relationship Id="rIdnmpqpyo0ltc9c7ooifqvk" Type="http://schemas.openxmlformats.org/officeDocument/2006/relationships/hyperlink" Target="https://htcondor.readthedocs.io/en/main/users-manual/submitting-a-job.html" TargetMode="External"/><Relationship Id="rIdq2mrwj0_c0apgpxu09iot" Type="http://schemas.openxmlformats.org/officeDocument/2006/relationships/hyperlink" Target="https://htcondor.readthedocs.io/en/23.0/admin-manual/configuration-macros.html?utm_source=chatgpt.com" TargetMode="External"/><Relationship Id="rIdm0bxuwj4_7cotwi-zykdv" Type="http://schemas.openxmlformats.org/officeDocument/2006/relationships/hyperlink" Target="https://htcondor.readthedocs.io/en/lts/platform-specific/microsoft-windows.html" TargetMode="External"/><Relationship Id="rIdzlc7fappjtgsnx85qkvzf" Type="http://schemas.openxmlformats.org/officeDocument/2006/relationships/hyperlink" Target="https://htcondor.readthedocs.io/en/main/platform-specific/microsoft-windows.html" TargetMode="External"/><Relationship Id="rIdhibprfvcl1j0irfs0ejxn" Type="http://schemas.openxmlformats.org/officeDocument/2006/relationships/hyperlink" Target="https://htcondor.readthedocs.io/en/main/platform-specific/microsoft-windows.html" TargetMode="External"/><Relationship Id="rIdv9z4suqxvs04ltil55kad" Type="http://schemas.openxmlformats.org/officeDocument/2006/relationships/hyperlink" Target="https://htcondor.readthedocs.io/en/main/platform-specific/microsoft-windows.html" TargetMode="External"/><Relationship Id="rIdzjedrgi4fdqg0gw7lu02e" Type="http://schemas.openxmlformats.org/officeDocument/2006/relationships/hyperlink" Target="https://htcondor.readthedocs.io/en/lts/platform-specific/microsoft-windows.html" TargetMode="External"/><Relationship Id="rIdc3rtecxldux5vaot1qu8i" Type="http://schemas.openxmlformats.org/officeDocument/2006/relationships/hyperlink" Target="https://htcondor.readthedocs.io/en/main/admin-manual/introduction-to-configuration.html" TargetMode="External"/><Relationship Id="rIdozc1873u-xr9efwf7mkdu" Type="http://schemas.openxmlformats.org/officeDocument/2006/relationships/hyperlink" Target="https://htcondor.readthedocs.io/en/lts/platform-specific/microsoft-windows.html" TargetMode="External"/><Relationship Id="rIdeyzwrnu0o6dqop1y1wdfe" Type="http://schemas.openxmlformats.org/officeDocument/2006/relationships/hyperlink" Target="https://htcondor.readthedocs.io/en/main/users-manual/submitting-a-job.html" TargetMode="External"/><Relationship Id="rIdiba0xk46ghfzusdsi7r6h" Type="http://schemas.openxmlformats.org/officeDocument/2006/relationships/hyperlink" Target="https://htcondor.readthedocs.io/en/main/admin-manual/cm-configuration.html" TargetMode="External"/><Relationship Id="rIdv5ncxygax85nir6noepsf" Type="http://schemas.openxmlformats.org/officeDocument/2006/relationships/hyperlink" Target="https://htcondor.readthedocs.io/en/lts/admin-manual/configuration-macros.html" TargetMode="External"/><Relationship Id="rIdrbirzgxbn0zd3_p_bob-e" Type="http://schemas.openxmlformats.org/officeDocument/2006/relationships/hyperlink" Target="https://htcondor.readthedocs.io/en/lts/admin-manual/configuration-macros.html" TargetMode="External"/><Relationship Id="rIdq_pq-ojj4gmgd0gc6wks9" Type="http://schemas.openxmlformats.org/officeDocument/2006/relationships/hyperlink" Target="https://htcondor.readthedocs.io/en/lts/admin-manual/configuration-macros.html" TargetMode="External"/><Relationship Id="rId75ovpljgrmeihw6qhhtsz" Type="http://schemas.openxmlformats.org/officeDocument/2006/relationships/hyperlink" Target="https://htcondor.readthedocs.io/en/main/admin-manual/security.html" TargetMode="External"/><Relationship Id="rIdinmmcuin6tjrjptbdtgyb" Type="http://schemas.openxmlformats.org/officeDocument/2006/relationships/hyperlink" Target="https://htcondor.readthedocs.io/en/lts/admin-manual/configuration-macros.html" TargetMode="External"/><Relationship Id="rIdi4qa8fzxo7hs0zw9gq9zv" Type="http://schemas.openxmlformats.org/officeDocument/2006/relationships/hyperlink" Target="https://htcondor.readthedocs.io/en/main/admin-manual/security.html" TargetMode="External"/><Relationship Id="rId8cjbu6ezgptyjqlmf6v8u" Type="http://schemas.openxmlformats.org/officeDocument/2006/relationships/hyperlink" Target="https://htcondor.readthedocs.io/en/main/users-manual/submitting-a-job.html" TargetMode="External"/><Relationship Id="rIdsssfvunahd6evofvlag0o" Type="http://schemas.openxmlformats.org/officeDocument/2006/relationships/hyperlink" Target="https://htcondor.readthedocs.io/en/main/admin-manual/introduction-to-configuration.html" TargetMode="External"/><Relationship Id="rIdkvgkyqwhpvps_sy3ziv_y" Type="http://schemas.openxmlformats.org/officeDocument/2006/relationships/hyperlink" Target="https://htcondor.readthedocs.io/en/lts/platform-specific/microsoft-windows.html" TargetMode="External"/><Relationship Id="rIdyj3rbvtljmzncq2hnrdb8" Type="http://schemas.openxmlformats.org/officeDocument/2006/relationships/hyperlink" Target="https://htcondor.readthedocs.io/en/lts/platform-specific/microsoft-windows.html" TargetMode="External"/><Relationship Id="rId7m2kozgk4zpq-ptrg0j8y" Type="http://schemas.openxmlformats.org/officeDocument/2006/relationships/hyperlink" Target="https://htcondor.readthedocs.io/en/lts/platform-specific/microsoft-windows.html" TargetMode="External"/><Relationship Id="rIdshuzyxhmqiqyqghezljds" Type="http://schemas.openxmlformats.org/officeDocument/2006/relationships/hyperlink" Target="https://htcondor.readthedocs.io/en/main/users-manual/submitting-a-job.html" TargetMode="External"/><Relationship Id="rIdxvyc9exj5_xldma0d-deg" Type="http://schemas.openxmlformats.org/officeDocument/2006/relationships/hyperlink" Target="https://htcondor.readthedocs.io/en/main/users-manual/submitting-a-job.html" TargetMode="External"/><Relationship Id="rIds70egb07pnbmavuarxfgi" Type="http://schemas.openxmlformats.org/officeDocument/2006/relationships/hyperlink" Target="https://htcondor.readthedocs.io/en/main/admin-manual/cm-configuration.html" TargetMode="External"/><Relationship Id="rIdpvcd-kfoshkxdoq0jrwj_" Type="http://schemas.openxmlformats.org/officeDocument/2006/relationships/hyperlink" Target="https://htcondor.readthedocs.io/en/main/platform-specific/microsoft-windows.html" TargetMode="External"/><Relationship Id="rIdgfukchqnzb7c4ie3akblh" Type="http://schemas.openxmlformats.org/officeDocument/2006/relationships/hyperlink" Target="https://htcondor.readthedocs.io/en/lts/admin-manual/security.html" TargetMode="External"/><Relationship Id="rIds58ourw327vea_bu1z39g" Type="http://schemas.openxmlformats.org/officeDocument/2006/relationships/hyperlink" Target="https://htcondor.readthedocs.io/en/lts/admin-manual/security.html" TargetMode="External"/><Relationship Id="rIdffedcfdkidklyzcbo8ye-" Type="http://schemas.openxmlformats.org/officeDocument/2006/relationships/hyperlink" Target="https://htcondor.readthedocs.io/en/main/platform-specific/microsoft-windows.html" TargetMode="External"/><Relationship Id="rIdhmwxxtmgpswl2_jdxmjhl" Type="http://schemas.openxmlformats.org/officeDocument/2006/relationships/hyperlink" Target="https://htcondor.readthedocs.io/en/lts/admin-manual/configuration-macros.html" TargetMode="External"/><Relationship Id="rId6swic5ywq97du2gnjuj8i" Type="http://schemas.openxmlformats.org/officeDocument/2006/relationships/hyperlink" Target="https://htcondor.readthedocs.io/en/lts/admin-manual/security.html" TargetMode="External"/><Relationship Id="rId0q-7sn1fuinkww3qfzd4t" Type="http://schemas.openxmlformats.org/officeDocument/2006/relationships/hyperlink" Target="https://htcondor.readthedocs.io/en/main/platform-specific/microsoft-windows.html" TargetMode="External"/><Relationship Id="rIdssyv7hnkli_z0mdcmgpry" Type="http://schemas.openxmlformats.org/officeDocument/2006/relationships/hyperlink" Target="https://htcondor.readthedocs.io/en/lts/admin-manual/configuration-macros.html" TargetMode="External"/><Relationship Id="rIdeyp14h6zaji7w_njuk479" Type="http://schemas.openxmlformats.org/officeDocument/2006/relationships/hyperlink" Target="https://htcondor.readthedocs.io/en/lts/admin-manual/configuration-macros.html" TargetMode="External"/><Relationship Id="rIdydzhodq27ngnobmbryv4y" Type="http://schemas.openxmlformats.org/officeDocument/2006/relationships/hyperlink" Target="https://htcondor.readthedocs.io/en/lts/admin-manual/configuration-macros.html" TargetMode="External"/><Relationship Id="rIdxb2qna7uc1cluzpngfnam" Type="http://schemas.openxmlformats.org/officeDocument/2006/relationships/hyperlink" Target="https://htcondor.readthedocs.io/en/lts/admin-manual/security.html" TargetMode="External"/><Relationship Id="rIdmmp7wlphbdkr02ljznsdk" Type="http://schemas.openxmlformats.org/officeDocument/2006/relationships/hyperlink" Target="https://htcondor.readthedocs.io/en/main/platform-specific/microsoft-windows.html" TargetMode="External"/><Relationship Id="rId0yjw3trrfprtmaw1d2bjw" Type="http://schemas.openxmlformats.org/officeDocument/2006/relationships/hyperlink" Target="https://htcondor.readthedocs.io/en/lts/admin-manual/security.html" TargetMode="External"/><Relationship Id="rIdsh_z7lnrddcic_ukwzbmy" Type="http://schemas.openxmlformats.org/officeDocument/2006/relationships/hyperlink" Target="mailto:user@foo.bar.com" TargetMode="External"/><Relationship Id="rIdt98ksvyaj5s0ruhfdcrj7" Type="http://schemas.openxmlformats.org/officeDocument/2006/relationships/hyperlink" Target="https://htcondor.readthedocs.io/en/24.x/admin-manual/configuration-macros.html" TargetMode="External"/><Relationship Id="rIdzz8egbnywrq4chlddkase" Type="http://schemas.openxmlformats.org/officeDocument/2006/relationships/hyperlink" Target="https://htcondor.readthedocs.io/en/24.x/admin-manual/configuration-macros.html" TargetMode="External"/><Relationship Id="rIdivsmhkhhmlxc-ue6axnmu" Type="http://schemas.openxmlformats.org/officeDocument/2006/relationships/hyperlink" Target="https://htcondor.readthedocs.io/en/24.x/admin-manual/configuration-macros.html" TargetMode="External"/><Relationship Id="rIdwcmz34gd3lpmw4bzo_ln-" Type="http://schemas.openxmlformats.org/officeDocument/2006/relationships/hyperlink" Target="https://htcondor.readthedocs.io/en/24.x/admin-manual/configuration-macros.html" TargetMode="External"/><Relationship Id="rId_ddetxtn6j2w5oxconp2m" Type="http://schemas.openxmlformats.org/officeDocument/2006/relationships/hyperlink" Target="https://htcondor.readthedocs.io/en/24.x/admin-manual/configuration-macros.html" TargetMode="External"/><Relationship Id="rIdbbohjg0-uexhvi2itrl42" Type="http://schemas.openxmlformats.org/officeDocument/2006/relationships/hyperlink" Target="https://www-auth.cs.wisc.edu/lists/htcondor-users/2024-August/msg00102.shtml" TargetMode="External"/><Relationship Id="rIdasyk9tkc0cqthp_t7ss9q" Type="http://schemas.openxmlformats.org/officeDocument/2006/relationships/hyperlink" Target="https://htcondor.readthedocs.io/en/lts/man-pages/condor_submit.html?utm_source=chatgpt.com" TargetMode="External"/><Relationship Id="rIdxleyn6ho3qwcxtgofc0hp" Type="http://schemas.openxmlformats.org/officeDocument/2006/relationships/hyperlink" Target="https://htcondor.readthedocs.io/en/24.x/admin-manual/configuration-macros.html" TargetMode="External"/><Relationship Id="rIdu11nrpih66ewt2wjy0fxz" Type="http://schemas.openxmlformats.org/officeDocument/2006/relationships/hyperlink" Target="https://htcondor.readthedocs.io/en/24.x/admin-manual/configuration-macros.html" TargetMode="External"/><Relationship Id="rId3-rs5qvfba_i3ywbzgkbf" Type="http://schemas.openxmlformats.org/officeDocument/2006/relationships/hyperlink" Target="https://htcondor.readthedocs.io/en/lts/man-pages/condor_submit.html?utm_source=chatgpt.com" TargetMode="External"/><Relationship Id="rId4bdv5nmywisguk31kycew" Type="http://schemas.openxmlformats.org/officeDocument/2006/relationships/hyperlink" Target="https://www-auth.cs.wisc.edu/lists/htcondor-users/2024-August/msg00102.shtml" TargetMode="External"/><Relationship Id="rIdqe1f6-hkr5p2hut96y2gp" Type="http://schemas.openxmlformats.org/officeDocument/2006/relationships/hyperlink" Target="https://htcondor.readthedocs.io/en/lts/platform-specific/microsoft-windows.html" TargetMode="External"/><Relationship Id="rId9gjqzzpjfdiszsacuouww" Type="http://schemas.openxmlformats.org/officeDocument/2006/relationships/hyperlink" Target="https://htcondor.readthedocs.io/en/24.x/platform-specific/microsoft-windows.html" TargetMode="External"/><Relationship Id="rIdvnywonvrhpaclswa87ey-" Type="http://schemas.openxmlformats.org/officeDocument/2006/relationships/hyperlink" Target="https://htcondor.readthedocs.io/en/24.x/platform-specific/microsoft-windows.html" TargetMode="External"/><Relationship Id="rIdl-wqnrn9na8dn8lpuaewj" Type="http://schemas.openxmlformats.org/officeDocument/2006/relationships/hyperlink" Target="https://htcondor.readthedocs.io/en/24.x/platform-specific/microsoft-windows.html" TargetMode="External"/><Relationship Id="rIdlafqpio6nihvo3wvrdxf8" Type="http://schemas.openxmlformats.org/officeDocument/2006/relationships/hyperlink" Target="https://htcondor.readthedocs.io/en/latest/man-pages/condor_store_cred.html" TargetMode="External"/><Relationship Id="rIdt0mlommfre4rmalbpes_a" Type="http://schemas.openxmlformats.org/officeDocument/2006/relationships/hyperlink" Target="https://htcondor.readthedocs.io/en/24.x/platform-specific/microsoft-windows.html" TargetMode="External"/><Relationship Id="rIdpc_qrelcccevoizrgr20g" Type="http://schemas.openxmlformats.org/officeDocument/2006/relationships/hyperlink" Target="https://htcondor.readthedocs.io/en/24.x/platform-specific/microsoft-windows.html" TargetMode="External"/><Relationship Id="rIdjcvxkyuztanzo8dofasjc" Type="http://schemas.openxmlformats.org/officeDocument/2006/relationships/hyperlink" Target="https://htcondor.readthedocs.io/en/main/man-pages/condor_ping.html" TargetMode="External"/><Relationship Id="rIdsvdpehxyytt7djidhw6jx" Type="http://schemas.openxmlformats.org/officeDocument/2006/relationships/hyperlink" Target="https://htcondor.readthedocs.io/en/main/admin-manual/security.html" TargetMode="External"/><Relationship Id="rId-qgs-fljwlxhipc9ynbib" Type="http://schemas.openxmlformats.org/officeDocument/2006/relationships/hyperlink" Target="https://htcondor.readthedocs.io/en/lts/man-pages/condor_fetchlog.html" TargetMode="External"/><Relationship Id="rId7u1jap9xlaiyvizvfxxjt" Type="http://schemas.openxmlformats.org/officeDocument/2006/relationships/hyperlink" Target="https://htcondor.readthedocs.io/en/24.x/platform-specific/microsoft-windows.html" TargetMode="External"/><Relationship Id="rIdm7ytsr2mfdm0fxnfq3jwb" Type="http://schemas.openxmlformats.org/officeDocument/2006/relationships/hyperlink" Target="https://htcondor.readthedocs.io/en/24.x/platform-specific/microsoft-windows.html" TargetMode="External"/><Relationship Id="rIdabcxphnwll-rpb8pctnpc" Type="http://schemas.openxmlformats.org/officeDocument/2006/relationships/hyperlink" Target="https://htcondor.readthedocs.io/en/24.x/platform-specific/microsoft-windows.html" TargetMode="External"/><Relationship Id="rIdo4zsjk__j4_4ttojimrlu" Type="http://schemas.openxmlformats.org/officeDocument/2006/relationships/hyperlink" Target="https://htcondor.readthedocs.io/en/24.x/platform-specific/microsoft-windows.html" TargetMode="External"/><Relationship Id="rIdfs3k70ov4zeqbbksmsc0c" Type="http://schemas.openxmlformats.org/officeDocument/2006/relationships/hyperlink" Target="https://htcondor.readthedocs.io/en/24.x/platform-specific/microsoft-windows.html" TargetMode="External"/><Relationship Id="rIdk97_zqd0vvrdftebjttzz" Type="http://schemas.openxmlformats.org/officeDocument/2006/relationships/hyperlink" Target="https://htcondor.readthedocs.io/en/23.0/platform-specific/microsoft-windows.html?utm_source=chatgpt.com" TargetMode="External"/><Relationship Id="rIdiwaldqkzcf-oxxcmjguqv" Type="http://schemas.openxmlformats.org/officeDocument/2006/relationships/hyperlink" Target="https://htcondor.readthedocs.io/en/latest/man-pages/condor_store_cred.html?utm_source=chatgpt.com" TargetMode="External"/><Relationship Id="rIdlto3pti1sohe3siuiwvdi" Type="http://schemas.openxmlformats.org/officeDocument/2006/relationships/hyperlink" Target="https://htcondor.readthedocs.io/en/latest/man-pages/condor_store_cred.html?utm_source=chatgpt.com" TargetMode="External"/><Relationship Id="rId4qfvbhmcg-be_8f3nnunj" Type="http://schemas.openxmlformats.org/officeDocument/2006/relationships/hyperlink" Target="https://htcondor.readthedocs.io/en/latest/man-pages/condor_store_cred.html?utm_source=chatgpt.com" TargetMode="External"/><Relationship Id="rIdsmgzupbph2of6zy_x58jq" Type="http://schemas.openxmlformats.org/officeDocument/2006/relationships/hyperlink" Target="https://htcondor.readthedocs.io/en/23.0/platform-specific/microsoft-windows.html?utm_source=chatgpt.com" TargetMode="External"/><Relationship Id="rId1geifpiv9h8zdquxp1haf" Type="http://schemas.openxmlformats.org/officeDocument/2006/relationships/hyperlink" Target="https://htcondor.readthedocs.io/en/main/man-pages/condor_store_cred.html" TargetMode="External"/><Relationship Id="rIdbheucyny-nlbsad9eclt0" Type="http://schemas.openxmlformats.org/officeDocument/2006/relationships/hyperlink" Target="https://htcondor.readthedocs.io/en/main/man-pages/condor_store_cred.html" TargetMode="External"/><Relationship Id="rIdmu9tau9jwcd5f90hb8mxi" Type="http://schemas.openxmlformats.org/officeDocument/2006/relationships/hyperlink" Target="https://htcondor.readthedocs.io/en/main/admin-manual/security.html" TargetMode="External"/><Relationship Id="rId84rbevskeu0sda-9yn14g" Type="http://schemas.openxmlformats.org/officeDocument/2006/relationships/hyperlink" Target="https://htcondor.readthedocs.io/en/main/admin-manual/security.html" TargetMode="External"/><Relationship Id="rIda8ngu-shcto3yrqawsqvu" Type="http://schemas.openxmlformats.org/officeDocument/2006/relationships/hyperlink" Target="https://htcondor.readthedocs.io/en/main/platform-specific/microsoft-windows.html" TargetMode="External"/><Relationship Id="rIdkyhq2y-jl7eaowyraoc21" Type="http://schemas.openxmlformats.org/officeDocument/2006/relationships/hyperlink" Target="https://htcondor.readthedocs.io/en/main/man-pages/condor_store_cred.html" TargetMode="External"/><Relationship Id="rIdyhjq-xirrjetr2_bo1cit" Type="http://schemas.openxmlformats.org/officeDocument/2006/relationships/hyperlink" Target="https://htcondor.readthedocs.io/en/main/platform-specific/microsoft-windows.html" TargetMode="External"/><Relationship Id="rIdoivvojz2v_ooaxgeur0en" Type="http://schemas.openxmlformats.org/officeDocument/2006/relationships/hyperlink" Target="https://htcondor.readthedocs.io/en/main/platform-specific/microsoft-windows.html" TargetMode="External"/><Relationship Id="rId5r9jwxla4u0lohwjeql-8" Type="http://schemas.openxmlformats.org/officeDocument/2006/relationships/hyperlink" Target="https://htcondor.readthedocs.io/en/main/admin-manual/security.html" TargetMode="External"/><Relationship Id="rIdleflv-r3amwybhyyy6jrw" Type="http://schemas.openxmlformats.org/officeDocument/2006/relationships/hyperlink" Target="https://htcondor.readthedocs.io/en/main/platform-specific/microsoft-windows.html" TargetMode="External"/><Relationship Id="rIdivfugewnb_kh7jentxuqo" Type="http://schemas.openxmlformats.org/officeDocument/2006/relationships/hyperlink" Target="https://htcondor.readthedocs.io/en/main/platform-specific/microsoft-windows.html" TargetMode="External"/><Relationship Id="rIdtavdsjokybjs-m6lyhrja" Type="http://schemas.openxmlformats.org/officeDocument/2006/relationships/hyperlink" Target="https://htcondor.readthedocs.io/en/main/admin-manual/security.html" TargetMode="External"/><Relationship Id="rIda6ypr8vagcd9igdnhhgq_" Type="http://schemas.openxmlformats.org/officeDocument/2006/relationships/hyperlink" Target="https://htcondor.readthedocs.io/en/main/admin-manual/security.html" TargetMode="External"/><Relationship Id="rIdh9t7re_4itdpiilv_nya1" Type="http://schemas.openxmlformats.org/officeDocument/2006/relationships/hyperlink" Target="https://htcondor.readthedocs.io/en/main/man-pages/condor_store_cred.html" TargetMode="External"/><Relationship Id="rIdxmlqqi0lpoulafk1v3fx7" Type="http://schemas.openxmlformats.org/officeDocument/2006/relationships/hyperlink" Target="https://htcondor.readthedocs.io/en/main/admin-manual/security.html" TargetMode="External"/><Relationship Id="rIdixgsttg-f3fvbjnxivf61" Type="http://schemas.openxmlformats.org/officeDocument/2006/relationships/hyperlink" Target="https://htcondor.readthedocs.io/en/main/platform-specific/microsoft-windows.html" TargetMode="External"/><Relationship Id="rIdnmfybu3h5othik3lqfhg7" Type="http://schemas.openxmlformats.org/officeDocument/2006/relationships/hyperlink" Target="https://learn.microsoft.com/en-us/windows/security/application-security/application-control/user-account-control/how-it-works?utm_source=chatgpt.com" TargetMode="External"/><Relationship Id="rIdmx9i20cpvjkbytzaumk8x" Type="http://schemas.openxmlformats.org/officeDocument/2006/relationships/hyperlink" Target="https://htcondor.readthedocs.io/en/24.x/platform-specific/microsoft-windows.html?utm_source=chatgpt.com" TargetMode="External"/><Relationship Id="rIdaifl7gwf9c9wzl-9eglho" Type="http://schemas.openxmlformats.org/officeDocument/2006/relationships/hyperlink" Target="https://learn.microsoft.com/en-us/windows/security/application-security/application-control/user-account-control/how-it-works?utm_source=chatgpt.com" TargetMode="External"/><Relationship Id="rIdkvfrfrnex5hll_tz8nb4i" Type="http://schemas.openxmlformats.org/officeDocument/2006/relationships/hyperlink" Target="https://htcondor.readthedocs.io/en/v10_0/man-pages/condor_submit.html?utm_source=chatgpt.com" TargetMode="External"/><Relationship Id="rIdh1wwews7zeeb1n7r4qri7" Type="http://schemas.openxmlformats.org/officeDocument/2006/relationships/hyperlink" Target="https://htcondor.readthedocs.io/en/24.0/platform-specific/microsoft-windows.html?utm_source=chatgpt.com" TargetMode="External"/><Relationship Id="rIdra5ndfjmlaiez7tcujunj" Type="http://schemas.openxmlformats.org/officeDocument/2006/relationships/hyperlink" Target="https://htcondor.readthedocs.io/en/24.x/version-history/feature-versions-23-x.html?utm_source=chatgpt.com" TargetMode="External"/><Relationship Id="rIddarhv1kmavrpgw4sahvy3" Type="http://schemas.openxmlformats.org/officeDocument/2006/relationships/hyperlink" Target="https://htcondor.readthedocs.io/en/24.0/platform-specific/microsoft-windows.html?utm_source=chatgpt.com" TargetMode="External"/><Relationship Id="rIdopdgxvswr6mxuna1jithn" Type="http://schemas.openxmlformats.org/officeDocument/2006/relationships/hyperlink" Target="https://learn.microsoft.com/en-us/windows/security/application-security/application-control/user-account-control/how-it-works?utm_source=chatgpt.com" TargetMode="External"/><Relationship Id="rId2vqjro7q5b_oha952lco4" Type="http://schemas.openxmlformats.org/officeDocument/2006/relationships/hyperlink" Target="https://htcondor.readthedocs.io/en/24.x/platform-specific/microsoft-windows.html?utm_source=chatgpt.com" TargetMode="External"/><Relationship Id="rIdne521wwumzmplorg9hh0m" Type="http://schemas.openxmlformats.org/officeDocument/2006/relationships/hyperlink" Target="mailto:username@foo.bar.com" TargetMode="External"/><Relationship Id="rIdqpsxe22toekkttrjbknia" Type="http://schemas.openxmlformats.org/officeDocument/2006/relationships/hyperlink" Target="https://learn.microsoft.com/en-us/windows-server/administration/windows-commands/whoami?utm_source=chatgpt.com" TargetMode="External"/><Relationship Id="rIdueficbt4mcnatbqijac5j" Type="http://schemas.openxmlformats.org/officeDocument/2006/relationships/hyperlink" Target="https://htcondor.readthedocs.io/en/24.x/admin-manual/configuration-macros.html" TargetMode="External"/><Relationship Id="rIdf40_jgehee1va0o_5jala" Type="http://schemas.openxmlformats.org/officeDocument/2006/relationships/hyperlink" Target="https://htcondor.readthedocs.io/en/24.x/admin-manual/configuration-macros.html" TargetMode="External"/><Relationship Id="rIdcy2q0iuajeket_z9a31la" Type="http://schemas.openxmlformats.org/officeDocument/2006/relationships/hyperlink" Target="https://htcondor.readthedocs.io/en/main/classad-attributes/job-classad-attributes.html" TargetMode="External"/><Relationship Id="rIdm2tjrno_tztudwt6mkhvw" Type="http://schemas.openxmlformats.org/officeDocument/2006/relationships/hyperlink" Target="https://htcondor.readthedocs.io/en/24.x/admin-manual/configuration-macros.html" TargetMode="External"/><Relationship Id="rIdjlsmp6z0pagldbkcytxsg" Type="http://schemas.openxmlformats.org/officeDocument/2006/relationships/hyperlink" Target="https://learn.microsoft.com/en-us/windows-server/administration/windows-commands/whoami?utm_source=chatgpt.com" TargetMode="External"/><Relationship Id="rIda2x-6qyrouvdacxkcjyba" Type="http://schemas.openxmlformats.org/officeDocument/2006/relationships/hyperlink" Target="https://htcondor.readthedocs.io/en/24.x/admin-manual/configuration-macros.html" TargetMode="External"/><Relationship Id="rIdyfgswzpibvm1kpj9-wnpv" Type="http://schemas.openxmlformats.org/officeDocument/2006/relationships/hyperlink" Target="https://htcondor.readthedocs.io/en/latest/man-pages/condor_store_cred.html" TargetMode="External"/><Relationship Id="rIdq25_irjrtgk_-vjdzh6ql" Type="http://schemas.openxmlformats.org/officeDocument/2006/relationships/hyperlink" Target="https://htcondor.readthedocs.io/en/latest/man-pages/condor_store_cred.html" TargetMode="External"/><Relationship Id="rId9dvppgr5bwwtzpb3nj_pr" Type="http://schemas.openxmlformats.org/officeDocument/2006/relationships/hyperlink" Target="https://learn.microsoft.com/en-us/windows-server/administration/windows-commands/whoami?utm_source=chatgpt.com" TargetMode="External"/><Relationship Id="rIdiojri6-ju3fbooy8hjweb" Type="http://schemas.openxmlformats.org/officeDocument/2006/relationships/hyperlink" Target="https://learn.microsoft.com/en-us/windows-server/administration/windows-commands/whoami?utm_source=chatgpt.com" TargetMode="External"/><Relationship Id="rIdur_vplcxahv04p4vadysw" Type="http://schemas.openxmlformats.org/officeDocument/2006/relationships/hyperlink" Target="https://htcondor.readthedocs.io/en/23.0/classad-attributes/job-classad-attributes.html?utm_source=chatgpt.com" TargetMode="External"/><Relationship Id="rIdteifv1o_jklkthp8pwllp" Type="http://schemas.openxmlformats.org/officeDocument/2006/relationships/hyperlink" Target="https://learn.microsoft.com/en-us/windows-server/administration/windows-commands/whoami?utm_source=chatgpt.com" TargetMode="External"/><Relationship Id="rIdgwghixorrsnxlwjznsxod" Type="http://schemas.openxmlformats.org/officeDocument/2006/relationships/hyperlink" Target="https://htcondor.readthedocs.io/en/23.0/admin-manual/configuration-macros.html?utm_source=chatgpt.com" TargetMode="External"/><Relationship Id="rIdwjw5kklg-w32x3g5cmajz" Type="http://schemas.openxmlformats.org/officeDocument/2006/relationships/hyperlink" Target="https://learn.microsoft.com/en-us/windows-server/administration/windows-commands/whoami?utm_source=chatgpt.com" TargetMode="External"/><Relationship Id="rIdnblv-wzccsfrmxmxny3cg" Type="http://schemas.openxmlformats.org/officeDocument/2006/relationships/hyperlink" Target="https://htcondor.readthedocs.io/en/23.0/admin-manual/configuration-macros.html?utm_source=chatgpt.com" TargetMode="External"/><Relationship Id="rIdupxjmwrmgpc-q5xay6cgs" Type="http://schemas.openxmlformats.org/officeDocument/2006/relationships/hyperlink" Target="https://htcondor.readthedocs.io/en/23.0/classad-attributes/job-classad-attributes.html?utm_source=chatgpt.com" TargetMode="External"/><Relationship Id="rIdkqot8yvsmjbe0vpmcdizi" Type="http://schemas.openxmlformats.org/officeDocument/2006/relationships/hyperlink" Target="https://htcondor.readthedocs.io/en/23.0/admin-manual/configuration-macros.html?utm_source=chatgpt.com" TargetMode="External"/><Relationship Id="rIdtw-r8a84fzwlwy6ojazma" Type="http://schemas.openxmlformats.org/officeDocument/2006/relationships/hyperlink" Target="https://www-auth.cs.wisc.edu/lists/htcondor-users/2024-August/msg00102.shtml" TargetMode="External"/><Relationship Id="rIdwm4zhemn9lgoneocbgecv" Type="http://schemas.openxmlformats.org/officeDocument/2006/relationships/hyperlink" Target="https://www-auth.cs.wisc.edu/lists/htcondor-users/2024-August/msg00102.shtml?utm_source=chatgpt.com" TargetMode="External"/><Relationship Id="rId2fwqnvocnscyn9d70zloj" Type="http://schemas.openxmlformats.org/officeDocument/2006/relationships/hyperlink" Target="https://www-auth.cs.wisc.edu/lists/htcondor-users/2024-June/msg00006.shtml" TargetMode="External"/><Relationship Id="rIdm7ttvd0x08eo_-ln8d3iy" Type="http://schemas.openxmlformats.org/officeDocument/2006/relationships/hyperlink" Target="https://www-auth.cs.wisc.edu/lists/htcondor-users/2024-June/msg00050.shtml" TargetMode="External"/><Relationship Id="rIdiyuom_spnck7vp5xbnp5m" Type="http://schemas.openxmlformats.org/officeDocument/2006/relationships/hyperlink" Target="https://www-auth.cs.wisc.edu/lists/htcondor-users/2024-June/msg00006.shtml?utm_source=chatgpt.com" TargetMode="External"/><Relationship Id="rIdgyaa5ecg0blc-0pi0toig" Type="http://schemas.openxmlformats.org/officeDocument/2006/relationships/hyperlink" Target="https://www-auth.cs.wisc.edu/lists/htcondor-users/2010-October/msg00226.shtml" TargetMode="External"/><Relationship Id="rIdltqe1075uhbbmtsnohjgr" Type="http://schemas.openxmlformats.org/officeDocument/2006/relationships/hyperlink" Target="https://www-auth.cs.wisc.edu/lists/htcondor-users/2010-October/msg00226.shtml" TargetMode="External"/><Relationship Id="rId9cyh4a-oqowhggfg7b93n" Type="http://schemas.openxmlformats.org/officeDocument/2006/relationships/hyperlink" Target="https://www-auth.cs.wisc.edu/lists/htcondor-users/2010-October/msg00226.shtml?utm_source=chatgpt.com" TargetMode="External"/><Relationship Id="rIdhr_notdx9nz8n6l0_k-px" Type="http://schemas.openxmlformats.org/officeDocument/2006/relationships/hyperlink" Target="https://www-auth.cs.wisc.edu/lists/htcondor-users/2018-October/msg00045.shtml" TargetMode="External"/><Relationship Id="rIdwortiu6qpjrswdmjmuuae" Type="http://schemas.openxmlformats.org/officeDocument/2006/relationships/hyperlink" Target="https://www-auth.cs.wisc.edu/lists/htcondor-users/2018-October/msg00045.shtml" TargetMode="External"/><Relationship Id="rIdsvmwlsvocfutnraayezvg" Type="http://schemas.openxmlformats.org/officeDocument/2006/relationships/hyperlink" Target="https://www-auth.cs.wisc.edu/lists/htcondor-users/2018-October/msg00042.shtml" TargetMode="External"/><Relationship Id="rIdx2kf3ccoz2dji1zdurxwh" Type="http://schemas.openxmlformats.org/officeDocument/2006/relationships/hyperlink" Target="https://www-auth.cs.wisc.edu/lists/htcondor-users/2011-December/msg00025.shtml?utm_source=chatgpt.com" TargetMode="External"/><Relationship Id="rIdv89xe9rexopntlw_izsqr" Type="http://schemas.openxmlformats.org/officeDocument/2006/relationships/hyperlink" Target="https://www-auth.cs.wisc.edu/lists/htcondor-users/2016-January/msg00073.shtml" TargetMode="External"/><Relationship Id="rIdz2w_mfwmtrqrebqh6ja3r" Type="http://schemas.openxmlformats.org/officeDocument/2006/relationships/hyperlink" Target="https://www-auth.cs.wisc.edu/lists/htcondor-users/2016-January/msg00076.shtml" TargetMode="External"/><Relationship Id="rIdean9ib1hmp5clnftb9bgq" Type="http://schemas.openxmlformats.org/officeDocument/2006/relationships/hyperlink" Target="https://www-auth.cs.wisc.edu/lists/htcondor-users/2016-January/msg00073.shtml?utm_source=chatgpt.com" TargetMode="External"/><Relationship Id="rIdc_nwjrp1ayr4rhzw7a--z" Type="http://schemas.openxmlformats.org/officeDocument/2006/relationships/hyperlink" Target="https://www-auth.cs.wisc.edu/lists/htcondor-users/2019-August/msg00018.shtml" TargetMode="External"/><Relationship Id="rIda4xdmkhjhvkpgv1v8xj88" Type="http://schemas.openxmlformats.org/officeDocument/2006/relationships/hyperlink" Target="https://www-auth.cs.wisc.edu/lists/htcondor-users/2019-August/msg00018.shtml?utm_source=chatgpt.com" TargetMode="External"/><Relationship Id="rIdalkstz9s3v5llvtfja-h-" Type="http://schemas.openxmlformats.org/officeDocument/2006/relationships/hyperlink" Target="https://www-auth.cs.wisc.edu/lists/htcondor-users/2024-June/msg00006.shtml" TargetMode="External"/><Relationship Id="rIdwvcqeqctbrn1hanisnsyr" Type="http://schemas.openxmlformats.org/officeDocument/2006/relationships/hyperlink" Target="https://www-auth.cs.wisc.edu/lists/htcondor-users/2024-June/msg00050.shtml" TargetMode="External"/><Relationship Id="rIdtggo4zqqsh2scvakx_inf" Type="http://schemas.openxmlformats.org/officeDocument/2006/relationships/hyperlink" Target="https://www-auth.cs.wisc.edu/lists/htcondor-users/2018-October/msg00045.shtml" TargetMode="External"/><Relationship Id="rIdx1un2zuzj1niueo1v6bkn" Type="http://schemas.openxmlformats.org/officeDocument/2006/relationships/hyperlink" Target="https://www-auth.cs.wisc.edu/lists/htcondor-users/2024-June/msg00006.shtml" TargetMode="External"/><Relationship Id="rIdlyaze5wvi8x4kbibkt2gm" Type="http://schemas.openxmlformats.org/officeDocument/2006/relationships/hyperlink" Target="https://htcondor.readthedocs.io/en/latest/man-pages/condor_store_cred.html" TargetMode="External"/><Relationship Id="rIdzenv7pvm1stmrgtyz9f_u" Type="http://schemas.openxmlformats.org/officeDocument/2006/relationships/hyperlink" Target="https://www-auth.cs.wisc.edu/lists/htcondor-users/2018-October/msg00089.shtml" TargetMode="External"/><Relationship Id="rIdddwzldkdcmthwdoq4uc7b" Type="http://schemas.openxmlformats.org/officeDocument/2006/relationships/hyperlink" Target="https://htcondor.readthedocs.io/en/24.x/admin-manual/security.html" TargetMode="External"/><Relationship Id="rIdajsbzycullzbqhe8s01vm" Type="http://schemas.openxmlformats.org/officeDocument/2006/relationships/hyperlink" Target="https://htcondor.readthedocs.io/en/24.x/admin-manual/security.html" TargetMode="External"/><Relationship Id="rIdw2fihk96y8salxq-fbub6" Type="http://schemas.openxmlformats.org/officeDocument/2006/relationships/hyperlink" Target="https://htcondor.readthedocs.io/en/24.x/admin-manual/security.html" TargetMode="External"/><Relationship Id="rIdvofpju5jcmqmdawk5xhvl" Type="http://schemas.openxmlformats.org/officeDocument/2006/relationships/hyperlink" Target="https://htcondor.readthedocs.io/en/main/man-pages/condor_ping.html" TargetMode="External"/><Relationship Id="rId3ure5gemubd6bwl1ki-5f" Type="http://schemas.openxmlformats.org/officeDocument/2006/relationships/hyperlink" Target="https://htcondor.readthedocs.io/en/main/man-pages/condor_ping.html" TargetMode="External"/><Relationship Id="rIdzkypqvptbha8pqnz7mn87" Type="http://schemas.openxmlformats.org/officeDocument/2006/relationships/hyperlink" Target="https://htcondor.readthedocs.io/en/24.x/admin-manual/security.html" TargetMode="External"/><Relationship Id="rIdbrbwxa8c7wh8zqovczm5r" Type="http://schemas.openxmlformats.org/officeDocument/2006/relationships/hyperlink" Target="https://htcondor.readthedocs.io/en/24.x/admin-manual/security.html" TargetMode="External"/><Relationship Id="rIdvg8bxcxddwfpnq21p-fgp" Type="http://schemas.openxmlformats.org/officeDocument/2006/relationships/hyperlink" Target="https://htcondor.readthedocs.io/en/24.x/admin-manual/security.html" TargetMode="External"/><Relationship Id="rIdbbh-jsttekspjyc247vu7" Type="http://schemas.openxmlformats.org/officeDocument/2006/relationships/hyperlink" Target="https://www-auth.cs.wisc.edu/lists/htcondor-users/2018-October/msg00089.shtml" TargetMode="External"/><Relationship Id="rIdg_v4fkajsvexenchhhfvj" Type="http://schemas.openxmlformats.org/officeDocument/2006/relationships/hyperlink" Target="https://htcondor.readthedocs.io/en/24.x/admin-manual/security.html" TargetMode="External"/><Relationship Id="rIdut9unqch7rkkvpwcce1ay" Type="http://schemas.openxmlformats.org/officeDocument/2006/relationships/hyperlink" Target="https://htcondor.readthedocs.io/en/24.x/version-history/feature-versions-23-x.html" TargetMode="External"/><Relationship Id="rIdtrgebvokznmthjsb-p9ft" Type="http://schemas.openxmlformats.org/officeDocument/2006/relationships/hyperlink" Target="https://htcondor.readthedocs.io/en/24.x/admin-manual/security.html" TargetMode="External"/><Relationship Id="rIdx91wvc7a5fdkrtdhcohti" Type="http://schemas.openxmlformats.org/officeDocument/2006/relationships/hyperlink" Target="https://htcondor.readthedocs.io/en/main/man-pages/condor_ping.html" TargetMode="External"/><Relationship Id="rIded8ekjo_phnv0z6cfb1dh" Type="http://schemas.openxmlformats.org/officeDocument/2006/relationships/hyperlink" Target="https://htcondor.readthedocs.io/en/24.x/admin-manual/security.html" TargetMode="External"/><Relationship Id="rIdciwvhu1y9uvj8xlhxzgma" Type="http://schemas.openxmlformats.org/officeDocument/2006/relationships/hyperlink" Target="https://www-auth.cs.wisc.edu/lists/htcondor-users/2023-September/msg00012.shtml" TargetMode="External"/><Relationship Id="rIdmxcx0kfcqs01egyug2ksa" Type="http://schemas.openxmlformats.org/officeDocument/2006/relationships/hyperlink" Target="https://htcondor.readthedocs.io/en/latest/platform-specific/microsoft-windows.html" TargetMode="External"/><Relationship Id="rId7i-ev_v1ucisdfvdkv2dw" Type="http://schemas.openxmlformats.org/officeDocument/2006/relationships/hyperlink" Target="https://htcondor.readthedocs.io/en/latest/platform-specific/microsoft-windows.html" TargetMode="External"/><Relationship Id="rId01syi512gkly2epwaoc2y" Type="http://schemas.openxmlformats.org/officeDocument/2006/relationships/hyperlink" Target="https://htcondor.readthedocs.io/en/latest/man-pages/condor_ping.html" TargetMode="External"/><Relationship Id="rIdcnfpxh6aysmel0sujw1c6" Type="http://schemas.openxmlformats.org/officeDocument/2006/relationships/hyperlink" Target="https://htcondor.readthedocs.io/en/latest/platform-specific/microsoft-windows.html" TargetMode="External"/><Relationship Id="rIduraffnf6zvhkbilknsjgp" Type="http://schemas.openxmlformats.org/officeDocument/2006/relationships/hyperlink" Target="https://htcondor.readthedocs.io/en/latest/admin-manual/security.html" TargetMode="External"/><Relationship Id="rId4m0ohdvwyxcnfp8x-vpgv" Type="http://schemas.openxmlformats.org/officeDocument/2006/relationships/hyperlink" Target="https://htcondor.readthedocs.io/en/latest/platform-specific/microsoft-windows.html" TargetMode="External"/><Relationship Id="rIdq24ibfwfzz7rrmo9bvioj" Type="http://schemas.openxmlformats.org/officeDocument/2006/relationships/hyperlink" Target="https://www-auth.cs.wisc.edu/lists/htcondor-users/2023-September/msg00012.shtml" TargetMode="External"/><Relationship Id="rId8oe8mgaqlhvvn3rhz-buu" Type="http://schemas.openxmlformats.org/officeDocument/2006/relationships/hyperlink" Target="https://htcondor.readthedocs.io/en/lts/admin-manual/configuration-macros.html" TargetMode="External"/><Relationship Id="rId-ecf8cxmsnddsk-ase5hw" Type="http://schemas.openxmlformats.org/officeDocument/2006/relationships/hyperlink" Target="https://www-auth.cs.wisc.edu/lists/htcondor-users/2023-September/msg00012.shtml" TargetMode="External"/><Relationship Id="rIdt6kuxkzyjj67_xcwwb5k9" Type="http://schemas.openxmlformats.org/officeDocument/2006/relationships/hyperlink" Target="https://htcondor.readthedocs.io/en/latest/admin-manual/security.html" TargetMode="External"/><Relationship Id="rIda3wz3xldtp3_nws-1a0xm" Type="http://schemas.openxmlformats.org/officeDocument/2006/relationships/hyperlink" Target="https://htcondor.readthedocs.io/en/latest/admin-manual/security.html" TargetMode="External"/><Relationship Id="rIdel3_gzixhs3pnkr6jjqvg" Type="http://schemas.openxmlformats.org/officeDocument/2006/relationships/hyperlink" Target="https://htcondor.readthedocs.io/en/latest/admin-manual/security.html" TargetMode="External"/><Relationship Id="rIdg99iwnsncj4dno0pynmar" Type="http://schemas.openxmlformats.org/officeDocument/2006/relationships/hyperlink" Target="https://www-auth.cs.wisc.edu/lists/htcondor-users/2023-September/msg00012.shtml" TargetMode="External"/><Relationship Id="rIdi3mrk8xh94k64gzbrhmoy" Type="http://schemas.openxmlformats.org/officeDocument/2006/relationships/hyperlink" Target="https://www-auth.cs.wisc.edu/lists/htcondor-users/2023-September/msg00006.shtml" TargetMode="External"/><Relationship Id="rIddarj8xnvgpuud0ddw3tzk" Type="http://schemas.openxmlformats.org/officeDocument/2006/relationships/hyperlink" Target="https://htcondor.readthedocs.io/en/latest/platform-specific/microsoft-windows.html" TargetMode="External"/><Relationship Id="rId85teknsplqc-wqyem9rum" Type="http://schemas.openxmlformats.org/officeDocument/2006/relationships/hyperlink" Target="https://www-auth.cs.wisc.edu/lists/htcondor-users/2023-September/msg00012.shtml" TargetMode="External"/><Relationship Id="rIdr4axlcpbxktzq6fjrnczc" Type="http://schemas.openxmlformats.org/officeDocument/2006/relationships/hyperlink" Target="https://htcondor.readthedocs.io/en/latest/platform-specific/microsoft-windows.html" TargetMode="External"/><Relationship Id="rId_bxizn582b9p0cwy4fkig" Type="http://schemas.openxmlformats.org/officeDocument/2006/relationships/hyperlink" Target="https://htcondor.readthedocs.io/en/latest/platform-specific/microsoft-windows.html" TargetMode="External"/><Relationship Id="rIdzgrnxrwgf8miutzovt-wd" Type="http://schemas.openxmlformats.org/officeDocument/2006/relationships/hyperlink" Target="https://htcondor.readthedocs.io/en/lts/admin-manual/configuration-macros.html" TargetMode="External"/><Relationship Id="rIdxwqtc9gnazlrfup6fpekt" Type="http://schemas.openxmlformats.org/officeDocument/2006/relationships/hyperlink" Target="https://htcondor.readthedocs.io/en/latest/admin-manual/security.html" TargetMode="External"/><Relationship Id="rIdtpxjd7tutljk6tn20ldig" Type="http://schemas.openxmlformats.org/officeDocument/2006/relationships/hyperlink" Target="https://www-auth.cs.wisc.edu/lists/htcondor-users/2016-January/msg00090.shtml" TargetMode="External"/><Relationship Id="rIdb87b9dkby9wg3gurebls0" Type="http://schemas.openxmlformats.org/officeDocument/2006/relationships/hyperlink" Target="https://htcondor.readthedocs.io/en/latest/platform-specific/microsoft-windows.html" TargetMode="External"/><Relationship Id="rIdhrbkkbqusgfh5x9xagbkq" Type="http://schemas.openxmlformats.org/officeDocument/2006/relationships/hyperlink" Target="https://htcondor.readthedocs.io/en/latest/admin-manual/security.html" TargetMode="External"/><Relationship Id="rIdfvx_i-sympjshzd61c4oj" Type="http://schemas.openxmlformats.org/officeDocument/2006/relationships/hyperlink" Target="https://htcondor.readthedocs.io/en/latest/admin-manual/security.html" TargetMode="External"/><Relationship Id="rIdj8c5zbl4tivhfnegp334j" Type="http://schemas.openxmlformats.org/officeDocument/2006/relationships/hyperlink" Target="https://htcondor.readthedocs.io/en/latest/platform-specific/microsoft-windows.html" TargetMode="External"/><Relationship Id="rIdbllwhhbskd8wbd4edsu57" Type="http://schemas.openxmlformats.org/officeDocument/2006/relationships/hyperlink" Target="https://www-auth.cs.wisc.edu/lists/htcondor-users/2023-September/msg00006.shtml" TargetMode="External"/><Relationship Id="rId-u12kxr8ph0xh6tjgjcno" Type="http://schemas.openxmlformats.org/officeDocument/2006/relationships/hyperlink" Target="https://htcondor.readthedocs.io/en/latest/admin-manual/security.html" TargetMode="External"/><Relationship Id="rIdgz_uov88yarintchj5yie" Type="http://schemas.openxmlformats.org/officeDocument/2006/relationships/hyperlink" Target="https://htcondor.readthedocs.io/en/latest/admin-manual/security.html" TargetMode="External"/><Relationship Id="rIdtppwktfhweakc1bdjtzid" Type="http://schemas.openxmlformats.org/officeDocument/2006/relationships/hyperlink" Target="https://htcondor.readthedocs.io/en/latest/man-pages/condor_store_cred.html" TargetMode="External"/><Relationship Id="rIdryjkil7paitj8xnmrkhll" Type="http://schemas.openxmlformats.org/officeDocument/2006/relationships/hyperlink" Target="https://htcondor.readthedocs.io/en/latest/platform-specific/microsoft-windows.html" TargetMode="External"/><Relationship Id="rIdnzopy6vfpivlhaqorv4n6" Type="http://schemas.openxmlformats.org/officeDocument/2006/relationships/hyperlink" Target="https://htcondor.readthedocs.io/en/latest/platform-specific/microsoft-windows.html" TargetMode="External"/><Relationship Id="rId4ho_qwyuwdrxoivrxcjxu" Type="http://schemas.openxmlformats.org/officeDocument/2006/relationships/hyperlink" Target="https://htcondor.readthedocs.io/en/latest/platform-specific/microsoft-windows.html" TargetMode="External"/><Relationship Id="rIdr8sjcy-qoj2wtpt5uyyqo" Type="http://schemas.openxmlformats.org/officeDocument/2006/relationships/hyperlink" Target="https://htcondor.readthedocs.io/en/latest/admin-manual/security.html" TargetMode="External"/><Relationship Id="rIdvtoigbmdraybcc70umypp" Type="http://schemas.openxmlformats.org/officeDocument/2006/relationships/hyperlink" Target="https://www-auth.cs.wisc.edu/lists/htcondor-users/2023-September/msg00012.shtml" TargetMode="External"/><Relationship Id="rIdmqsr91weohwheozptfgky" Type="http://schemas.openxmlformats.org/officeDocument/2006/relationships/hyperlink" Target="https://htcondor.readthedocs.io/en/main/platform-specific/microsoft-windows.html" TargetMode="External"/><Relationship Id="rIdouvhk1ii1d2mzbsxlv4xq" Type="http://schemas.openxmlformats.org/officeDocument/2006/relationships/hyperlink" Target="https://htcondor.readthedocs.io/en/main/platform-specific/microsoft-windows.html" TargetMode="External"/><Relationship Id="rIdt0alqbal-moyk2mkkdldd" Type="http://schemas.openxmlformats.org/officeDocument/2006/relationships/hyperlink" Target="https://htcondor.readthedocs.io/en/main/platform-specific/microsoft-windows.html" TargetMode="External"/><Relationship Id="rIdmu-wmqazgvwihadntb9of" Type="http://schemas.openxmlformats.org/officeDocument/2006/relationships/hyperlink" Target="https://htcondor.readthedocs.io/en/main/platform-specific/microsoft-windows.html" TargetMode="External"/><Relationship Id="rIdzwykoe_jcfbjylblbb-a0" Type="http://schemas.openxmlformats.org/officeDocument/2006/relationships/hyperlink" Target="https://htcondor.readthedocs.io/en/lts/admin-manual/configuration-macros.html" TargetMode="External"/><Relationship Id="rIdcwtp1aglfcv0er7cugfue" Type="http://schemas.openxmlformats.org/officeDocument/2006/relationships/hyperlink" Target="https://htcondor.readthedocs.io/en/main/man-pages/condor_ping.html" TargetMode="External"/><Relationship Id="rIdfzxozyiajm3jilbpckftz" Type="http://schemas.openxmlformats.org/officeDocument/2006/relationships/hyperlink" Target="https://htcondor.readthedocs.io/en/main/platform-specific/microsoft-windows.html" TargetMode="External"/><Relationship Id="rId3v-u5pjgrezvvotwpnoqs" Type="http://schemas.openxmlformats.org/officeDocument/2006/relationships/hyperlink" Target="https://htcondor.readthedocs.io/en/main/platform-specific/microsoft-windows.html" TargetMode="External"/><Relationship Id="rIdyty63yi2pfholeitebqu5" Type="http://schemas.openxmlformats.org/officeDocument/2006/relationships/hyperlink" Target="https://htcondor.readthedocs.io/en/main/man-pages/condor_q.html" TargetMode="External"/><Relationship Id="rIdsi5icnq8r6u8ikthmuiwd" Type="http://schemas.openxmlformats.org/officeDocument/2006/relationships/hyperlink" Target="https://htcondor.readthedocs.io/en/main/platform-specific/microsoft-windows.html" TargetMode="External"/><Relationship Id="rId8wkabbgkqv_zsbuhwmekv" Type="http://schemas.openxmlformats.org/officeDocument/2006/relationships/hyperlink" Target="https://htcondor.readthedocs.io/en/lts/admin-manual/configuration-macros.html" TargetMode="External"/><Relationship Id="rIdhm4lklnjthfjk-wn-ku4z" Type="http://schemas.openxmlformats.org/officeDocument/2006/relationships/hyperlink" Target="https://htcondor.readthedocs.io/en/lts/admin-manual/security.html" TargetMode="External"/><Relationship Id="rId89bgwrp3lkhin2ebmslmp" Type="http://schemas.openxmlformats.org/officeDocument/2006/relationships/hyperlink" Target="https://htcondor.readthedocs.io/en/main/platform-specific/microsoft-windows.html" TargetMode="External"/><Relationship Id="rIdq2kbyfrtwaisc-sfozrz9" Type="http://schemas.openxmlformats.org/officeDocument/2006/relationships/hyperlink" Target="https://htcondor.readthedocs.io/en/lts/admin-manual/configuration-macros.html" TargetMode="External"/><Relationship Id="rIdx0msxzmai0uvln5f60_wr" Type="http://schemas.openxmlformats.org/officeDocument/2006/relationships/hyperlink" Target="https://htcondor.readthedocs.io/en/lts/admin-manual/configuration-macros.html" TargetMode="External"/><Relationship Id="rIdvai9vfg6zkzpxnl9qwgfh" Type="http://schemas.openxmlformats.org/officeDocument/2006/relationships/hyperlink" Target="https://htcondor.readthedocs.io/en/lts/admin-manual/security.html" TargetMode="External"/><Relationship Id="rIdv04xdio8ylrqd5slsg-fj" Type="http://schemas.openxmlformats.org/officeDocument/2006/relationships/hyperlink" Target="https://htcondor.readthedocs.io/en/main/platform-specific/microsoft-windows.html" TargetMode="External"/><Relationship Id="rId2m6uc1o4qx6hawcvjkhj-" Type="http://schemas.openxmlformats.org/officeDocument/2006/relationships/hyperlink" Target="https://htcondor.readthedocs.io/en/main/platform-specific/microsoft-windows.html" TargetMode="External"/><Relationship Id="rIdhwo57h0neqvooyhezgzka" Type="http://schemas.openxmlformats.org/officeDocument/2006/relationships/hyperlink" Target="https://htcondor.readthedocs.io/en/main/man-pages/condor_q.html" TargetMode="External"/><Relationship Id="rIdnkelvrlj5r8xwz48t9xps" Type="http://schemas.openxmlformats.org/officeDocument/2006/relationships/hyperlink" Target="https://htcondor.readthedocs.io/en/main/platform-specific/microsoft-windows.html" TargetMode="External"/><Relationship Id="rIdthzqvvjgcsgw3azejecm3" Type="http://schemas.openxmlformats.org/officeDocument/2006/relationships/hyperlink" Target="https://htcondor.readthedocs.io/en/main/platform-specific/microsoft-windows.html" TargetMode="External"/><Relationship Id="rIdvwjlt0tft8d_-206uycvy" Type="http://schemas.openxmlformats.org/officeDocument/2006/relationships/hyperlink" Target="https://htcondor.readthedocs.io/en/v10_0/man-pages/condor_history.html?utm_source=chatgpt.com" TargetMode="External"/><Relationship Id="rIdoxevlaqag5ifu6zwumx0m" Type="http://schemas.openxmlformats.org/officeDocument/2006/relationships/hyperlink" Target="https://htcondor.readthedocs.io/en/main/platform-specific/microsoft-windows.html" TargetMode="External"/><Relationship Id="rIdkryet4-zizjmyabmdakdj" Type="http://schemas.openxmlformats.org/officeDocument/2006/relationships/hyperlink" Target="https://htcondor.readthedocs.io/en/main/platform-specific/microsoft-windows.html" TargetMode="External"/><Relationship Id="rIdtu3kjcuqhwni4ubydw0pf" Type="http://schemas.openxmlformats.org/officeDocument/2006/relationships/hyperlink" Target="https://htcondor.readthedocs.io/en/main/man-pages/condor_ping.html?utm_source=chatgpt.com" TargetMode="External"/><Relationship Id="rId4sprgwylbp_c9eoefwqxo" Type="http://schemas.openxmlformats.org/officeDocument/2006/relationships/hyperlink" Target="https://htcondor.readthedocs.io/en/main/platform-specific/microsoft-windows.html?utm_source=chatgpt.com" TargetMode="External"/><Relationship Id="rIdl_befnvp2tb0ia5ssb9aq" Type="http://schemas.openxmlformats.org/officeDocument/2006/relationships/hyperlink" Target="sandbox:/mnt/data/htcondor-health-scripts.zip" TargetMode="External"/><Relationship Id="rId7wofudyosincqan2qra9g" Type="http://schemas.openxmlformats.org/officeDocument/2006/relationships/hyperlink" Target="sandbox:/mnt/data/htcondor-health-scripts" TargetMode="External"/><Relationship Id="rIdkqxunb3ad-iooeqv6vewr" Type="http://schemas.openxmlformats.org/officeDocument/2006/relationships/hyperlink" Target="sandbox:/mnt/data/htcondor-health-scripts/README.md" TargetMode="External"/><Relationship Id="rIda-jucfx1hz_z3iqj8qrqe" Type="http://schemas.openxmlformats.org/officeDocument/2006/relationships/hyperlink" Target="sandbox:/mnt/data/htcondor-health-scripts/Run-CondorHealth.ps1" TargetMode="External"/><Relationship Id="rId2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2026-04-14T16:32:55.556Z</dcterms:created>
  <dcterms:modified xsi:type="dcterms:W3CDTF">2026-04-14T16:32:55.556Z</dcterms:modified>
</cp:coreProperties>
</file>

<file path=docProps/custom.xml><?xml version="1.0" encoding="utf-8"?>
<Properties xmlns="http://schemas.openxmlformats.org/officeDocument/2006/custom-properties" xmlns:vt="http://schemas.openxmlformats.org/officeDocument/2006/docPropsVTypes"/>
</file>