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AAAAAA" w:sz="3"/>
        </w:pBdr>
        <w:bidi w:val="false"/>
        <w:spacing w:after="240" w:before="240"/>
        <w:ind w:left="720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From: https://claude.ai/chat/77de6e4d-98e9-4d06-86ea-78de08fa28c3</w:t>
      </w:r>
    </w:p>
    <w:p>
      <w:pPr>
        <w:pStyle w:val="1"/>
        <w:pStyle w:val="Heading1"/>
        <w:bidi w:val="false"/>
        <w:spacing w:after="120" w:before="480"/>
      </w:pPr>
      <w:bookmarkStart w:name="_Toc_you_asked_Tell_me_wh_1776451313507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you asked: Tell me wh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Tell me what's wrong with my HTCondor 23.4 config. All three systems are Windows. What's not working is the "run_as_owner" feature. One other thing that doesn't work is "condor_store_cred add" on the submit node. It complains that ALLOW_WRITE isn't configured, but that doesn't seem right.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This test from their documentation is failing: (returning UNDEF): 'condor_status -f "%s\t" Name -f "%s\n" ifThenElse(isUndefined(LocalCredd),"UNDEF",LocalCredd)'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I'm able to run and schedule jobs, but not with run_as_user enabled. I do have a pool password set.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You have the config below, figure it out. Tell me how to fix this. Separately, afterwards tell me where my config deviates from published documentation for a plain install with just this feature.</w:t>
      </w:r>
    </w:p>
    <w:p>
      <w:pPr>
        <w:pStyle w:val="1"/>
        <w:pStyle w:val="Heading1"/>
        <w:bidi w:val="false"/>
        <w:spacing w:after="120" w:before="480"/>
      </w:pPr>
      <w:bookmarkStart w:name="_Toc_HTCondor_2340_Configuration_Windows_3_no_1776451313507" w:id="1"/>
      <w:r>
        <w:rPr>
          <w:b/>
          <w:bCs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HTCondor 23.4.0 Configuration (Windows, 3 nodes)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Windows_CM_Central_Manager_configuratio_1776451313507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### Windows CM (Central Manager) configuration ###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condor_config_1776451313507" w:id="1"/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## condor_config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RELEASE_DIR = C:\condor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CREDD_HOST = $(CONDOR_HOST)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STARTER_ALLOW_RUNAS_OWNER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CREDD_CACHE_LOCALLY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LOCAL_CONFIG_FILE = $(LOCAL_DIR)\condor_config.local, $(LOCAL_DIR)\condor_config.local.credd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LOCAL_CONFIG_DIR = $(LOCAL_DIR)\config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use SECURITY : recommended_v9_0(SYSTEM, Administrator@*, &lt;me&gt;@*)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ALLOW_READ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ALLOW_WRITE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CONDOR_HOST = &lt;cm-short&gt;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COLLECTOR_NAME = BAR-FOO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TRUST_UID_DOMAIN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UID_DOMAIN = 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JAVA = C:\....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use POLICY : ALWAYS_RUN_JOBS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DAEMON_LIST = MASTER COLLECTOR NEGOTIATOR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ALL_DEBUG = D_NETWORK D_SECURITY:2 D_COMMAND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CREDD_DEBUG = D_NETWORK D_SECURITY:2 D_COMMAND</w:t>
      </w:r>
    </w:p>
    <w:p>
      <w:pPr>
        <w:pStyle w:val="2"/>
        <w:pStyle w:val="Heading2"/>
        <w:bidi w:val="false"/>
        <w:spacing w:after="120" w:before="240"/>
      </w:pPr>
      <w:bookmarkStart w:name="_Toc__condor_configlocal_CM_1776451313508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## condor_config.local (CM)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SEC_CLIENT_AUTHENTICATION_METHODS = NTSSPI, PASSWORD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SEC_CONFIG_NEGOTIATION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SEC_CONFIG_ENCRYPTION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ALLOW_ADVERTISE_MASTER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ALLOW_ADVERTISE_STARTD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ALLOW_ADVERTISE_SCHEDD = *.foo.bar.mil</w:t>
      </w:r>
    </w:p>
    <w:p>
      <w:pPr>
        <w:pStyle w:val="2"/>
        <w:pStyle w:val="Heading2"/>
        <w:bidi w:val="false"/>
        <w:spacing w:after="120" w:before="240"/>
      </w:pPr>
      <w:bookmarkStart w:name="_Toc__condor_configlocalcredd_CM_1776451313508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## condor_config.local.credd (CM)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CREDD_LOG = $(LOG)/CreddLog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MAX_CREDD_LOG = 50000000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DAEMON_LIST = $(DAEMON_LIST), CREDD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 = $(SBIN)/condor_credd.exe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SEC_CREDD_SESSION_TIMEOUT = 10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CREDD.SEC_DEFAULT_ENCRYPTION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CREDD.SEC_DEFAULT_NEGOTIATION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CREDD.SEC_DAEMON_AUTHENTICATION_METHODS = PASSWORD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CREDD.ALLOW_DAEMON = condor_pool@$(UID_DOMAIN)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CREDD.SEC_DEFAULT_AUTHENTICATION_METHODS = NTSSPI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ALLOW_CONFIG = SYSTEM@* condor_pool@* Administrator@* &lt;me&gt;@*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SEC_DAEMON_AUTHENTICATION_METHODS = PASSWORD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ALLOW_DAEMON = $(ALLOW_DAEMON), &lt;me&gt;@*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STARTER_ALLOW_RUNAS_OWNER = True</w:t>
      </w:r>
    </w:p>
    <w:p>
      <w:pPr>
        <w:pStyle w:val="1"/>
        <w:pStyle w:val="Heading1"/>
        <w:bidi w:val="false"/>
        <w:spacing w:after="120" w:before="480"/>
      </w:pPr>
      <w:bookmarkStart w:name="_Toc__Windows_workstation_submit_node__1776451313508" w:id="1"/>
      <w:r>
        <w:rPr>
          <w:b/>
          <w:bCs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### Windows workstation / submit node ###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condor_config_1776451313508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## condor_config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LOCAL_CONFIG_DIR = $(LOCAL_DIR)\config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use SECURITY : recommended_v9_0(SYSTEM, Administrator@*, &lt;me&gt;@*)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ALLOW_READ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ALLOW_WRITE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CONDOR_HOST = &lt;cm&gt; # short name, not FQDN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COLLECTOR_NAME = BAR-FOO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UID_DOMAIN = 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TRUST_UID_DOMAIN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JAVA = C:\....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use POLICY : ALWAYS_RUN_JOBS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DAEMON_LIST = MASTER SCHEDD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RELEASE_DIR = C:\condor</w:t>
      </w:r>
    </w:p>
    <w:p>
      <w:pPr>
        <w:pStyle w:val="2"/>
        <w:pStyle w:val="Heading2"/>
        <w:bidi w:val="false"/>
        <w:spacing w:after="120" w:before="240"/>
      </w:pPr>
      <w:bookmarkStart w:name="_Toc__condor_configlocal_submit_node_1776451313508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## condor_config.local (submit node)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CREDD_HOST = $(CONDOR_HOST)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SEC_CLIENT_AUTHENTICATION_METHODS = NTSSPI, PASSWORD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ALLOW_CONFIG = SYSTEM@* condor_pool@* Administrator@* &lt;me&gt;@*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SEC_CONFIG_NEGOTIATION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SEC_CONFIG_ENCRYPTION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SEC_DAEMON_AUTHENTICATION_METHODS = PASSWORD</w:t>
      </w:r>
    </w:p>
    <w:p>
      <w:pPr>
        <w:pStyle w:val="1"/>
        <w:pStyle w:val="Heading1"/>
        <w:bidi w:val="false"/>
        <w:spacing w:after="120" w:before="480"/>
      </w:pPr>
      <w:bookmarkStart w:name="_Toc__Windows_execute_compute_node__1776451313508" w:id="1"/>
      <w:r>
        <w:rPr>
          <w:b/>
          <w:bCs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### Windows execute / compute node ###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condor_config_1776451313508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## condor_config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RELEASE_DIR = C:\condor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LOCAL_CONFIG_FILE = $(LOCAL_DIR)\condor_config.local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LOCAL_CONFIG_DIR = $(LOCAL_DIR)\config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use SECURITY : recommended_v9_0(SYSTEM, Administrator@*, &lt;me&gt;@*)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CONDOR_HOST = &lt;cm&gt; # short name, not FQDN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UID_DOMAIN = 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use POLICY : ALWAYS_RUN_JOBS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DAEMON_LIST = MASTER STARTD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ALLOW_READ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ALLOW_WRITE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ALL_DEBUG = D_NETWORK D_SECURITY:2 D_COMMAND</w:t>
      </w:r>
    </w:p>
    <w:p>
      <w:pPr>
        <w:pStyle w:val="2"/>
        <w:pStyle w:val="Heading2"/>
        <w:bidi w:val="false"/>
        <w:spacing w:after="120" w:before="240"/>
      </w:pPr>
      <w:bookmarkStart w:name="_Toc__condor_configlocal_execute_node_1776451313508" w:id="1"/>
      <w:r>
        <w:rPr>
          <w:b/>
          <w:bCs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## condor_config.local (execute node)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CREDD_HOST = CM.foo.bar.mil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STARTER_ALLOW_RUNAS_OWNER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CREDD_CACHE_LOCALLY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TRUST_UID_DOMAIN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SEC_CLIENT_AUTHENTICATION_METHODS = NTSSPI, PASSWORD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ALLOW_CONFIG = SYSTEM@* condor_pool@* Administrator@* &lt;me&gt;@*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SEC_CONFIG_NEGOTIATION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SEC_CONFIG_ENCRYPTION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SEC_DAEMON_AUTHENTICATION_METHODS = PASSWORD</w:t>
      </w:r>
    </w:p>
    <w:p>
      <w:pPr>
        <w:pStyle w:val="1"/>
        <w:pStyle w:val="Heading1"/>
        <w:bidi w:val="false"/>
        <w:spacing w:after="120" w:before="480"/>
      </w:pPr>
      <w:bookmarkStart w:name="_Toc_claude_response_Ill_dig_i_1776451313509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claude response: I'll dig i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I'll dig into this. Let me check current HTCondor documentation for run_as_owner on Windows and the specific errors you're seeing, since the credd/password workflow has shifted around in recent releases.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Let me find the canonical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condor_config.local.credd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example from the HTCondor distribution and the Executing Jobs as Submitting User section for 23.x.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Let me fetch the 23.x docs page directly to get the full "Executing Jobs as the Submitting User" section.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Let me check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recommended_v9_0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security template to understand what it sets.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Let me look at the condor_store_cred man page to understand the exact contact flow.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I've got enough from the 23.x docs and the canonical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condor_config.local.credd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diagnose this. Two things up front: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"ALLOW_WRITE is not configured" message from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condor_store_cred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famously misleading — it is the tool's catch-all error when it can't reach or can't authenticate to its target daemon. It almost never means ALLOW_WRITE is literally wrong. See below for what it actually means here.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published by each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startd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only after it has successfully authenticated a session to the credd. Getting UNDEF across the board means the startds are not reaching/authenticating to your credd — which is also the reason jobs won't run with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run_as_owner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So both symptoms are the same underlying problem: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daemon-to-credd authentication is not completing.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Here's why.</w:t>
      </w:r>
    </w:p>
    <w:p>
      <w:pPr>
        <w:pStyle w:val="2"/>
        <w:pStyle w:val="Heading2"/>
        <w:bidi w:val="false"/>
        <w:spacing w:after="120" w:before="240"/>
      </w:pPr>
      <w:bookmarkStart w:name="_Toc_Whats_wrong_1776451313509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What's wrong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1_The_pool_password_almost_certainly_is_1776451313509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1. The pool password almost certainly isn't stored on all three machines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Your credd config forces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PASSWORD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 all daemon-to-credd traffic: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CREDD.SEC_DAEMON_AUTHENTICATION_METHODS = PASSWORD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CREDD.ALLOW_DAEMON = condor_pool@$(UID_DOMAIN)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That means every startd and schedd that talks to the credd must authenticate as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condor_pool@foo.bar.mil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which requires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identical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pool password stored on each machine. The docs are explicit: "The pool password must be stored identically for each machine. The pool password first should be stored on the condor_credd host, then on the other machines in the pool." You said "I have a pool password set" (singular) — verify it's set on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all three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boxes. On each machine, as Administrator: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condor_store_cred -c add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…and use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exact same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password on all three. Do the CM first, then the execute node, then the submit node. Then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condor_reconfig -all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This single fix is very likely to flip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from UNDEF to the credd's sinful string and make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run_as_owner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work.</w:t>
      </w:r>
    </w:p>
    <w:p>
      <w:pPr>
        <w:pStyle w:val="3"/>
        <w:pStyle w:val="Heading3"/>
        <w:bidi w:val="false"/>
        <w:spacing w:after="120" w:before="240"/>
      </w:pPr>
      <w:bookmarkStart w:name="_Toc__2_CREDD_HOST_is_inconsistent_short_vs_F_1776451313509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2. `CREDD_HOST` is inconsistent (short vs FQDN)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CM: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CREDD_HOST = $(CONDOR_HOST)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&lt;cm-short&gt;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Submit: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CREDD_HOST = $(CONDOR_HOST)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→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&lt;cm-short&gt;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itself is short)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Execute: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CREDD_HOST = CM.foo.bar.mil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(FQDN)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Set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FQDN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everywhere, and also make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the FQDN. The documented example is literally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CREDD_HOST = credd.cs.wisc.edu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Short names break NTSSPI target-name matching and cache session keys under different names on different machines, which masks failures in weird ways. Fix: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CONDOR_HOST = cm.foo.bar.mil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CREDD_HOST  = cm.foo.bar.mil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…on every node. Don't write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CREDD_HOST = $(CONDOR_HOST)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just spell it out.</w:t>
      </w:r>
    </w:p>
    <w:p>
      <w:pPr>
        <w:pStyle w:val="3"/>
        <w:pStyle w:val="Heading3"/>
        <w:bidi w:val="false"/>
        <w:spacing w:after="120" w:before="240"/>
      </w:pPr>
      <w:bookmarkStart w:name="_Toc__3_Youve_globally_forced_SEC_DAEMON_AUTH_1776451313509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3. You've globally forced `SEC_DAEMON_AUTHENTICATION_METHODS = PASSWORD`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On the submit node, the execute node, 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and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the CM's credd include file, you have (unscoped):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SEC_DAEMON_INTEGRITY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SEC_DAEMON_AUTHENTICATION_METHODS = PASSWORD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docs only scope this to the credd: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CREDD.SEC_DEFAULT_ENCRYPTION    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CREDD.SEC_DEFAULT_INTEGRITY     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CREDD.SEC_DEFAULT_NEGOTIATION   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CREDD.SEC_DAEMON_AUTHENTICATION_METHODS = PASSWORD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Because you stripped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prefix, every daemon now must use PASSWORD for every daemon-context connection in the pool, not just connections to the credd. That cascades the "pool password on every machine" requirement into everything — collector advertising, schedd↔collector, startd↔collector — and explodes into silent auth failures the moment any machine's pool password drifts. It also removes NTSSPI as a fallback, which is what the 23.x Windows default on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recommended_v9_0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supposed to give you.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Remove the unscoped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SEC_DAEMON_*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lines from all three nodes. Keep only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-scoped ones on the CM. Let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recommended_v9_0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provide the defaults.</w:t>
      </w:r>
    </w:p>
    <w:p>
      <w:pPr>
        <w:pStyle w:val="3"/>
        <w:pStyle w:val="Heading3"/>
        <w:bidi w:val="false"/>
        <w:spacing w:after="120" w:before="240"/>
      </w:pPr>
      <w:bookmarkStart w:name="_Toc__4_ALLOW_WRITE_is_overwriting_what_recom_1776451313510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4. `ALLOW_WRITE` is overwriting what `recommended_v9_0` set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On every node you do: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use SECURITY : recommended_v9_0(SYSTEM, Administrator@*, &lt;me&gt;@*)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ALLOW_READ  =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ALLOW_WRITE = *.foo.bar.mil</w:t>
      </w:r>
    </w:p>
    <w:p>
      <w:pPr>
        <w:bidi w:val="false"/>
        <w:spacing w:after="240" w:before="240" w:line="24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use SECURITY : recommended_v9_0(...)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sets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ALLOW_WRITE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the identity list you passed in. The next line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replaces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it with a host-based pattern, throwing away the identity-based authorization. You said normal jobs run, so it mostly works by host, but when the credd then enforces authenticated identity checks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CREDD.ALLOW_DAEMON = condor_pool@$(UID_DOMAIN)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), you're running on inconsistent authorization semantics. If you want both, append instead of replace: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ALLOW_WRITE = $(ALLOW_WRITE), *.foo.bar.mil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ALLOW_READ  = $(ALLOW_READ),  *.foo.bar.mil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…or, cleaner, drop the host-based lines and trust the identity list from the template.</w:t>
      </w:r>
    </w:p>
    <w:p>
      <w:pPr>
        <w:pStyle w:val="3"/>
        <w:pStyle w:val="Heading3"/>
        <w:bidi w:val="false"/>
        <w:spacing w:after="120" w:before="240"/>
      </w:pPr>
      <w:bookmarkStart w:name="_Toc__5_Submit_nodes_main_condor_config_never_1776451313510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5. Submit node's main `condor_config` never sets `LOCAL_CONFIG_FILE`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Your execute node explicitly has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LOCAL_CONFIG_FILE = $(LOCAL_DIR)\condor_config.local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Your CM has a complete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LOCAL_CONFIG_FILE = ... condor_config.local, condor_config.local.credd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Your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submit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node has only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LOCAL_CONFIG_DIR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If you rely on the MSI installer's default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condor_config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you're fine; if you're hand-editing a minimal file, your submit node is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not reading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condor_config.local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meaning no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no client methods, no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SEC_CONFIG_*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That would perfectly explain why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condor_store_cred add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the submit node can't reach the credd and gives the "ALLOW_WRITE not configured" red herring (it's really "no CREDD_HOST defined, falling back to local schedd, which rejects me"). Verify with: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condor_config_val -v CREDD_HOST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condor_config_val -v LOCAL_CONFIG_FILE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on the submit node. If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undefined 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LOCAL_CONFIG_FILE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doesn't include your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condor_config.local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add it explicitly 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condor_config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LOCAL_CONFIG_FILE = $(LOCAL_DIR)\condor_config.local</w:t>
      </w:r>
    </w:p>
    <w:p>
      <w:pPr>
        <w:pStyle w:val="3"/>
        <w:pStyle w:val="Heading3"/>
        <w:bidi w:val="false"/>
        <w:spacing w:after="120" w:before="240"/>
      </w:pPr>
      <w:bookmarkStart w:name="_Toc__6_STARTER_ALLOW_RUNAS_OWNER_True_is_in__1776451313510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6. `STARTER_ALLOW_RUNAS_OWNER = True` is in the wrong place on the CM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You have it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condor_config.local.credd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the CM. It's harmless there because the CM has no starter, but the documented pattern is to put it in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per-machine global config on every machine that runs a STARTD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(i.e., the execute node — which you do have). Leave it on execute, remove from CM's credd file to keep the file matching the distribution's intent.</w:t>
      </w:r>
    </w:p>
    <w:p>
      <w:pPr>
        <w:pStyle w:val="3"/>
        <w:pStyle w:val="Heading3"/>
        <w:bidi w:val="false"/>
        <w:spacing w:after="120" w:before="240"/>
      </w:pPr>
      <w:bookmarkStart w:name="_Toc__7_Debug_the_failing_case_once_these_are_1776451313510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7. Debug the failing case once these are fixed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After making the changes, on the execute node set: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STARTD_DEBUG = D_SECURITY:2 D_NETWORK D_COMMAND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Restart, then look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StartLog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 the credd connection attempt. You should see 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DC_AUTHENTICATE ... PASSWORD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handshake completing, followed by the startd advertising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On the CM,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CreddLog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should show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getStoredCredential()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calls succeed. If PASSWORD auth still fails, the pool passwords are definitely not identical on both ends.</w:t>
      </w:r>
    </w:p>
    <w:p>
      <w:pPr>
        <w:pStyle w:val="3"/>
        <w:pStyle w:val="Heading3"/>
        <w:bidi w:val="false"/>
        <w:spacing w:after="120" w:before="240"/>
      </w:pPr>
      <w:bookmarkStart w:name="_Toc_Order_of_operations_to_fix_1776451313510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Order of operations to fix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condor_store_cred -c add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CM → execute → submit, identical password.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Flip every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FQDN.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Strip the unscoped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SEC_DAEMON_*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lines from all three nodes' local configs and from the credd file's non-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section.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Either drop the host-based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ALLOW_READ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/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ALLOW_WRITE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overrides or make them appends.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Confirm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LOCAL_CONFIG_FILE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set on the submit node.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condor_restart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all three, in order: CM, execute, submit.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Retest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condor_store_cred add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the submit node, then rerun your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condor_status … LocalCredd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query.</w:t>
      </w:r>
    </w:p>
    <w:p>
      <w:pPr>
        <w:pStyle w:val="2"/>
        <w:pStyle w:val="Heading2"/>
        <w:bidi w:val="false"/>
        <w:spacing w:after="120" w:before="240"/>
      </w:pPr>
      <w:bookmarkStart w:name="_Toc_How_your_config_deviates_from_the_publis_1776451313510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How your config deviates from the published 23.x documentation for "Executing Jobs as the Submitting User"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23.x manual's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Executing Jobs as the Submitting User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section and the stock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etc\condor_config.local.credd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only ask for two things: copy the example credd file into a local config on the credd machine, and put a short identity-based security block into the per-machine global config on every machine in the pool. The documented blocks are: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On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every machine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(added to its normal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condor_config.local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CREDD_HOST = credd.cs.wisc.edu      # FQDN of the credd host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CREDD_CACHE_LOCALLY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STARTER_ALLOW_RUNAS_OWNER = True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ALLOW_CONFIG = Administrator@*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SEC_CLIENT_AUTHENTICATION_METHODS = NTSSPI, PASSWORD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SEC_CONFIG_NEGOTIATION  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SEC_CONFIG_ENCRYPTION    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SEC_CONFIG_INTEGRITY      = REQUIRED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On 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credd host only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a copy of the shipped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etc\condor_config.local.credd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which has these effective lines: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CREDD_LOG   = $(LOG)/CreddLog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CREDD_DEBUG = D_COMMAND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MAX_CREDD_LOG = 50000000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DAEMON_LIST = $(DAEMON_LIST), CREDD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       = $(SBIN)/condor_credd.exe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SEC_CREDD_SESSION_TIMEOUT = 10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/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CREDD.SEC_DEFAULT_AUTHENTICATION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CREDD.SEC_DEFAULT_ENCRYPTION    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CREDD.SEC_DEFAULT_INTEGRITY     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CREDD.SEC_DEFAULT_NEGOTIATION    = REQUIRED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CREDD.SEC_DAEMON_AUTHENTICATION_METHODS = PASSWORD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CREDD.ALLOW_DAEMON = condor_pool@$(UID_DOMAIN)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CREDD.SEC_DEFAULT_AUTHENTICATION_METHODS = NTSSPI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Your deviations from that baseline: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CONDOR_HOST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a short name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the CM and submit node; the docs consistently use FQDN. Your execute node uses FQDN for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CREDD_HOST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but the other two don't, giving you three different names for the same daemon.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CREDD_HOST = $(CONDOR_HOST)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instead of an explicit FQDN. The doc example is literal: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CREDD_HOST = credd.cs.wisc.edu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ALLOW_CONFIG = SYSTEM@* condor_pool@* Administrator@* &lt;me&gt;@*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vs documented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ALLOW_CONFIG = Administrator@*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Adding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SYSTEM@*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and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condor_pool@*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at CONFIG level is an unnecessary widening of who can change running config.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Unscoped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SEC_DAEMON_AUTHENTICATION = REQUIRED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SEC_DAEMON_INTEGRITY = REQUIRED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SEC_DAEMON_AUTHENTICATION_METHODS = PASSWORD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all three nodes. The docs set none of these globally — only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CREDD.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-prefixed versions exist in the stock credd file.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ALLOW_DAEMON = $(ALLOW_DAEMON), &lt;me&gt;@*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 the credd file. The stock file doesn't touch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ALLOW_DAEMON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(only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CREDD.ALLOW_DAEMON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). Adding a user identity 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ALLOW_DAEMON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mixes user and daemon identities at an access level meant for the condor_pool principal.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STARTER_ALLOW_RUNAS_OWNER = True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 the CM's credd file and in the CM's main config. The docs place it in the per-machine global security block on machines that run a startd — i.e., the execute node.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Host-based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ALLOW_READ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/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ALLOW_WRITE = *.foo.bar.mil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after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use SECURITY : recommended_v9_0(...)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The doc example doesn't override these;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recommended_v9_0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meant to own them.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TRUST_UID_DOMAIN = True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all machines. That's an independent UID-domain-trust setting;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Executing Jobs as the Submitting User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section doesn't reference it.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ALLOW_ADVERTISE_MASTER / STARTD / SCHEDD = *.foo.bar.mil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the CM. Not in the docs' run_as_owner setup. If undefined, HTCondor falls back to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ALLOW_DAEMON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which is what the template is designed to provide.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COLLECTOR_NAME = BAR-FOO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on the submit node. Harmless (submit has no collector), but not in the documented template.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Custom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use SECURITY : recommended_v9_0(SYSTEM, Administrator@*, &lt;me&gt;@*)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the documented example for this feature doesn't use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recommended_v9_0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at all; it just sets the six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SEC_CONFIG_*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+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SEC_CLIENT_AUTHENTICATION_METHODS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+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ALLOW_CONFIG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lines directly. Combining the two templates means some settings are set twice, with the later one winning; that's where your host-based ALLOW_WRITE silently replaces the identity-based one.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Verbose debug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ALL_DEBUG = D_NETWORK D_SECURITY:2 D_COMMAND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CREDD_DEBUG = ...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fine for troubleshooting, not in the documented template.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Submit node's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condor_config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is missing an explicit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LOCAL_CONFIG_FILE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— a documentation compliance gap if you're not relying on the MSI default.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Strip the config back to the documented two blocks (plus your CREDD_HOST FQDN, UID_DOMAIN, JAVA, ALWAYS_RUN_JOBS policy), push the pool password to all three machines, and you should have this working.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40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2026-04-17T18:41:53.512Z</dcterms:created>
  <dcterms:modified xsi:type="dcterms:W3CDTF">2026-04-17T18:41:53.512Z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