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400185" w14:textId="77777777" w:rsidR="00111FB4" w:rsidRDefault="004C6E53">
      <w:pPr>
        <w:spacing w:line="48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Color Organ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Danielle Robinson, Brandon Tran, Victoria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Sneddon</w:t>
      </w:r>
      <w:proofErr w:type="spellEnd"/>
    </w:p>
    <w:p w14:paraId="7487181D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intend on building an LED display that will correlate with music being played. </w:t>
      </w:r>
    </w:p>
    <w:p w14:paraId="7DB517B4" w14:textId="77777777" w:rsidR="00111FB4" w:rsidRDefault="00111FB4">
      <w:pPr>
        <w:spacing w:line="480" w:lineRule="auto"/>
      </w:pPr>
    </w:p>
    <w:p w14:paraId="275B484E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it will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3F1B22C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Using a Graphic Equalizer Display Filter chip allows us to split input audio into seven bands of frequencies. We will code a program to translate the seven frequencies onto the LED display. We plan on creating a number of ‘modes’ for which the display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 patterns correlating to the input audio.</w:t>
      </w:r>
    </w:p>
    <w:p w14:paraId="1A4D3A06" w14:textId="77777777" w:rsidR="00111FB4" w:rsidRDefault="00111FB4">
      <w:pPr>
        <w:spacing w:line="480" w:lineRule="auto"/>
      </w:pPr>
    </w:p>
    <w:p w14:paraId="1FB7AB5C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Materials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359E38" w14:textId="77777777" w:rsidR="00111FB4" w:rsidRDefault="004C6E53">
      <w:pPr>
        <w:pStyle w:val="Heading1"/>
        <w:keepNext w:val="0"/>
        <w:keepLines w:val="0"/>
        <w:numPr>
          <w:ilvl w:val="0"/>
          <w:numId w:val="1"/>
        </w:numPr>
        <w:spacing w:beforeAutospacing="1" w:line="480" w:lineRule="auto"/>
        <w:ind w:hanging="36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" w:name="h.g5ljmue8lorb" w:colFirst="0" w:colLast="0"/>
      <w:bookmarkEnd w:id="1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MSGEQ7 chip ($5)</w:t>
      </w:r>
    </w:p>
    <w:p w14:paraId="7803B437" w14:textId="77777777" w:rsidR="00111FB4" w:rsidRDefault="004C6E53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4x10 LED matrices ($30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259512" w14:textId="77777777" w:rsidR="00111FB4" w:rsidRDefault="004C6E53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cost - $65</w:t>
      </w:r>
    </w:p>
    <w:p w14:paraId="59D4AD60" w14:textId="77777777" w:rsidR="00111FB4" w:rsidRDefault="00111FB4">
      <w:pPr>
        <w:spacing w:line="480" w:lineRule="auto"/>
      </w:pPr>
    </w:p>
    <w:p w14:paraId="4F0C33E9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Project Calendar:</w:t>
      </w:r>
    </w:p>
    <w:p w14:paraId="22304B09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1/29: Finish Proposal</w:t>
      </w:r>
    </w:p>
    <w:p w14:paraId="31BB667F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2/5: Obtain the materials and wire everything onto the breadboard and successfully connect wi</w:t>
      </w:r>
      <w:r>
        <w:rPr>
          <w:rFonts w:ascii="Times New Roman" w:eastAsia="Times New Roman" w:hAnsi="Times New Roman" w:cs="Times New Roman"/>
          <w:sz w:val="24"/>
          <w:szCs w:val="24"/>
        </w:rPr>
        <w:t>th Arduino.</w:t>
      </w:r>
    </w:p>
    <w:p w14:paraId="7D57E1E3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2/12: Program basic representations of the seven frequencies onto the two LED matrices.</w:t>
      </w:r>
    </w:p>
    <w:p w14:paraId="2F81B3CF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2/26: Program further additional patterns, programming a physical button to switch different modes.</w:t>
      </w:r>
    </w:p>
    <w:p w14:paraId="1DDBC6DF" w14:textId="77777777" w:rsidR="00111FB4" w:rsidRDefault="004C6E53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Dead Week: Have the project finished and ready to presen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sectPr w:rsidR="00111F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F732A"/>
    <w:multiLevelType w:val="multilevel"/>
    <w:tmpl w:val="CFC8CE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1FB4"/>
    <w:rsid w:val="00111FB4"/>
    <w:rsid w:val="004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7A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64" w:lineRule="auto"/>
      <w:contextualSpacing/>
      <w:outlineLvl w:val="0"/>
    </w:pPr>
    <w:rPr>
      <w:b/>
      <w:color w:val="555555"/>
      <w:sz w:val="36"/>
      <w:szCs w:val="36"/>
      <w:highlight w:val="white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Macintosh Word</Application>
  <DocSecurity>0</DocSecurity>
  <Lines>6</Lines>
  <Paragraphs>1</Paragraphs>
  <ScaleCrop>false</ScaleCrop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Tran</cp:lastModifiedBy>
  <cp:revision>2</cp:revision>
  <dcterms:created xsi:type="dcterms:W3CDTF">2017-10-20T04:10:00Z</dcterms:created>
  <dcterms:modified xsi:type="dcterms:W3CDTF">2017-10-20T04:10:00Z</dcterms:modified>
</cp:coreProperties>
</file>