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1FBA" w14:textId="43FEC2B6" w:rsidR="00087D0B" w:rsidRDefault="00087D0B" w:rsidP="00087D0B">
      <w:pPr>
        <w:jc w:val="righ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80AC04" wp14:editId="2653DE83">
            <wp:extent cx="1102360" cy="330200"/>
            <wp:effectExtent l="0" t="0" r="2540" b="0"/>
            <wp:docPr id="43" name="Picture 43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CC5" w14:textId="48A6743B" w:rsidR="00B9145A" w:rsidRDefault="00087D0B" w:rsidP="00087D0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 xml:space="preserve">Beginner - </w:t>
      </w:r>
      <w:r w:rsidR="00C73D92">
        <w:rPr>
          <w:b/>
          <w:bCs/>
          <w:sz w:val="32"/>
          <w:szCs w:val="32"/>
        </w:rPr>
        <w:t>Data Comparison Tool</w:t>
      </w:r>
    </w:p>
    <w:p w14:paraId="37CCC001" w14:textId="54AAEF0B" w:rsidR="00B9145A" w:rsidRDefault="00C73D92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Data Comparison Tool</w:t>
      </w:r>
    </w:p>
    <w:p w14:paraId="59FD5007" w14:textId="6FA4DB13" w:rsidR="00B9145A" w:rsidRDefault="0066162F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data comparison tool can be located by using the link found under </w:t>
      </w:r>
      <w:r>
        <w:rPr>
          <w:b/>
          <w:bCs/>
          <w:color w:val="000000" w:themeColor="text1"/>
          <w:sz w:val="24"/>
          <w:szCs w:val="24"/>
        </w:rPr>
        <w:t>Applications</w:t>
      </w:r>
      <w:r>
        <w:rPr>
          <w:color w:val="000000" w:themeColor="text1"/>
          <w:sz w:val="24"/>
          <w:szCs w:val="24"/>
        </w:rPr>
        <w:t xml:space="preserve">. </w:t>
      </w:r>
    </w:p>
    <w:p w14:paraId="22754E8E" w14:textId="7CA0A7DA" w:rsidR="0066162F" w:rsidRDefault="00C31471" w:rsidP="00B9145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50B4" wp14:editId="38F25E9A">
                <wp:simplePos x="0" y="0"/>
                <wp:positionH relativeFrom="column">
                  <wp:posOffset>68580</wp:posOffset>
                </wp:positionH>
                <wp:positionV relativeFrom="paragraph">
                  <wp:posOffset>1423035</wp:posOffset>
                </wp:positionV>
                <wp:extent cx="1501140" cy="182880"/>
                <wp:effectExtent l="19050" t="1905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9DC8" id="Rectangle 5" o:spid="_x0000_s1026" style="position:absolute;margin-left:5.4pt;margin-top:112.05pt;width:118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" filled="f" strokecolor="#c00000" strokeweight="2.25pt"/>
            </w:pict>
          </mc:Fallback>
        </mc:AlternateContent>
      </w:r>
      <w:r w:rsidRPr="00C31471">
        <w:rPr>
          <w:color w:val="000000" w:themeColor="text1"/>
          <w:sz w:val="24"/>
          <w:szCs w:val="24"/>
        </w:rPr>
        <w:drawing>
          <wp:inline distT="0" distB="0" distL="0" distR="0" wp14:anchorId="19FED71A" wp14:editId="608ECC1F">
            <wp:extent cx="2156647" cy="1607959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D39" w14:textId="0286BFDE" w:rsidR="00B538F3" w:rsidRDefault="0025011B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feature helps users easily compare two records within the project. Users will select the desired records and hit </w:t>
      </w:r>
      <w:r w:rsidRPr="0025011B">
        <w:rPr>
          <w:b/>
          <w:bCs/>
          <w:color w:val="000000" w:themeColor="text1"/>
          <w:sz w:val="24"/>
          <w:szCs w:val="24"/>
        </w:rPr>
        <w:t>C</w:t>
      </w:r>
      <w:r>
        <w:rPr>
          <w:b/>
          <w:bCs/>
          <w:color w:val="000000" w:themeColor="text1"/>
          <w:sz w:val="24"/>
          <w:szCs w:val="24"/>
        </w:rPr>
        <w:t>ompare</w:t>
      </w:r>
      <w:r>
        <w:rPr>
          <w:color w:val="000000" w:themeColor="text1"/>
          <w:sz w:val="24"/>
          <w:szCs w:val="24"/>
        </w:rPr>
        <w:t>.</w:t>
      </w:r>
    </w:p>
    <w:p w14:paraId="067B659E" w14:textId="37AD0E64" w:rsidR="0025011B" w:rsidRDefault="00472873" w:rsidP="00B9145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DEEF2" wp14:editId="14E5CA84">
                <wp:simplePos x="0" y="0"/>
                <wp:positionH relativeFrom="column">
                  <wp:posOffset>3604260</wp:posOffset>
                </wp:positionH>
                <wp:positionV relativeFrom="paragraph">
                  <wp:posOffset>300355</wp:posOffset>
                </wp:positionV>
                <wp:extent cx="716280" cy="297180"/>
                <wp:effectExtent l="19050" t="1905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7372D" id="Rectangle 7" o:spid="_x0000_s1026" style="position:absolute;margin-left:283.8pt;margin-top:23.65pt;width:56.4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" filled="f" strokecolor="#c00000" strokeweight="2.25pt"/>
            </w:pict>
          </mc:Fallback>
        </mc:AlternateContent>
      </w:r>
      <w:r w:rsidRPr="00472873">
        <w:rPr>
          <w:color w:val="000000" w:themeColor="text1"/>
          <w:sz w:val="24"/>
          <w:szCs w:val="24"/>
        </w:rPr>
        <w:drawing>
          <wp:inline distT="0" distB="0" distL="0" distR="0" wp14:anchorId="38425BEA" wp14:editId="64CD0011">
            <wp:extent cx="4328535" cy="78492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CB84" w14:textId="0070F5BF" w:rsidR="00A9550B" w:rsidRDefault="00A9550B" w:rsidP="00B9145A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REDCap</w:t>
      </w:r>
      <w:proofErr w:type="spellEnd"/>
      <w:r>
        <w:rPr>
          <w:color w:val="000000" w:themeColor="text1"/>
          <w:sz w:val="24"/>
          <w:szCs w:val="24"/>
        </w:rPr>
        <w:t xml:space="preserve"> will create a table showing any differences in the data input into the records, broken down by the field’s label and its associated form.</w:t>
      </w:r>
      <w:r w:rsidR="00EF76BF">
        <w:rPr>
          <w:color w:val="000000" w:themeColor="text1"/>
          <w:sz w:val="24"/>
          <w:szCs w:val="24"/>
        </w:rPr>
        <w:t xml:space="preserve"> Fields without data stored are included in the comparison.</w:t>
      </w:r>
    </w:p>
    <w:p w14:paraId="4B3603DC" w14:textId="2E4FA22D" w:rsidR="00C94590" w:rsidRDefault="00EF76BF" w:rsidP="00B9145A">
      <w:pPr>
        <w:rPr>
          <w:color w:val="000000" w:themeColor="text1"/>
          <w:sz w:val="24"/>
          <w:szCs w:val="24"/>
        </w:rPr>
      </w:pPr>
      <w:r w:rsidRPr="00EF76BF">
        <w:rPr>
          <w:noProof/>
          <w:color w:val="000000" w:themeColor="text1"/>
          <w:sz w:val="24"/>
          <w:szCs w:val="24"/>
        </w:rPr>
        <w:drawing>
          <wp:inline distT="0" distB="0" distL="0" distR="0" wp14:anchorId="400D569D" wp14:editId="2B0A4019">
            <wp:extent cx="5943600" cy="15436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DC2" w14:textId="1C5C0A01" w:rsidR="00C94590" w:rsidRDefault="00C94590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Users can click on the data points (in red) to go to the forms and update the values.</w:t>
      </w:r>
    </w:p>
    <w:p w14:paraId="154DF007" w14:textId="77777777" w:rsidR="0025011B" w:rsidRPr="0025011B" w:rsidRDefault="0025011B" w:rsidP="00B9145A">
      <w:pPr>
        <w:rPr>
          <w:color w:val="000000" w:themeColor="text1"/>
          <w:sz w:val="24"/>
          <w:szCs w:val="24"/>
        </w:rPr>
      </w:pPr>
    </w:p>
    <w:sectPr w:rsidR="0025011B" w:rsidRPr="002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087D0B"/>
    <w:rsid w:val="001B0256"/>
    <w:rsid w:val="0025011B"/>
    <w:rsid w:val="00472873"/>
    <w:rsid w:val="0066162F"/>
    <w:rsid w:val="00A9550B"/>
    <w:rsid w:val="00B538F3"/>
    <w:rsid w:val="00B9145A"/>
    <w:rsid w:val="00C31471"/>
    <w:rsid w:val="00C73D92"/>
    <w:rsid w:val="00C94590"/>
    <w:rsid w:val="00E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6</cp:revision>
  <dcterms:created xsi:type="dcterms:W3CDTF">2022-06-10T04:54:00Z</dcterms:created>
  <dcterms:modified xsi:type="dcterms:W3CDTF">2022-07-08T11:58:00Z</dcterms:modified>
</cp:coreProperties>
</file>