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7033" w14:textId="3A8CCBB0" w:rsidR="007F6CFC" w:rsidRDefault="00A47E52" w:rsidP="007F6CFC">
      <w:pPr>
        <w:rPr>
          <w:b/>
          <w:bCs/>
          <w:color w:val="008C95"/>
          <w:sz w:val="32"/>
          <w:szCs w:val="32"/>
        </w:rPr>
      </w:pPr>
      <w:r>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39E38EA7" wp14:editId="6DDA6F3B">
                <wp:simplePos x="0" y="0"/>
                <wp:positionH relativeFrom="column">
                  <wp:posOffset>4095750</wp:posOffset>
                </wp:positionH>
                <wp:positionV relativeFrom="paragraph">
                  <wp:posOffset>-669925</wp:posOffset>
                </wp:positionV>
                <wp:extent cx="2118360" cy="666750"/>
                <wp:effectExtent l="0" t="0" r="15240" b="0"/>
                <wp:wrapNone/>
                <wp:docPr id="5" name="Text Box 5"/>
                <wp:cNvGraphicFramePr/>
                <a:graphic xmlns:a="http://schemas.openxmlformats.org/drawingml/2006/main">
                  <a:graphicData uri="http://schemas.microsoft.com/office/word/2010/wordprocessingShape">
                    <wps:wsp>
                      <wps:cNvSpPr txBox="1"/>
                      <wps:spPr>
                        <a:xfrm>
                          <a:off x="0" y="0"/>
                          <a:ext cx="2118360" cy="666750"/>
                        </a:xfrm>
                        <a:prstGeom prst="rect">
                          <a:avLst/>
                        </a:prstGeom>
                        <a:noFill/>
                        <a:ln w="6350">
                          <a:noFill/>
                        </a:ln>
                      </wps:spPr>
                      <wps:txbx>
                        <w:txbxContent>
                          <w:p w14:paraId="5D09FC6F" w14:textId="6E5E10A3" w:rsidR="007F6CFC" w:rsidRPr="006A162C" w:rsidRDefault="007F6CFC" w:rsidP="007F6CFC">
                            <w:pPr>
                              <w:spacing w:line="276" w:lineRule="auto"/>
                              <w:ind w:left="360"/>
                              <w:jc w:val="right"/>
                              <w:rPr>
                                <w:b/>
                                <w:bCs/>
                                <w:color w:val="008C95"/>
                              </w:rPr>
                            </w:pPr>
                            <w:r w:rsidRPr="006A162C">
                              <w:rPr>
                                <w:b/>
                                <w:bCs/>
                                <w:color w:val="008C95"/>
                              </w:rPr>
                              <w:t xml:space="preserve">Enterprise </w:t>
                            </w:r>
                            <w:r w:rsidRPr="006A162C">
                              <w:rPr>
                                <w:b/>
                                <w:bCs/>
                                <w:color w:val="C00000"/>
                              </w:rPr>
                              <w:t>R</w:t>
                            </w:r>
                            <w:r w:rsidRPr="006A162C">
                              <w:rPr>
                                <w:b/>
                                <w:bCs/>
                                <w:color w:val="008C95"/>
                              </w:rPr>
                              <w:t>EDCap</w:t>
                            </w:r>
                            <w:r>
                              <w:rPr>
                                <w:b/>
                                <w:bCs/>
                                <w:color w:val="008C95"/>
                              </w:rPr>
                              <w:t xml:space="preserve"> </w:t>
                            </w:r>
                            <w:r w:rsidRPr="006A162C">
                              <w:rPr>
                                <w:b/>
                                <w:bCs/>
                                <w:color w:val="008C95"/>
                              </w:rPr>
                              <w:t>D</w:t>
                            </w:r>
                            <w:r>
                              <w:rPr>
                                <w:b/>
                                <w:bCs/>
                                <w:color w:val="008C95"/>
                              </w:rPr>
                              <w:t>o</w:t>
                            </w:r>
                            <w:r w:rsidRPr="006A162C">
                              <w:rPr>
                                <w:b/>
                                <w:bCs/>
                                <w:color w:val="008C95"/>
                              </w:rPr>
                              <w:t>cument</w:t>
                            </w:r>
                          </w:p>
                          <w:p w14:paraId="6326174C" w14:textId="1350E5BE" w:rsidR="007F6CFC" w:rsidRDefault="00A47E52" w:rsidP="007F6CFC">
                            <w:pPr>
                              <w:spacing w:line="276" w:lineRule="auto"/>
                              <w:ind w:left="360"/>
                              <w:jc w:val="right"/>
                              <w:rPr>
                                <w:b/>
                                <w:bCs/>
                                <w:color w:val="008C95"/>
                              </w:rPr>
                            </w:pPr>
                            <w:r>
                              <w:rPr>
                                <w:b/>
                                <w:bCs/>
                                <w:color w:val="008C95"/>
                              </w:rPr>
                              <w:t>End-</w:t>
                            </w:r>
                            <w:r w:rsidR="00096273">
                              <w:rPr>
                                <w:b/>
                                <w:bCs/>
                                <w:color w:val="008C95"/>
                              </w:rPr>
                              <w:t>Users</w:t>
                            </w:r>
                          </w:p>
                          <w:p w14:paraId="277A4B71" w14:textId="21AAFF4C" w:rsidR="00F85801" w:rsidRDefault="00A47E52" w:rsidP="00A47E52">
                            <w:pPr>
                              <w:spacing w:line="276" w:lineRule="auto"/>
                              <w:jc w:val="right"/>
                            </w:pPr>
                            <w:r>
                              <w:rPr>
                                <w:b/>
                                <w:bCs/>
                                <w:color w:val="008C95"/>
                              </w:rPr>
                              <w:t>Support &amp; Guidance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E38EA7" id="_x0000_t202" coordsize="21600,21600" o:spt="202" path="m,l,21600r21600,l21600,xe">
                <v:stroke joinstyle="miter"/>
                <v:path gradientshapeok="t" o:connecttype="rect"/>
              </v:shapetype>
              <v:shape id="Text Box 5" o:spid="_x0000_s1026" type="#_x0000_t202" style="position:absolute;margin-left:322.5pt;margin-top:-52.75pt;width:166.8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" filled="f" stroked="f" strokeweight=".5pt">
                <v:textbox inset="0,0,0,0">
                  <w:txbxContent>
                    <w:p w14:paraId="5D09FC6F" w14:textId="6E5E10A3" w:rsidR="007F6CFC" w:rsidRPr="006A162C" w:rsidRDefault="007F6CFC" w:rsidP="007F6CFC">
                      <w:pPr>
                        <w:spacing w:line="276" w:lineRule="auto"/>
                        <w:ind w:left="360"/>
                        <w:jc w:val="right"/>
                        <w:rPr>
                          <w:b/>
                          <w:bCs/>
                          <w:color w:val="008C95"/>
                        </w:rPr>
                      </w:pPr>
                      <w:r w:rsidRPr="006A162C">
                        <w:rPr>
                          <w:b/>
                          <w:bCs/>
                          <w:color w:val="008C95"/>
                        </w:rPr>
                        <w:t xml:space="preserve">Enterprise </w:t>
                      </w:r>
                      <w:r w:rsidRPr="006A162C">
                        <w:rPr>
                          <w:b/>
                          <w:bCs/>
                          <w:color w:val="C00000"/>
                        </w:rPr>
                        <w:t>R</w:t>
                      </w:r>
                      <w:r w:rsidRPr="006A162C">
                        <w:rPr>
                          <w:b/>
                          <w:bCs/>
                          <w:color w:val="008C95"/>
                        </w:rPr>
                        <w:t>EDCap</w:t>
                      </w:r>
                      <w:r>
                        <w:rPr>
                          <w:b/>
                          <w:bCs/>
                          <w:color w:val="008C95"/>
                        </w:rPr>
                        <w:t xml:space="preserve"> </w:t>
                      </w:r>
                      <w:r w:rsidRPr="006A162C">
                        <w:rPr>
                          <w:b/>
                          <w:bCs/>
                          <w:color w:val="008C95"/>
                        </w:rPr>
                        <w:t>D</w:t>
                      </w:r>
                      <w:r>
                        <w:rPr>
                          <w:b/>
                          <w:bCs/>
                          <w:color w:val="008C95"/>
                        </w:rPr>
                        <w:t>o</w:t>
                      </w:r>
                      <w:r w:rsidRPr="006A162C">
                        <w:rPr>
                          <w:b/>
                          <w:bCs/>
                          <w:color w:val="008C95"/>
                        </w:rPr>
                        <w:t>cument</w:t>
                      </w:r>
                    </w:p>
                    <w:p w14:paraId="6326174C" w14:textId="1350E5BE" w:rsidR="007F6CFC" w:rsidRDefault="00A47E52" w:rsidP="007F6CFC">
                      <w:pPr>
                        <w:spacing w:line="276" w:lineRule="auto"/>
                        <w:ind w:left="360"/>
                        <w:jc w:val="right"/>
                        <w:rPr>
                          <w:b/>
                          <w:bCs/>
                          <w:color w:val="008C95"/>
                        </w:rPr>
                      </w:pPr>
                      <w:r>
                        <w:rPr>
                          <w:b/>
                          <w:bCs/>
                          <w:color w:val="008C95"/>
                        </w:rPr>
                        <w:t>End-</w:t>
                      </w:r>
                      <w:r w:rsidR="00096273">
                        <w:rPr>
                          <w:b/>
                          <w:bCs/>
                          <w:color w:val="008C95"/>
                        </w:rPr>
                        <w:t>Users</w:t>
                      </w:r>
                    </w:p>
                    <w:p w14:paraId="277A4B71" w14:textId="21AAFF4C" w:rsidR="00F85801" w:rsidRDefault="00A47E52" w:rsidP="00A47E52">
                      <w:pPr>
                        <w:spacing w:line="276" w:lineRule="auto"/>
                        <w:jc w:val="right"/>
                      </w:pPr>
                      <w:r>
                        <w:rPr>
                          <w:b/>
                          <w:bCs/>
                          <w:color w:val="008C95"/>
                        </w:rPr>
                        <w:t>Support &amp; Guidance</w:t>
                      </w:r>
                    </w:p>
                  </w:txbxContent>
                </v:textbox>
              </v:shape>
            </w:pict>
          </mc:Fallback>
        </mc:AlternateContent>
      </w:r>
      <w:r w:rsidR="007F6CFC" w:rsidRPr="006A162C">
        <w:rPr>
          <w:b/>
          <w:bCs/>
          <w:color w:val="C00000"/>
          <w:sz w:val="32"/>
          <w:szCs w:val="32"/>
        </w:rPr>
        <w:t>R</w:t>
      </w:r>
      <w:r w:rsidR="007F6CFC" w:rsidRPr="006A162C">
        <w:rPr>
          <w:b/>
          <w:bCs/>
          <w:color w:val="008C95"/>
          <w:sz w:val="32"/>
          <w:szCs w:val="32"/>
        </w:rPr>
        <w:t xml:space="preserve">EDCap </w:t>
      </w:r>
      <w:r>
        <w:rPr>
          <w:b/>
          <w:bCs/>
          <w:color w:val="008C95"/>
          <w:sz w:val="32"/>
          <w:szCs w:val="32"/>
        </w:rPr>
        <w:t>Common User Issues and Solutions</w:t>
      </w:r>
    </w:p>
    <w:p w14:paraId="4729BA0D" w14:textId="26D359C5" w:rsidR="00A47E52" w:rsidRDefault="00A47E52" w:rsidP="007F6CFC">
      <w:pPr>
        <w:rPr>
          <w:b/>
          <w:bCs/>
          <w:color w:val="008C95"/>
          <w:sz w:val="32"/>
          <w:szCs w:val="32"/>
        </w:rPr>
      </w:pPr>
    </w:p>
    <w:p w14:paraId="15279444" w14:textId="4192718F" w:rsidR="00A47E52" w:rsidRPr="00B55110" w:rsidRDefault="00B55110" w:rsidP="00B55110">
      <w:r w:rsidRPr="00B55110">
        <w:t xml:space="preserve">Here you will find an ongoing list of issues or oddities in REDCap that have been reported by multiple users over time, along with solutions provided by users and administrators to document these items and give other users ways to navigate around them. </w:t>
      </w:r>
    </w:p>
    <w:p w14:paraId="3E5C7DA5" w14:textId="7A48164F" w:rsidR="00A47E52" w:rsidRDefault="00A47E52" w:rsidP="00A47E52">
      <w:pPr>
        <w:spacing w:line="276" w:lineRule="auto"/>
      </w:pPr>
    </w:p>
    <w:p w14:paraId="529E6DBF" w14:textId="6C8BE9EE" w:rsidR="00A47E52" w:rsidRPr="00A47E52" w:rsidRDefault="00A47E52" w:rsidP="00A47E52">
      <w:pPr>
        <w:pStyle w:val="ListParagraph"/>
        <w:numPr>
          <w:ilvl w:val="0"/>
          <w:numId w:val="1"/>
        </w:numPr>
        <w:spacing w:line="276" w:lineRule="auto"/>
        <w:rPr>
          <w:b/>
          <w:bCs/>
        </w:rPr>
      </w:pPr>
      <w:r w:rsidRPr="00A47E52">
        <w:rPr>
          <w:b/>
          <w:bCs/>
        </w:rPr>
        <w:t>Unexpected value results from calculations</w:t>
      </w:r>
      <w:r w:rsidR="006F7A7B">
        <w:rPr>
          <w:b/>
          <w:bCs/>
        </w:rPr>
        <w:t xml:space="preserve"> using fields that have missing data codes</w:t>
      </w:r>
      <w:r w:rsidR="00B55110">
        <w:rPr>
          <w:b/>
          <w:bCs/>
        </w:rPr>
        <w:br/>
      </w:r>
    </w:p>
    <w:p w14:paraId="3B60B713" w14:textId="2A1B59A9" w:rsidR="00A47E52" w:rsidRPr="00A47E52" w:rsidRDefault="00A47E52" w:rsidP="00B55110">
      <w:pPr>
        <w:pStyle w:val="Default"/>
        <w:ind w:left="720"/>
        <w:rPr>
          <w:sz w:val="23"/>
          <w:szCs w:val="23"/>
        </w:rPr>
      </w:pPr>
      <w:r w:rsidRPr="00A47E52">
        <w:rPr>
          <w:sz w:val="23"/>
          <w:szCs w:val="23"/>
        </w:rPr>
        <w:t xml:space="preserve">The scenarios in </w:t>
      </w:r>
      <w:r w:rsidRPr="00B55110">
        <w:rPr>
          <w:b/>
          <w:bCs/>
          <w:color w:val="008000"/>
          <w:sz w:val="23"/>
          <w:szCs w:val="23"/>
        </w:rPr>
        <w:t xml:space="preserve">green </w:t>
      </w:r>
      <w:r w:rsidRPr="00A47E52">
        <w:rPr>
          <w:sz w:val="23"/>
          <w:szCs w:val="23"/>
        </w:rPr>
        <w:t>indicate the calculation is correct.</w:t>
      </w:r>
    </w:p>
    <w:p w14:paraId="505CC5D6" w14:textId="764B72A5" w:rsidR="00A47E52" w:rsidRPr="00A47E52" w:rsidRDefault="00A47E52" w:rsidP="00B55110">
      <w:pPr>
        <w:pStyle w:val="Default"/>
        <w:ind w:left="720"/>
        <w:rPr>
          <w:sz w:val="23"/>
          <w:szCs w:val="23"/>
        </w:rPr>
      </w:pPr>
      <w:r w:rsidRPr="00A47E52">
        <w:rPr>
          <w:sz w:val="23"/>
          <w:szCs w:val="23"/>
        </w:rPr>
        <w:t xml:space="preserve">The scenarios in </w:t>
      </w:r>
      <w:r w:rsidRPr="00B55110">
        <w:rPr>
          <w:b/>
          <w:bCs/>
          <w:color w:val="C00000"/>
          <w:sz w:val="23"/>
          <w:szCs w:val="23"/>
        </w:rPr>
        <w:t>red</w:t>
      </w:r>
      <w:r w:rsidRPr="00A47E52">
        <w:rPr>
          <w:sz w:val="23"/>
          <w:szCs w:val="23"/>
        </w:rPr>
        <w:t xml:space="preserve"> indicate the calculation is incorrect.</w:t>
      </w:r>
    </w:p>
    <w:p w14:paraId="121E89EC" w14:textId="77777777" w:rsidR="00A47E52" w:rsidRPr="00A47E52" w:rsidRDefault="00A47E52" w:rsidP="00A47E52">
      <w:pPr>
        <w:pStyle w:val="Default"/>
        <w:ind w:left="720"/>
        <w:rPr>
          <w:sz w:val="23"/>
          <w:szCs w:val="23"/>
        </w:rPr>
      </w:pPr>
      <w:r w:rsidRPr="00A47E52">
        <w:rPr>
          <w:sz w:val="23"/>
          <w:szCs w:val="23"/>
        </w:rPr>
        <w:t xml:space="preserve">The scenario in </w:t>
      </w:r>
      <w:r w:rsidRPr="00B55110">
        <w:rPr>
          <w:b/>
          <w:bCs/>
          <w:color w:val="0070C0"/>
          <w:sz w:val="23"/>
          <w:szCs w:val="23"/>
        </w:rPr>
        <w:t>blue</w:t>
      </w:r>
      <w:r w:rsidRPr="00A47E52">
        <w:rPr>
          <w:sz w:val="23"/>
          <w:szCs w:val="23"/>
        </w:rPr>
        <w:t xml:space="preserve"> </w:t>
      </w:r>
      <w:proofErr w:type="gramStart"/>
      <w:r w:rsidRPr="00A47E52">
        <w:rPr>
          <w:sz w:val="23"/>
          <w:szCs w:val="23"/>
        </w:rPr>
        <w:t>indicate</w:t>
      </w:r>
      <w:proofErr w:type="gramEnd"/>
      <w:r w:rsidRPr="00A47E52">
        <w:rPr>
          <w:sz w:val="23"/>
          <w:szCs w:val="23"/>
        </w:rPr>
        <w:t xml:space="preserve"> the scenario is not possible.</w:t>
      </w:r>
    </w:p>
    <w:p w14:paraId="389DDAC8" w14:textId="77777777" w:rsidR="00A47E52" w:rsidRPr="00A47E52" w:rsidRDefault="00A47E52" w:rsidP="00A47E52">
      <w:pPr>
        <w:pStyle w:val="Default"/>
        <w:ind w:left="720"/>
        <w:rPr>
          <w:sz w:val="23"/>
          <w:szCs w:val="23"/>
        </w:rPr>
      </w:pPr>
    </w:p>
    <w:p w14:paraId="1ADEFF67" w14:textId="6BA9007C" w:rsidR="00A47E52" w:rsidRPr="00A47E52" w:rsidRDefault="00A47E52" w:rsidP="00A47E52">
      <w:pPr>
        <w:pStyle w:val="Default"/>
        <w:ind w:left="720"/>
        <w:rPr>
          <w:sz w:val="23"/>
          <w:szCs w:val="23"/>
        </w:rPr>
      </w:pPr>
      <w:r w:rsidRPr="00A47E52">
        <w:rPr>
          <w:sz w:val="23"/>
          <w:szCs w:val="23"/>
        </w:rPr>
        <w:t>Suppose we have three data fields: 1) [MAP] (mean arterial pressure), 2) [SBP] (systolic blood pressure), and 3) [DBP] (diastolic blood pressure).  [MAP] is a calculated field, rounded to one decimal place, with the calculation [MAP]</w:t>
      </w:r>
      <w:r w:rsidR="00F45B6D">
        <w:rPr>
          <w:sz w:val="23"/>
          <w:szCs w:val="23"/>
        </w:rPr>
        <w:t xml:space="preserve"> </w:t>
      </w:r>
      <w:r w:rsidRPr="00A47E52">
        <w:rPr>
          <w:sz w:val="23"/>
          <w:szCs w:val="23"/>
        </w:rPr>
        <w:t>=</w:t>
      </w:r>
      <w:r w:rsidR="00F45B6D">
        <w:rPr>
          <w:sz w:val="23"/>
          <w:szCs w:val="23"/>
        </w:rPr>
        <w:t xml:space="preserve"> </w:t>
      </w:r>
      <w:r w:rsidRPr="00F45B6D">
        <w:rPr>
          <w:b/>
          <w:bCs/>
          <w:sz w:val="23"/>
          <w:szCs w:val="23"/>
        </w:rPr>
        <w:t>round((([SBP]+2*[DBP])/3),1)</w:t>
      </w:r>
      <w:r w:rsidRPr="00F45B6D">
        <w:rPr>
          <w:sz w:val="23"/>
          <w:szCs w:val="23"/>
        </w:rPr>
        <w:t xml:space="preserve">. </w:t>
      </w:r>
    </w:p>
    <w:p w14:paraId="77F8D69A" w14:textId="77777777" w:rsidR="00A47E52" w:rsidRPr="00A47E52" w:rsidRDefault="00A47E52" w:rsidP="00A47E52">
      <w:pPr>
        <w:pStyle w:val="Default"/>
        <w:ind w:left="720"/>
        <w:rPr>
          <w:sz w:val="23"/>
          <w:szCs w:val="23"/>
        </w:rPr>
      </w:pPr>
    </w:p>
    <w:p w14:paraId="204DB707" w14:textId="77777777" w:rsidR="00A47E52" w:rsidRPr="00A47E52" w:rsidRDefault="00A47E52" w:rsidP="00A47E52">
      <w:pPr>
        <w:pStyle w:val="Default"/>
        <w:ind w:left="720"/>
        <w:rPr>
          <w:sz w:val="23"/>
          <w:szCs w:val="23"/>
        </w:rPr>
      </w:pPr>
      <w:r w:rsidRPr="00A47E52">
        <w:rPr>
          <w:sz w:val="23"/>
          <w:szCs w:val="23"/>
        </w:rPr>
        <w:t xml:space="preserve">This calculation produces a correct [MAP] result when both the [SBP] and [DBP] fields have values, regardless of whether [SBP] and [DBP] are designed as text fields with or without numeric validations. </w:t>
      </w:r>
    </w:p>
    <w:p w14:paraId="60733C5E" w14:textId="77777777" w:rsidR="00A47E52" w:rsidRPr="00A47E52" w:rsidRDefault="00A47E52" w:rsidP="00A47E52">
      <w:pPr>
        <w:pStyle w:val="Default"/>
        <w:ind w:left="720"/>
        <w:rPr>
          <w:sz w:val="23"/>
          <w:szCs w:val="23"/>
        </w:rPr>
      </w:pPr>
    </w:p>
    <w:p w14:paraId="3FDFBE29" w14:textId="77777777" w:rsidR="00A47E52" w:rsidRPr="00A47E52" w:rsidRDefault="00A47E52" w:rsidP="00A47E52">
      <w:pPr>
        <w:pStyle w:val="Default"/>
        <w:ind w:left="720"/>
        <w:rPr>
          <w:sz w:val="23"/>
          <w:szCs w:val="23"/>
        </w:rPr>
      </w:pPr>
      <w:r w:rsidRPr="00A47E52">
        <w:rPr>
          <w:sz w:val="23"/>
          <w:szCs w:val="23"/>
        </w:rPr>
        <w:t>However, the accuracy of this calculation, in the presence of missing data, depends on how the [SBP] and [DBP] fields are designed and how missing data are handled.</w:t>
      </w:r>
    </w:p>
    <w:p w14:paraId="058F06D6" w14:textId="77777777" w:rsidR="00A47E52" w:rsidRPr="00A47E52" w:rsidRDefault="00A47E52" w:rsidP="00A47E52">
      <w:pPr>
        <w:pStyle w:val="Default"/>
        <w:ind w:left="720"/>
        <w:rPr>
          <w:sz w:val="23"/>
          <w:szCs w:val="23"/>
        </w:rPr>
      </w:pPr>
    </w:p>
    <w:p w14:paraId="5B05EE59" w14:textId="241D945C" w:rsidR="00A47E52" w:rsidRPr="00F45B6D" w:rsidRDefault="00A47E52" w:rsidP="00F45B6D">
      <w:pPr>
        <w:ind w:firstLine="720"/>
        <w:rPr>
          <w:b/>
          <w:bCs/>
        </w:rPr>
      </w:pPr>
      <w:r w:rsidRPr="00F45B6D">
        <w:rPr>
          <w:b/>
          <w:bCs/>
        </w:rPr>
        <w:t>Scenario 1</w:t>
      </w:r>
      <w:r w:rsidR="00C54E6A">
        <w:rPr>
          <w:b/>
          <w:bCs/>
        </w:rPr>
        <w:t xml:space="preserve"> -</w:t>
      </w:r>
      <w:r w:rsidRPr="00F45B6D">
        <w:rPr>
          <w:b/>
          <w:bCs/>
        </w:rPr>
        <w:t xml:space="preserve"> [SBP] and [DBP] are designed as text fields with numeric validations.</w:t>
      </w:r>
    </w:p>
    <w:p w14:paraId="0D95A56D" w14:textId="77777777" w:rsidR="00A47E52" w:rsidRPr="00A47E52" w:rsidRDefault="00A47E52" w:rsidP="00A47E52">
      <w:pPr>
        <w:pStyle w:val="Default"/>
        <w:ind w:left="720"/>
        <w:rPr>
          <w:sz w:val="23"/>
          <w:szCs w:val="23"/>
        </w:rPr>
      </w:pPr>
    </w:p>
    <w:p w14:paraId="40F7F8F3" w14:textId="77777777" w:rsidR="00A47E52" w:rsidRPr="00F45B6D" w:rsidRDefault="00A47E52" w:rsidP="00A47E52">
      <w:pPr>
        <w:pStyle w:val="Default"/>
        <w:ind w:left="720"/>
        <w:rPr>
          <w:b/>
          <w:bCs/>
          <w:color w:val="008000"/>
          <w:sz w:val="23"/>
          <w:szCs w:val="23"/>
        </w:rPr>
      </w:pPr>
      <w:r w:rsidRPr="00F45B6D">
        <w:rPr>
          <w:b/>
          <w:bCs/>
          <w:color w:val="008000"/>
          <w:sz w:val="23"/>
          <w:szCs w:val="23"/>
        </w:rPr>
        <w:t>Scenario 1.1: [SBP] and [DBP] fields are left &lt;blank&gt; when their values are missing.</w:t>
      </w:r>
    </w:p>
    <w:p w14:paraId="04165E85" w14:textId="77777777" w:rsidR="00A47E52" w:rsidRPr="00A47E52" w:rsidRDefault="00A47E52" w:rsidP="00A47E52">
      <w:pPr>
        <w:pStyle w:val="Default"/>
        <w:ind w:left="720"/>
        <w:rPr>
          <w:sz w:val="23"/>
          <w:szCs w:val="23"/>
        </w:rPr>
      </w:pPr>
    </w:p>
    <w:p w14:paraId="6934B86E" w14:textId="77777777" w:rsidR="00A47E52" w:rsidRPr="00F45B6D" w:rsidRDefault="00A47E52" w:rsidP="00A47E52">
      <w:pPr>
        <w:pStyle w:val="Default"/>
        <w:ind w:left="720"/>
        <w:rPr>
          <w:b/>
          <w:bCs/>
          <w:color w:val="008000"/>
          <w:sz w:val="23"/>
          <w:szCs w:val="23"/>
        </w:rPr>
      </w:pPr>
      <w:r w:rsidRPr="00F45B6D">
        <w:rPr>
          <w:b/>
          <w:bCs/>
          <w:color w:val="008000"/>
          <w:sz w:val="23"/>
          <w:szCs w:val="23"/>
        </w:rPr>
        <w:t>The resulting value of [MAP] is correctly also left &lt;blank&gt;.</w:t>
      </w:r>
    </w:p>
    <w:p w14:paraId="269442EE" w14:textId="77777777" w:rsidR="00A47E52" w:rsidRPr="00A47E52" w:rsidRDefault="00A47E52" w:rsidP="00A47E52">
      <w:pPr>
        <w:pStyle w:val="Default"/>
        <w:ind w:left="720"/>
        <w:rPr>
          <w:sz w:val="23"/>
          <w:szCs w:val="23"/>
        </w:rPr>
      </w:pPr>
    </w:p>
    <w:p w14:paraId="20D87EAD" w14:textId="77777777" w:rsidR="00A47E52" w:rsidRPr="00F45B6D" w:rsidRDefault="00A47E52" w:rsidP="00A47E52">
      <w:pPr>
        <w:pStyle w:val="Default"/>
        <w:ind w:left="720"/>
        <w:rPr>
          <w:b/>
          <w:bCs/>
          <w:color w:val="C00000"/>
          <w:sz w:val="23"/>
          <w:szCs w:val="23"/>
        </w:rPr>
      </w:pPr>
      <w:r w:rsidRPr="00F45B6D">
        <w:rPr>
          <w:b/>
          <w:bCs/>
          <w:color w:val="C00000"/>
          <w:sz w:val="23"/>
          <w:szCs w:val="23"/>
        </w:rPr>
        <w:t>Scenario 1.2: [SBP] and [DBP] fields have numeric missing data codes entered when their values are missing.</w:t>
      </w:r>
    </w:p>
    <w:p w14:paraId="2C808100" w14:textId="77777777" w:rsidR="00A47E52" w:rsidRPr="00F45B6D" w:rsidRDefault="00A47E52" w:rsidP="00A47E52">
      <w:pPr>
        <w:pStyle w:val="Default"/>
        <w:ind w:left="720"/>
        <w:rPr>
          <w:b/>
          <w:bCs/>
          <w:color w:val="C00000"/>
          <w:sz w:val="23"/>
          <w:szCs w:val="23"/>
        </w:rPr>
      </w:pPr>
    </w:p>
    <w:p w14:paraId="58E1A1C8" w14:textId="77777777" w:rsidR="00A47E52" w:rsidRPr="00F45B6D" w:rsidRDefault="00A47E52" w:rsidP="00A47E52">
      <w:pPr>
        <w:pStyle w:val="Default"/>
        <w:ind w:left="720"/>
        <w:rPr>
          <w:b/>
          <w:bCs/>
          <w:color w:val="C00000"/>
          <w:sz w:val="23"/>
          <w:szCs w:val="23"/>
        </w:rPr>
      </w:pPr>
      <w:r w:rsidRPr="00F45B6D">
        <w:rPr>
          <w:b/>
          <w:bCs/>
          <w:color w:val="C00000"/>
          <w:sz w:val="23"/>
          <w:szCs w:val="23"/>
        </w:rPr>
        <w:t>The resulting value of [MAP] is incorrectly calculated to be a numeric value since the numeric missing data code is used as an actual value in the calculation.</w:t>
      </w:r>
    </w:p>
    <w:p w14:paraId="63086C1E" w14:textId="77777777" w:rsidR="00A47E52" w:rsidRPr="00F45B6D" w:rsidRDefault="00A47E52" w:rsidP="00A47E52">
      <w:pPr>
        <w:pStyle w:val="Default"/>
        <w:ind w:left="720"/>
        <w:rPr>
          <w:b/>
          <w:bCs/>
          <w:sz w:val="23"/>
          <w:szCs w:val="23"/>
        </w:rPr>
      </w:pPr>
    </w:p>
    <w:p w14:paraId="55289B68" w14:textId="77777777" w:rsidR="00A47E52" w:rsidRPr="00F45B6D" w:rsidRDefault="00A47E52" w:rsidP="00A47E52">
      <w:pPr>
        <w:pStyle w:val="Default"/>
        <w:ind w:left="720"/>
        <w:rPr>
          <w:b/>
          <w:bCs/>
          <w:color w:val="0070C0"/>
          <w:sz w:val="23"/>
          <w:szCs w:val="23"/>
        </w:rPr>
      </w:pPr>
      <w:r w:rsidRPr="00F45B6D">
        <w:rPr>
          <w:b/>
          <w:bCs/>
          <w:color w:val="0070C0"/>
          <w:sz w:val="23"/>
          <w:szCs w:val="23"/>
        </w:rPr>
        <w:t>Scenario 1.3: [SBP] and [DBP] fields have character missing data codes entered when their values are missing.</w:t>
      </w:r>
    </w:p>
    <w:p w14:paraId="11DEBCD3" w14:textId="77777777" w:rsidR="00A47E52" w:rsidRPr="00F45B6D" w:rsidRDefault="00A47E52" w:rsidP="00A47E52">
      <w:pPr>
        <w:pStyle w:val="Default"/>
        <w:ind w:left="720"/>
        <w:rPr>
          <w:b/>
          <w:bCs/>
          <w:color w:val="0070C0"/>
          <w:sz w:val="23"/>
          <w:szCs w:val="23"/>
        </w:rPr>
      </w:pPr>
    </w:p>
    <w:p w14:paraId="28FEAE8A" w14:textId="77777777" w:rsidR="00A47E52" w:rsidRPr="00F45B6D" w:rsidRDefault="00A47E52" w:rsidP="00A47E52">
      <w:pPr>
        <w:pStyle w:val="Default"/>
        <w:ind w:left="720"/>
        <w:rPr>
          <w:b/>
          <w:bCs/>
          <w:color w:val="0070C0"/>
          <w:sz w:val="23"/>
          <w:szCs w:val="23"/>
        </w:rPr>
      </w:pPr>
      <w:r w:rsidRPr="00F45B6D">
        <w:rPr>
          <w:b/>
          <w:bCs/>
          <w:color w:val="0070C0"/>
          <w:sz w:val="23"/>
          <w:szCs w:val="23"/>
        </w:rPr>
        <w:t>Not possible due to the numeric validations on the [SBP] and [DBP] fields.</w:t>
      </w:r>
    </w:p>
    <w:p w14:paraId="4D7AAD56" w14:textId="77777777" w:rsidR="00A47E52" w:rsidRPr="00A47E52" w:rsidRDefault="00A47E52" w:rsidP="00A47E52">
      <w:pPr>
        <w:pStyle w:val="Default"/>
        <w:ind w:left="720"/>
        <w:rPr>
          <w:sz w:val="23"/>
          <w:szCs w:val="23"/>
        </w:rPr>
      </w:pPr>
    </w:p>
    <w:p w14:paraId="7658A7D6" w14:textId="4FCB8D33" w:rsidR="00A47E52" w:rsidRPr="00F45B6D" w:rsidRDefault="00A47E52" w:rsidP="00A47E52">
      <w:pPr>
        <w:pStyle w:val="Default"/>
        <w:ind w:left="720"/>
        <w:rPr>
          <w:b/>
          <w:bCs/>
          <w:sz w:val="23"/>
          <w:szCs w:val="23"/>
        </w:rPr>
      </w:pPr>
      <w:r w:rsidRPr="00F45B6D">
        <w:rPr>
          <w:b/>
          <w:bCs/>
          <w:sz w:val="23"/>
          <w:szCs w:val="23"/>
        </w:rPr>
        <w:lastRenderedPageBreak/>
        <w:t>Scenario 2</w:t>
      </w:r>
      <w:r w:rsidR="00C54E6A" w:rsidRPr="00C54E6A">
        <w:rPr>
          <w:b/>
          <w:bCs/>
          <w:sz w:val="23"/>
          <w:szCs w:val="23"/>
        </w:rPr>
        <w:t xml:space="preserve"> -</w:t>
      </w:r>
      <w:r w:rsidRPr="00F45B6D">
        <w:rPr>
          <w:b/>
          <w:bCs/>
          <w:sz w:val="23"/>
          <w:szCs w:val="23"/>
        </w:rPr>
        <w:t xml:space="preserve"> [SBP] and [DBP] are designed as text fields without numeric validations.</w:t>
      </w:r>
    </w:p>
    <w:p w14:paraId="422BB6A7" w14:textId="77777777" w:rsidR="00A47E52" w:rsidRPr="00F45B6D" w:rsidRDefault="00A47E52" w:rsidP="00A47E52">
      <w:pPr>
        <w:pStyle w:val="Default"/>
        <w:ind w:left="720"/>
        <w:rPr>
          <w:b/>
          <w:bCs/>
          <w:sz w:val="23"/>
          <w:szCs w:val="23"/>
        </w:rPr>
      </w:pPr>
    </w:p>
    <w:p w14:paraId="220AEC87" w14:textId="77777777" w:rsidR="00A47E52" w:rsidRPr="00F45B6D" w:rsidRDefault="00A47E52" w:rsidP="00A47E52">
      <w:pPr>
        <w:pStyle w:val="Default"/>
        <w:ind w:left="720"/>
        <w:rPr>
          <w:b/>
          <w:bCs/>
          <w:color w:val="C00000"/>
          <w:sz w:val="23"/>
          <w:szCs w:val="23"/>
        </w:rPr>
      </w:pPr>
      <w:r w:rsidRPr="00F45B6D">
        <w:rPr>
          <w:b/>
          <w:bCs/>
          <w:color w:val="C00000"/>
          <w:sz w:val="23"/>
          <w:szCs w:val="23"/>
        </w:rPr>
        <w:t>Scenario 2.1: [SBP] and [DBP] fields are left &lt;blank&gt; when their values are missing.</w:t>
      </w:r>
    </w:p>
    <w:p w14:paraId="1820B1F0" w14:textId="77777777" w:rsidR="00A47E52" w:rsidRPr="00F45B6D" w:rsidRDefault="00A47E52" w:rsidP="00A47E52">
      <w:pPr>
        <w:pStyle w:val="Default"/>
        <w:ind w:left="720"/>
        <w:rPr>
          <w:b/>
          <w:bCs/>
          <w:color w:val="C00000"/>
          <w:sz w:val="23"/>
          <w:szCs w:val="23"/>
        </w:rPr>
      </w:pPr>
    </w:p>
    <w:p w14:paraId="39571530" w14:textId="77777777" w:rsidR="00A47E52" w:rsidRPr="00F45B6D" w:rsidRDefault="00A47E52" w:rsidP="00A47E52">
      <w:pPr>
        <w:pStyle w:val="Default"/>
        <w:ind w:left="720"/>
        <w:rPr>
          <w:b/>
          <w:bCs/>
          <w:color w:val="C00000"/>
          <w:sz w:val="23"/>
          <w:szCs w:val="23"/>
        </w:rPr>
      </w:pPr>
      <w:r w:rsidRPr="00F45B6D">
        <w:rPr>
          <w:b/>
          <w:bCs/>
          <w:color w:val="C00000"/>
          <w:sz w:val="23"/>
          <w:szCs w:val="23"/>
        </w:rPr>
        <w:t>The resulting value of [MAP] is incorrect.  The calculation treats any &lt;blank&gt; value as a '0'.</w:t>
      </w:r>
    </w:p>
    <w:p w14:paraId="5CD49379" w14:textId="77777777" w:rsidR="00A47E52" w:rsidRPr="00F45B6D" w:rsidRDefault="00A47E52" w:rsidP="00A47E52">
      <w:pPr>
        <w:pStyle w:val="Default"/>
        <w:ind w:left="720"/>
        <w:rPr>
          <w:b/>
          <w:bCs/>
          <w:color w:val="C00000"/>
          <w:sz w:val="23"/>
          <w:szCs w:val="23"/>
        </w:rPr>
      </w:pPr>
    </w:p>
    <w:p w14:paraId="622A7C45" w14:textId="77777777" w:rsidR="00A47E52" w:rsidRPr="00F45B6D" w:rsidRDefault="00A47E52" w:rsidP="00A47E52">
      <w:pPr>
        <w:pStyle w:val="Default"/>
        <w:ind w:left="720"/>
        <w:rPr>
          <w:b/>
          <w:bCs/>
          <w:color w:val="C00000"/>
          <w:sz w:val="23"/>
          <w:szCs w:val="23"/>
        </w:rPr>
      </w:pPr>
      <w:r w:rsidRPr="00F45B6D">
        <w:rPr>
          <w:b/>
          <w:bCs/>
          <w:color w:val="C00000"/>
          <w:sz w:val="23"/>
          <w:szCs w:val="23"/>
        </w:rPr>
        <w:t>Example 1: if [SBP]=120 and [DBP] is &lt;blank&gt;, the resulting [MAP] value is 40.</w:t>
      </w:r>
    </w:p>
    <w:p w14:paraId="12EE51D0" w14:textId="77777777" w:rsidR="00A47E52" w:rsidRPr="00F45B6D" w:rsidRDefault="00A47E52" w:rsidP="00A47E52">
      <w:pPr>
        <w:pStyle w:val="Default"/>
        <w:ind w:left="720"/>
        <w:rPr>
          <w:b/>
          <w:bCs/>
          <w:color w:val="C00000"/>
          <w:sz w:val="23"/>
          <w:szCs w:val="23"/>
        </w:rPr>
      </w:pPr>
    </w:p>
    <w:p w14:paraId="5BC55DDF" w14:textId="77777777" w:rsidR="00A47E52" w:rsidRPr="00F45B6D" w:rsidRDefault="00A47E52" w:rsidP="00A47E52">
      <w:pPr>
        <w:pStyle w:val="Default"/>
        <w:ind w:left="720"/>
        <w:rPr>
          <w:b/>
          <w:bCs/>
          <w:color w:val="C00000"/>
          <w:sz w:val="23"/>
          <w:szCs w:val="23"/>
        </w:rPr>
      </w:pPr>
      <w:r w:rsidRPr="00F45B6D">
        <w:rPr>
          <w:b/>
          <w:bCs/>
          <w:color w:val="C00000"/>
          <w:sz w:val="23"/>
          <w:szCs w:val="23"/>
        </w:rPr>
        <w:t>Example 2: if [SBP] is &lt;blank&gt; and [DBP]=80, the resulting [MAP] value is 53.3.</w:t>
      </w:r>
    </w:p>
    <w:p w14:paraId="3DAF0E87" w14:textId="77777777" w:rsidR="00A47E52" w:rsidRPr="00F45B6D" w:rsidRDefault="00A47E52" w:rsidP="00A47E52">
      <w:pPr>
        <w:pStyle w:val="Default"/>
        <w:ind w:left="720"/>
        <w:rPr>
          <w:b/>
          <w:bCs/>
          <w:color w:val="C00000"/>
          <w:sz w:val="23"/>
          <w:szCs w:val="23"/>
        </w:rPr>
      </w:pPr>
    </w:p>
    <w:p w14:paraId="7FCD14B3" w14:textId="77777777" w:rsidR="00A47E52" w:rsidRPr="00F45B6D" w:rsidRDefault="00A47E52" w:rsidP="00A47E52">
      <w:pPr>
        <w:pStyle w:val="Default"/>
        <w:ind w:left="720"/>
        <w:rPr>
          <w:b/>
          <w:bCs/>
          <w:color w:val="C00000"/>
          <w:sz w:val="23"/>
          <w:szCs w:val="23"/>
        </w:rPr>
      </w:pPr>
      <w:r w:rsidRPr="00F45B6D">
        <w:rPr>
          <w:b/>
          <w:bCs/>
          <w:color w:val="C00000"/>
          <w:sz w:val="23"/>
          <w:szCs w:val="23"/>
        </w:rPr>
        <w:t>Example 3: if [SBP] is &lt;blank&gt; and [DBP] is &lt;blank&gt;, the resulting [MAP] value is 0.</w:t>
      </w:r>
    </w:p>
    <w:p w14:paraId="79A0180D" w14:textId="77777777" w:rsidR="00A47E52" w:rsidRPr="00F45B6D" w:rsidRDefault="00A47E52" w:rsidP="00A47E52">
      <w:pPr>
        <w:pStyle w:val="Default"/>
        <w:ind w:left="720"/>
        <w:rPr>
          <w:b/>
          <w:bCs/>
          <w:color w:val="C00000"/>
          <w:sz w:val="23"/>
          <w:szCs w:val="23"/>
        </w:rPr>
      </w:pPr>
    </w:p>
    <w:p w14:paraId="0DC7A2D6" w14:textId="77777777" w:rsidR="00A47E52" w:rsidRPr="00F45B6D" w:rsidRDefault="00A47E52" w:rsidP="00A47E52">
      <w:pPr>
        <w:pStyle w:val="Default"/>
        <w:ind w:left="720"/>
        <w:rPr>
          <w:b/>
          <w:bCs/>
          <w:color w:val="C00000"/>
          <w:sz w:val="23"/>
          <w:szCs w:val="23"/>
        </w:rPr>
      </w:pPr>
      <w:r w:rsidRPr="00F45B6D">
        <w:rPr>
          <w:b/>
          <w:bCs/>
          <w:color w:val="C00000"/>
          <w:sz w:val="23"/>
          <w:szCs w:val="23"/>
        </w:rPr>
        <w:t>Scenario 2.2: [SBP] and [DBP] fields have numeric missing data codes entered when their values are missing.</w:t>
      </w:r>
    </w:p>
    <w:p w14:paraId="3EBEA5D0" w14:textId="77777777" w:rsidR="00A47E52" w:rsidRPr="00F45B6D" w:rsidRDefault="00A47E52" w:rsidP="00A47E52">
      <w:pPr>
        <w:pStyle w:val="Default"/>
        <w:ind w:left="720"/>
        <w:rPr>
          <w:b/>
          <w:bCs/>
          <w:color w:val="C00000"/>
          <w:sz w:val="23"/>
          <w:szCs w:val="23"/>
        </w:rPr>
      </w:pPr>
    </w:p>
    <w:p w14:paraId="32EBEDA3" w14:textId="77777777" w:rsidR="00A47E52" w:rsidRPr="00F45B6D" w:rsidRDefault="00A47E52" w:rsidP="00A47E52">
      <w:pPr>
        <w:pStyle w:val="Default"/>
        <w:ind w:left="720"/>
        <w:rPr>
          <w:b/>
          <w:bCs/>
          <w:color w:val="C00000"/>
          <w:sz w:val="23"/>
          <w:szCs w:val="23"/>
        </w:rPr>
      </w:pPr>
      <w:r w:rsidRPr="00F45B6D">
        <w:rPr>
          <w:b/>
          <w:bCs/>
          <w:color w:val="C00000"/>
          <w:sz w:val="23"/>
          <w:szCs w:val="23"/>
        </w:rPr>
        <w:t>The resulting value of [MAP] is incorrectly calculated to be a numeric value since the numeric missing data code is used as an actual value in the calculation.</w:t>
      </w:r>
    </w:p>
    <w:p w14:paraId="20084E39" w14:textId="77777777" w:rsidR="00A47E52" w:rsidRPr="00A47E52" w:rsidRDefault="00A47E52" w:rsidP="00A47E52">
      <w:pPr>
        <w:pStyle w:val="Default"/>
        <w:ind w:left="720"/>
        <w:rPr>
          <w:sz w:val="23"/>
          <w:szCs w:val="23"/>
        </w:rPr>
      </w:pPr>
    </w:p>
    <w:p w14:paraId="79ADA989" w14:textId="77777777" w:rsidR="00A47E52" w:rsidRPr="00F45B6D" w:rsidRDefault="00A47E52" w:rsidP="00A47E52">
      <w:pPr>
        <w:pStyle w:val="Default"/>
        <w:ind w:left="720"/>
        <w:rPr>
          <w:b/>
          <w:bCs/>
          <w:color w:val="008000"/>
          <w:sz w:val="23"/>
          <w:szCs w:val="23"/>
        </w:rPr>
      </w:pPr>
      <w:r w:rsidRPr="00F45B6D">
        <w:rPr>
          <w:b/>
          <w:bCs/>
          <w:color w:val="008000"/>
          <w:sz w:val="23"/>
          <w:szCs w:val="23"/>
        </w:rPr>
        <w:t>Scenario 2.3: [SBP] and [DBP] fields have character missing data codes entered when their values are missing.</w:t>
      </w:r>
    </w:p>
    <w:p w14:paraId="164DDBE4" w14:textId="77777777" w:rsidR="00A47E52" w:rsidRPr="00F45B6D" w:rsidRDefault="00A47E52" w:rsidP="00A47E52">
      <w:pPr>
        <w:pStyle w:val="Default"/>
        <w:ind w:left="720"/>
        <w:rPr>
          <w:b/>
          <w:bCs/>
          <w:color w:val="008000"/>
          <w:sz w:val="23"/>
          <w:szCs w:val="23"/>
        </w:rPr>
      </w:pPr>
    </w:p>
    <w:p w14:paraId="225F6020" w14:textId="101FD670" w:rsidR="00A47E52" w:rsidRPr="00C54E6A" w:rsidRDefault="00A47E52" w:rsidP="00C54E6A">
      <w:pPr>
        <w:pStyle w:val="Default"/>
        <w:ind w:left="720"/>
        <w:rPr>
          <w:b/>
          <w:bCs/>
          <w:color w:val="008000"/>
          <w:sz w:val="23"/>
          <w:szCs w:val="23"/>
        </w:rPr>
      </w:pPr>
      <w:r w:rsidRPr="00F45B6D">
        <w:rPr>
          <w:b/>
          <w:bCs/>
          <w:color w:val="008000"/>
          <w:sz w:val="23"/>
          <w:szCs w:val="23"/>
        </w:rPr>
        <w:t>The resulting value of [MAP] is correctly left &lt;blank&gt;.</w:t>
      </w:r>
    </w:p>
    <w:p w14:paraId="3FF7750E" w14:textId="77777777" w:rsidR="00A47E52" w:rsidRPr="00A47E52" w:rsidRDefault="00A47E52" w:rsidP="00A47E52">
      <w:pPr>
        <w:pStyle w:val="Default"/>
        <w:ind w:left="720"/>
        <w:rPr>
          <w:sz w:val="23"/>
          <w:szCs w:val="23"/>
        </w:rPr>
      </w:pPr>
    </w:p>
    <w:p w14:paraId="1352743A" w14:textId="77777777" w:rsidR="00A47E52" w:rsidRPr="00A47E52" w:rsidRDefault="00A47E52" w:rsidP="00A47E52">
      <w:pPr>
        <w:pStyle w:val="Default"/>
        <w:ind w:left="720"/>
        <w:rPr>
          <w:sz w:val="23"/>
          <w:szCs w:val="23"/>
        </w:rPr>
      </w:pPr>
      <w:r w:rsidRPr="00A47E52">
        <w:rPr>
          <w:sz w:val="23"/>
          <w:szCs w:val="23"/>
        </w:rPr>
        <w:t xml:space="preserve">The </w:t>
      </w:r>
      <w:r w:rsidRPr="00F45B6D">
        <w:rPr>
          <w:b/>
          <w:bCs/>
          <w:color w:val="C00000"/>
          <w:sz w:val="23"/>
          <w:szCs w:val="23"/>
        </w:rPr>
        <w:t>red scenarios 1.2 and 2.2</w:t>
      </w:r>
      <w:r w:rsidRPr="00A47E52">
        <w:rPr>
          <w:sz w:val="23"/>
          <w:szCs w:val="23"/>
        </w:rPr>
        <w:t xml:space="preserve">, where a numeric missing data code is used, should be avoided when the values are to be used in calculations. </w:t>
      </w:r>
    </w:p>
    <w:p w14:paraId="5D419C40" w14:textId="77777777" w:rsidR="00A47E52" w:rsidRPr="00A47E52" w:rsidRDefault="00A47E52" w:rsidP="00A47E52">
      <w:pPr>
        <w:pStyle w:val="Default"/>
        <w:ind w:left="720"/>
        <w:rPr>
          <w:sz w:val="23"/>
          <w:szCs w:val="23"/>
        </w:rPr>
      </w:pPr>
    </w:p>
    <w:p w14:paraId="39143285" w14:textId="28597880" w:rsidR="00A47E52" w:rsidRPr="00A47E52" w:rsidRDefault="00A47E52" w:rsidP="00A47E52">
      <w:pPr>
        <w:pStyle w:val="Default"/>
        <w:ind w:left="720"/>
        <w:rPr>
          <w:sz w:val="23"/>
          <w:szCs w:val="23"/>
        </w:rPr>
      </w:pPr>
      <w:r w:rsidRPr="00A47E52">
        <w:rPr>
          <w:sz w:val="23"/>
          <w:szCs w:val="23"/>
        </w:rPr>
        <w:t xml:space="preserve">A solution to the </w:t>
      </w:r>
      <w:r w:rsidRPr="00C54E6A">
        <w:rPr>
          <w:b/>
          <w:bCs/>
          <w:color w:val="C00000"/>
          <w:sz w:val="23"/>
          <w:szCs w:val="23"/>
        </w:rPr>
        <w:t>red scenario 2.1</w:t>
      </w:r>
      <w:r w:rsidRPr="00C54E6A">
        <w:rPr>
          <w:color w:val="C00000"/>
          <w:sz w:val="23"/>
          <w:szCs w:val="23"/>
        </w:rPr>
        <w:t xml:space="preserve"> </w:t>
      </w:r>
      <w:r w:rsidRPr="00A47E52">
        <w:rPr>
          <w:sz w:val="23"/>
          <w:szCs w:val="23"/>
        </w:rPr>
        <w:t>is to use the calculation [MAP]</w:t>
      </w:r>
      <w:r w:rsidR="00C54E6A">
        <w:rPr>
          <w:sz w:val="23"/>
          <w:szCs w:val="23"/>
        </w:rPr>
        <w:t xml:space="preserve"> </w:t>
      </w:r>
      <w:r w:rsidRPr="00A47E52">
        <w:rPr>
          <w:sz w:val="23"/>
          <w:szCs w:val="23"/>
        </w:rPr>
        <w:t>=</w:t>
      </w:r>
      <w:r w:rsidR="00C54E6A">
        <w:rPr>
          <w:sz w:val="23"/>
          <w:szCs w:val="23"/>
        </w:rPr>
        <w:t xml:space="preserve"> </w:t>
      </w:r>
      <w:r w:rsidRPr="00C54E6A">
        <w:rPr>
          <w:b/>
          <w:bCs/>
          <w:sz w:val="23"/>
          <w:szCs w:val="23"/>
        </w:rPr>
        <w:t>round((([SBP]+2*[DBP])/</w:t>
      </w:r>
      <w:proofErr w:type="gramStart"/>
      <w:r w:rsidRPr="00C54E6A">
        <w:rPr>
          <w:b/>
          <w:bCs/>
          <w:sz w:val="23"/>
          <w:szCs w:val="23"/>
        </w:rPr>
        <w:t>3)*</w:t>
      </w:r>
      <w:proofErr w:type="gramEnd"/>
      <w:r w:rsidRPr="00C54E6A">
        <w:rPr>
          <w:b/>
          <w:bCs/>
          <w:sz w:val="23"/>
          <w:szCs w:val="23"/>
        </w:rPr>
        <w:t>([SBP]*[DBP])/([SBP]*[DBP]),1)</w:t>
      </w:r>
      <w:r w:rsidRPr="00C54E6A">
        <w:rPr>
          <w:sz w:val="23"/>
          <w:szCs w:val="23"/>
        </w:rPr>
        <w:t>.</w:t>
      </w:r>
    </w:p>
    <w:p w14:paraId="56E2E80A" w14:textId="77777777" w:rsidR="00A47E52" w:rsidRPr="00A47E52" w:rsidRDefault="00A47E52" w:rsidP="00A47E52">
      <w:pPr>
        <w:pStyle w:val="Default"/>
        <w:ind w:left="720"/>
        <w:rPr>
          <w:sz w:val="23"/>
          <w:szCs w:val="23"/>
        </w:rPr>
      </w:pPr>
    </w:p>
    <w:p w14:paraId="59ECABA9" w14:textId="1E006D70" w:rsidR="00A47E52" w:rsidRPr="00A47E52" w:rsidRDefault="00C54E6A" w:rsidP="00A47E52">
      <w:pPr>
        <w:pStyle w:val="Default"/>
        <w:ind w:left="720"/>
        <w:rPr>
          <w:sz w:val="23"/>
          <w:szCs w:val="23"/>
        </w:rPr>
      </w:pPr>
      <w:r>
        <w:rPr>
          <w:sz w:val="23"/>
          <w:szCs w:val="23"/>
        </w:rPr>
        <w:t>Note:</w:t>
      </w:r>
    </w:p>
    <w:p w14:paraId="67825F0A" w14:textId="77777777" w:rsidR="00A47E52" w:rsidRPr="00A47E52" w:rsidRDefault="00A47E52" w:rsidP="00A47E52">
      <w:pPr>
        <w:pStyle w:val="Default"/>
        <w:ind w:left="720"/>
        <w:rPr>
          <w:sz w:val="23"/>
          <w:szCs w:val="23"/>
        </w:rPr>
      </w:pPr>
    </w:p>
    <w:p w14:paraId="0F84EB03" w14:textId="23EEE616" w:rsidR="00A47E52" w:rsidRPr="00A47E52" w:rsidRDefault="00A47E52" w:rsidP="00C54E6A">
      <w:pPr>
        <w:pStyle w:val="Default"/>
        <w:numPr>
          <w:ilvl w:val="0"/>
          <w:numId w:val="2"/>
        </w:numPr>
        <w:rPr>
          <w:sz w:val="23"/>
          <w:szCs w:val="23"/>
        </w:rPr>
      </w:pPr>
      <w:r w:rsidRPr="00A47E52">
        <w:rPr>
          <w:sz w:val="23"/>
          <w:szCs w:val="23"/>
        </w:rPr>
        <w:t>when both [SBP] and [DBP] fields have values, the additional portion of the calculation is simply a multiplication by ‘1’</w:t>
      </w:r>
    </w:p>
    <w:p w14:paraId="79388689" w14:textId="1EFDAAFE" w:rsidR="00A47E52" w:rsidRPr="00A47E52" w:rsidRDefault="00A47E52" w:rsidP="00C54E6A">
      <w:pPr>
        <w:pStyle w:val="Default"/>
        <w:numPr>
          <w:ilvl w:val="0"/>
          <w:numId w:val="2"/>
        </w:numPr>
        <w:rPr>
          <w:sz w:val="23"/>
          <w:szCs w:val="23"/>
        </w:rPr>
      </w:pPr>
      <w:r w:rsidRPr="00A47E52">
        <w:rPr>
          <w:sz w:val="23"/>
          <w:szCs w:val="23"/>
        </w:rPr>
        <w:t>when one or both of these two fields are left &lt;blank&gt;, the calculation treats the &lt;blank&gt; values as a ‘0’ resulting in a division by ‘0’</w:t>
      </w:r>
    </w:p>
    <w:p w14:paraId="088E3BAC" w14:textId="5ACD43C4" w:rsidR="00A47E52" w:rsidRPr="00C54E6A" w:rsidRDefault="00A47E52" w:rsidP="00C54E6A">
      <w:pPr>
        <w:pStyle w:val="Default"/>
        <w:numPr>
          <w:ilvl w:val="0"/>
          <w:numId w:val="2"/>
        </w:numPr>
        <w:rPr>
          <w:rFonts w:ascii="Times New Roman" w:hAnsi="Times New Roman" w:cs="Times New Roman"/>
          <w:sz w:val="22"/>
          <w:szCs w:val="22"/>
        </w:rPr>
      </w:pPr>
      <w:r w:rsidRPr="00A47E52">
        <w:rPr>
          <w:sz w:val="23"/>
          <w:szCs w:val="23"/>
        </w:rPr>
        <w:t xml:space="preserve">invalid calculations cannot result in numeric values, so the result in REDCap from invalid calculations </w:t>
      </w:r>
      <w:proofErr w:type="gramStart"/>
      <w:r w:rsidRPr="00A47E52">
        <w:rPr>
          <w:sz w:val="23"/>
          <w:szCs w:val="23"/>
        </w:rPr>
        <w:t>is</w:t>
      </w:r>
      <w:proofErr w:type="gramEnd"/>
      <w:r w:rsidRPr="00A47E52">
        <w:rPr>
          <w:sz w:val="23"/>
          <w:szCs w:val="23"/>
        </w:rPr>
        <w:t xml:space="preserve"> correctly a &lt;blank&gt;</w:t>
      </w:r>
    </w:p>
    <w:p w14:paraId="0FADAC38" w14:textId="14B4970B" w:rsidR="00C54E6A" w:rsidRDefault="00C54E6A" w:rsidP="00C54E6A">
      <w:pPr>
        <w:pStyle w:val="Default"/>
        <w:rPr>
          <w:sz w:val="23"/>
          <w:szCs w:val="23"/>
        </w:rPr>
      </w:pPr>
    </w:p>
    <w:p w14:paraId="6F134B66" w14:textId="5240700E" w:rsidR="00C54E6A" w:rsidRDefault="00C54E6A" w:rsidP="00C54E6A">
      <w:pPr>
        <w:pStyle w:val="Default"/>
        <w:rPr>
          <w:sz w:val="23"/>
          <w:szCs w:val="23"/>
        </w:rPr>
      </w:pPr>
    </w:p>
    <w:p w14:paraId="0D17A76D" w14:textId="77777777" w:rsidR="00C54E6A" w:rsidRPr="00A47E52" w:rsidRDefault="00C54E6A" w:rsidP="00C54E6A">
      <w:pPr>
        <w:pStyle w:val="Default"/>
        <w:rPr>
          <w:rFonts w:ascii="Times New Roman" w:hAnsi="Times New Roman" w:cs="Times New Roman"/>
          <w:sz w:val="22"/>
          <w:szCs w:val="22"/>
        </w:rPr>
      </w:pPr>
    </w:p>
    <w:p w14:paraId="7136DF0A" w14:textId="7887B26F" w:rsidR="00A47E52" w:rsidRDefault="00DC68C4" w:rsidP="00C54E6A">
      <w:pPr>
        <w:pStyle w:val="ListParagraph"/>
        <w:numPr>
          <w:ilvl w:val="0"/>
          <w:numId w:val="1"/>
        </w:numPr>
        <w:spacing w:line="276" w:lineRule="auto"/>
        <w:rPr>
          <w:b/>
          <w:bCs/>
        </w:rPr>
      </w:pPr>
      <w:r w:rsidRPr="00DC68C4">
        <w:rPr>
          <w:b/>
          <w:bCs/>
        </w:rPr>
        <w:lastRenderedPageBreak/>
        <w:t xml:space="preserve">SAS export data </w:t>
      </w:r>
      <w:proofErr w:type="spellStart"/>
      <w:r w:rsidRPr="00DC68C4">
        <w:rPr>
          <w:b/>
          <w:bCs/>
        </w:rPr>
        <w:t>informats</w:t>
      </w:r>
      <w:proofErr w:type="spellEnd"/>
      <w:r w:rsidRPr="00DC68C4">
        <w:rPr>
          <w:b/>
          <w:bCs/>
        </w:rPr>
        <w:t xml:space="preserve"> for Date/Datetime fields</w:t>
      </w:r>
    </w:p>
    <w:p w14:paraId="08D5408B" w14:textId="77777777" w:rsidR="00DC68C4" w:rsidRPr="00DC68C4" w:rsidRDefault="00DC68C4" w:rsidP="00DC68C4">
      <w:pPr>
        <w:pStyle w:val="ListParagraph"/>
        <w:spacing w:line="276" w:lineRule="auto"/>
        <w:rPr>
          <w:b/>
          <w:bCs/>
        </w:rPr>
      </w:pPr>
    </w:p>
    <w:p w14:paraId="4790F0C0" w14:textId="77777777" w:rsidR="00DC68C4" w:rsidRDefault="00DC68C4" w:rsidP="00DC68C4">
      <w:pPr>
        <w:spacing w:line="276" w:lineRule="auto"/>
        <w:ind w:left="720"/>
      </w:pPr>
      <w:r>
        <w:t xml:space="preserve">The generated SAS code does not apply numeric </w:t>
      </w:r>
      <w:proofErr w:type="spellStart"/>
      <w:r>
        <w:t>informats</w:t>
      </w:r>
      <w:proofErr w:type="spellEnd"/>
      <w:r>
        <w:t xml:space="preserve"> to Time (</w:t>
      </w:r>
      <w:proofErr w:type="spellStart"/>
      <w:r>
        <w:t>h:</w:t>
      </w:r>
      <w:proofErr w:type="gramStart"/>
      <w:r>
        <w:t>m:s</w:t>
      </w:r>
      <w:proofErr w:type="spellEnd"/>
      <w:proofErr w:type="gramEnd"/>
      <w:r>
        <w:t>), Time (</w:t>
      </w:r>
      <w:proofErr w:type="spellStart"/>
      <w:r>
        <w:t>mm:ss</w:t>
      </w:r>
      <w:proofErr w:type="spellEnd"/>
      <w:r>
        <w:t xml:space="preserve">), Datetime or Datetime w/ seconds. </w:t>
      </w:r>
      <w:proofErr w:type="gramStart"/>
      <w:r>
        <w:t>Instead</w:t>
      </w:r>
      <w:proofErr w:type="gramEnd"/>
      <w:r>
        <w:t xml:space="preserve"> these are all imported as $500. However, better </w:t>
      </w:r>
      <w:proofErr w:type="spellStart"/>
      <w:r>
        <w:t>informats</w:t>
      </w:r>
      <w:proofErr w:type="spellEnd"/>
      <w:r>
        <w:t xml:space="preserve"> may be available, but should be used with care as how SAS interprets dates may depend on the value of the DATESTYLE system option.</w:t>
      </w:r>
    </w:p>
    <w:p w14:paraId="1E70DB35" w14:textId="77777777" w:rsidR="00DC68C4" w:rsidRDefault="00DC68C4" w:rsidP="00DC68C4">
      <w:pPr>
        <w:spacing w:line="276" w:lineRule="auto"/>
        <w:ind w:firstLine="720"/>
      </w:pPr>
    </w:p>
    <w:p w14:paraId="6A96317B" w14:textId="5C094261" w:rsidR="00DC68C4" w:rsidRDefault="00DC68C4" w:rsidP="00DC68C4">
      <w:pPr>
        <w:spacing w:line="276" w:lineRule="auto"/>
        <w:ind w:left="720"/>
      </w:pPr>
      <w:r>
        <w:t>This excerpt from SAS code shows the different date/time validation types</w:t>
      </w:r>
      <w:r w:rsidR="00827C78">
        <w:t>:</w:t>
      </w:r>
    </w:p>
    <w:p w14:paraId="1EF5227D" w14:textId="77777777" w:rsidR="00DC68C4" w:rsidRDefault="00DC68C4" w:rsidP="00DC68C4">
      <w:pPr>
        <w:spacing w:line="276" w:lineRule="auto"/>
        <w:ind w:firstLine="720"/>
      </w:pPr>
    </w:p>
    <w:p w14:paraId="3D38D0FB" w14:textId="0E86FF3D" w:rsidR="00DC68C4" w:rsidRDefault="00DC68C4" w:rsidP="00DC68C4">
      <w:pPr>
        <w:spacing w:line="276" w:lineRule="auto"/>
        <w:ind w:firstLine="720"/>
      </w:pPr>
      <w:r>
        <w:t>/* Dates */</w:t>
      </w:r>
    </w:p>
    <w:p w14:paraId="47B5F02B" w14:textId="77777777" w:rsidR="00DC68C4" w:rsidRDefault="00DC68C4" w:rsidP="00DC68C4">
      <w:pPr>
        <w:spacing w:line="276" w:lineRule="auto"/>
        <w:ind w:firstLine="720"/>
      </w:pPr>
      <w:r>
        <w:t xml:space="preserve"> </w:t>
      </w:r>
    </w:p>
    <w:p w14:paraId="29CB8A4C" w14:textId="3F98555F" w:rsidR="00DC68C4" w:rsidRPr="00DC68C4" w:rsidRDefault="00DC68C4" w:rsidP="00DC68C4">
      <w:r>
        <w:tab/>
      </w:r>
      <w:r w:rsidRPr="00DC68C4">
        <w:t>when ('</w:t>
      </w:r>
      <w:proofErr w:type="spellStart"/>
      <w:r w:rsidRPr="00DC68C4">
        <w:t>date_mdy</w:t>
      </w:r>
      <w:proofErr w:type="spellEnd"/>
      <w:r w:rsidRPr="00DC68C4">
        <w:t>') do;</w:t>
      </w:r>
    </w:p>
    <w:p w14:paraId="008555F0" w14:textId="2C8AE877" w:rsidR="00DC68C4" w:rsidRPr="00DC68C4" w:rsidRDefault="00DC68C4" w:rsidP="00DC68C4">
      <w:r w:rsidRPr="00DC68C4">
        <w:tab/>
      </w:r>
      <w:r w:rsidRPr="00DC68C4">
        <w:tab/>
      </w:r>
      <w:proofErr w:type="spellStart"/>
      <w:r w:rsidRPr="00DC68C4">
        <w:t>sasinformat</w:t>
      </w:r>
      <w:proofErr w:type="spellEnd"/>
      <w:r>
        <w:tab/>
      </w:r>
      <w:r w:rsidRPr="00DC68C4">
        <w:t>= 'yymmdd10';</w:t>
      </w:r>
    </w:p>
    <w:p w14:paraId="163E80E0" w14:textId="75613067" w:rsidR="00DC68C4" w:rsidRPr="00DC68C4" w:rsidRDefault="00DC68C4" w:rsidP="00DC68C4">
      <w:r w:rsidRPr="00DC68C4">
        <w:tab/>
      </w:r>
      <w:r w:rsidRPr="00DC68C4">
        <w:tab/>
      </w:r>
      <w:proofErr w:type="spellStart"/>
      <w:r w:rsidRPr="00DC68C4">
        <w:t>sasformat</w:t>
      </w:r>
      <w:proofErr w:type="spellEnd"/>
      <w:r>
        <w:tab/>
      </w:r>
      <w:r w:rsidRPr="00DC68C4">
        <w:t>= 'date9';</w:t>
      </w:r>
    </w:p>
    <w:p w14:paraId="76E2DD0D" w14:textId="642AF9D7" w:rsidR="00DC68C4" w:rsidRPr="00DC68C4" w:rsidRDefault="00DC68C4" w:rsidP="00DC68C4">
      <w:r w:rsidRPr="00DC68C4">
        <w:tab/>
        <w:t>end;</w:t>
      </w:r>
    </w:p>
    <w:p w14:paraId="78473298" w14:textId="77777777" w:rsidR="00DC68C4" w:rsidRPr="00DC68C4" w:rsidRDefault="00DC68C4" w:rsidP="00DC68C4">
      <w:r w:rsidRPr="00DC68C4">
        <w:t xml:space="preserve"> </w:t>
      </w:r>
    </w:p>
    <w:p w14:paraId="5E6CE4FB" w14:textId="5FBF9122" w:rsidR="00DC68C4" w:rsidRPr="00DC68C4" w:rsidRDefault="00DC68C4" w:rsidP="00DC68C4">
      <w:pPr>
        <w:ind w:left="720"/>
      </w:pPr>
      <w:r w:rsidRPr="00DC68C4">
        <w:t>when ('</w:t>
      </w:r>
      <w:proofErr w:type="spellStart"/>
      <w:r w:rsidRPr="00DC68C4">
        <w:t>date_dmy</w:t>
      </w:r>
      <w:proofErr w:type="spellEnd"/>
      <w:r w:rsidRPr="00DC68C4">
        <w:t>') do;</w:t>
      </w:r>
    </w:p>
    <w:p w14:paraId="12996374" w14:textId="6804D93F" w:rsidR="00DC68C4" w:rsidRPr="00DC68C4" w:rsidRDefault="00DC68C4" w:rsidP="00DC68C4">
      <w:r w:rsidRPr="00DC68C4">
        <w:tab/>
      </w:r>
      <w:r w:rsidRPr="00DC68C4">
        <w:tab/>
      </w:r>
      <w:proofErr w:type="spellStart"/>
      <w:r w:rsidRPr="00DC68C4">
        <w:t>sasinformat</w:t>
      </w:r>
      <w:proofErr w:type="spellEnd"/>
      <w:r>
        <w:tab/>
      </w:r>
      <w:r w:rsidRPr="00DC68C4">
        <w:t>= 'yymmdd10';</w:t>
      </w:r>
    </w:p>
    <w:p w14:paraId="21890CB2" w14:textId="79EBEAE2" w:rsidR="00DC68C4" w:rsidRPr="00DC68C4" w:rsidRDefault="00DC68C4" w:rsidP="00DC68C4">
      <w:r w:rsidRPr="00DC68C4">
        <w:tab/>
      </w:r>
      <w:r w:rsidRPr="00DC68C4">
        <w:tab/>
      </w:r>
      <w:proofErr w:type="spellStart"/>
      <w:r w:rsidRPr="00DC68C4">
        <w:t>sasformat</w:t>
      </w:r>
      <w:proofErr w:type="spellEnd"/>
      <w:r w:rsidRPr="00DC68C4">
        <w:tab/>
        <w:t>= 'date9';</w:t>
      </w:r>
    </w:p>
    <w:p w14:paraId="21B8BAF1" w14:textId="285889E8" w:rsidR="00DC68C4" w:rsidRPr="00DC68C4" w:rsidRDefault="00DC68C4" w:rsidP="00DC68C4">
      <w:r w:rsidRPr="00DC68C4">
        <w:tab/>
        <w:t>end;</w:t>
      </w:r>
    </w:p>
    <w:p w14:paraId="46E884D2" w14:textId="77777777" w:rsidR="00DC68C4" w:rsidRPr="00DC68C4" w:rsidRDefault="00DC68C4" w:rsidP="00DC68C4">
      <w:r w:rsidRPr="00DC68C4">
        <w:t xml:space="preserve"> </w:t>
      </w:r>
    </w:p>
    <w:p w14:paraId="613C3AE3" w14:textId="5789E311" w:rsidR="00DC68C4" w:rsidRPr="00DC68C4" w:rsidRDefault="00DC68C4" w:rsidP="00DC68C4">
      <w:r w:rsidRPr="00DC68C4">
        <w:tab/>
        <w:t>when ('</w:t>
      </w:r>
      <w:proofErr w:type="spellStart"/>
      <w:r w:rsidRPr="00DC68C4">
        <w:t>date_ymd</w:t>
      </w:r>
      <w:proofErr w:type="spellEnd"/>
      <w:r w:rsidRPr="00DC68C4">
        <w:t>') do;</w:t>
      </w:r>
    </w:p>
    <w:p w14:paraId="5EAC050F" w14:textId="1D0F32AF" w:rsidR="00DC68C4" w:rsidRPr="00DC68C4" w:rsidRDefault="00DC68C4" w:rsidP="00DC68C4">
      <w:r w:rsidRPr="00DC68C4">
        <w:tab/>
      </w:r>
      <w:r w:rsidRPr="00DC68C4">
        <w:tab/>
      </w:r>
      <w:proofErr w:type="spellStart"/>
      <w:r w:rsidRPr="00DC68C4">
        <w:t>sasinformat</w:t>
      </w:r>
      <w:proofErr w:type="spellEnd"/>
      <w:r>
        <w:tab/>
      </w:r>
      <w:r w:rsidRPr="00DC68C4">
        <w:t>= 'yymmdd10';</w:t>
      </w:r>
    </w:p>
    <w:p w14:paraId="084AEE30" w14:textId="32E83E92" w:rsidR="00DC68C4" w:rsidRPr="00DC68C4" w:rsidRDefault="00DC68C4" w:rsidP="00DC68C4">
      <w:r w:rsidRPr="00DC68C4">
        <w:tab/>
      </w:r>
      <w:r w:rsidRPr="00DC68C4">
        <w:tab/>
      </w:r>
      <w:proofErr w:type="spellStart"/>
      <w:r w:rsidRPr="00DC68C4">
        <w:t>sasformat</w:t>
      </w:r>
      <w:proofErr w:type="spellEnd"/>
      <w:r w:rsidRPr="00DC68C4">
        <w:tab/>
        <w:t>= 'date9';</w:t>
      </w:r>
    </w:p>
    <w:p w14:paraId="3DA063D5" w14:textId="49DF3C5A" w:rsidR="00DC68C4" w:rsidRPr="00DC68C4" w:rsidRDefault="00DC68C4" w:rsidP="00DC68C4">
      <w:r w:rsidRPr="00DC68C4">
        <w:tab/>
        <w:t>end;</w:t>
      </w:r>
    </w:p>
    <w:p w14:paraId="4D22A54A" w14:textId="77777777" w:rsidR="00DC68C4" w:rsidRPr="00DC68C4" w:rsidRDefault="00DC68C4" w:rsidP="00DC68C4">
      <w:r w:rsidRPr="00DC68C4">
        <w:t xml:space="preserve"> </w:t>
      </w:r>
    </w:p>
    <w:p w14:paraId="452BE997" w14:textId="387E3388" w:rsidR="00DC68C4" w:rsidRPr="00DC68C4" w:rsidRDefault="00DC68C4" w:rsidP="00DC68C4">
      <w:r w:rsidRPr="00DC68C4">
        <w:tab/>
        <w:t>/* Datetimes */</w:t>
      </w:r>
    </w:p>
    <w:p w14:paraId="40AD1A4D" w14:textId="77777777" w:rsidR="00DC68C4" w:rsidRPr="00DC68C4" w:rsidRDefault="00DC68C4" w:rsidP="00DC68C4">
      <w:r w:rsidRPr="00DC68C4">
        <w:t xml:space="preserve"> </w:t>
      </w:r>
    </w:p>
    <w:p w14:paraId="4BD6CAA6" w14:textId="2AAC9CA7" w:rsidR="00DC68C4" w:rsidRPr="00DC68C4" w:rsidRDefault="00DC68C4" w:rsidP="00DC68C4">
      <w:r w:rsidRPr="00DC68C4">
        <w:tab/>
        <w:t>when ('</w:t>
      </w:r>
      <w:proofErr w:type="spellStart"/>
      <w:r w:rsidRPr="00DC68C4">
        <w:t>datetime_dmy</w:t>
      </w:r>
      <w:proofErr w:type="spellEnd"/>
      <w:r w:rsidRPr="00DC68C4">
        <w:t>') do;</w:t>
      </w:r>
    </w:p>
    <w:p w14:paraId="0A291182" w14:textId="6BAB2E3E" w:rsidR="00DC68C4" w:rsidRPr="00DC68C4" w:rsidRDefault="00DC68C4" w:rsidP="00DC68C4">
      <w:r w:rsidRPr="00DC68C4">
        <w:tab/>
      </w:r>
      <w:r w:rsidRPr="00DC68C4">
        <w:tab/>
      </w:r>
      <w:proofErr w:type="spellStart"/>
      <w:r w:rsidRPr="00DC68C4">
        <w:t>sasinformat</w:t>
      </w:r>
      <w:proofErr w:type="spellEnd"/>
      <w:r w:rsidRPr="00DC68C4">
        <w:t xml:space="preserve"> </w:t>
      </w:r>
      <w:r>
        <w:tab/>
      </w:r>
      <w:r w:rsidRPr="00DC68C4">
        <w:t>= 'ymddttm16';</w:t>
      </w:r>
    </w:p>
    <w:p w14:paraId="64915B7A" w14:textId="1251EAD8" w:rsidR="00DC68C4" w:rsidRPr="00DC68C4" w:rsidRDefault="00DC68C4" w:rsidP="00DC68C4">
      <w:r w:rsidRPr="00DC68C4">
        <w:tab/>
      </w:r>
      <w:r w:rsidRPr="00DC68C4">
        <w:tab/>
      </w:r>
      <w:proofErr w:type="spellStart"/>
      <w:r w:rsidRPr="00DC68C4">
        <w:t>sasformat</w:t>
      </w:r>
      <w:proofErr w:type="spellEnd"/>
      <w:r>
        <w:tab/>
      </w:r>
      <w:r w:rsidRPr="00DC68C4">
        <w:t>= 'datetime16';</w:t>
      </w:r>
    </w:p>
    <w:p w14:paraId="376F3A74" w14:textId="6ABCB972" w:rsidR="00DC68C4" w:rsidRPr="00DC68C4" w:rsidRDefault="00DC68C4" w:rsidP="00DC68C4">
      <w:r w:rsidRPr="00DC68C4">
        <w:tab/>
        <w:t>end;</w:t>
      </w:r>
    </w:p>
    <w:p w14:paraId="41223388" w14:textId="77777777" w:rsidR="00DC68C4" w:rsidRPr="00DC68C4" w:rsidRDefault="00DC68C4" w:rsidP="00DC68C4">
      <w:r w:rsidRPr="00DC68C4">
        <w:t xml:space="preserve"> </w:t>
      </w:r>
    </w:p>
    <w:p w14:paraId="581FB582" w14:textId="58FB6DAE" w:rsidR="00DC68C4" w:rsidRPr="00DC68C4" w:rsidRDefault="00DC68C4" w:rsidP="00DC68C4">
      <w:r w:rsidRPr="00DC68C4">
        <w:tab/>
        <w:t>when ('</w:t>
      </w:r>
      <w:proofErr w:type="spellStart"/>
      <w:r w:rsidRPr="00DC68C4">
        <w:t>datetime_mdy</w:t>
      </w:r>
      <w:proofErr w:type="spellEnd"/>
      <w:r w:rsidRPr="00DC68C4">
        <w:t>') do;</w:t>
      </w:r>
    </w:p>
    <w:p w14:paraId="5383128B" w14:textId="4033FF9F" w:rsidR="00DC68C4" w:rsidRPr="00DC68C4" w:rsidRDefault="00DC68C4" w:rsidP="00DC68C4">
      <w:r w:rsidRPr="00DC68C4">
        <w:tab/>
      </w:r>
      <w:r w:rsidRPr="00DC68C4">
        <w:tab/>
      </w:r>
      <w:proofErr w:type="spellStart"/>
      <w:r w:rsidRPr="00DC68C4">
        <w:t>sasinformat</w:t>
      </w:r>
      <w:proofErr w:type="spellEnd"/>
      <w:r>
        <w:tab/>
      </w:r>
      <w:r w:rsidRPr="00DC68C4">
        <w:t>= 'ymddttm16';</w:t>
      </w:r>
    </w:p>
    <w:p w14:paraId="666B41ED" w14:textId="122E099A" w:rsidR="00DC68C4" w:rsidRPr="00DC68C4" w:rsidRDefault="00DC68C4" w:rsidP="00DC68C4">
      <w:r w:rsidRPr="00DC68C4">
        <w:tab/>
      </w:r>
      <w:r w:rsidRPr="00DC68C4">
        <w:tab/>
      </w:r>
      <w:proofErr w:type="spellStart"/>
      <w:r w:rsidRPr="00DC68C4">
        <w:t>sasformat</w:t>
      </w:r>
      <w:proofErr w:type="spellEnd"/>
      <w:r>
        <w:tab/>
      </w:r>
      <w:r w:rsidRPr="00DC68C4">
        <w:t>= 'datetime16';</w:t>
      </w:r>
    </w:p>
    <w:p w14:paraId="3BCCFC5C" w14:textId="17E09CBF" w:rsidR="00DC68C4" w:rsidRPr="00DC68C4" w:rsidRDefault="00DC68C4" w:rsidP="00DC68C4">
      <w:r w:rsidRPr="00DC68C4">
        <w:tab/>
        <w:t>end;</w:t>
      </w:r>
    </w:p>
    <w:p w14:paraId="41FA3867" w14:textId="77777777" w:rsidR="00DC68C4" w:rsidRPr="00DC68C4" w:rsidRDefault="00DC68C4" w:rsidP="00DC68C4">
      <w:r w:rsidRPr="00DC68C4">
        <w:t xml:space="preserve"> </w:t>
      </w:r>
    </w:p>
    <w:p w14:paraId="37529F3C" w14:textId="3C392AA9" w:rsidR="00DC68C4" w:rsidRPr="00DC68C4" w:rsidRDefault="00DC68C4" w:rsidP="00DC68C4">
      <w:r w:rsidRPr="00DC68C4">
        <w:lastRenderedPageBreak/>
        <w:tab/>
        <w:t>when ('</w:t>
      </w:r>
      <w:proofErr w:type="spellStart"/>
      <w:r w:rsidRPr="00DC68C4">
        <w:t>datetime_ymd</w:t>
      </w:r>
      <w:proofErr w:type="spellEnd"/>
      <w:r w:rsidRPr="00DC68C4">
        <w:t>') do;</w:t>
      </w:r>
    </w:p>
    <w:p w14:paraId="77B39623" w14:textId="4D72A303" w:rsidR="00DC68C4" w:rsidRPr="00DC68C4" w:rsidRDefault="00DC68C4" w:rsidP="00DC68C4">
      <w:r w:rsidRPr="00DC68C4">
        <w:tab/>
      </w:r>
      <w:r w:rsidRPr="00DC68C4">
        <w:tab/>
      </w:r>
      <w:proofErr w:type="spellStart"/>
      <w:r w:rsidRPr="00DC68C4">
        <w:t>sasinformat</w:t>
      </w:r>
      <w:proofErr w:type="spellEnd"/>
      <w:r>
        <w:tab/>
      </w:r>
      <w:r w:rsidRPr="00DC68C4">
        <w:t>= 'ymddttm16';</w:t>
      </w:r>
    </w:p>
    <w:p w14:paraId="3F93B8A6" w14:textId="01B2C1F6" w:rsidR="00DC68C4" w:rsidRPr="00DC68C4" w:rsidRDefault="00DC68C4" w:rsidP="00DC68C4">
      <w:r w:rsidRPr="00DC68C4">
        <w:tab/>
      </w:r>
      <w:r w:rsidRPr="00DC68C4">
        <w:tab/>
      </w:r>
      <w:proofErr w:type="spellStart"/>
      <w:r w:rsidRPr="00DC68C4">
        <w:t>sasformat</w:t>
      </w:r>
      <w:proofErr w:type="spellEnd"/>
      <w:r w:rsidRPr="00DC68C4">
        <w:tab/>
        <w:t>= 'datetime16';</w:t>
      </w:r>
    </w:p>
    <w:p w14:paraId="211F7C91" w14:textId="1061617C" w:rsidR="00DC68C4" w:rsidRPr="00DC68C4" w:rsidRDefault="00DC68C4" w:rsidP="00DC68C4">
      <w:r w:rsidRPr="00DC68C4">
        <w:tab/>
        <w:t>end;</w:t>
      </w:r>
    </w:p>
    <w:p w14:paraId="4FFA8C5C" w14:textId="77777777" w:rsidR="00DC68C4" w:rsidRPr="00DC68C4" w:rsidRDefault="00DC68C4" w:rsidP="00DC68C4">
      <w:r w:rsidRPr="00DC68C4">
        <w:t xml:space="preserve"> </w:t>
      </w:r>
    </w:p>
    <w:p w14:paraId="59E77C6A" w14:textId="274F3C1F" w:rsidR="00DC68C4" w:rsidRPr="00DC68C4" w:rsidRDefault="00DC68C4" w:rsidP="00DC68C4">
      <w:r w:rsidRPr="00DC68C4">
        <w:t>/* Datetimes with seconds */</w:t>
      </w:r>
    </w:p>
    <w:p w14:paraId="209CC3EE" w14:textId="77777777" w:rsidR="00DC68C4" w:rsidRPr="00DC68C4" w:rsidRDefault="00DC68C4" w:rsidP="00DC68C4">
      <w:r w:rsidRPr="00DC68C4">
        <w:t xml:space="preserve"> </w:t>
      </w:r>
    </w:p>
    <w:p w14:paraId="391537A3" w14:textId="34AD9A5C" w:rsidR="00DC68C4" w:rsidRPr="00DC68C4" w:rsidRDefault="00DC68C4" w:rsidP="00DC68C4">
      <w:r w:rsidRPr="00DC68C4">
        <w:tab/>
        <w:t>when ('</w:t>
      </w:r>
      <w:proofErr w:type="spellStart"/>
      <w:r w:rsidRPr="00DC68C4">
        <w:t>datetime_seconds_dmy</w:t>
      </w:r>
      <w:proofErr w:type="spellEnd"/>
      <w:r w:rsidRPr="00DC68C4">
        <w:t>') do;</w:t>
      </w:r>
    </w:p>
    <w:p w14:paraId="7E042833" w14:textId="782741CD" w:rsidR="00DC68C4" w:rsidRPr="00DC68C4" w:rsidRDefault="00DC68C4" w:rsidP="00DC68C4">
      <w:r w:rsidRPr="00DC68C4">
        <w:tab/>
      </w:r>
      <w:r w:rsidRPr="00DC68C4">
        <w:tab/>
      </w:r>
      <w:proofErr w:type="spellStart"/>
      <w:r w:rsidRPr="00DC68C4">
        <w:t>sasinformat</w:t>
      </w:r>
      <w:proofErr w:type="spellEnd"/>
      <w:r>
        <w:tab/>
      </w:r>
      <w:r w:rsidRPr="00DC68C4">
        <w:t>= 'ymddttm19';</w:t>
      </w:r>
    </w:p>
    <w:p w14:paraId="00873161" w14:textId="2F3B5D7A" w:rsidR="00DC68C4" w:rsidRPr="00DC68C4" w:rsidRDefault="00DC68C4" w:rsidP="00DC68C4">
      <w:r w:rsidRPr="00DC68C4">
        <w:tab/>
      </w:r>
      <w:r w:rsidRPr="00DC68C4">
        <w:tab/>
      </w:r>
      <w:proofErr w:type="spellStart"/>
      <w:r w:rsidRPr="00DC68C4">
        <w:t>sasformat</w:t>
      </w:r>
      <w:proofErr w:type="spellEnd"/>
      <w:r w:rsidRPr="00DC68C4">
        <w:tab/>
        <w:t>= 'datetime19';</w:t>
      </w:r>
    </w:p>
    <w:p w14:paraId="5D7E0BA9" w14:textId="3D662F41" w:rsidR="00DC68C4" w:rsidRPr="00DC68C4" w:rsidRDefault="00DC68C4" w:rsidP="00DC68C4">
      <w:r w:rsidRPr="00DC68C4">
        <w:tab/>
        <w:t>end;</w:t>
      </w:r>
    </w:p>
    <w:p w14:paraId="47923FCA" w14:textId="77777777" w:rsidR="00DC68C4" w:rsidRPr="00DC68C4" w:rsidRDefault="00DC68C4" w:rsidP="00DC68C4">
      <w:r w:rsidRPr="00DC68C4">
        <w:t xml:space="preserve"> </w:t>
      </w:r>
    </w:p>
    <w:p w14:paraId="50A6152E" w14:textId="78818BD4" w:rsidR="00DC68C4" w:rsidRPr="00DC68C4" w:rsidRDefault="00DC68C4" w:rsidP="00DC68C4">
      <w:r w:rsidRPr="00DC68C4">
        <w:tab/>
        <w:t>when ('</w:t>
      </w:r>
      <w:proofErr w:type="spellStart"/>
      <w:r w:rsidRPr="00DC68C4">
        <w:t>datetime_seconds_mdy</w:t>
      </w:r>
      <w:proofErr w:type="spellEnd"/>
      <w:r w:rsidRPr="00DC68C4">
        <w:t>') do;</w:t>
      </w:r>
    </w:p>
    <w:p w14:paraId="0E8755AA" w14:textId="45D1BA7F" w:rsidR="00DC68C4" w:rsidRPr="00DC68C4" w:rsidRDefault="00DC68C4" w:rsidP="00DC68C4">
      <w:r w:rsidRPr="00DC68C4">
        <w:tab/>
      </w:r>
      <w:r w:rsidRPr="00DC68C4">
        <w:tab/>
      </w:r>
      <w:proofErr w:type="spellStart"/>
      <w:r w:rsidRPr="00DC68C4">
        <w:t>sasinformat</w:t>
      </w:r>
      <w:proofErr w:type="spellEnd"/>
      <w:r>
        <w:tab/>
      </w:r>
      <w:r w:rsidRPr="00DC68C4">
        <w:t>= 'ymddttm19';</w:t>
      </w:r>
    </w:p>
    <w:p w14:paraId="78EE06F6" w14:textId="65045720" w:rsidR="00DC68C4" w:rsidRPr="00DC68C4" w:rsidRDefault="00DC68C4" w:rsidP="00DC68C4">
      <w:r w:rsidRPr="00DC68C4">
        <w:tab/>
      </w:r>
      <w:r w:rsidRPr="00DC68C4">
        <w:tab/>
      </w:r>
      <w:proofErr w:type="spellStart"/>
      <w:r w:rsidRPr="00DC68C4">
        <w:t>sasformat</w:t>
      </w:r>
      <w:proofErr w:type="spellEnd"/>
      <w:r w:rsidRPr="00DC68C4">
        <w:tab/>
        <w:t>= 'datetime19';</w:t>
      </w:r>
    </w:p>
    <w:p w14:paraId="5E8E1203" w14:textId="27CFC55F" w:rsidR="00DC68C4" w:rsidRPr="00DC68C4" w:rsidRDefault="00DC68C4" w:rsidP="00DC68C4">
      <w:r w:rsidRPr="00DC68C4">
        <w:tab/>
        <w:t>end;</w:t>
      </w:r>
    </w:p>
    <w:p w14:paraId="0B55E6AB" w14:textId="77777777" w:rsidR="00DC68C4" w:rsidRPr="00DC68C4" w:rsidRDefault="00DC68C4" w:rsidP="00DC68C4">
      <w:r w:rsidRPr="00DC68C4">
        <w:t xml:space="preserve"> </w:t>
      </w:r>
    </w:p>
    <w:p w14:paraId="797EDEF9" w14:textId="0D6673F0" w:rsidR="00DC68C4" w:rsidRPr="00DC68C4" w:rsidRDefault="00DC68C4" w:rsidP="00DC68C4">
      <w:pPr>
        <w:ind w:firstLine="720"/>
      </w:pPr>
      <w:r w:rsidRPr="00DC68C4">
        <w:t>when ('</w:t>
      </w:r>
      <w:proofErr w:type="spellStart"/>
      <w:r w:rsidRPr="00DC68C4">
        <w:t>datetime_seconds_ymd</w:t>
      </w:r>
      <w:proofErr w:type="spellEnd"/>
      <w:r w:rsidRPr="00DC68C4">
        <w:t>') do;</w:t>
      </w:r>
    </w:p>
    <w:p w14:paraId="133CE0C9" w14:textId="1C5E4FB2" w:rsidR="00DC68C4" w:rsidRPr="00DC68C4" w:rsidRDefault="00DC68C4" w:rsidP="00DC68C4">
      <w:r w:rsidRPr="00DC68C4">
        <w:tab/>
      </w:r>
      <w:r w:rsidRPr="00DC68C4">
        <w:tab/>
      </w:r>
      <w:proofErr w:type="spellStart"/>
      <w:r w:rsidRPr="00DC68C4">
        <w:t>sasinformat</w:t>
      </w:r>
      <w:proofErr w:type="spellEnd"/>
      <w:r>
        <w:tab/>
      </w:r>
      <w:r w:rsidRPr="00DC68C4">
        <w:t>= 'ymddttm19';</w:t>
      </w:r>
    </w:p>
    <w:p w14:paraId="218828E8" w14:textId="28817446" w:rsidR="00DC68C4" w:rsidRPr="00DC68C4" w:rsidRDefault="00DC68C4" w:rsidP="00DC68C4">
      <w:r w:rsidRPr="00DC68C4">
        <w:tab/>
      </w:r>
      <w:r w:rsidRPr="00DC68C4">
        <w:tab/>
      </w:r>
      <w:proofErr w:type="spellStart"/>
      <w:r w:rsidRPr="00DC68C4">
        <w:t>sasformat</w:t>
      </w:r>
      <w:proofErr w:type="spellEnd"/>
      <w:r w:rsidRPr="00DC68C4">
        <w:tab/>
        <w:t>= 'datetime19';</w:t>
      </w:r>
    </w:p>
    <w:p w14:paraId="7F96145C" w14:textId="2DF752B4" w:rsidR="00DC68C4" w:rsidRPr="00DC68C4" w:rsidRDefault="00DC68C4" w:rsidP="00DC68C4">
      <w:r w:rsidRPr="00DC68C4">
        <w:tab/>
        <w:t>end;</w:t>
      </w:r>
    </w:p>
    <w:p w14:paraId="3B980396" w14:textId="77777777" w:rsidR="00DC68C4" w:rsidRPr="00DC68C4" w:rsidRDefault="00DC68C4" w:rsidP="00DC68C4">
      <w:r w:rsidRPr="00DC68C4">
        <w:t xml:space="preserve"> </w:t>
      </w:r>
    </w:p>
    <w:p w14:paraId="51CE5633" w14:textId="77494C72" w:rsidR="00DC68C4" w:rsidRPr="00DC68C4" w:rsidRDefault="00DC68C4" w:rsidP="00DC68C4">
      <w:r w:rsidRPr="00DC68C4">
        <w:t>/* Times */</w:t>
      </w:r>
    </w:p>
    <w:p w14:paraId="73CDD205" w14:textId="77777777" w:rsidR="00DC68C4" w:rsidRPr="00DC68C4" w:rsidRDefault="00DC68C4" w:rsidP="00DC68C4">
      <w:r w:rsidRPr="00DC68C4">
        <w:t xml:space="preserve"> </w:t>
      </w:r>
    </w:p>
    <w:p w14:paraId="39FEEE72" w14:textId="140EE295" w:rsidR="00DC68C4" w:rsidRPr="00DC68C4" w:rsidRDefault="00DC68C4" w:rsidP="00DC68C4">
      <w:r w:rsidRPr="00DC68C4">
        <w:tab/>
        <w:t>when ('time') do;</w:t>
      </w:r>
    </w:p>
    <w:p w14:paraId="040E6329" w14:textId="2C3ACCFF" w:rsidR="00DC68C4" w:rsidRPr="00DC68C4" w:rsidRDefault="00DC68C4" w:rsidP="00DC68C4">
      <w:r w:rsidRPr="00DC68C4">
        <w:tab/>
      </w:r>
      <w:r w:rsidRPr="00DC68C4">
        <w:tab/>
      </w:r>
      <w:proofErr w:type="spellStart"/>
      <w:r w:rsidRPr="00DC68C4">
        <w:t>sasinformat</w:t>
      </w:r>
      <w:proofErr w:type="spellEnd"/>
      <w:r>
        <w:tab/>
      </w:r>
      <w:r w:rsidRPr="00DC68C4">
        <w:t>= 'time8';</w:t>
      </w:r>
    </w:p>
    <w:p w14:paraId="36FEC3E8" w14:textId="709BCE3F" w:rsidR="00DC68C4" w:rsidRPr="00DC68C4" w:rsidRDefault="00DC68C4" w:rsidP="00DC68C4">
      <w:r w:rsidRPr="00DC68C4">
        <w:tab/>
      </w:r>
      <w:r w:rsidRPr="00DC68C4">
        <w:tab/>
      </w:r>
      <w:proofErr w:type="spellStart"/>
      <w:r w:rsidRPr="00DC68C4">
        <w:t>sasformat</w:t>
      </w:r>
      <w:proofErr w:type="spellEnd"/>
      <w:r w:rsidRPr="00DC68C4">
        <w:tab/>
        <w:t>= 'time5';</w:t>
      </w:r>
    </w:p>
    <w:p w14:paraId="66AE74F8" w14:textId="0BF06065" w:rsidR="00DC68C4" w:rsidRPr="00DC68C4" w:rsidRDefault="00DC68C4" w:rsidP="00DC68C4">
      <w:r w:rsidRPr="00DC68C4">
        <w:tab/>
        <w:t>end;</w:t>
      </w:r>
    </w:p>
    <w:p w14:paraId="4DCA3831" w14:textId="77777777" w:rsidR="00DC68C4" w:rsidRPr="00DC68C4" w:rsidRDefault="00DC68C4" w:rsidP="00DC68C4">
      <w:r w:rsidRPr="00DC68C4">
        <w:t xml:space="preserve"> </w:t>
      </w:r>
    </w:p>
    <w:p w14:paraId="61DA916E" w14:textId="49B1CC95" w:rsidR="00DC68C4" w:rsidRPr="00DC68C4" w:rsidRDefault="00DC68C4" w:rsidP="00DC68C4">
      <w:r w:rsidRPr="00DC68C4">
        <w:tab/>
        <w:t>when ('</w:t>
      </w:r>
      <w:proofErr w:type="spellStart"/>
      <w:r w:rsidRPr="00DC68C4">
        <w:t>time_hms</w:t>
      </w:r>
      <w:proofErr w:type="spellEnd"/>
      <w:r w:rsidRPr="00DC68C4">
        <w:t>') do;</w:t>
      </w:r>
    </w:p>
    <w:p w14:paraId="190A1CCE" w14:textId="64E3D7BF" w:rsidR="00DC68C4" w:rsidRPr="00DC68C4" w:rsidRDefault="00DC68C4" w:rsidP="00DC68C4">
      <w:r w:rsidRPr="00DC68C4">
        <w:tab/>
      </w:r>
      <w:r w:rsidRPr="00DC68C4">
        <w:tab/>
      </w:r>
      <w:proofErr w:type="spellStart"/>
      <w:r w:rsidRPr="00DC68C4">
        <w:t>sasinformat</w:t>
      </w:r>
      <w:proofErr w:type="spellEnd"/>
      <w:r>
        <w:tab/>
      </w:r>
      <w:r w:rsidRPr="00DC68C4">
        <w:t>= 'time8';</w:t>
      </w:r>
    </w:p>
    <w:p w14:paraId="33FFB745" w14:textId="55A18C0D" w:rsidR="00DC68C4" w:rsidRPr="00DC68C4" w:rsidRDefault="00DC68C4" w:rsidP="00DC68C4">
      <w:r w:rsidRPr="00DC68C4">
        <w:tab/>
      </w:r>
      <w:r w:rsidRPr="00DC68C4">
        <w:tab/>
      </w:r>
      <w:proofErr w:type="spellStart"/>
      <w:r w:rsidRPr="00DC68C4">
        <w:t>sasformat</w:t>
      </w:r>
      <w:proofErr w:type="spellEnd"/>
      <w:r w:rsidRPr="00DC68C4">
        <w:tab/>
        <w:t>= 'time8';</w:t>
      </w:r>
    </w:p>
    <w:p w14:paraId="7426A0E3" w14:textId="7190DEAB" w:rsidR="00DC68C4" w:rsidRPr="00DC68C4" w:rsidRDefault="00DC68C4" w:rsidP="00DC68C4">
      <w:r w:rsidRPr="00DC68C4">
        <w:tab/>
        <w:t>end;</w:t>
      </w:r>
    </w:p>
    <w:p w14:paraId="08F727F8" w14:textId="77777777" w:rsidR="00DC68C4" w:rsidRPr="00DC68C4" w:rsidRDefault="00DC68C4" w:rsidP="00DC68C4">
      <w:r w:rsidRPr="00DC68C4">
        <w:t xml:space="preserve"> </w:t>
      </w:r>
    </w:p>
    <w:p w14:paraId="0CC5002E" w14:textId="2AB61987" w:rsidR="00DC68C4" w:rsidRPr="00DC68C4" w:rsidRDefault="00DC68C4" w:rsidP="00DC68C4">
      <w:r w:rsidRPr="00DC68C4">
        <w:tab/>
        <w:t>when ('</w:t>
      </w:r>
      <w:proofErr w:type="spellStart"/>
      <w:r w:rsidRPr="00DC68C4">
        <w:t>time_mm_ss</w:t>
      </w:r>
      <w:proofErr w:type="spellEnd"/>
      <w:r w:rsidRPr="00DC68C4">
        <w:t>') do;</w:t>
      </w:r>
    </w:p>
    <w:p w14:paraId="7CA4A931" w14:textId="76E0A50F" w:rsidR="00DC68C4" w:rsidRPr="00DC68C4" w:rsidRDefault="00DC68C4" w:rsidP="00DC68C4">
      <w:r w:rsidRPr="00DC68C4">
        <w:tab/>
      </w:r>
      <w:r w:rsidRPr="00DC68C4">
        <w:tab/>
      </w:r>
      <w:proofErr w:type="spellStart"/>
      <w:r w:rsidRPr="00DC68C4">
        <w:t>sasinformat</w:t>
      </w:r>
      <w:proofErr w:type="spellEnd"/>
      <w:r>
        <w:tab/>
      </w:r>
      <w:r w:rsidRPr="00DC68C4">
        <w:t>= '</w:t>
      </w:r>
      <w:proofErr w:type="spellStart"/>
      <w:r w:rsidRPr="00DC68C4">
        <w:t>stimer</w:t>
      </w:r>
      <w:proofErr w:type="spellEnd"/>
      <w:r w:rsidRPr="00DC68C4">
        <w:t>';</w:t>
      </w:r>
    </w:p>
    <w:p w14:paraId="53FBBDC0" w14:textId="088A4BDD" w:rsidR="00DC68C4" w:rsidRPr="00DC68C4" w:rsidRDefault="00DC68C4" w:rsidP="00DC68C4">
      <w:r w:rsidRPr="00DC68C4">
        <w:tab/>
      </w:r>
      <w:r w:rsidRPr="00DC68C4">
        <w:tab/>
      </w:r>
      <w:proofErr w:type="spellStart"/>
      <w:r w:rsidRPr="00DC68C4">
        <w:t>sasformat</w:t>
      </w:r>
      <w:proofErr w:type="spellEnd"/>
      <w:r w:rsidRPr="00DC68C4">
        <w:tab/>
        <w:t>= 'time8';</w:t>
      </w:r>
    </w:p>
    <w:p w14:paraId="22FB3F07" w14:textId="43116D05" w:rsidR="00DC68C4" w:rsidRPr="00DC68C4" w:rsidRDefault="00DC68C4" w:rsidP="00DC68C4">
      <w:r w:rsidRPr="00DC68C4">
        <w:tab/>
        <w:t>end;</w:t>
      </w:r>
    </w:p>
    <w:sectPr w:rsidR="00DC68C4" w:rsidRPr="00DC68C4" w:rsidSect="00844C3C">
      <w:headerReference w:type="default" r:id="rId11"/>
      <w:footerReference w:type="default" r:id="rId12"/>
      <w:pgSz w:w="12240" w:h="15840"/>
      <w:pgMar w:top="2700" w:right="1440"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B49E2" w14:textId="77777777" w:rsidR="000E1648" w:rsidRDefault="000E1648" w:rsidP="00DE04E4">
      <w:r>
        <w:separator/>
      </w:r>
    </w:p>
  </w:endnote>
  <w:endnote w:type="continuationSeparator" w:id="0">
    <w:p w14:paraId="4CBB4C76" w14:textId="77777777" w:rsidR="000E1648" w:rsidRDefault="000E1648" w:rsidP="00DE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27475" w14:textId="77777777" w:rsidR="000D28F8" w:rsidRPr="000D28F8" w:rsidRDefault="000D28F8">
    <w:pPr>
      <w:pStyle w:val="Footer"/>
      <w:jc w:val="center"/>
      <w:rPr>
        <w:color w:val="008C95"/>
      </w:rPr>
    </w:pPr>
    <w:r w:rsidRPr="000D28F8">
      <w:rPr>
        <w:color w:val="008C95"/>
      </w:rPr>
      <w:t xml:space="preserve">Page </w:t>
    </w:r>
    <w:r w:rsidRPr="000D28F8">
      <w:rPr>
        <w:color w:val="008C95"/>
      </w:rPr>
      <w:fldChar w:fldCharType="begin"/>
    </w:r>
    <w:r w:rsidRPr="000D28F8">
      <w:rPr>
        <w:color w:val="008C95"/>
      </w:rPr>
      <w:instrText xml:space="preserve"> PAGE  \* Arabic  \* MERGEFORMAT </w:instrText>
    </w:r>
    <w:r w:rsidRPr="000D28F8">
      <w:rPr>
        <w:color w:val="008C95"/>
      </w:rPr>
      <w:fldChar w:fldCharType="separate"/>
    </w:r>
    <w:r w:rsidRPr="000D28F8">
      <w:rPr>
        <w:noProof/>
        <w:color w:val="008C95"/>
      </w:rPr>
      <w:t>2</w:t>
    </w:r>
    <w:r w:rsidRPr="000D28F8">
      <w:rPr>
        <w:color w:val="008C95"/>
      </w:rPr>
      <w:fldChar w:fldCharType="end"/>
    </w:r>
    <w:r w:rsidRPr="000D28F8">
      <w:rPr>
        <w:color w:val="008C95"/>
      </w:rPr>
      <w:t xml:space="preserve"> of </w:t>
    </w:r>
    <w:r w:rsidRPr="000D28F8">
      <w:rPr>
        <w:color w:val="008C95"/>
      </w:rPr>
      <w:fldChar w:fldCharType="begin"/>
    </w:r>
    <w:r w:rsidRPr="000D28F8">
      <w:rPr>
        <w:color w:val="008C95"/>
      </w:rPr>
      <w:instrText xml:space="preserve"> NUMPAGES  \* Arabic  \* MERGEFORMAT </w:instrText>
    </w:r>
    <w:r w:rsidRPr="000D28F8">
      <w:rPr>
        <w:color w:val="008C95"/>
      </w:rPr>
      <w:fldChar w:fldCharType="separate"/>
    </w:r>
    <w:r w:rsidRPr="000D28F8">
      <w:rPr>
        <w:noProof/>
        <w:color w:val="008C95"/>
      </w:rPr>
      <w:t>2</w:t>
    </w:r>
    <w:r w:rsidRPr="000D28F8">
      <w:rPr>
        <w:color w:val="008C95"/>
      </w:rPr>
      <w:fldChar w:fldCharType="end"/>
    </w:r>
  </w:p>
  <w:p w14:paraId="16BEEA12" w14:textId="0BB2CB6F" w:rsidR="000D28F8" w:rsidRDefault="000D2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B3609" w14:textId="77777777" w:rsidR="000E1648" w:rsidRDefault="000E1648" w:rsidP="00DE04E4">
      <w:r>
        <w:separator/>
      </w:r>
    </w:p>
  </w:footnote>
  <w:footnote w:type="continuationSeparator" w:id="0">
    <w:p w14:paraId="113B5ACF" w14:textId="77777777" w:rsidR="000E1648" w:rsidRDefault="000E1648" w:rsidP="00DE0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C0226" w14:textId="36BBB238" w:rsidR="00DE04E4" w:rsidRDefault="00DE04E4" w:rsidP="00DE04E4">
    <w:pPr>
      <w:pStyle w:val="Header"/>
      <w:ind w:left="-1620"/>
    </w:pPr>
    <w:r>
      <w:rPr>
        <w:noProof/>
      </w:rPr>
      <w:drawing>
        <wp:anchor distT="0" distB="0" distL="114300" distR="114300" simplePos="0" relativeHeight="251658240" behindDoc="1" locked="0" layoutInCell="1" allowOverlap="1" wp14:anchorId="59B0E58F" wp14:editId="6A76C57E">
          <wp:simplePos x="0" y="0"/>
          <wp:positionH relativeFrom="column">
            <wp:posOffset>-1020749</wp:posOffset>
          </wp:positionH>
          <wp:positionV relativeFrom="paragraph">
            <wp:posOffset>-457200</wp:posOffset>
          </wp:positionV>
          <wp:extent cx="7772400" cy="1206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772400" cy="1206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35AD"/>
    <w:multiLevelType w:val="hybridMultilevel"/>
    <w:tmpl w:val="ECE4A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EF24DF"/>
    <w:multiLevelType w:val="hybridMultilevel"/>
    <w:tmpl w:val="2E5A994C"/>
    <w:lvl w:ilvl="0" w:tplc="A476E1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945830">
    <w:abstractNumId w:val="1"/>
  </w:num>
  <w:num w:numId="2" w16cid:durableId="5319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E4"/>
    <w:rsid w:val="00096273"/>
    <w:rsid w:val="000D28F8"/>
    <w:rsid w:val="000E1648"/>
    <w:rsid w:val="00163F28"/>
    <w:rsid w:val="001978A4"/>
    <w:rsid w:val="001F23BF"/>
    <w:rsid w:val="002E0908"/>
    <w:rsid w:val="002F781B"/>
    <w:rsid w:val="003426FB"/>
    <w:rsid w:val="00343B7E"/>
    <w:rsid w:val="003E3476"/>
    <w:rsid w:val="004E7E18"/>
    <w:rsid w:val="00597666"/>
    <w:rsid w:val="00672456"/>
    <w:rsid w:val="006A2E35"/>
    <w:rsid w:val="006F7A7B"/>
    <w:rsid w:val="00775BDD"/>
    <w:rsid w:val="00797746"/>
    <w:rsid w:val="007F6CFC"/>
    <w:rsid w:val="00827C78"/>
    <w:rsid w:val="00844C3C"/>
    <w:rsid w:val="00912FB3"/>
    <w:rsid w:val="009377B3"/>
    <w:rsid w:val="00A47E52"/>
    <w:rsid w:val="00B47C56"/>
    <w:rsid w:val="00B55110"/>
    <w:rsid w:val="00B8325E"/>
    <w:rsid w:val="00C33196"/>
    <w:rsid w:val="00C54E6A"/>
    <w:rsid w:val="00CF58D5"/>
    <w:rsid w:val="00D10904"/>
    <w:rsid w:val="00D84B36"/>
    <w:rsid w:val="00DB0A28"/>
    <w:rsid w:val="00DC68C4"/>
    <w:rsid w:val="00DE04E4"/>
    <w:rsid w:val="00E26EC5"/>
    <w:rsid w:val="00F104F0"/>
    <w:rsid w:val="00F45B6D"/>
    <w:rsid w:val="00F80D3E"/>
    <w:rsid w:val="00F85801"/>
    <w:rsid w:val="00FD3F9F"/>
    <w:rsid w:val="00FF6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3700D"/>
  <w15:chartTrackingRefBased/>
  <w15:docId w15:val="{99FF44B4-6868-6B4D-B5EF-8BF3BE67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4E4"/>
    <w:pPr>
      <w:tabs>
        <w:tab w:val="center" w:pos="4680"/>
        <w:tab w:val="right" w:pos="9360"/>
      </w:tabs>
    </w:pPr>
  </w:style>
  <w:style w:type="character" w:customStyle="1" w:styleId="HeaderChar">
    <w:name w:val="Header Char"/>
    <w:basedOn w:val="DefaultParagraphFont"/>
    <w:link w:val="Header"/>
    <w:uiPriority w:val="99"/>
    <w:rsid w:val="00DE04E4"/>
  </w:style>
  <w:style w:type="paragraph" w:styleId="Footer">
    <w:name w:val="footer"/>
    <w:basedOn w:val="Normal"/>
    <w:link w:val="FooterChar"/>
    <w:uiPriority w:val="99"/>
    <w:unhideWhenUsed/>
    <w:rsid w:val="00DE04E4"/>
    <w:pPr>
      <w:tabs>
        <w:tab w:val="center" w:pos="4680"/>
        <w:tab w:val="right" w:pos="9360"/>
      </w:tabs>
    </w:pPr>
  </w:style>
  <w:style w:type="character" w:customStyle="1" w:styleId="FooterChar">
    <w:name w:val="Footer Char"/>
    <w:basedOn w:val="DefaultParagraphFont"/>
    <w:link w:val="Footer"/>
    <w:uiPriority w:val="99"/>
    <w:rsid w:val="00DE04E4"/>
  </w:style>
  <w:style w:type="paragraph" w:customStyle="1" w:styleId="Default">
    <w:name w:val="Default"/>
    <w:rsid w:val="007F6CFC"/>
    <w:pPr>
      <w:autoSpaceDE w:val="0"/>
      <w:autoSpaceDN w:val="0"/>
      <w:adjustRightInd w:val="0"/>
    </w:pPr>
    <w:rPr>
      <w:rFonts w:ascii="Calibri" w:hAnsi="Calibri" w:cs="Calibri"/>
      <w:color w:val="000000"/>
    </w:rPr>
  </w:style>
  <w:style w:type="paragraph" w:styleId="ListParagraph">
    <w:name w:val="List Paragraph"/>
    <w:basedOn w:val="Normal"/>
    <w:uiPriority w:val="34"/>
    <w:qFormat/>
    <w:rsid w:val="00A47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75C8ED8263CB42BD24595BEBFFFC9C" ma:contentTypeVersion="6" ma:contentTypeDescription="Create a new document." ma:contentTypeScope="" ma:versionID="ab606320d87e2a752437834af68d6e5d">
  <xsd:schema xmlns:xsd="http://www.w3.org/2001/XMLSchema" xmlns:xs="http://www.w3.org/2001/XMLSchema" xmlns:p="http://schemas.microsoft.com/office/2006/metadata/properties" xmlns:ns2="cf0dd49f-50f7-49fa-8a72-4fd5f14aa89b" targetNamespace="http://schemas.microsoft.com/office/2006/metadata/properties" ma:root="true" ma:fieldsID="1105c7e8c780020cfdc3ebe073efad1c" ns2:_="">
    <xsd:import namespace="cf0dd49f-50f7-49fa-8a72-4fd5f14aa8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0dd49f-50f7-49fa-8a72-4fd5f14aa8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E531F-8178-4690-867A-A5BAA8F8AF32}">
  <ds:schemaRefs>
    <ds:schemaRef ds:uri="http://schemas.microsoft.com/sharepoint/v3/contenttype/forms"/>
  </ds:schemaRefs>
</ds:datastoreItem>
</file>

<file path=customXml/itemProps2.xml><?xml version="1.0" encoding="utf-8"?>
<ds:datastoreItem xmlns:ds="http://schemas.openxmlformats.org/officeDocument/2006/customXml" ds:itemID="{13BA15EC-0B64-4069-B001-5F2B6684C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0dd49f-50f7-49fa-8a72-4fd5f14aa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C1E41C-C2C0-4E4F-9AC8-8B9D40EF80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36663D-D370-4C95-8D49-AF7405C8E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Faye Sanders</dc:creator>
  <cp:keywords/>
  <dc:description/>
  <cp:lastModifiedBy>EiravaeinWorks</cp:lastModifiedBy>
  <cp:revision>23</cp:revision>
  <cp:lastPrinted>2022-06-22T16:56:00Z</cp:lastPrinted>
  <dcterms:created xsi:type="dcterms:W3CDTF">2022-05-31T17:02:00Z</dcterms:created>
  <dcterms:modified xsi:type="dcterms:W3CDTF">2022-06-22T16:56:00Z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0x0101008F75C8ED8263CB42BD24595BEBFFFC9C</vt:lpwstr>
  </property>
</Properties>
</file>