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0558" w14:textId="1795E2E0" w:rsidR="00632159" w:rsidRDefault="007F1FBC">
      <w:r>
        <w:t>Name: Brandon Wisniewski</w:t>
      </w:r>
    </w:p>
    <w:p w14:paraId="23F2DEFD" w14:textId="50F482B4" w:rsidR="007F1FBC" w:rsidRDefault="007F1FBC">
      <w:r>
        <w:t>School: NC State University</w:t>
      </w:r>
    </w:p>
    <w:p w14:paraId="76CA3FF6" w14:textId="77777777" w:rsidR="007F1FBC" w:rsidRDefault="007F1FBC"/>
    <w:p w14:paraId="5A6D6244" w14:textId="14DB4A7B" w:rsidR="007F1FBC" w:rsidRDefault="007F1FBC">
      <w:r>
        <w:t xml:space="preserve">I sourced my data from the </w:t>
      </w:r>
      <w:proofErr w:type="spellStart"/>
      <w:r>
        <w:t>HoopR</w:t>
      </w:r>
      <w:proofErr w:type="spellEnd"/>
      <w:r>
        <w:t xml:space="preserve"> package in R.  I used the </w:t>
      </w:r>
      <w:proofErr w:type="spellStart"/>
      <w:r w:rsidRPr="007F1FBC">
        <w:t>espn_mbb_team_</w:t>
      </w:r>
      <w:proofErr w:type="gramStart"/>
      <w:r w:rsidRPr="007F1FBC">
        <w:t>stats</w:t>
      </w:r>
      <w:proofErr w:type="spellEnd"/>
      <w:r w:rsidRPr="007F1FBC">
        <w:t>(</w:t>
      </w:r>
      <w:proofErr w:type="gramEnd"/>
      <w:r>
        <w:t xml:space="preserve">) function to output season data from each team from the last 4 regular seasons. I then used the </w:t>
      </w:r>
      <w:proofErr w:type="spellStart"/>
      <w:r w:rsidRPr="007F1FBC">
        <w:t>espn_mbb_</w:t>
      </w:r>
      <w:proofErr w:type="gramStart"/>
      <w:r w:rsidRPr="007F1FBC">
        <w:t>scoreboard</w:t>
      </w:r>
      <w:proofErr w:type="spellEnd"/>
      <w:r w:rsidRPr="007F1FBC">
        <w:t>(</w:t>
      </w:r>
      <w:proofErr w:type="gramEnd"/>
      <w:r>
        <w:t xml:space="preserve">) function to obtain the results from each game in each of the last 3 tournaments. I then split up the Results datasets to separate Home (higher seeded) and Away (lower seeded) teams. </w:t>
      </w:r>
      <w:r w:rsidR="009D0843">
        <w:t>The purpose of splitting them apart was to create a new dataset to calculate differences in regular season stats between matchups, and later using a model to predict the outcome based on these differences. My model contained 170 total games from the 2021-23 tournaments (I had to remove some observations due to missing data and outliers).</w:t>
      </w:r>
    </w:p>
    <w:p w14:paraId="773A4B5B" w14:textId="23E9C669" w:rsidR="007F1FBC" w:rsidRDefault="007F1FBC">
      <w:r>
        <w:t>I employed a Logistic Regression Model using the Following Predictors:</w:t>
      </w:r>
    </w:p>
    <w:p w14:paraId="4752EB98" w14:textId="2D45D884" w:rsidR="007F1FBC" w:rsidRDefault="007F1FBC" w:rsidP="007F1FBC">
      <w:pPr>
        <w:pStyle w:val="ListParagraph"/>
        <w:numPr>
          <w:ilvl w:val="0"/>
          <w:numId w:val="1"/>
        </w:numPr>
      </w:pPr>
      <w:r>
        <w:t>Rebounds per game</w:t>
      </w:r>
    </w:p>
    <w:p w14:paraId="369D98FA" w14:textId="674A6934" w:rsidR="007F1FBC" w:rsidRDefault="007F1FBC" w:rsidP="007F1FBC">
      <w:pPr>
        <w:pStyle w:val="ListParagraph"/>
        <w:numPr>
          <w:ilvl w:val="0"/>
          <w:numId w:val="1"/>
        </w:numPr>
      </w:pPr>
      <w:r>
        <w:t xml:space="preserve">Assists per </w:t>
      </w:r>
      <w:proofErr w:type="gramStart"/>
      <w:r>
        <w:t>game</w:t>
      </w:r>
      <w:proofErr w:type="gramEnd"/>
    </w:p>
    <w:p w14:paraId="65FCAE0C" w14:textId="7D5792BE" w:rsidR="007F1FBC" w:rsidRDefault="007F1FBC" w:rsidP="007F1FBC">
      <w:pPr>
        <w:pStyle w:val="ListParagraph"/>
        <w:numPr>
          <w:ilvl w:val="0"/>
          <w:numId w:val="1"/>
        </w:numPr>
      </w:pPr>
      <w:r>
        <w:t>Scoring Efficiency</w:t>
      </w:r>
    </w:p>
    <w:p w14:paraId="1D71D35F" w14:textId="168FFD07" w:rsidR="007F1FBC" w:rsidRDefault="007F1FBC" w:rsidP="007F1FBC">
      <w:pPr>
        <w:pStyle w:val="ListParagraph"/>
        <w:numPr>
          <w:ilvl w:val="0"/>
          <w:numId w:val="1"/>
        </w:numPr>
      </w:pPr>
      <w:r>
        <w:t>Field Goal Percentage</w:t>
      </w:r>
    </w:p>
    <w:p w14:paraId="40632200" w14:textId="67B3A883" w:rsidR="007F1FBC" w:rsidRDefault="007F1FBC" w:rsidP="007F1FBC">
      <w:pPr>
        <w:pStyle w:val="ListParagraph"/>
        <w:numPr>
          <w:ilvl w:val="0"/>
          <w:numId w:val="1"/>
        </w:numPr>
      </w:pPr>
      <w:r>
        <w:t>Free Throws</w:t>
      </w:r>
    </w:p>
    <w:p w14:paraId="32A41DB5" w14:textId="6572300E" w:rsidR="007F1FBC" w:rsidRDefault="007F1FBC" w:rsidP="007F1FBC">
      <w:pPr>
        <w:pStyle w:val="ListParagraph"/>
        <w:numPr>
          <w:ilvl w:val="0"/>
          <w:numId w:val="1"/>
        </w:numPr>
      </w:pPr>
      <w:r>
        <w:t>Free Throw Percentage</w:t>
      </w:r>
    </w:p>
    <w:p w14:paraId="6C5FA73B" w14:textId="37380DD5" w:rsidR="007F1FBC" w:rsidRDefault="007F1FBC" w:rsidP="007F1FBC">
      <w:pPr>
        <w:pStyle w:val="ListParagraph"/>
        <w:numPr>
          <w:ilvl w:val="0"/>
          <w:numId w:val="1"/>
        </w:numPr>
      </w:pPr>
      <w:r>
        <w:t>3 pt Percentage</w:t>
      </w:r>
    </w:p>
    <w:p w14:paraId="0DCAAC2F" w14:textId="186E1A2A" w:rsidR="007F1FBC" w:rsidRDefault="007F1FBC" w:rsidP="007F1FBC">
      <w:pPr>
        <w:pStyle w:val="ListParagraph"/>
        <w:numPr>
          <w:ilvl w:val="0"/>
          <w:numId w:val="1"/>
        </w:numPr>
      </w:pPr>
      <w:r>
        <w:t>Assist/Turnover Ratio</w:t>
      </w:r>
    </w:p>
    <w:p w14:paraId="2067ADF9" w14:textId="334E7529" w:rsidR="007F1FBC" w:rsidRDefault="007F1FBC" w:rsidP="007F1FBC">
      <w:pPr>
        <w:pStyle w:val="ListParagraph"/>
        <w:numPr>
          <w:ilvl w:val="0"/>
          <w:numId w:val="1"/>
        </w:numPr>
      </w:pPr>
      <w:r>
        <w:t>Steal/Foul Ratio</w:t>
      </w:r>
    </w:p>
    <w:p w14:paraId="6567CD11" w14:textId="5AB57066" w:rsidR="007F1FBC" w:rsidRDefault="007F1FBC" w:rsidP="007F1FBC">
      <w:pPr>
        <w:pStyle w:val="ListParagraph"/>
        <w:numPr>
          <w:ilvl w:val="0"/>
          <w:numId w:val="1"/>
        </w:numPr>
      </w:pPr>
      <w:r>
        <w:t>Pace (Estimated Possessions per game)</w:t>
      </w:r>
    </w:p>
    <w:p w14:paraId="607E0B7F" w14:textId="6E94039C" w:rsidR="007F1FBC" w:rsidRDefault="007F1FBC" w:rsidP="007F1FBC">
      <w:pPr>
        <w:pStyle w:val="ListParagraph"/>
        <w:numPr>
          <w:ilvl w:val="0"/>
          <w:numId w:val="1"/>
        </w:numPr>
      </w:pPr>
      <w:r>
        <w:t>Points per Possession</w:t>
      </w:r>
    </w:p>
    <w:p w14:paraId="3185EFF8" w14:textId="6B5DC3E3" w:rsidR="007F1FBC" w:rsidRDefault="007F1FBC" w:rsidP="007F1FBC">
      <w:pPr>
        <w:pStyle w:val="ListParagraph"/>
        <w:numPr>
          <w:ilvl w:val="0"/>
          <w:numId w:val="1"/>
        </w:numPr>
      </w:pPr>
      <w:r>
        <w:t>Assists*Field Goal Percentage</w:t>
      </w:r>
    </w:p>
    <w:p w14:paraId="75ECBD85" w14:textId="234EDFA5" w:rsidR="007F1FBC" w:rsidRDefault="007F1FBC" w:rsidP="007F1FBC">
      <w:pPr>
        <w:pStyle w:val="ListParagraph"/>
        <w:numPr>
          <w:ilvl w:val="0"/>
          <w:numId w:val="1"/>
        </w:numPr>
      </w:pPr>
      <w:r>
        <w:t>Scoring Efficiency*Pace</w:t>
      </w:r>
    </w:p>
    <w:p w14:paraId="5FE2CBF3" w14:textId="4748208D" w:rsidR="007F1FBC" w:rsidRDefault="007F1FBC" w:rsidP="007F1FBC">
      <w:pPr>
        <w:pStyle w:val="ListParagraph"/>
        <w:numPr>
          <w:ilvl w:val="0"/>
          <w:numId w:val="1"/>
        </w:numPr>
      </w:pPr>
      <w:r>
        <w:t>Free Throws*Free Throw Percentage</w:t>
      </w:r>
    </w:p>
    <w:p w14:paraId="167502CF" w14:textId="292E7E3A" w:rsidR="007F1FBC" w:rsidRDefault="007F1FBC" w:rsidP="007F1FBC">
      <w:pPr>
        <w:pStyle w:val="ListParagraph"/>
        <w:numPr>
          <w:ilvl w:val="0"/>
          <w:numId w:val="1"/>
        </w:numPr>
      </w:pPr>
      <w:r>
        <w:t>3 pt Percentage*3 pt Attempts</w:t>
      </w:r>
    </w:p>
    <w:p w14:paraId="0FBEF043" w14:textId="77777777" w:rsidR="009D0843" w:rsidRDefault="009D0843" w:rsidP="007F1FBC">
      <w:pPr>
        <w:pStyle w:val="ListParagraph"/>
      </w:pPr>
    </w:p>
    <w:p w14:paraId="34F38F7B" w14:textId="2D196B14" w:rsidR="009D0843" w:rsidRDefault="009D0843" w:rsidP="007F1FBC">
      <w:pPr>
        <w:pStyle w:val="ListParagraph"/>
      </w:pPr>
    </w:p>
    <w:p w14:paraId="221E302F" w14:textId="150744FA" w:rsidR="009D0843" w:rsidRDefault="009D0843" w:rsidP="007F1FBC">
      <w:pPr>
        <w:pStyle w:val="ListParagraph"/>
      </w:pPr>
      <w:r>
        <w:t>Once the model from 2021-23 was fitted, I applied the coefficients to the same differences in stats in all possible matchups in this year’s tournament.</w:t>
      </w:r>
    </w:p>
    <w:p w14:paraId="5E408833" w14:textId="77777777" w:rsidR="009D0843" w:rsidRDefault="009D0843" w:rsidP="007F1FBC">
      <w:pPr>
        <w:pStyle w:val="ListParagraph"/>
      </w:pPr>
    </w:p>
    <w:p w14:paraId="19AF71AF" w14:textId="363CBE6E" w:rsidR="009D0843" w:rsidRDefault="009D0843" w:rsidP="007F1FBC">
      <w:pPr>
        <w:pStyle w:val="ListParagraph"/>
      </w:pPr>
      <w:r>
        <w:t xml:space="preserve">Note: McNeese St. and St. Peter’s had incorrect data in the following categories: Scoring Efficiency, Field Goal Percentage, Free Throw Percentage, Free Throws, 3 pt Percentage, Pace. I manually edited those numbers using figures from CBB reference, but the Model was still not able to accommodate those teams, assigning Win Probability Values of 0 or NA to each of their matches. For St. Peter’s this probably will not matter, but since McNeese has more potential to make a run, this shortcoming was unfortunate. </w:t>
      </w:r>
    </w:p>
    <w:p w14:paraId="7B5DC7B3" w14:textId="77777777" w:rsidR="009D0843" w:rsidRDefault="009D0843" w:rsidP="007F1FBC">
      <w:pPr>
        <w:pStyle w:val="ListParagraph"/>
      </w:pPr>
    </w:p>
    <w:p w14:paraId="504BD0EB" w14:textId="52EDE99C" w:rsidR="007F1FBC" w:rsidRDefault="009D0843" w:rsidP="009D0843">
      <w:pPr>
        <w:pStyle w:val="ListParagraph"/>
      </w:pPr>
      <w:r>
        <w:t>Happy March!</w:t>
      </w:r>
    </w:p>
    <w:sectPr w:rsidR="007F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412C4"/>
    <w:multiLevelType w:val="hybridMultilevel"/>
    <w:tmpl w:val="411E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85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BC"/>
    <w:rsid w:val="00573910"/>
    <w:rsid w:val="00632159"/>
    <w:rsid w:val="007F1FBC"/>
    <w:rsid w:val="009D0843"/>
    <w:rsid w:val="00F1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8875"/>
  <w15:chartTrackingRefBased/>
  <w15:docId w15:val="{A05321F8-FBCF-4495-8735-17EEF9E1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Alexander Wisniewski</dc:creator>
  <cp:keywords/>
  <dc:description/>
  <cp:lastModifiedBy>Brandon Alexander Wisniewski</cp:lastModifiedBy>
  <cp:revision>1</cp:revision>
  <dcterms:created xsi:type="dcterms:W3CDTF">2024-03-21T03:26:00Z</dcterms:created>
  <dcterms:modified xsi:type="dcterms:W3CDTF">2024-03-21T03:46:00Z</dcterms:modified>
</cp:coreProperties>
</file>