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9DD" w:rsidRDefault="008E19DD">
      <w:pPr>
        <w:spacing w:after="0" w:line="219" w:lineRule="auto"/>
        <w:ind w:left="2685" w:right="2605" w:firstLine="0"/>
        <w:jc w:val="center"/>
        <w:rPr>
          <w:b/>
          <w:color w:val="2D74B5"/>
          <w:sz w:val="34"/>
        </w:rPr>
      </w:pPr>
      <w:r>
        <w:rPr>
          <w:b/>
          <w:color w:val="2D74B5"/>
          <w:sz w:val="34"/>
        </w:rPr>
        <w:t>Project – 2</w:t>
      </w:r>
      <w:r w:rsidR="0070603A">
        <w:rPr>
          <w:b/>
          <w:color w:val="2D74B5"/>
          <w:sz w:val="34"/>
        </w:rPr>
        <w:t xml:space="preserve"> </w:t>
      </w:r>
    </w:p>
    <w:p w:rsidR="00EB446E" w:rsidRDefault="0070603A">
      <w:pPr>
        <w:spacing w:after="0" w:line="219" w:lineRule="auto"/>
        <w:ind w:left="2685" w:right="2605" w:firstLine="0"/>
        <w:jc w:val="center"/>
      </w:pPr>
      <w:r>
        <w:rPr>
          <w:b/>
          <w:color w:val="2D74B5"/>
          <w:sz w:val="58"/>
        </w:rPr>
        <w:t xml:space="preserve">REPORT </w:t>
      </w:r>
    </w:p>
    <w:p w:rsidR="00EB446E" w:rsidRDefault="0070603A">
      <w:pPr>
        <w:spacing w:after="158" w:line="259" w:lineRule="auto"/>
        <w:ind w:left="0" w:firstLine="0"/>
        <w:jc w:val="left"/>
      </w:pPr>
      <w:r>
        <w:rPr>
          <w:b/>
        </w:rPr>
        <w:t xml:space="preserve"> </w:t>
      </w:r>
    </w:p>
    <w:p w:rsidR="00EB446E" w:rsidRDefault="0070603A">
      <w:pPr>
        <w:spacing w:after="153" w:line="259" w:lineRule="auto"/>
        <w:ind w:left="-5"/>
        <w:jc w:val="left"/>
      </w:pPr>
      <w:r>
        <w:rPr>
          <w:b/>
        </w:rPr>
        <w:t xml:space="preserve">What problem is being solved??  </w:t>
      </w:r>
    </w:p>
    <w:p w:rsidR="00EB446E" w:rsidRDefault="00B7172D">
      <w:pPr>
        <w:spacing w:after="173"/>
        <w:ind w:left="-5"/>
      </w:pPr>
      <w:r>
        <w:t>We are to make a web proxy server which caches webpages from that we visit through our proxy server in order to increase the performance of the page load. We are also told that we need to block several website on blacklist also filter vulgar language before a website is returned.</w:t>
      </w:r>
    </w:p>
    <w:p w:rsidR="00EB446E" w:rsidRDefault="0070603A">
      <w:pPr>
        <w:spacing w:after="153" w:line="259" w:lineRule="auto"/>
        <w:ind w:left="-5"/>
        <w:jc w:val="left"/>
      </w:pPr>
      <w:r>
        <w:rPr>
          <w:b/>
        </w:rPr>
        <w:t xml:space="preserve">Our approach is... </w:t>
      </w:r>
    </w:p>
    <w:p w:rsidR="00EB446E" w:rsidRDefault="0070603A">
      <w:pPr>
        <w:spacing w:after="173"/>
        <w:ind w:left="-5"/>
      </w:pPr>
      <w:r>
        <w:t xml:space="preserve">We used TCP in order to send the data across the server machine and we use TCP due to its benefits like: Reliability. </w:t>
      </w:r>
      <w:r w:rsidR="00B7172D">
        <w:t>We are using TCP as it is a general web standard for http transmission</w:t>
      </w:r>
      <w:r>
        <w:t>.</w:t>
      </w:r>
      <w:r w:rsidR="00B7172D">
        <w:t xml:space="preserve"> UDP cannot be used here because we don’t want webpage to return half the things as UDP can suffer from packet loss. </w:t>
      </w:r>
      <w:r>
        <w:t xml:space="preserve">We used the </w:t>
      </w:r>
      <w:r>
        <w:rPr>
          <w:b/>
        </w:rPr>
        <w:t>mysql</w:t>
      </w:r>
      <w:r>
        <w:t xml:space="preserve"> database</w:t>
      </w:r>
      <w:r>
        <w:t xml:space="preserve"> to store the data of </w:t>
      </w:r>
      <w:r w:rsidR="00B7172D">
        <w:t>blacklisted websites and vulgar language vocabulary.</w:t>
      </w:r>
    </w:p>
    <w:p w:rsidR="00EB446E" w:rsidRDefault="0070603A">
      <w:pPr>
        <w:spacing w:after="153" w:line="259" w:lineRule="auto"/>
        <w:ind w:left="-5"/>
        <w:jc w:val="left"/>
      </w:pPr>
      <w:r>
        <w:rPr>
          <w:b/>
        </w:rPr>
        <w:t xml:space="preserve">Our solution for the problem is implemented as follows: </w:t>
      </w:r>
    </w:p>
    <w:p w:rsidR="00EB446E" w:rsidRDefault="000C3962">
      <w:pPr>
        <w:spacing w:after="0" w:line="259" w:lineRule="auto"/>
        <w:ind w:left="0" w:firstLine="0"/>
        <w:jc w:val="left"/>
      </w:pPr>
      <w:r>
        <w:t xml:space="preserve">To use mysql database along with TCP to cache the webpages. Also using database for storing vulgar languages as well as black list sites. </w:t>
      </w:r>
      <w:r w:rsidR="0070603A">
        <w:t xml:space="preserve"> </w:t>
      </w:r>
    </w:p>
    <w:p w:rsidR="00EB446E" w:rsidRDefault="0070603A">
      <w:pPr>
        <w:spacing w:after="0" w:line="259" w:lineRule="auto"/>
        <w:ind w:left="0" w:firstLine="0"/>
        <w:jc w:val="left"/>
      </w:pPr>
      <w:r>
        <w:t xml:space="preserve">  </w:t>
      </w:r>
    </w:p>
    <w:p w:rsidR="00EB446E" w:rsidRDefault="0070603A">
      <w:pPr>
        <w:spacing w:after="153" w:line="259" w:lineRule="auto"/>
        <w:ind w:left="-5"/>
        <w:jc w:val="left"/>
      </w:pPr>
      <w:r>
        <w:rPr>
          <w:b/>
        </w:rPr>
        <w:t>Implement</w:t>
      </w:r>
      <w:r>
        <w:rPr>
          <w:b/>
        </w:rPr>
        <w:t xml:space="preserve">ing TCP connection: </w:t>
      </w:r>
    </w:p>
    <w:p w:rsidR="00EB446E" w:rsidRDefault="0070603A">
      <w:pPr>
        <w:spacing w:after="173"/>
        <w:ind w:left="-5"/>
      </w:pPr>
      <w:r>
        <w:t xml:space="preserve">It allows opening a socket for inbound connections and it also allows connecting to other processes. </w:t>
      </w:r>
    </w:p>
    <w:p w:rsidR="0070603A" w:rsidRDefault="0070603A">
      <w:pPr>
        <w:spacing w:after="173"/>
        <w:ind w:left="-5"/>
        <w:rPr>
          <w:b/>
        </w:rPr>
      </w:pPr>
      <w:r>
        <w:rPr>
          <w:b/>
        </w:rPr>
        <w:t>Example bad website:</w:t>
      </w:r>
    </w:p>
    <w:p w:rsidR="0070603A" w:rsidRPr="0070603A" w:rsidRDefault="0070603A">
      <w:pPr>
        <w:spacing w:after="173"/>
        <w:ind w:left="-5"/>
      </w:pPr>
      <w:r>
        <w:t>Created a test bad website with vulgar language and utilized it in our project.</w:t>
      </w:r>
      <w:bookmarkStart w:id="0" w:name="_GoBack"/>
      <w:bookmarkEnd w:id="0"/>
    </w:p>
    <w:p w:rsidR="00EB446E" w:rsidRDefault="00280A94">
      <w:pPr>
        <w:pStyle w:val="Heading1"/>
      </w:pPr>
      <w:r>
        <w:t xml:space="preserve"> </w:t>
      </w:r>
      <w:r w:rsidR="0070603A">
        <w:t xml:space="preserve">‘main.cpp’ </w:t>
      </w:r>
    </w:p>
    <w:p w:rsidR="00EB446E" w:rsidRDefault="0070603A">
      <w:pPr>
        <w:numPr>
          <w:ilvl w:val="0"/>
          <w:numId w:val="1"/>
        </w:numPr>
        <w:spacing w:after="1" w:line="259" w:lineRule="auto"/>
        <w:ind w:hanging="360"/>
        <w:jc w:val="left"/>
      </w:pPr>
      <w:r>
        <w:rPr>
          <w:b/>
        </w:rPr>
        <w:t xml:space="preserve">Sever side: </w:t>
      </w:r>
    </w:p>
    <w:p w:rsidR="00EB446E" w:rsidRDefault="000C3962">
      <w:pPr>
        <w:numPr>
          <w:ilvl w:val="2"/>
          <w:numId w:val="2"/>
        </w:numPr>
        <w:ind w:hanging="360"/>
      </w:pPr>
      <w:r>
        <w:t>It listens for http requests from client’s browser.</w:t>
      </w:r>
    </w:p>
    <w:p w:rsidR="000C3962" w:rsidRDefault="000C3962" w:rsidP="000C3962">
      <w:pPr>
        <w:numPr>
          <w:ilvl w:val="2"/>
          <w:numId w:val="2"/>
        </w:numPr>
        <w:ind w:hanging="360"/>
      </w:pPr>
      <w:r>
        <w:t>Validates the site is not a black listed site. If its black listed then we get an error ‘Request not found.’</w:t>
      </w:r>
    </w:p>
    <w:p w:rsidR="000C3962" w:rsidRDefault="000C3962" w:rsidP="000C3962">
      <w:pPr>
        <w:numPr>
          <w:ilvl w:val="2"/>
          <w:numId w:val="2"/>
        </w:numPr>
        <w:ind w:hanging="360"/>
      </w:pPr>
      <w:r>
        <w:t>It the site contains vulgar language then it replaces the words with smiley facase.</w:t>
      </w:r>
    </w:p>
    <w:p w:rsidR="00EB446E" w:rsidRDefault="0070603A">
      <w:pPr>
        <w:numPr>
          <w:ilvl w:val="2"/>
          <w:numId w:val="2"/>
        </w:numPr>
        <w:ind w:hanging="360"/>
      </w:pPr>
      <w:r>
        <w:t xml:space="preserve">It handles the messages according to the message type. </w:t>
      </w:r>
    </w:p>
    <w:p w:rsidR="00EB446E" w:rsidRDefault="0070603A">
      <w:pPr>
        <w:numPr>
          <w:ilvl w:val="2"/>
          <w:numId w:val="2"/>
        </w:numPr>
        <w:ind w:hanging="360"/>
      </w:pPr>
      <w:r>
        <w:t xml:space="preserve">It unpacks the data from the buffer into a particular struct which is then sent to </w:t>
      </w:r>
    </w:p>
    <w:p w:rsidR="00280A94" w:rsidRDefault="0070603A" w:rsidP="00280A94">
      <w:pPr>
        <w:ind w:left="1450"/>
      </w:pPr>
      <w:r>
        <w:t>ATM machine for processing</w:t>
      </w:r>
    </w:p>
    <w:p w:rsidR="00EB446E" w:rsidRDefault="0070603A" w:rsidP="00280A94">
      <w:pPr>
        <w:ind w:left="1450"/>
      </w:pPr>
      <w:r>
        <w:rPr>
          <w:b/>
        </w:rPr>
        <w:t xml:space="preserve"> </w:t>
      </w:r>
    </w:p>
    <w:p w:rsidR="00EB446E" w:rsidRDefault="0070603A">
      <w:pPr>
        <w:spacing w:after="0" w:line="259" w:lineRule="auto"/>
        <w:ind w:left="0" w:right="4" w:firstLine="0"/>
        <w:jc w:val="right"/>
      </w:pPr>
      <w:r>
        <w:rPr>
          <w:b/>
        </w:rPr>
        <w:t xml:space="preserve">Group 6 (Team members): </w:t>
      </w:r>
    </w:p>
    <w:p w:rsidR="00EB446E" w:rsidRDefault="0070603A">
      <w:pPr>
        <w:spacing w:after="0" w:line="259" w:lineRule="auto"/>
        <w:ind w:left="0" w:right="5" w:firstLine="0"/>
        <w:jc w:val="right"/>
      </w:pPr>
      <w:r>
        <w:t xml:space="preserve">Brandon Zaks </w:t>
      </w:r>
    </w:p>
    <w:p w:rsidR="00EB446E" w:rsidRDefault="0070603A">
      <w:pPr>
        <w:ind w:left="8460" w:hanging="586"/>
      </w:pPr>
      <w:r>
        <w:t>Sachin Ch</w:t>
      </w:r>
      <w:r>
        <w:t xml:space="preserve">epuri Yixin Gu </w:t>
      </w:r>
    </w:p>
    <w:sectPr w:rsidR="00EB446E">
      <w:pgSz w:w="12240" w:h="15840"/>
      <w:pgMar w:top="1405" w:right="1438" w:bottom="14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02E29"/>
    <w:multiLevelType w:val="hybridMultilevel"/>
    <w:tmpl w:val="155E3F22"/>
    <w:lvl w:ilvl="0" w:tplc="5E76402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132545E">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DA081C">
      <w:start w:val="1"/>
      <w:numFmt w:val="bullet"/>
      <w:lvlRestart w:val="0"/>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C9E5D9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71070E4">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0F892BE">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0C4CF9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75A52B8">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7F45158">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46F3170C"/>
    <w:multiLevelType w:val="hybridMultilevel"/>
    <w:tmpl w:val="938600DE"/>
    <w:lvl w:ilvl="0" w:tplc="98543A1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75A53AA">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8E86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A050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94F9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528F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521D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68D1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8844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60072526"/>
    <w:multiLevelType w:val="hybridMultilevel"/>
    <w:tmpl w:val="BDA01C50"/>
    <w:lvl w:ilvl="0" w:tplc="8F96DF2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EA0600A">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83E6BCC">
      <w:start w:val="1"/>
      <w:numFmt w:val="bullet"/>
      <w:lvlRestart w:val="0"/>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3D4C9A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68A1D0E">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520995A">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97A122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6FC731E">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354287A">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46E"/>
    <w:rsid w:val="000C3962"/>
    <w:rsid w:val="00280A94"/>
    <w:rsid w:val="0070603A"/>
    <w:rsid w:val="008E19DD"/>
    <w:rsid w:val="00B7172D"/>
    <w:rsid w:val="00EB4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2FB55F-65E9-4FDF-9B29-B1A5B6B4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1"/>
      <w:outlineLvl w:val="0"/>
    </w:pPr>
    <w:rPr>
      <w:rFonts w:ascii="Times New Roman" w:eastAsia="Times New Roman" w:hAnsi="Times New Roman" w:cs="Times New Roman"/>
      <w:b/>
      <w:i/>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Chepuri</dc:creator>
  <cp:keywords/>
  <cp:lastModifiedBy>Sachin Chepuri</cp:lastModifiedBy>
  <cp:revision>6</cp:revision>
  <dcterms:created xsi:type="dcterms:W3CDTF">2015-04-23T00:28:00Z</dcterms:created>
  <dcterms:modified xsi:type="dcterms:W3CDTF">2015-04-23T00:53:00Z</dcterms:modified>
</cp:coreProperties>
</file>