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your score on the sample exam?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193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Show one problem you fixed with the help of Eclipse or notes (if any)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 fixed problem 1 with the help of Eclipse.</w:t>
        <w:tab/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z = find_seq(x, y, x.length);</w:t>
        <w:tab/>
        <w:tab/>
        <w:tab/>
        <w:tab/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public</w:t>
      </w:r>
      <w:r w:rsidDel="00000000" w:rsidR="00000000" w:rsidRPr="00000000">
        <w:rPr>
          <w:b w:val="1"/>
          <w:rtl w:val="0"/>
        </w:rPr>
        <w:t xml:space="preserve"> static</w:t>
      </w:r>
      <w:r w:rsidDel="00000000" w:rsidR="00000000" w:rsidRPr="00000000">
        <w:rPr>
          <w:rtl w:val="0"/>
        </w:rPr>
        <w:t xml:space="preserve"> int find_seq( int[]a, int targ, int numValidVals)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This problem wouldn’t have runned without static in the method.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3. Any topics or problems you have trouble understanding? (if any)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I am still trying to understand I/O.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