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Site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BSB</w:t>
      </w:r>
    </w:p>
    <w:p>
      <w:pPr>
        <w:pStyle w:val="Date"/>
      </w:pPr>
      <w:r>
        <w:t xml:space="preserve">2020-03-08</w:t>
      </w:r>
    </w:p>
    <w:p>
      <w:pPr>
        <w:pStyle w:val="Heading2"/>
      </w:pPr>
      <w:bookmarkStart w:id="21" w:name="modelling"/>
      <w:bookmarkEnd w:id="21"/>
      <w:r>
        <w:t xml:space="preserve">Modelling</w:t>
      </w:r>
    </w:p>
    <w:p>
      <w:pPr>
        <w:pStyle w:val="FirstParagraph"/>
      </w:pPr>
      <w:r>
        <w:t xml:space="preserve">lme for each site individually</w:t>
      </w:r>
      <w:r>
        <w:t xml:space="preserve"> </w:t>
      </w:r>
      <w:r>
        <w:t xml:space="preserve">random effects for year and site name to give random intercept and slope</w:t>
      </w:r>
      <w:r>
        <w:t xml:space="preserve"> </w:t>
      </w:r>
      <w:r>
        <w:t xml:space="preserve">Pretty sure site.name has to go second</w:t>
      </w:r>
    </w:p>
    <w:p>
      <w:pPr>
        <w:pStyle w:val="BodyText"/>
      </w:pPr>
      <w:r>
        <w:t xml:space="preserve">Then get the coefficients and put them all together in a data frame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f688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models</dc:title>
  <dc:creator>BSB</dc:creator>
  <dcterms:created xsi:type="dcterms:W3CDTF">2020-03-16T15:25:17Z</dcterms:created>
  <dcterms:modified xsi:type="dcterms:W3CDTF">2020-03-16T15:25:17Z</dcterms:modified>
</cp:coreProperties>
</file>