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E9E677" w14:textId="77777777" w:rsidR="0045298C" w:rsidRPr="00D23BAD" w:rsidRDefault="0045298C" w:rsidP="0045298C">
      <w:pPr>
        <w:rPr>
          <w:rFonts w:ascii="Cambria" w:hAnsi="Cambria"/>
          <w:sz w:val="24"/>
          <w:szCs w:val="24"/>
        </w:rPr>
      </w:pP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84"/>
        <w:gridCol w:w="3161"/>
        <w:gridCol w:w="33"/>
        <w:gridCol w:w="2410"/>
        <w:gridCol w:w="425"/>
        <w:gridCol w:w="1559"/>
      </w:tblGrid>
      <w:tr w:rsidR="0045298C" w:rsidRPr="00D23BAD" w14:paraId="5A2579A8" w14:textId="67FB2BA7" w:rsidTr="0007480A">
        <w:tc>
          <w:tcPr>
            <w:tcW w:w="1484" w:type="dxa"/>
          </w:tcPr>
          <w:p w14:paraId="673B4F20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6029" w:type="dxa"/>
            <w:gridSpan w:val="4"/>
            <w:shd w:val="clear" w:color="auto" w:fill="DEEAF6" w:themeFill="accent5" w:themeFillTint="33"/>
          </w:tcPr>
          <w:p w14:paraId="69576E0B" w14:textId="6C4509C0" w:rsidR="0045298C" w:rsidRPr="005F0DEE" w:rsidRDefault="00703B74" w:rsidP="00FF0DE1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ДРЖАВНИ НИВО</w:t>
            </w:r>
            <w:r w:rsidR="0045298C" w:rsidRPr="005F0DE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/</w:t>
            </w:r>
            <w:r w:rsidR="00FF0DE1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СОЦИЈАЛНА ЗАШТИТА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 </w:t>
            </w:r>
          </w:p>
        </w:tc>
        <w:tc>
          <w:tcPr>
            <w:tcW w:w="1559" w:type="dxa"/>
            <w:shd w:val="clear" w:color="auto" w:fill="DEEAF6" w:themeFill="accent5" w:themeFillTint="33"/>
          </w:tcPr>
          <w:p w14:paraId="29C69F5A" w14:textId="30756D61" w:rsidR="0045298C" w:rsidRPr="00D81B09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  <w:r w:rsidR="00D81B09">
              <w:rPr>
                <w:rFonts w:ascii="Cambria" w:hAnsi="Cambria"/>
                <w:b/>
                <w:bCs/>
                <w:sz w:val="24"/>
                <w:szCs w:val="24"/>
              </w:rPr>
              <w:t xml:space="preserve"> - </w:t>
            </w:r>
            <w:r w:rsidR="00D81B09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МУП</w:t>
            </w:r>
          </w:p>
        </w:tc>
      </w:tr>
      <w:tr w:rsidR="0045298C" w:rsidRPr="00D23BAD" w14:paraId="737F5509" w14:textId="43DC18EF" w:rsidTr="0007480A">
        <w:tc>
          <w:tcPr>
            <w:tcW w:w="1484" w:type="dxa"/>
          </w:tcPr>
          <w:p w14:paraId="6AB8FDD1" w14:textId="77777777" w:rsidR="0045298C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  <w:p w14:paraId="55EE2852" w14:textId="77777777" w:rsidR="0045298C" w:rsidRPr="005F0DEE" w:rsidRDefault="0045298C" w:rsidP="00AF020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588" w:type="dxa"/>
            <w:gridSpan w:val="5"/>
          </w:tcPr>
          <w:p w14:paraId="6DB56F79" w14:textId="0E804232" w:rsidR="0045298C" w:rsidRPr="00D23BAD" w:rsidRDefault="00FF0DE1" w:rsidP="00BA0929">
            <w:pPr>
              <w:rPr>
                <w:rFonts w:ascii="Cambria" w:hAnsi="Cambria"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Посебни циљ 5: </w:t>
            </w:r>
            <w:r w:rsidRPr="00FF0DE1">
              <w:rPr>
                <w:rFonts w:ascii="Cambria" w:hAnsi="Cambria"/>
                <w:bCs/>
                <w:sz w:val="24"/>
                <w:szCs w:val="24"/>
              </w:rPr>
              <w:t xml:space="preserve">Унапредити приступ услугама социјалне заштите и доступност новчаних давања ради смањења сиромаштва и повећања социјалне укључености Рома и Ромкиња у локалној заједници. </w:t>
            </w:r>
          </w:p>
        </w:tc>
      </w:tr>
      <w:tr w:rsidR="0045298C" w:rsidRPr="00D230DA" w14:paraId="7598A420" w14:textId="64826F50" w:rsidTr="0007480A">
        <w:tc>
          <w:tcPr>
            <w:tcW w:w="1484" w:type="dxa"/>
          </w:tcPr>
          <w:p w14:paraId="76EE37B2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53D5A14C" w14:textId="77777777" w:rsidR="00FF0DE1" w:rsidRDefault="00FF0DE1" w:rsidP="00C1568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FF0DE1">
              <w:rPr>
                <w:rFonts w:ascii="Cambria" w:hAnsi="Cambria"/>
                <w:b/>
                <w:bCs/>
                <w:sz w:val="24"/>
                <w:szCs w:val="24"/>
              </w:rPr>
              <w:t xml:space="preserve">Оперативни циљ 1: </w:t>
            </w:r>
          </w:p>
          <w:p w14:paraId="7AF541BA" w14:textId="4599BA60" w:rsidR="0045298C" w:rsidRPr="00FF0DE1" w:rsidRDefault="00FF0DE1" w:rsidP="00C1568E">
            <w:pPr>
              <w:rPr>
                <w:rFonts w:ascii="Cambria" w:hAnsi="Cambria"/>
                <w:bCs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bCs/>
                <w:sz w:val="24"/>
                <w:szCs w:val="24"/>
              </w:rPr>
              <w:t>У систему социјалне заштите применити решења која дају предност подршци породици приликом пружања подршке деци у ризику, укључујући и посебну подршку ромској породици.</w:t>
            </w:r>
          </w:p>
        </w:tc>
      </w:tr>
      <w:tr w:rsidR="0045298C" w:rsidRPr="009B3ABB" w14:paraId="420E65F3" w14:textId="2DE76B77" w:rsidTr="0007480A">
        <w:tc>
          <w:tcPr>
            <w:tcW w:w="1484" w:type="dxa"/>
          </w:tcPr>
          <w:p w14:paraId="7BDD466C" w14:textId="77777777" w:rsidR="0045298C" w:rsidRPr="00D230DA" w:rsidRDefault="0045298C" w:rsidP="00AF02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0FF01ED5" w14:textId="0AE2AECC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 xml:space="preserve">Мера </w:t>
            </w:r>
            <w:r w:rsidR="00C1568E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1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:</w:t>
            </w:r>
          </w:p>
          <w:p w14:paraId="023F9325" w14:textId="77777777" w:rsidR="008971D5" w:rsidRDefault="00FF0DE1" w:rsidP="00BA0929">
            <w:pPr>
              <w:rPr>
                <w:rFonts w:ascii="Cambria" w:hAnsi="Cambria"/>
                <w:bCs/>
                <w:sz w:val="24"/>
                <w:szCs w:val="24"/>
              </w:rPr>
            </w:pPr>
            <w:r w:rsidRPr="00BA0929">
              <w:rPr>
                <w:rFonts w:ascii="Cambria" w:hAnsi="Cambria"/>
                <w:bCs/>
                <w:sz w:val="24"/>
                <w:szCs w:val="24"/>
              </w:rPr>
              <w:t xml:space="preserve">Министарство унутрашњих послова и Министарство за рад, запошљавање, борачка и социјална питања с посебном пажњом ће пратити остваривање права на пријаву пребивалишта на адреси центра за социјални рад лица која ни по ком другом основу не могу пријавити пребивалиште. </w:t>
            </w:r>
          </w:p>
          <w:p w14:paraId="039EBAC5" w14:textId="77777777" w:rsidR="008971D5" w:rsidRDefault="008971D5" w:rsidP="00BA0929">
            <w:pPr>
              <w:rPr>
                <w:rFonts w:ascii="Cambria" w:hAnsi="Cambria"/>
                <w:bCs/>
                <w:sz w:val="24"/>
                <w:szCs w:val="24"/>
              </w:rPr>
            </w:pPr>
          </w:p>
          <w:p w14:paraId="2212877A" w14:textId="5BFC92F5" w:rsidR="0045298C" w:rsidRPr="00D230DA" w:rsidRDefault="00FF0DE1" w:rsidP="00BA092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BA0929">
              <w:rPr>
                <w:rFonts w:ascii="Cambria" w:hAnsi="Cambria"/>
                <w:bCs/>
                <w:sz w:val="24"/>
                <w:szCs w:val="24"/>
              </w:rPr>
              <w:t xml:space="preserve">У пружању социјалних и здравствених услуга, посебни напори биће уложени од стране Министарства за рад, запошљавање, борачка и социјална питања, као и Министарства здравља, да подигну свест локалних власти о том питању како би се омогућио потпуни приступ социјалним и здравственим услугама, спречила дискриминација и обезбедила доследна примена релевантног законодавства, између осталог и са циљем обухвата интерно расељених лица са пребивалиштем на Косову и Метохији. </w:t>
            </w:r>
          </w:p>
        </w:tc>
      </w:tr>
      <w:tr w:rsidR="0045298C" w:rsidRPr="00D230DA" w14:paraId="1AF09324" w14:textId="3BE42598" w:rsidTr="0007480A">
        <w:tc>
          <w:tcPr>
            <w:tcW w:w="1484" w:type="dxa"/>
          </w:tcPr>
          <w:p w14:paraId="3D69EE73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23ED7D15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ПИТАЊ</w:t>
            </w:r>
            <w:r w:rsidRPr="00D230DA">
              <w:rPr>
                <w:rFonts w:ascii="Cambria" w:hAnsi="Cambria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868" w:type="dxa"/>
            <w:gridSpan w:val="3"/>
          </w:tcPr>
          <w:p w14:paraId="68E45728" w14:textId="77777777" w:rsidR="0045298C" w:rsidRPr="00D230DA" w:rsidRDefault="0045298C" w:rsidP="00AF0209">
            <w:pP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</w:pPr>
            <w:r w:rsidRPr="00D230DA"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ИНДИКАТОРИ</w:t>
            </w:r>
          </w:p>
        </w:tc>
        <w:tc>
          <w:tcPr>
            <w:tcW w:w="1559" w:type="dxa"/>
          </w:tcPr>
          <w:p w14:paraId="3A82FCA1" w14:textId="25FBBD4C" w:rsidR="0045298C" w:rsidRPr="00C1568E" w:rsidRDefault="0047033E" w:rsidP="00AF0209">
            <w:pPr>
              <w:rPr>
                <w:rFonts w:ascii="Cambria" w:hAnsi="Cambria"/>
                <w:b/>
                <w:bCs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  <w:lang w:val="sr-Cyrl-RS"/>
              </w:rPr>
              <w:t>Носилац</w:t>
            </w:r>
          </w:p>
        </w:tc>
      </w:tr>
      <w:tr w:rsidR="0045298C" w:rsidRPr="00D230DA" w14:paraId="55A15849" w14:textId="4E22801C" w:rsidTr="0007480A">
        <w:tc>
          <w:tcPr>
            <w:tcW w:w="1484" w:type="dxa"/>
          </w:tcPr>
          <w:p w14:paraId="1A499E5A" w14:textId="77777777" w:rsidR="0045298C" w:rsidRPr="00D230DA" w:rsidRDefault="0045298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154CA71C" w14:textId="15E003BC" w:rsidR="0045298C" w:rsidRPr="00D230DA" w:rsidRDefault="00FF0DE1" w:rsidP="007A669A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Да ли Министарство унутрашњих послова </w:t>
            </w:r>
            <w:r w:rsidR="007A669A">
              <w:rPr>
                <w:rFonts w:ascii="Cambria" w:hAnsi="Cambria"/>
                <w:sz w:val="24"/>
                <w:szCs w:val="24"/>
                <w:lang w:val="sr-Cyrl-RS"/>
              </w:rPr>
              <w:t xml:space="preserve">поседује податак о броју реализованих пријава пребивалишта на адреси центара за социјални рад, </w:t>
            </w: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лица која ни по ком другом основу не могу пријавити пребивалиште? </w:t>
            </w:r>
          </w:p>
        </w:tc>
        <w:tc>
          <w:tcPr>
            <w:tcW w:w="2868" w:type="dxa"/>
            <w:gridSpan w:val="3"/>
          </w:tcPr>
          <w:p w14:paraId="4C32E6B3" w14:textId="77777777" w:rsidR="00FF0DE1" w:rsidRPr="00FF0DE1" w:rsidRDefault="00FF0DE1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7C92F7A" w14:textId="09028AE4" w:rsidR="00FF0DE1" w:rsidRPr="00FF0DE1" w:rsidRDefault="007A669A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Који је број оваквих реализованих</w:t>
            </w:r>
            <w:r w:rsidR="00FF0DE1"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 пријав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а</w:t>
            </w:r>
            <w:r w:rsidR="00FF0DE1" w:rsidRPr="00FF0DE1">
              <w:rPr>
                <w:rFonts w:ascii="Cambria" w:hAnsi="Cambria"/>
                <w:sz w:val="24"/>
                <w:szCs w:val="24"/>
                <w:lang w:val="sr-Cyrl-RS"/>
              </w:rPr>
              <w:t xml:space="preserve"> пребивалишта </w:t>
            </w:r>
            <w:r w:rsidR="00932224">
              <w:rPr>
                <w:rFonts w:ascii="Cambria" w:hAnsi="Cambria"/>
                <w:sz w:val="24"/>
                <w:szCs w:val="24"/>
                <w:lang w:val="sr-Cyrl-RS"/>
              </w:rPr>
              <w:t>у последњих годину дана</w:t>
            </w:r>
            <w:bookmarkStart w:id="0" w:name="_GoBack"/>
            <w:bookmarkEnd w:id="0"/>
          </w:p>
          <w:p w14:paraId="5C2F3BFA" w14:textId="77777777" w:rsidR="00FF0DE1" w:rsidRPr="00FF0DE1" w:rsidRDefault="00FF0DE1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5AD26CB6" w14:textId="50A00A4D" w:rsidR="0045298C" w:rsidRPr="00D230DA" w:rsidRDefault="0045298C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59" w:type="dxa"/>
          </w:tcPr>
          <w:p w14:paraId="1C9980ED" w14:textId="29FC64E6" w:rsidR="0045298C" w:rsidRPr="00C1568E" w:rsidRDefault="00914DCC" w:rsidP="00914DCC">
            <w:pPr>
              <w:rPr>
                <w:rFonts w:ascii="Cambria" w:hAnsi="Cambria"/>
                <w:sz w:val="24"/>
                <w:szCs w:val="24"/>
                <w:highlight w:val="yellow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МУП</w:t>
            </w:r>
          </w:p>
        </w:tc>
      </w:tr>
      <w:tr w:rsidR="00914DCC" w:rsidRPr="00D230DA" w14:paraId="527B1386" w14:textId="77777777" w:rsidTr="0007480A">
        <w:tc>
          <w:tcPr>
            <w:tcW w:w="1484" w:type="dxa"/>
          </w:tcPr>
          <w:p w14:paraId="397664DB" w14:textId="77777777" w:rsidR="00914DCC" w:rsidRPr="0070647F" w:rsidRDefault="00914DCC" w:rsidP="0070647F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0E07FD87" w14:textId="7FC34BB3" w:rsidR="00914DCC" w:rsidRPr="00FF0DE1" w:rsidRDefault="00914DCC" w:rsidP="00D81B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2868" w:type="dxa"/>
            <w:gridSpan w:val="3"/>
          </w:tcPr>
          <w:p w14:paraId="6395E0F5" w14:textId="77777777" w:rsidR="00914DCC" w:rsidRPr="00FF0DE1" w:rsidRDefault="00914DCC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59" w:type="dxa"/>
          </w:tcPr>
          <w:p w14:paraId="07E40AB2" w14:textId="77777777" w:rsidR="00914DCC" w:rsidRPr="00BA0929" w:rsidRDefault="00914DC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914DCC" w:rsidRPr="00D230DA" w14:paraId="39D1FCEC" w14:textId="77777777" w:rsidTr="0007480A">
        <w:tc>
          <w:tcPr>
            <w:tcW w:w="1484" w:type="dxa"/>
          </w:tcPr>
          <w:p w14:paraId="43F402B4" w14:textId="77777777" w:rsidR="00914DCC" w:rsidRPr="00D230DA" w:rsidRDefault="00914DCC" w:rsidP="0045298C">
            <w:pPr>
              <w:pStyle w:val="ListParagraph"/>
              <w:numPr>
                <w:ilvl w:val="0"/>
                <w:numId w:val="1"/>
              </w:num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3161" w:type="dxa"/>
          </w:tcPr>
          <w:p w14:paraId="03188178" w14:textId="343A6301" w:rsidR="00914DCC" w:rsidRPr="00FF0DE1" w:rsidRDefault="00914DCC" w:rsidP="00D81B0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F0DE1">
              <w:rPr>
                <w:rFonts w:ascii="Cambria" w:hAnsi="Cambria"/>
                <w:sz w:val="24"/>
                <w:szCs w:val="24"/>
                <w:lang w:val="sr-Cyrl-RS"/>
              </w:rPr>
              <w:t>Шта се предузима да би се ова мера поспешила?</w:t>
            </w:r>
          </w:p>
        </w:tc>
        <w:tc>
          <w:tcPr>
            <w:tcW w:w="2868" w:type="dxa"/>
            <w:gridSpan w:val="3"/>
          </w:tcPr>
          <w:p w14:paraId="5E2B9668" w14:textId="77777777" w:rsidR="00914DCC" w:rsidRPr="00FF0DE1" w:rsidRDefault="00914DCC" w:rsidP="00FF0DE1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1559" w:type="dxa"/>
          </w:tcPr>
          <w:p w14:paraId="49360E5E" w14:textId="77777777" w:rsidR="00914DCC" w:rsidRPr="00BA0929" w:rsidRDefault="00914DCC" w:rsidP="0045298C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</w:tr>
      <w:tr w:rsidR="0007480A" w:rsidRPr="00FD1474" w14:paraId="179C2EAD" w14:textId="77777777" w:rsidTr="0007480A">
        <w:tc>
          <w:tcPr>
            <w:tcW w:w="1484" w:type="dxa"/>
          </w:tcPr>
          <w:p w14:paraId="084627DC" w14:textId="77777777" w:rsidR="0007480A" w:rsidRPr="002F60F1" w:rsidRDefault="0007480A" w:rsidP="009A0519">
            <w:pPr>
              <w:pStyle w:val="ListParagraph"/>
              <w:ind w:left="108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0673CA43" w14:textId="77777777" w:rsidR="0007480A" w:rsidRPr="00FD1474" w:rsidRDefault="0007480A" w:rsidP="009A051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 xml:space="preserve">Оперативни циљ 2: </w:t>
            </w:r>
          </w:p>
          <w:p w14:paraId="23232DAE" w14:textId="77777777" w:rsidR="0007480A" w:rsidRPr="00FD1474" w:rsidRDefault="0007480A" w:rsidP="009A051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>Унапредити доступност новчаних давања за децу и породице ромске националности које имају на њих право, са посебним акцентом на новчану социјалну помоћ, туђу негу и помоћ и дечји додатак.</w:t>
            </w:r>
          </w:p>
        </w:tc>
      </w:tr>
      <w:tr w:rsidR="0007480A" w:rsidRPr="002F60F1" w14:paraId="41D0E8DF" w14:textId="77777777" w:rsidTr="0007480A">
        <w:tc>
          <w:tcPr>
            <w:tcW w:w="1484" w:type="dxa"/>
          </w:tcPr>
          <w:p w14:paraId="2659B655" w14:textId="77777777" w:rsidR="0007480A" w:rsidRDefault="0007480A" w:rsidP="009A0519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</w:p>
        </w:tc>
        <w:tc>
          <w:tcPr>
            <w:tcW w:w="7588" w:type="dxa"/>
            <w:gridSpan w:val="5"/>
          </w:tcPr>
          <w:p w14:paraId="5AB492C6" w14:textId="77777777" w:rsidR="0007480A" w:rsidRPr="00FD1474" w:rsidRDefault="0007480A" w:rsidP="009A051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b/>
                <w:sz w:val="24"/>
                <w:szCs w:val="24"/>
                <w:lang w:val="sr-Cyrl-RS"/>
              </w:rPr>
              <w:t>Мера 2:</w:t>
            </w:r>
          </w:p>
          <w:p w14:paraId="5C6FA319" w14:textId="77777777" w:rsidR="0007480A" w:rsidRPr="002F60F1" w:rsidRDefault="0007480A" w:rsidP="009A051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FD1474">
              <w:rPr>
                <w:rFonts w:ascii="Cambria" w:hAnsi="Cambria"/>
                <w:sz w:val="24"/>
                <w:szCs w:val="24"/>
                <w:lang w:val="sr-Cyrl-RS"/>
              </w:rPr>
              <w:t xml:space="preserve">Вршити надзор над остваривањем права на пријаву места пребивалишта на адреси центра за социјални рад. </w:t>
            </w:r>
          </w:p>
        </w:tc>
      </w:tr>
      <w:tr w:rsidR="0007480A" w:rsidRPr="009607EB" w14:paraId="66D1F4F3" w14:textId="77777777" w:rsidTr="0007480A">
        <w:tc>
          <w:tcPr>
            <w:tcW w:w="1484" w:type="dxa"/>
          </w:tcPr>
          <w:p w14:paraId="06829758" w14:textId="77777777" w:rsidR="0007480A" w:rsidRDefault="0007480A" w:rsidP="009A0519">
            <w:pPr>
              <w:ind w:left="720"/>
              <w:rPr>
                <w:rFonts w:ascii="Cambria" w:hAnsi="Cambria"/>
                <w:sz w:val="24"/>
                <w:szCs w:val="24"/>
                <w:lang w:val="sr-Cyrl-RS"/>
              </w:rPr>
            </w:pPr>
            <w:r>
              <w:rPr>
                <w:rFonts w:ascii="Cambria" w:hAnsi="Cambria"/>
                <w:sz w:val="24"/>
                <w:szCs w:val="24"/>
                <w:lang w:val="sr-Cyrl-RS"/>
              </w:rPr>
              <w:t>1,</w:t>
            </w:r>
          </w:p>
        </w:tc>
        <w:tc>
          <w:tcPr>
            <w:tcW w:w="3194" w:type="dxa"/>
            <w:gridSpan w:val="2"/>
          </w:tcPr>
          <w:p w14:paraId="5AF4C6C3" w14:textId="77777777" w:rsidR="0007480A" w:rsidRDefault="0007480A" w:rsidP="009A051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Да ли је било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притужби на реализацију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законске одредбе којом се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обезбе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ђ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ује право на пријаву места пребивалишта на адреси центра за социјални рад? </w:t>
            </w:r>
          </w:p>
        </w:tc>
        <w:tc>
          <w:tcPr>
            <w:tcW w:w="2410" w:type="dxa"/>
          </w:tcPr>
          <w:p w14:paraId="7B79FEBA" w14:textId="4104C87F" w:rsidR="0007480A" w:rsidRPr="00040C8C" w:rsidRDefault="0007480A" w:rsidP="009A051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 xml:space="preserve">Број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притужби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поводом немогућности </w:t>
            </w: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пријаве места пребивалишта на адреси ЦСР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 xml:space="preserve"> у последњих годину дана</w:t>
            </w:r>
          </w:p>
          <w:p w14:paraId="122E2840" w14:textId="77777777" w:rsidR="0007480A" w:rsidRPr="00040C8C" w:rsidRDefault="0007480A" w:rsidP="009A051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</w:p>
          <w:p w14:paraId="0FCACA56" w14:textId="68A5BD82" w:rsidR="0007480A" w:rsidRDefault="0007480A" w:rsidP="009A0519">
            <w:pPr>
              <w:rPr>
                <w:rFonts w:ascii="Cambria" w:hAnsi="Cambria"/>
                <w:b/>
                <w:sz w:val="24"/>
                <w:szCs w:val="24"/>
                <w:lang w:val="sr-Cyrl-RS"/>
              </w:rPr>
            </w:pPr>
            <w:r w:rsidRPr="00040C8C">
              <w:rPr>
                <w:rFonts w:ascii="Cambria" w:hAnsi="Cambria"/>
                <w:sz w:val="24"/>
                <w:szCs w:val="24"/>
                <w:lang w:val="sr-Cyrl-RS"/>
              </w:rPr>
              <w:t xml:space="preserve">Број позитивно решених </w:t>
            </w:r>
            <w:r>
              <w:rPr>
                <w:rFonts w:ascii="Cambria" w:hAnsi="Cambria"/>
                <w:sz w:val="24"/>
                <w:szCs w:val="24"/>
                <w:lang w:val="sr-Cyrl-RS"/>
              </w:rPr>
              <w:t>случајева притужења  у последњих годину дана</w:t>
            </w:r>
          </w:p>
        </w:tc>
        <w:tc>
          <w:tcPr>
            <w:tcW w:w="1984" w:type="dxa"/>
            <w:gridSpan w:val="2"/>
          </w:tcPr>
          <w:p w14:paraId="13600CA6" w14:textId="77777777" w:rsidR="0007480A" w:rsidRPr="009607EB" w:rsidRDefault="0007480A" w:rsidP="009A0519">
            <w:pPr>
              <w:rPr>
                <w:rFonts w:ascii="Cambria" w:hAnsi="Cambria"/>
                <w:sz w:val="24"/>
                <w:szCs w:val="24"/>
                <w:lang w:val="sr-Cyrl-RS"/>
              </w:rPr>
            </w:pPr>
            <w:r w:rsidRPr="0007480A">
              <w:rPr>
                <w:rFonts w:ascii="Cambria" w:hAnsi="Cambria"/>
                <w:sz w:val="24"/>
                <w:szCs w:val="24"/>
                <w:lang w:val="sr-Cyrl-RS"/>
              </w:rPr>
              <w:lastRenderedPageBreak/>
              <w:t>МУП</w:t>
            </w:r>
          </w:p>
        </w:tc>
      </w:tr>
    </w:tbl>
    <w:p w14:paraId="17CF6A85" w14:textId="0BC9CC2B" w:rsidR="00C24100" w:rsidRDefault="00C24100" w:rsidP="00240C03"/>
    <w:sectPr w:rsidR="00C24100" w:rsidSect="00F345DF">
      <w:pgSz w:w="11909" w:h="16834" w:code="9"/>
      <w:pgMar w:top="851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A79531" w16cex:dateUtc="2021-07-25T05:45:00Z"/>
  <w16cex:commentExtensible w16cex:durableId="24A79567" w16cex:dateUtc="2021-07-25T05:46:00Z"/>
  <w16cex:commentExtensible w16cex:durableId="24A79597" w16cex:dateUtc="2021-07-25T05:47:00Z"/>
  <w16cex:commentExtensible w16cex:durableId="24A795A7" w16cex:dateUtc="2021-07-25T05:47:00Z"/>
  <w16cex:commentExtensible w16cex:durableId="24A7965E" w16cex:dateUtc="2021-07-25T05:50:00Z"/>
  <w16cex:commentExtensible w16cex:durableId="24A796A9" w16cex:dateUtc="2021-07-25T05:52:00Z"/>
  <w16cex:commentExtensible w16cex:durableId="24A796D9" w16cex:dateUtc="2021-07-25T05:52:00Z"/>
  <w16cex:commentExtensible w16cex:durableId="24A796E9" w16cex:dateUtc="2021-07-25T05:53:00Z"/>
  <w16cex:commentExtensible w16cex:durableId="24A79734" w16cex:dateUtc="2021-07-25T05:54:00Z"/>
  <w16cex:commentExtensible w16cex:durableId="24A7976F" w16cex:dateUtc="2021-07-25T05:55:00Z"/>
  <w16cex:commentExtensible w16cex:durableId="24A797A2" w16cex:dateUtc="2021-07-25T05:56:00Z"/>
  <w16cex:commentExtensible w16cex:durableId="24A7A694" w16cex:dateUtc="2021-07-25T07:00:00Z"/>
  <w16cex:commentExtensible w16cex:durableId="24A7A76B" w16cex:dateUtc="2021-07-25T07:03:00Z"/>
  <w16cex:commentExtensible w16cex:durableId="24A7A797" w16cex:dateUtc="2021-07-25T07:04:00Z"/>
  <w16cex:commentExtensible w16cex:durableId="24A7A7A3" w16cex:dateUtc="2021-07-25T07:04:00Z"/>
  <w16cex:commentExtensible w16cex:durableId="24A7A82B" w16cex:dateUtc="2021-07-25T07:06:00Z"/>
  <w16cex:commentExtensible w16cex:durableId="24A7A8BA" w16cex:dateUtc="2021-07-25T07:09:00Z"/>
  <w16cex:commentExtensible w16cex:durableId="24A7A8E8" w16cex:dateUtc="2021-07-25T07:10:00Z"/>
  <w16cex:commentExtensible w16cex:durableId="24A7A918" w16cex:dateUtc="2021-07-25T07:10:00Z"/>
  <w16cex:commentExtensible w16cex:durableId="24A7A951" w16cex:dateUtc="2021-07-25T07:11:00Z"/>
  <w16cex:commentExtensible w16cex:durableId="24A7A989" w16cex:dateUtc="2021-07-25T07:12:00Z"/>
  <w16cex:commentExtensible w16cex:durableId="24A7A9C2" w16cex:dateUtc="2021-07-25T07:13:00Z"/>
  <w16cex:commentExtensible w16cex:durableId="24A7A9F9" w16cex:dateUtc="2021-07-25T07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69A99DE" w16cid:durableId="24A79531"/>
  <w16cid:commentId w16cid:paraId="709DE805" w16cid:durableId="24A79567"/>
  <w16cid:commentId w16cid:paraId="4287D63F" w16cid:durableId="24A79597"/>
  <w16cid:commentId w16cid:paraId="59BEE5AB" w16cid:durableId="24A795A7"/>
  <w16cid:commentId w16cid:paraId="20BF1F92" w16cid:durableId="24A7965E"/>
  <w16cid:commentId w16cid:paraId="60CA41EB" w16cid:durableId="24A796A9"/>
  <w16cid:commentId w16cid:paraId="04D8B21D" w16cid:durableId="24A796D9"/>
  <w16cid:commentId w16cid:paraId="214EA555" w16cid:durableId="24A796E9"/>
  <w16cid:commentId w16cid:paraId="2C8F2D05" w16cid:durableId="24A79734"/>
  <w16cid:commentId w16cid:paraId="0A6F2734" w16cid:durableId="24A794FF"/>
  <w16cid:commentId w16cid:paraId="786023B0" w16cid:durableId="24A7976F"/>
  <w16cid:commentId w16cid:paraId="32AABA0F" w16cid:durableId="24A797A2"/>
  <w16cid:commentId w16cid:paraId="591B42FF" w16cid:durableId="24A7A694"/>
  <w16cid:commentId w16cid:paraId="69E39086" w16cid:durableId="24A7A76B"/>
  <w16cid:commentId w16cid:paraId="449F4761" w16cid:durableId="24A7A797"/>
  <w16cid:commentId w16cid:paraId="2DF0E2D5" w16cid:durableId="24A7A7A3"/>
  <w16cid:commentId w16cid:paraId="06429E4B" w16cid:durableId="24A79500"/>
  <w16cid:commentId w16cid:paraId="66AADAC6" w16cid:durableId="24A7A82B"/>
  <w16cid:commentId w16cid:paraId="7C91BD43" w16cid:durableId="24A7A8BA"/>
  <w16cid:commentId w16cid:paraId="56EDA323" w16cid:durableId="24A7A8E8"/>
  <w16cid:commentId w16cid:paraId="60479919" w16cid:durableId="24A7A918"/>
  <w16cid:commentId w16cid:paraId="00BD1C95" w16cid:durableId="24A7A951"/>
  <w16cid:commentId w16cid:paraId="3BB57434" w16cid:durableId="24A7A989"/>
  <w16cid:commentId w16cid:paraId="17083942" w16cid:durableId="24A7A9C2"/>
  <w16cid:commentId w16cid:paraId="79ED1C5E" w16cid:durableId="24A7A9F9"/>
  <w16cid:commentId w16cid:paraId="6B5F3BC9" w16cid:durableId="24A79501"/>
  <w16cid:commentId w16cid:paraId="0199D34A" w16cid:durableId="24A79502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D49141" w14:textId="77777777" w:rsidR="009A008E" w:rsidRDefault="009A008E" w:rsidP="008971D5">
      <w:pPr>
        <w:spacing w:after="0" w:line="240" w:lineRule="auto"/>
      </w:pPr>
      <w:r>
        <w:separator/>
      </w:r>
    </w:p>
  </w:endnote>
  <w:endnote w:type="continuationSeparator" w:id="0">
    <w:p w14:paraId="6711CEEC" w14:textId="77777777" w:rsidR="009A008E" w:rsidRDefault="009A008E" w:rsidP="00897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126980" w14:textId="77777777" w:rsidR="009A008E" w:rsidRDefault="009A008E" w:rsidP="008971D5">
      <w:pPr>
        <w:spacing w:after="0" w:line="240" w:lineRule="auto"/>
      </w:pPr>
      <w:r>
        <w:separator/>
      </w:r>
    </w:p>
  </w:footnote>
  <w:footnote w:type="continuationSeparator" w:id="0">
    <w:p w14:paraId="63FE43CC" w14:textId="77777777" w:rsidR="009A008E" w:rsidRDefault="009A008E" w:rsidP="00897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000"/>
    <w:multiLevelType w:val="hybridMultilevel"/>
    <w:tmpl w:val="7AACAD82"/>
    <w:lvl w:ilvl="0" w:tplc="80A23C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B6384C"/>
    <w:multiLevelType w:val="hybridMultilevel"/>
    <w:tmpl w:val="10D2BB5A"/>
    <w:lvl w:ilvl="0" w:tplc="9C84E5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1F534C"/>
    <w:multiLevelType w:val="hybridMultilevel"/>
    <w:tmpl w:val="D8281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F6F2A"/>
    <w:multiLevelType w:val="hybridMultilevel"/>
    <w:tmpl w:val="AB021616"/>
    <w:lvl w:ilvl="0" w:tplc="C93201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11F20"/>
    <w:multiLevelType w:val="hybridMultilevel"/>
    <w:tmpl w:val="0D027A1A"/>
    <w:lvl w:ilvl="0" w:tplc="0602E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98C"/>
    <w:rsid w:val="00004DFC"/>
    <w:rsid w:val="000127CF"/>
    <w:rsid w:val="00040C8C"/>
    <w:rsid w:val="0007480A"/>
    <w:rsid w:val="000F2DA3"/>
    <w:rsid w:val="001763B1"/>
    <w:rsid w:val="001E3B58"/>
    <w:rsid w:val="00240C03"/>
    <w:rsid w:val="002552C0"/>
    <w:rsid w:val="002854B5"/>
    <w:rsid w:val="002B20B7"/>
    <w:rsid w:val="002B31EE"/>
    <w:rsid w:val="002C33F5"/>
    <w:rsid w:val="002F60F1"/>
    <w:rsid w:val="00400967"/>
    <w:rsid w:val="004172ED"/>
    <w:rsid w:val="0045298C"/>
    <w:rsid w:val="0047033E"/>
    <w:rsid w:val="004D6F0F"/>
    <w:rsid w:val="00507833"/>
    <w:rsid w:val="00511253"/>
    <w:rsid w:val="005517D5"/>
    <w:rsid w:val="005A518A"/>
    <w:rsid w:val="005B60E1"/>
    <w:rsid w:val="00703B74"/>
    <w:rsid w:val="0070647F"/>
    <w:rsid w:val="0072715D"/>
    <w:rsid w:val="007A669A"/>
    <w:rsid w:val="007C12E6"/>
    <w:rsid w:val="007F4CCC"/>
    <w:rsid w:val="008217D0"/>
    <w:rsid w:val="008513F5"/>
    <w:rsid w:val="00862429"/>
    <w:rsid w:val="008971D5"/>
    <w:rsid w:val="008F16BB"/>
    <w:rsid w:val="00914DCC"/>
    <w:rsid w:val="00921BD2"/>
    <w:rsid w:val="00932224"/>
    <w:rsid w:val="00961080"/>
    <w:rsid w:val="009763BF"/>
    <w:rsid w:val="009A008E"/>
    <w:rsid w:val="009B3ABB"/>
    <w:rsid w:val="009E3A27"/>
    <w:rsid w:val="009E3ACD"/>
    <w:rsid w:val="00A635DF"/>
    <w:rsid w:val="00A71E30"/>
    <w:rsid w:val="00A80D3B"/>
    <w:rsid w:val="00AB0C9C"/>
    <w:rsid w:val="00AB109E"/>
    <w:rsid w:val="00AB4B2E"/>
    <w:rsid w:val="00AC74D1"/>
    <w:rsid w:val="00AE6873"/>
    <w:rsid w:val="00AF0209"/>
    <w:rsid w:val="00B02AB5"/>
    <w:rsid w:val="00BA0929"/>
    <w:rsid w:val="00BA106E"/>
    <w:rsid w:val="00C1568E"/>
    <w:rsid w:val="00C24100"/>
    <w:rsid w:val="00D81B09"/>
    <w:rsid w:val="00EF178F"/>
    <w:rsid w:val="00F345DF"/>
    <w:rsid w:val="00F6596F"/>
    <w:rsid w:val="00F83A64"/>
    <w:rsid w:val="00FD1474"/>
    <w:rsid w:val="00FE7357"/>
    <w:rsid w:val="00FF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8AD6D"/>
  <w15:chartTrackingRefBased/>
  <w15:docId w15:val="{076E5A30-5002-4BF8-B0F3-166BB182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98C"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298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529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298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298C"/>
    <w:rPr>
      <w:sz w:val="20"/>
      <w:szCs w:val="20"/>
      <w:lang w:val="sr-Latn-R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0E1"/>
    <w:rPr>
      <w:b/>
      <w:bCs/>
      <w:sz w:val="20"/>
      <w:szCs w:val="20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0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0E1"/>
    <w:rPr>
      <w:rFonts w:ascii="Segoe UI" w:hAnsi="Segoe UI" w:cs="Segoe UI"/>
      <w:sz w:val="18"/>
      <w:szCs w:val="18"/>
      <w:lang w:val="sr-Latn-R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7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71D5"/>
    <w:rPr>
      <w:sz w:val="20"/>
      <w:szCs w:val="20"/>
      <w:lang w:val="sr-Latn-RS"/>
    </w:rPr>
  </w:style>
  <w:style w:type="character" w:styleId="FootnoteReference">
    <w:name w:val="footnote reference"/>
    <w:basedOn w:val="DefaultParagraphFont"/>
    <w:uiPriority w:val="99"/>
    <w:semiHidden/>
    <w:unhideWhenUsed/>
    <w:rsid w:val="008971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1E03C-6FBC-44D3-9909-D451BDD5D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</dc:creator>
  <cp:keywords/>
  <dc:description/>
  <cp:lastModifiedBy>Author</cp:lastModifiedBy>
  <cp:revision>7</cp:revision>
  <dcterms:created xsi:type="dcterms:W3CDTF">2021-10-29T20:53:00Z</dcterms:created>
  <dcterms:modified xsi:type="dcterms:W3CDTF">2021-11-01T18:32:00Z</dcterms:modified>
</cp:coreProperties>
</file>