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rFonts w:asciiTheme="minorHAnsi" w:hAnsiTheme="minorHAnsi" w:cstheme="minorHAnsi"/>
          <w:sz w:val="22"/>
        </w:rPr>
        <w:id w:val="-156222638"/>
        <w:docPartObj>
          <w:docPartGallery w:val="Cover Pages"/>
          <w:docPartUnique/>
        </w:docPartObj>
      </w:sdtPr>
      <w:sdtEndPr>
        <w:rPr>
          <w:color w:val="auto"/>
          <w:kern w:val="0"/>
          <w:sz w:val="24"/>
          <w:lang w:eastAsia="de-DE"/>
        </w:rPr>
      </w:sdtEndPr>
      <w:sdtContent>
        <w:p w14:paraId="4B524A4D" w14:textId="77777777" w:rsidR="00901DA8" w:rsidRPr="0031513E" w:rsidRDefault="00901DA8" w:rsidP="00CE23A7">
          <w:pPr>
            <w:rPr>
              <w:rFonts w:asciiTheme="minorHAnsi" w:hAnsiTheme="minorHAnsi" w:cstheme="minorHAnsi"/>
              <w:sz w:val="22"/>
            </w:rPr>
          </w:pPr>
          <w:r w:rsidRPr="0031513E">
            <w:rPr>
              <w:rFonts w:asciiTheme="minorHAnsi" w:hAnsiTheme="minorHAnsi" w:cstheme="minorHAnsi"/>
              <w:noProof/>
              <w:sz w:val="22"/>
              <w:lang w:val="sr-Latn-RS" w:eastAsia="sr-Latn-RS"/>
            </w:rPr>
            <mc:AlternateContent>
              <mc:Choice Requires="wps">
                <w:drawing>
                  <wp:anchor distT="0" distB="0" distL="114300" distR="114300" simplePos="0" relativeHeight="251659264" behindDoc="1" locked="0" layoutInCell="1" allowOverlap="0" wp14:anchorId="25879469" wp14:editId="5D55399D">
                    <wp:simplePos x="0" y="0"/>
                    <wp:positionH relativeFrom="page">
                      <wp:align>center</wp:align>
                    </wp:positionH>
                    <wp:positionV relativeFrom="page">
                      <wp:align>center</wp:align>
                    </wp:positionV>
                    <wp:extent cx="685800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C440B9" w14:paraId="490FBD43" w14:textId="77777777">
                                  <w:trPr>
                                    <w:trHeight w:hRule="exact" w:val="9360"/>
                                  </w:trPr>
                                  <w:tc>
                                    <w:tcPr>
                                      <w:tcW w:w="5000" w:type="pct"/>
                                    </w:tcPr>
                                    <w:p w14:paraId="61CE7949" w14:textId="77777777" w:rsidR="00C440B9" w:rsidRDefault="00C440B9">
                                      <w:r>
                                        <w:rPr>
                                          <w:noProof/>
                                          <w:lang w:val="sr-Latn-RS" w:eastAsia="sr-Latn-RS"/>
                                        </w:rPr>
                                        <w:drawing>
                                          <wp:inline distT="0" distB="0" distL="0" distR="0" wp14:anchorId="78E4A8B8" wp14:editId="772991AD">
                                            <wp:extent cx="6858000" cy="5980176"/>
                                            <wp:effectExtent l="0" t="0" r="0" b="1905"/>
                                            <wp:docPr id="2"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C440B9" w:rsidRPr="00AA4DA4" w14:paraId="3D7712CC" w14:textId="77777777">
                                  <w:trPr>
                                    <w:trHeight w:hRule="exact" w:val="4320"/>
                                  </w:trPr>
                                  <w:tc>
                                    <w:tcPr>
                                      <w:tcW w:w="5000" w:type="pct"/>
                                      <w:shd w:val="clear" w:color="auto" w:fill="4F81BD" w:themeFill="accent1"/>
                                      <w:vAlign w:val="center"/>
                                    </w:tcPr>
                                    <w:p w14:paraId="7BDC81B6" w14:textId="60A3D490" w:rsidR="00C440B9" w:rsidRDefault="00FF4B32">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72"/>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CB2BDD">
                                            <w:rPr>
                                              <w:rFonts w:asciiTheme="majorHAnsi" w:hAnsiTheme="majorHAnsi"/>
                                              <w:color w:val="FFFFFF" w:themeColor="background1"/>
                                              <w:sz w:val="72"/>
                                              <w:szCs w:val="96"/>
                                            </w:rPr>
                                            <w:t>Analysing structures and capacities of selected partner cities and municipalities</w:t>
                                          </w:r>
                                        </w:sdtContent>
                                      </w:sdt>
                                    </w:p>
                                    <w:p w14:paraId="5569232B" w14:textId="5D028812" w:rsidR="00C440B9" w:rsidRPr="00AA4DA4" w:rsidRDefault="00FF4B32" w:rsidP="00AA4DA4">
                                      <w:pPr>
                                        <w:pStyle w:val="NoSpacing"/>
                                        <w:spacing w:before="240"/>
                                        <w:ind w:left="720" w:right="720"/>
                                        <w:rPr>
                                          <w:color w:val="FFFFFF" w:themeColor="background1"/>
                                          <w:sz w:val="32"/>
                                          <w:szCs w:val="32"/>
                                        </w:rPr>
                                      </w:pPr>
                                      <w:sdt>
                                        <w:sdtPr>
                                          <w:rPr>
                                            <w:rFonts w:asciiTheme="minorHAnsi" w:eastAsia="Calibri" w:hAnsiTheme="minorHAnsi" w:cstheme="minorHAnsi"/>
                                            <w:color w:val="FFFFFF" w:themeColor="background1"/>
                                            <w:sz w:val="24"/>
                                            <w:szCs w:val="24"/>
                                            <w:lang w:eastAsia="zh-CN"/>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EndPr/>
                                        <w:sdtContent>
                                          <w:r w:rsidR="00C440B9" w:rsidRPr="00AA4DA4">
                                            <w:rPr>
                                              <w:rFonts w:asciiTheme="minorHAnsi" w:eastAsia="Calibri" w:hAnsiTheme="minorHAnsi" w:cstheme="minorHAnsi"/>
                                              <w:color w:val="FFFFFF" w:themeColor="background1"/>
                                              <w:sz w:val="24"/>
                                              <w:szCs w:val="24"/>
                                              <w:lang w:eastAsia="zh-CN"/>
                                            </w:rPr>
                                            <w:t xml:space="preserve">Izveštaj                                                                                                                                                              </w:t>
                                          </w:r>
                                          <w:r w:rsidR="00C440B9" w:rsidRPr="00F76154">
                                            <w:rPr>
                                              <w:rFonts w:asciiTheme="minorHAnsi" w:eastAsia="Calibri" w:hAnsiTheme="minorHAnsi" w:cstheme="minorHAnsi"/>
                                              <w:color w:val="FFFFFF" w:themeColor="background1"/>
                                              <w:sz w:val="24"/>
                                              <w:szCs w:val="24"/>
                                              <w:lang w:eastAsia="zh-CN"/>
                                            </w:rPr>
                                            <w:t>Projekat</w:t>
                                          </w:r>
                                          <w:r w:rsidR="00C440B9" w:rsidRPr="00AA4DA4">
                                            <w:rPr>
                                              <w:rFonts w:asciiTheme="minorHAnsi" w:eastAsia="Calibri" w:hAnsiTheme="minorHAnsi" w:cstheme="minorHAnsi"/>
                                              <w:color w:val="FFFFFF" w:themeColor="background1"/>
                                              <w:sz w:val="24"/>
                                              <w:szCs w:val="24"/>
                                              <w:lang w:eastAsia="zh-CN"/>
                                            </w:rPr>
                                            <w:t xml:space="preserve"> “Inkluzija Roma i drugih marginalizovanih grupa u Srbiji”</w:t>
                                          </w:r>
                                        </w:sdtContent>
                                      </w:sdt>
                                      <w:r w:rsidR="00C440B9" w:rsidRPr="00AA4DA4">
                                        <w:rPr>
                                          <w:rFonts w:asciiTheme="minorHAnsi" w:eastAsia="Calibri" w:hAnsiTheme="minorHAnsi" w:cstheme="minorHAnsi"/>
                                          <w:color w:val="FFFFFF" w:themeColor="background1"/>
                                          <w:sz w:val="24"/>
                                          <w:szCs w:val="24"/>
                                          <w:lang w:eastAsia="zh-CN"/>
                                        </w:rPr>
                                        <w:t xml:space="preserve"> </w:t>
                                      </w:r>
                                    </w:p>
                                  </w:tc>
                                </w:tr>
                                <w:tr w:rsidR="00C440B9" w14:paraId="7F2393BA" w14:textId="77777777">
                                  <w:trPr>
                                    <w:trHeight w:hRule="exact" w:val="720"/>
                                  </w:trPr>
                                  <w:tc>
                                    <w:tcPr>
                                      <w:tcW w:w="5000" w:type="pct"/>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C440B9" w14:paraId="6F323179" w14:textId="77777777">
                                        <w:trPr>
                                          <w:trHeight w:hRule="exact" w:val="720"/>
                                        </w:trPr>
                                        <w:tc>
                                          <w:tcPr>
                                            <w:tcW w:w="3590" w:type="dxa"/>
                                            <w:vAlign w:val="center"/>
                                          </w:tcPr>
                                          <w:p w14:paraId="1C18DE59" w14:textId="77777777" w:rsidR="00C440B9" w:rsidRPr="00AA4DA4" w:rsidRDefault="00C440B9" w:rsidP="007C5A19">
                                            <w:pPr>
                                              <w:pStyle w:val="NoSpacing"/>
                                              <w:ind w:left="144" w:right="144"/>
                                              <w:jc w:val="center"/>
                                              <w:rPr>
                                                <w:color w:val="FFFFFF" w:themeColor="background1"/>
                                              </w:rPr>
                                            </w:pPr>
                                          </w:p>
                                        </w:tc>
                                        <w:tc>
                                          <w:tcPr>
                                            <w:tcW w:w="3591" w:type="dxa"/>
                                            <w:vAlign w:val="center"/>
                                          </w:tcPr>
                                          <w:p w14:paraId="0116C5B1" w14:textId="2147653C" w:rsidR="00C440B9" w:rsidRDefault="00C440B9" w:rsidP="00AA4DA4">
                                            <w:pPr>
                                              <w:pStyle w:val="NoSpacing"/>
                                              <w:ind w:left="144" w:right="144"/>
                                              <w:jc w:val="center"/>
                                              <w:rPr>
                                                <w:color w:val="FFFFFF" w:themeColor="background1"/>
                                              </w:rPr>
                                            </w:pPr>
                                            <w:r>
                                              <w:rPr>
                                                <w:color w:val="FFFFFF" w:themeColor="background1"/>
                                              </w:rPr>
                                              <w:t>05/11/2019</w:t>
                                            </w:r>
                                          </w:p>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14:paraId="61AAC41B" w14:textId="77777777" w:rsidR="00C440B9" w:rsidRDefault="00C440B9" w:rsidP="00901DA8">
                                                <w:pPr>
                                                  <w:pStyle w:val="NoSpacing"/>
                                                  <w:ind w:left="144" w:right="720"/>
                                                  <w:jc w:val="right"/>
                                                  <w:rPr>
                                                    <w:color w:val="FFFFFF" w:themeColor="background1"/>
                                                  </w:rPr>
                                                </w:pPr>
                                                <w:r>
                                                  <w:rPr>
                                                    <w:color w:val="FFFFFF" w:themeColor="background1"/>
                                                  </w:rPr>
                                                  <w:t xml:space="preserve">     </w:t>
                                                </w:r>
                                              </w:p>
                                            </w:tc>
                                          </w:sdtContent>
                                        </w:sdt>
                                      </w:tr>
                                    </w:tbl>
                                    <w:p w14:paraId="73A0E950" w14:textId="77777777" w:rsidR="00C440B9" w:rsidRDefault="00C440B9"/>
                                  </w:tc>
                                </w:tr>
                              </w:tbl>
                              <w:p w14:paraId="12E7358B" w14:textId="77777777" w:rsidR="00C440B9" w:rsidRDefault="00C440B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5879469" id="_x0000_t202" coordsize="21600,21600" o:spt="202" path="m,l,21600r21600,l21600,xe">
                    <v:stroke joinstyle="miter"/>
                    <v:path gradientshapeok="t" o:connecttype="rect"/>
                  </v:shapetype>
                  <v:shape id="Text Box 8"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C440B9" w14:paraId="490FBD43" w14:textId="77777777">
                            <w:trPr>
                              <w:trHeight w:hRule="exact" w:val="9360"/>
                            </w:trPr>
                            <w:tc>
                              <w:tcPr>
                                <w:tcW w:w="5000" w:type="pct"/>
                              </w:tcPr>
                              <w:p w14:paraId="61CE7949" w14:textId="77777777" w:rsidR="00C440B9" w:rsidRDefault="00C440B9">
                                <w:r>
                                  <w:rPr>
                                    <w:noProof/>
                                    <w:lang w:val="sr-Latn-RS" w:eastAsia="sr-Latn-RS"/>
                                  </w:rPr>
                                  <w:drawing>
                                    <wp:inline distT="0" distB="0" distL="0" distR="0" wp14:anchorId="78E4A8B8" wp14:editId="772991AD">
                                      <wp:extent cx="6858000" cy="5980176"/>
                                      <wp:effectExtent l="0" t="0" r="0" b="1905"/>
                                      <wp:docPr id="2"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C440B9" w:rsidRPr="00AA4DA4" w14:paraId="3D7712CC" w14:textId="77777777">
                            <w:trPr>
                              <w:trHeight w:hRule="exact" w:val="4320"/>
                            </w:trPr>
                            <w:tc>
                              <w:tcPr>
                                <w:tcW w:w="5000" w:type="pct"/>
                                <w:shd w:val="clear" w:color="auto" w:fill="4F81BD" w:themeFill="accent1"/>
                                <w:vAlign w:val="center"/>
                              </w:tcPr>
                              <w:p w14:paraId="7BDC81B6" w14:textId="60A3D490" w:rsidR="00C440B9" w:rsidRDefault="00FF4B32">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72"/>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CB2BDD">
                                      <w:rPr>
                                        <w:rFonts w:asciiTheme="majorHAnsi" w:hAnsiTheme="majorHAnsi"/>
                                        <w:color w:val="FFFFFF" w:themeColor="background1"/>
                                        <w:sz w:val="72"/>
                                        <w:szCs w:val="96"/>
                                      </w:rPr>
                                      <w:t>Analysing structures and capacities of selected partner cities and municipalities</w:t>
                                    </w:r>
                                  </w:sdtContent>
                                </w:sdt>
                              </w:p>
                              <w:p w14:paraId="5569232B" w14:textId="5D028812" w:rsidR="00C440B9" w:rsidRPr="00AA4DA4" w:rsidRDefault="00FF4B32" w:rsidP="00AA4DA4">
                                <w:pPr>
                                  <w:pStyle w:val="NoSpacing"/>
                                  <w:spacing w:before="240"/>
                                  <w:ind w:left="720" w:right="720"/>
                                  <w:rPr>
                                    <w:color w:val="FFFFFF" w:themeColor="background1"/>
                                    <w:sz w:val="32"/>
                                    <w:szCs w:val="32"/>
                                  </w:rPr>
                                </w:pPr>
                                <w:sdt>
                                  <w:sdtPr>
                                    <w:rPr>
                                      <w:rFonts w:asciiTheme="minorHAnsi" w:eastAsia="Calibri" w:hAnsiTheme="minorHAnsi" w:cstheme="minorHAnsi"/>
                                      <w:color w:val="FFFFFF" w:themeColor="background1"/>
                                      <w:sz w:val="24"/>
                                      <w:szCs w:val="24"/>
                                      <w:lang w:eastAsia="zh-CN"/>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EndPr/>
                                  <w:sdtContent>
                                    <w:r w:rsidR="00C440B9" w:rsidRPr="00AA4DA4">
                                      <w:rPr>
                                        <w:rFonts w:asciiTheme="minorHAnsi" w:eastAsia="Calibri" w:hAnsiTheme="minorHAnsi" w:cstheme="minorHAnsi"/>
                                        <w:color w:val="FFFFFF" w:themeColor="background1"/>
                                        <w:sz w:val="24"/>
                                        <w:szCs w:val="24"/>
                                        <w:lang w:eastAsia="zh-CN"/>
                                      </w:rPr>
                                      <w:t xml:space="preserve">Izveštaj                                                                                                                                                              </w:t>
                                    </w:r>
                                    <w:r w:rsidR="00C440B9" w:rsidRPr="00F76154">
                                      <w:rPr>
                                        <w:rFonts w:asciiTheme="minorHAnsi" w:eastAsia="Calibri" w:hAnsiTheme="minorHAnsi" w:cstheme="minorHAnsi"/>
                                        <w:color w:val="FFFFFF" w:themeColor="background1"/>
                                        <w:sz w:val="24"/>
                                        <w:szCs w:val="24"/>
                                        <w:lang w:eastAsia="zh-CN"/>
                                      </w:rPr>
                                      <w:t>Projekat</w:t>
                                    </w:r>
                                    <w:r w:rsidR="00C440B9" w:rsidRPr="00AA4DA4">
                                      <w:rPr>
                                        <w:rFonts w:asciiTheme="minorHAnsi" w:eastAsia="Calibri" w:hAnsiTheme="minorHAnsi" w:cstheme="minorHAnsi"/>
                                        <w:color w:val="FFFFFF" w:themeColor="background1"/>
                                        <w:sz w:val="24"/>
                                        <w:szCs w:val="24"/>
                                        <w:lang w:eastAsia="zh-CN"/>
                                      </w:rPr>
                                      <w:t xml:space="preserve"> “Inkluzija Roma i drugih marginalizovanih grupa u Srbiji”</w:t>
                                    </w:r>
                                  </w:sdtContent>
                                </w:sdt>
                                <w:r w:rsidR="00C440B9" w:rsidRPr="00AA4DA4">
                                  <w:rPr>
                                    <w:rFonts w:asciiTheme="minorHAnsi" w:eastAsia="Calibri" w:hAnsiTheme="minorHAnsi" w:cstheme="minorHAnsi"/>
                                    <w:color w:val="FFFFFF" w:themeColor="background1"/>
                                    <w:sz w:val="24"/>
                                    <w:szCs w:val="24"/>
                                    <w:lang w:eastAsia="zh-CN"/>
                                  </w:rPr>
                                  <w:t xml:space="preserve"> </w:t>
                                </w:r>
                              </w:p>
                            </w:tc>
                          </w:tr>
                          <w:tr w:rsidR="00C440B9" w14:paraId="7F2393BA" w14:textId="77777777">
                            <w:trPr>
                              <w:trHeight w:hRule="exact" w:val="720"/>
                            </w:trPr>
                            <w:tc>
                              <w:tcPr>
                                <w:tcW w:w="5000" w:type="pct"/>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C440B9" w14:paraId="6F323179" w14:textId="77777777">
                                  <w:trPr>
                                    <w:trHeight w:hRule="exact" w:val="720"/>
                                  </w:trPr>
                                  <w:tc>
                                    <w:tcPr>
                                      <w:tcW w:w="3590" w:type="dxa"/>
                                      <w:vAlign w:val="center"/>
                                    </w:tcPr>
                                    <w:p w14:paraId="1C18DE59" w14:textId="77777777" w:rsidR="00C440B9" w:rsidRPr="00AA4DA4" w:rsidRDefault="00C440B9" w:rsidP="007C5A19">
                                      <w:pPr>
                                        <w:pStyle w:val="NoSpacing"/>
                                        <w:ind w:left="144" w:right="144"/>
                                        <w:jc w:val="center"/>
                                        <w:rPr>
                                          <w:color w:val="FFFFFF" w:themeColor="background1"/>
                                        </w:rPr>
                                      </w:pPr>
                                    </w:p>
                                  </w:tc>
                                  <w:tc>
                                    <w:tcPr>
                                      <w:tcW w:w="3591" w:type="dxa"/>
                                      <w:vAlign w:val="center"/>
                                    </w:tcPr>
                                    <w:p w14:paraId="0116C5B1" w14:textId="2147653C" w:rsidR="00C440B9" w:rsidRDefault="00C440B9" w:rsidP="00AA4DA4">
                                      <w:pPr>
                                        <w:pStyle w:val="NoSpacing"/>
                                        <w:ind w:left="144" w:right="144"/>
                                        <w:jc w:val="center"/>
                                        <w:rPr>
                                          <w:color w:val="FFFFFF" w:themeColor="background1"/>
                                        </w:rPr>
                                      </w:pPr>
                                      <w:r>
                                        <w:rPr>
                                          <w:color w:val="FFFFFF" w:themeColor="background1"/>
                                        </w:rPr>
                                        <w:t>05/11/2019</w:t>
                                      </w:r>
                                    </w:p>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14:paraId="61AAC41B" w14:textId="77777777" w:rsidR="00C440B9" w:rsidRDefault="00C440B9" w:rsidP="00901DA8">
                                          <w:pPr>
                                            <w:pStyle w:val="NoSpacing"/>
                                            <w:ind w:left="144" w:right="720"/>
                                            <w:jc w:val="right"/>
                                            <w:rPr>
                                              <w:color w:val="FFFFFF" w:themeColor="background1"/>
                                            </w:rPr>
                                          </w:pPr>
                                          <w:r>
                                            <w:rPr>
                                              <w:color w:val="FFFFFF" w:themeColor="background1"/>
                                            </w:rPr>
                                            <w:t xml:space="preserve">     </w:t>
                                          </w:r>
                                        </w:p>
                                      </w:tc>
                                    </w:sdtContent>
                                  </w:sdt>
                                </w:tr>
                              </w:tbl>
                              <w:p w14:paraId="73A0E950" w14:textId="77777777" w:rsidR="00C440B9" w:rsidRDefault="00C440B9"/>
                            </w:tc>
                          </w:tr>
                        </w:tbl>
                        <w:p w14:paraId="12E7358B" w14:textId="77777777" w:rsidR="00C440B9" w:rsidRDefault="00C440B9"/>
                      </w:txbxContent>
                    </v:textbox>
                    <w10:wrap anchorx="page" anchory="page"/>
                  </v:shape>
                </w:pict>
              </mc:Fallback>
            </mc:AlternateContent>
          </w:r>
        </w:p>
        <w:p w14:paraId="2EF94F41" w14:textId="64B52377" w:rsidR="00901DA8" w:rsidRPr="0031513E" w:rsidRDefault="00901DA8" w:rsidP="00CE23A7">
          <w:pPr>
            <w:rPr>
              <w:rFonts w:asciiTheme="minorHAnsi" w:hAnsiTheme="minorHAnsi" w:cstheme="minorHAnsi"/>
              <w:color w:val="auto"/>
              <w:kern w:val="0"/>
              <w:sz w:val="24"/>
              <w:lang w:eastAsia="de-DE"/>
            </w:rPr>
          </w:pPr>
          <w:r w:rsidRPr="0031513E">
            <w:rPr>
              <w:rFonts w:asciiTheme="minorHAnsi" w:hAnsiTheme="minorHAnsi" w:cstheme="minorHAnsi"/>
              <w:color w:val="auto"/>
              <w:kern w:val="0"/>
              <w:sz w:val="24"/>
              <w:lang w:eastAsia="de-DE"/>
            </w:rPr>
            <w:br w:type="page"/>
          </w:r>
          <w:r w:rsidR="004536CE">
            <w:rPr>
              <w:rFonts w:asciiTheme="minorHAnsi" w:hAnsiTheme="minorHAnsi" w:cstheme="minorHAnsi"/>
              <w:color w:val="auto"/>
              <w:kern w:val="0"/>
              <w:sz w:val="24"/>
              <w:lang w:eastAsia="de-DE"/>
            </w:rPr>
            <w:lastRenderedPageBreak/>
            <w:t xml:space="preserve"> </w:t>
          </w:r>
        </w:p>
      </w:sdtContent>
    </w:sdt>
    <w:sdt>
      <w:sdtPr>
        <w:rPr>
          <w:rFonts w:asciiTheme="minorHAnsi" w:eastAsia="Times New Roman" w:hAnsiTheme="minorHAnsi" w:cstheme="minorHAnsi"/>
          <w:color w:val="000000"/>
          <w:kern w:val="28"/>
          <w:sz w:val="22"/>
          <w:szCs w:val="20"/>
        </w:rPr>
        <w:id w:val="-1586839530"/>
        <w:docPartObj>
          <w:docPartGallery w:val="Table of Contents"/>
          <w:docPartUnique/>
        </w:docPartObj>
      </w:sdtPr>
      <w:sdtEndPr>
        <w:rPr>
          <w:b/>
          <w:bCs/>
          <w:noProof/>
        </w:rPr>
      </w:sdtEndPr>
      <w:sdtContent>
        <w:p w14:paraId="2D623DF1" w14:textId="4CD3314A" w:rsidR="007C5A19" w:rsidRPr="00E2719D" w:rsidRDefault="00E2719D" w:rsidP="00CE23A7">
          <w:pPr>
            <w:pStyle w:val="TOCHeading"/>
            <w:spacing w:line="240" w:lineRule="auto"/>
            <w:rPr>
              <w:rFonts w:asciiTheme="minorHAnsi" w:hAnsiTheme="minorHAnsi" w:cstheme="minorHAnsi"/>
              <w:i/>
              <w:sz w:val="36"/>
            </w:rPr>
          </w:pPr>
          <w:r w:rsidRPr="00E2719D">
            <w:rPr>
              <w:rFonts w:asciiTheme="minorHAnsi" w:hAnsiTheme="minorHAnsi" w:cstheme="minorHAnsi"/>
              <w:i/>
              <w:sz w:val="36"/>
            </w:rPr>
            <w:t>SADRŽAJ</w:t>
          </w:r>
        </w:p>
        <w:p w14:paraId="5EE03E92" w14:textId="1F12F92E" w:rsidR="004812CB" w:rsidRDefault="007C5A19">
          <w:pPr>
            <w:pStyle w:val="TOC2"/>
            <w:tabs>
              <w:tab w:val="right" w:leader="dot" w:pos="8657"/>
            </w:tabs>
            <w:rPr>
              <w:rFonts w:cstheme="minorBidi"/>
              <w:noProof/>
              <w:lang w:val="sr-Latn-RS" w:eastAsia="sr-Latn-RS"/>
            </w:rPr>
          </w:pPr>
          <w:r w:rsidRPr="0031513E">
            <w:rPr>
              <w:rFonts w:cstheme="minorHAnsi"/>
              <w:sz w:val="24"/>
            </w:rPr>
            <w:fldChar w:fldCharType="begin"/>
          </w:r>
          <w:r w:rsidRPr="0031513E">
            <w:rPr>
              <w:rFonts w:cstheme="minorHAnsi"/>
              <w:sz w:val="24"/>
            </w:rPr>
            <w:instrText xml:space="preserve"> TOC \o "1-3" \h \z \u </w:instrText>
          </w:r>
          <w:r w:rsidRPr="0031513E">
            <w:rPr>
              <w:rFonts w:cstheme="minorHAnsi"/>
              <w:sz w:val="24"/>
            </w:rPr>
            <w:fldChar w:fldCharType="separate"/>
          </w:r>
          <w:hyperlink w:anchor="_Toc25582217" w:history="1">
            <w:r w:rsidR="004812CB" w:rsidRPr="0012533D">
              <w:rPr>
                <w:rStyle w:val="Hyperlink"/>
                <w:rFonts w:cstheme="minorHAnsi"/>
                <w:noProof/>
              </w:rPr>
              <w:t>Opšti podaci</w:t>
            </w:r>
            <w:r w:rsidR="004812CB">
              <w:rPr>
                <w:noProof/>
                <w:webHidden/>
              </w:rPr>
              <w:tab/>
            </w:r>
            <w:r w:rsidR="004812CB">
              <w:rPr>
                <w:noProof/>
                <w:webHidden/>
              </w:rPr>
              <w:fldChar w:fldCharType="begin"/>
            </w:r>
            <w:r w:rsidR="004812CB">
              <w:rPr>
                <w:noProof/>
                <w:webHidden/>
              </w:rPr>
              <w:instrText xml:space="preserve"> PAGEREF _Toc25582217 \h </w:instrText>
            </w:r>
            <w:r w:rsidR="004812CB">
              <w:rPr>
                <w:noProof/>
                <w:webHidden/>
              </w:rPr>
            </w:r>
            <w:r w:rsidR="004812CB">
              <w:rPr>
                <w:noProof/>
                <w:webHidden/>
              </w:rPr>
              <w:fldChar w:fldCharType="separate"/>
            </w:r>
            <w:r w:rsidR="007C518E">
              <w:rPr>
                <w:noProof/>
                <w:webHidden/>
              </w:rPr>
              <w:t>2</w:t>
            </w:r>
            <w:r w:rsidR="004812CB">
              <w:rPr>
                <w:noProof/>
                <w:webHidden/>
              </w:rPr>
              <w:fldChar w:fldCharType="end"/>
            </w:r>
          </w:hyperlink>
        </w:p>
        <w:p w14:paraId="5BCD5ACD" w14:textId="009735DB" w:rsidR="004812CB" w:rsidRDefault="00FF4B32">
          <w:pPr>
            <w:pStyle w:val="TOC2"/>
            <w:tabs>
              <w:tab w:val="right" w:leader="dot" w:pos="8657"/>
            </w:tabs>
            <w:rPr>
              <w:rFonts w:cstheme="minorBidi"/>
              <w:noProof/>
              <w:lang w:val="sr-Latn-RS" w:eastAsia="sr-Latn-RS"/>
            </w:rPr>
          </w:pPr>
          <w:hyperlink w:anchor="_Toc25582218" w:history="1">
            <w:r w:rsidR="004812CB" w:rsidRPr="0012533D">
              <w:rPr>
                <w:rStyle w:val="Hyperlink"/>
                <w:rFonts w:cstheme="minorHAnsi"/>
                <w:noProof/>
              </w:rPr>
              <w:t>Lista skraćenica i akronima</w:t>
            </w:r>
            <w:r w:rsidR="004812CB">
              <w:rPr>
                <w:noProof/>
                <w:webHidden/>
              </w:rPr>
              <w:tab/>
            </w:r>
            <w:r w:rsidR="004812CB">
              <w:rPr>
                <w:noProof/>
                <w:webHidden/>
              </w:rPr>
              <w:fldChar w:fldCharType="begin"/>
            </w:r>
            <w:r w:rsidR="004812CB">
              <w:rPr>
                <w:noProof/>
                <w:webHidden/>
              </w:rPr>
              <w:instrText xml:space="preserve"> PAGEREF _Toc25582218 \h </w:instrText>
            </w:r>
            <w:r w:rsidR="004812CB">
              <w:rPr>
                <w:noProof/>
                <w:webHidden/>
              </w:rPr>
            </w:r>
            <w:r w:rsidR="004812CB">
              <w:rPr>
                <w:noProof/>
                <w:webHidden/>
              </w:rPr>
              <w:fldChar w:fldCharType="separate"/>
            </w:r>
            <w:r w:rsidR="007C518E">
              <w:rPr>
                <w:noProof/>
                <w:webHidden/>
              </w:rPr>
              <w:t>2</w:t>
            </w:r>
            <w:r w:rsidR="004812CB">
              <w:rPr>
                <w:noProof/>
                <w:webHidden/>
              </w:rPr>
              <w:fldChar w:fldCharType="end"/>
            </w:r>
          </w:hyperlink>
        </w:p>
        <w:p w14:paraId="70215CA9" w14:textId="5FCA7D78" w:rsidR="004812CB" w:rsidRDefault="00FF4B32">
          <w:pPr>
            <w:pStyle w:val="TOC1"/>
            <w:tabs>
              <w:tab w:val="left" w:pos="440"/>
              <w:tab w:val="right" w:leader="dot" w:pos="8657"/>
            </w:tabs>
            <w:rPr>
              <w:rFonts w:cstheme="minorBidi"/>
              <w:noProof/>
              <w:lang w:val="sr-Latn-RS" w:eastAsia="sr-Latn-RS"/>
            </w:rPr>
          </w:pPr>
          <w:hyperlink w:anchor="_Toc25582219" w:history="1">
            <w:r w:rsidR="004812CB" w:rsidRPr="0012533D">
              <w:rPr>
                <w:rStyle w:val="Hyperlink"/>
                <w:rFonts w:cstheme="minorHAnsi"/>
                <w:noProof/>
              </w:rPr>
              <w:t>1.</w:t>
            </w:r>
            <w:r w:rsidR="004812CB">
              <w:rPr>
                <w:rFonts w:cstheme="minorBidi"/>
                <w:noProof/>
                <w:lang w:val="sr-Latn-RS" w:eastAsia="sr-Latn-RS"/>
              </w:rPr>
              <w:tab/>
            </w:r>
            <w:r w:rsidR="004812CB">
              <w:rPr>
                <w:rStyle w:val="Hyperlink"/>
                <w:rFonts w:cstheme="minorHAnsi"/>
                <w:noProof/>
              </w:rPr>
              <w:t>REZIME</w:t>
            </w:r>
            <w:r w:rsidR="004812CB">
              <w:rPr>
                <w:noProof/>
                <w:webHidden/>
              </w:rPr>
              <w:tab/>
            </w:r>
            <w:r w:rsidR="004812CB">
              <w:rPr>
                <w:noProof/>
                <w:webHidden/>
              </w:rPr>
              <w:fldChar w:fldCharType="begin"/>
            </w:r>
            <w:r w:rsidR="004812CB">
              <w:rPr>
                <w:noProof/>
                <w:webHidden/>
              </w:rPr>
              <w:instrText xml:space="preserve"> PAGEREF _Toc25582219 \h </w:instrText>
            </w:r>
            <w:r w:rsidR="004812CB">
              <w:rPr>
                <w:noProof/>
                <w:webHidden/>
              </w:rPr>
            </w:r>
            <w:r w:rsidR="004812CB">
              <w:rPr>
                <w:noProof/>
                <w:webHidden/>
              </w:rPr>
              <w:fldChar w:fldCharType="separate"/>
            </w:r>
            <w:r w:rsidR="007C518E">
              <w:rPr>
                <w:noProof/>
                <w:webHidden/>
              </w:rPr>
              <w:t>3</w:t>
            </w:r>
            <w:r w:rsidR="004812CB">
              <w:rPr>
                <w:noProof/>
                <w:webHidden/>
              </w:rPr>
              <w:fldChar w:fldCharType="end"/>
            </w:r>
          </w:hyperlink>
        </w:p>
        <w:p w14:paraId="4AECB8B4" w14:textId="0078F6E5" w:rsidR="004812CB" w:rsidRDefault="00FF4B32">
          <w:pPr>
            <w:pStyle w:val="TOC1"/>
            <w:tabs>
              <w:tab w:val="left" w:pos="440"/>
              <w:tab w:val="right" w:leader="dot" w:pos="8657"/>
            </w:tabs>
            <w:rPr>
              <w:rFonts w:cstheme="minorBidi"/>
              <w:noProof/>
              <w:lang w:val="sr-Latn-RS" w:eastAsia="sr-Latn-RS"/>
            </w:rPr>
          </w:pPr>
          <w:hyperlink w:anchor="_Toc25582220" w:history="1">
            <w:r w:rsidR="004812CB" w:rsidRPr="0012533D">
              <w:rPr>
                <w:rStyle w:val="Hyperlink"/>
                <w:rFonts w:cstheme="minorHAnsi"/>
                <w:noProof/>
              </w:rPr>
              <w:t>2.</w:t>
            </w:r>
            <w:r w:rsidR="004812CB">
              <w:rPr>
                <w:rFonts w:cstheme="minorBidi"/>
                <w:noProof/>
                <w:lang w:val="sr-Latn-RS" w:eastAsia="sr-Latn-RS"/>
              </w:rPr>
              <w:tab/>
            </w:r>
            <w:r w:rsidR="004812CB" w:rsidRPr="0012533D">
              <w:rPr>
                <w:rStyle w:val="Hyperlink"/>
                <w:rFonts w:cstheme="minorHAnsi"/>
                <w:noProof/>
              </w:rPr>
              <w:t>UVOD</w:t>
            </w:r>
            <w:r w:rsidR="004812CB">
              <w:rPr>
                <w:noProof/>
                <w:webHidden/>
              </w:rPr>
              <w:tab/>
            </w:r>
            <w:r w:rsidR="004812CB">
              <w:rPr>
                <w:noProof/>
                <w:webHidden/>
              </w:rPr>
              <w:fldChar w:fldCharType="begin"/>
            </w:r>
            <w:r w:rsidR="004812CB">
              <w:rPr>
                <w:noProof/>
                <w:webHidden/>
              </w:rPr>
              <w:instrText xml:space="preserve"> PAGEREF _Toc25582220 \h </w:instrText>
            </w:r>
            <w:r w:rsidR="004812CB">
              <w:rPr>
                <w:noProof/>
                <w:webHidden/>
              </w:rPr>
            </w:r>
            <w:r w:rsidR="004812CB">
              <w:rPr>
                <w:noProof/>
                <w:webHidden/>
              </w:rPr>
              <w:fldChar w:fldCharType="separate"/>
            </w:r>
            <w:r w:rsidR="007C518E">
              <w:rPr>
                <w:noProof/>
                <w:webHidden/>
              </w:rPr>
              <w:t>8</w:t>
            </w:r>
            <w:r w:rsidR="004812CB">
              <w:rPr>
                <w:noProof/>
                <w:webHidden/>
              </w:rPr>
              <w:fldChar w:fldCharType="end"/>
            </w:r>
          </w:hyperlink>
        </w:p>
        <w:p w14:paraId="7676AE39" w14:textId="2ECB7061" w:rsidR="004812CB" w:rsidRDefault="00FF4B32">
          <w:pPr>
            <w:pStyle w:val="TOC1"/>
            <w:tabs>
              <w:tab w:val="left" w:pos="440"/>
              <w:tab w:val="right" w:leader="dot" w:pos="8657"/>
            </w:tabs>
            <w:rPr>
              <w:rFonts w:cstheme="minorBidi"/>
              <w:noProof/>
              <w:lang w:val="sr-Latn-RS" w:eastAsia="sr-Latn-RS"/>
            </w:rPr>
          </w:pPr>
          <w:hyperlink w:anchor="_Toc25582221" w:history="1">
            <w:r w:rsidR="004812CB" w:rsidRPr="0012533D">
              <w:rPr>
                <w:rStyle w:val="Hyperlink"/>
                <w:rFonts w:cstheme="minorHAnsi"/>
                <w:noProof/>
              </w:rPr>
              <w:t>3.</w:t>
            </w:r>
            <w:r w:rsidR="004812CB">
              <w:rPr>
                <w:rFonts w:cstheme="minorBidi"/>
                <w:noProof/>
                <w:lang w:val="sr-Latn-RS" w:eastAsia="sr-Latn-RS"/>
              </w:rPr>
              <w:tab/>
            </w:r>
            <w:r w:rsidR="004812CB" w:rsidRPr="0012533D">
              <w:rPr>
                <w:rStyle w:val="Hyperlink"/>
                <w:rFonts w:cstheme="minorHAnsi"/>
                <w:noProof/>
              </w:rPr>
              <w:t>OPIS METODOLOGIJE</w:t>
            </w:r>
            <w:r w:rsidR="004812CB">
              <w:rPr>
                <w:noProof/>
                <w:webHidden/>
              </w:rPr>
              <w:tab/>
            </w:r>
            <w:r w:rsidR="004812CB">
              <w:rPr>
                <w:noProof/>
                <w:webHidden/>
              </w:rPr>
              <w:fldChar w:fldCharType="begin"/>
            </w:r>
            <w:r w:rsidR="004812CB">
              <w:rPr>
                <w:noProof/>
                <w:webHidden/>
              </w:rPr>
              <w:instrText xml:space="preserve"> PAGEREF _Toc25582221 \h </w:instrText>
            </w:r>
            <w:r w:rsidR="004812CB">
              <w:rPr>
                <w:noProof/>
                <w:webHidden/>
              </w:rPr>
            </w:r>
            <w:r w:rsidR="004812CB">
              <w:rPr>
                <w:noProof/>
                <w:webHidden/>
              </w:rPr>
              <w:fldChar w:fldCharType="separate"/>
            </w:r>
            <w:r w:rsidR="007C518E">
              <w:rPr>
                <w:noProof/>
                <w:webHidden/>
              </w:rPr>
              <w:t>8</w:t>
            </w:r>
            <w:r w:rsidR="004812CB">
              <w:rPr>
                <w:noProof/>
                <w:webHidden/>
              </w:rPr>
              <w:fldChar w:fldCharType="end"/>
            </w:r>
          </w:hyperlink>
        </w:p>
        <w:p w14:paraId="4206C2EF" w14:textId="0153F825" w:rsidR="004812CB" w:rsidRDefault="00FF4B32">
          <w:pPr>
            <w:pStyle w:val="TOC2"/>
            <w:tabs>
              <w:tab w:val="left" w:pos="880"/>
              <w:tab w:val="right" w:leader="dot" w:pos="8657"/>
            </w:tabs>
            <w:rPr>
              <w:rFonts w:cstheme="minorBidi"/>
              <w:noProof/>
              <w:lang w:val="sr-Latn-RS" w:eastAsia="sr-Latn-RS"/>
            </w:rPr>
          </w:pPr>
          <w:hyperlink w:anchor="_Toc25582222" w:history="1">
            <w:r w:rsidR="004812CB" w:rsidRPr="0012533D">
              <w:rPr>
                <w:rStyle w:val="Hyperlink"/>
                <w:rFonts w:eastAsia="SimSun" w:cstheme="minorHAnsi"/>
                <w:noProof/>
              </w:rPr>
              <w:t>3.1.</w:t>
            </w:r>
            <w:r w:rsidR="004812CB">
              <w:rPr>
                <w:rFonts w:cstheme="minorBidi"/>
                <w:noProof/>
                <w:lang w:val="sr-Latn-RS" w:eastAsia="sr-Latn-RS"/>
              </w:rPr>
              <w:tab/>
            </w:r>
            <w:r w:rsidR="004812CB" w:rsidRPr="0012533D">
              <w:rPr>
                <w:rStyle w:val="Hyperlink"/>
                <w:rFonts w:eastAsia="SimSun" w:cstheme="minorHAnsi"/>
                <w:noProof/>
              </w:rPr>
              <w:t>Opis metoda i uzorka</w:t>
            </w:r>
            <w:r w:rsidR="004812CB">
              <w:rPr>
                <w:noProof/>
                <w:webHidden/>
              </w:rPr>
              <w:tab/>
            </w:r>
            <w:r w:rsidR="004812CB">
              <w:rPr>
                <w:noProof/>
                <w:webHidden/>
              </w:rPr>
              <w:fldChar w:fldCharType="begin"/>
            </w:r>
            <w:r w:rsidR="004812CB">
              <w:rPr>
                <w:noProof/>
                <w:webHidden/>
              </w:rPr>
              <w:instrText xml:space="preserve"> PAGEREF _Toc25582222 \h </w:instrText>
            </w:r>
            <w:r w:rsidR="004812CB">
              <w:rPr>
                <w:noProof/>
                <w:webHidden/>
              </w:rPr>
            </w:r>
            <w:r w:rsidR="004812CB">
              <w:rPr>
                <w:noProof/>
                <w:webHidden/>
              </w:rPr>
              <w:fldChar w:fldCharType="separate"/>
            </w:r>
            <w:r w:rsidR="007C518E">
              <w:rPr>
                <w:noProof/>
                <w:webHidden/>
              </w:rPr>
              <w:t>8</w:t>
            </w:r>
            <w:r w:rsidR="004812CB">
              <w:rPr>
                <w:noProof/>
                <w:webHidden/>
              </w:rPr>
              <w:fldChar w:fldCharType="end"/>
            </w:r>
          </w:hyperlink>
        </w:p>
        <w:p w14:paraId="187118FA" w14:textId="35863881" w:rsidR="004812CB" w:rsidRDefault="00FF4B32">
          <w:pPr>
            <w:pStyle w:val="TOC3"/>
            <w:tabs>
              <w:tab w:val="left" w:pos="1320"/>
              <w:tab w:val="right" w:leader="dot" w:pos="8657"/>
            </w:tabs>
            <w:rPr>
              <w:rFonts w:cstheme="minorBidi"/>
              <w:noProof/>
              <w:lang w:val="sr-Latn-RS" w:eastAsia="sr-Latn-RS"/>
            </w:rPr>
          </w:pPr>
          <w:hyperlink w:anchor="_Toc25582223" w:history="1">
            <w:r w:rsidR="004812CB" w:rsidRPr="0012533D">
              <w:rPr>
                <w:rStyle w:val="Hyperlink"/>
                <w:rFonts w:cstheme="minorHAnsi"/>
                <w:noProof/>
              </w:rPr>
              <w:t>3.1.1.</w:t>
            </w:r>
            <w:r w:rsidR="004812CB">
              <w:rPr>
                <w:rFonts w:cstheme="minorBidi"/>
                <w:noProof/>
                <w:lang w:val="sr-Latn-RS" w:eastAsia="sr-Latn-RS"/>
              </w:rPr>
              <w:tab/>
            </w:r>
            <w:r w:rsidR="004812CB" w:rsidRPr="0012533D">
              <w:rPr>
                <w:rStyle w:val="Hyperlink"/>
                <w:rFonts w:cstheme="minorHAnsi"/>
                <w:noProof/>
              </w:rPr>
              <w:t>Opis faza procesa istraživanja</w:t>
            </w:r>
            <w:r w:rsidR="004812CB">
              <w:rPr>
                <w:noProof/>
                <w:webHidden/>
              </w:rPr>
              <w:tab/>
            </w:r>
            <w:r w:rsidR="004812CB">
              <w:rPr>
                <w:noProof/>
                <w:webHidden/>
              </w:rPr>
              <w:fldChar w:fldCharType="begin"/>
            </w:r>
            <w:r w:rsidR="004812CB">
              <w:rPr>
                <w:noProof/>
                <w:webHidden/>
              </w:rPr>
              <w:instrText xml:space="preserve"> PAGEREF _Toc25582223 \h </w:instrText>
            </w:r>
            <w:r w:rsidR="004812CB">
              <w:rPr>
                <w:noProof/>
                <w:webHidden/>
              </w:rPr>
            </w:r>
            <w:r w:rsidR="004812CB">
              <w:rPr>
                <w:noProof/>
                <w:webHidden/>
              </w:rPr>
              <w:fldChar w:fldCharType="separate"/>
            </w:r>
            <w:r w:rsidR="007C518E">
              <w:rPr>
                <w:noProof/>
                <w:webHidden/>
              </w:rPr>
              <w:t>8</w:t>
            </w:r>
            <w:r w:rsidR="004812CB">
              <w:rPr>
                <w:noProof/>
                <w:webHidden/>
              </w:rPr>
              <w:fldChar w:fldCharType="end"/>
            </w:r>
          </w:hyperlink>
        </w:p>
        <w:p w14:paraId="45D7F39B" w14:textId="213176EE" w:rsidR="004812CB" w:rsidRDefault="00FF4B32">
          <w:pPr>
            <w:pStyle w:val="TOC1"/>
            <w:tabs>
              <w:tab w:val="left" w:pos="440"/>
              <w:tab w:val="right" w:leader="dot" w:pos="8657"/>
            </w:tabs>
            <w:rPr>
              <w:rFonts w:cstheme="minorBidi"/>
              <w:noProof/>
              <w:lang w:val="sr-Latn-RS" w:eastAsia="sr-Latn-RS"/>
            </w:rPr>
          </w:pPr>
          <w:hyperlink w:anchor="_Toc25582224" w:history="1">
            <w:r w:rsidR="004812CB" w:rsidRPr="0012533D">
              <w:rPr>
                <w:rStyle w:val="Hyperlink"/>
                <w:rFonts w:cstheme="minorHAnsi"/>
                <w:noProof/>
              </w:rPr>
              <w:t>4.</w:t>
            </w:r>
            <w:r w:rsidR="004812CB">
              <w:rPr>
                <w:rFonts w:cstheme="minorBidi"/>
                <w:noProof/>
                <w:lang w:val="sr-Latn-RS" w:eastAsia="sr-Latn-RS"/>
              </w:rPr>
              <w:tab/>
            </w:r>
            <w:r w:rsidR="004812CB" w:rsidRPr="0012533D">
              <w:rPr>
                <w:rStyle w:val="Hyperlink"/>
                <w:rFonts w:cstheme="minorHAnsi"/>
                <w:noProof/>
              </w:rPr>
              <w:t>GLAVNI NALAZI I ZAKLJUČCI</w:t>
            </w:r>
            <w:r w:rsidR="004812CB">
              <w:rPr>
                <w:noProof/>
                <w:webHidden/>
              </w:rPr>
              <w:tab/>
            </w:r>
            <w:r w:rsidR="004812CB">
              <w:rPr>
                <w:noProof/>
                <w:webHidden/>
              </w:rPr>
              <w:fldChar w:fldCharType="begin"/>
            </w:r>
            <w:r w:rsidR="004812CB">
              <w:rPr>
                <w:noProof/>
                <w:webHidden/>
              </w:rPr>
              <w:instrText xml:space="preserve"> PAGEREF _Toc25582224 \h </w:instrText>
            </w:r>
            <w:r w:rsidR="004812CB">
              <w:rPr>
                <w:noProof/>
                <w:webHidden/>
              </w:rPr>
            </w:r>
            <w:r w:rsidR="004812CB">
              <w:rPr>
                <w:noProof/>
                <w:webHidden/>
              </w:rPr>
              <w:fldChar w:fldCharType="separate"/>
            </w:r>
            <w:r w:rsidR="007C518E">
              <w:rPr>
                <w:noProof/>
                <w:webHidden/>
              </w:rPr>
              <w:t>9</w:t>
            </w:r>
            <w:r w:rsidR="004812CB">
              <w:rPr>
                <w:noProof/>
                <w:webHidden/>
              </w:rPr>
              <w:fldChar w:fldCharType="end"/>
            </w:r>
          </w:hyperlink>
        </w:p>
        <w:p w14:paraId="08A95169" w14:textId="4A139A5F" w:rsidR="004812CB" w:rsidRDefault="00FF4B32">
          <w:pPr>
            <w:pStyle w:val="TOC2"/>
            <w:tabs>
              <w:tab w:val="left" w:pos="880"/>
              <w:tab w:val="right" w:leader="dot" w:pos="8657"/>
            </w:tabs>
            <w:rPr>
              <w:rFonts w:cstheme="minorBidi"/>
              <w:noProof/>
              <w:lang w:val="sr-Latn-RS" w:eastAsia="sr-Latn-RS"/>
            </w:rPr>
          </w:pPr>
          <w:hyperlink w:anchor="_Toc25582225" w:history="1">
            <w:r w:rsidR="004812CB" w:rsidRPr="0012533D">
              <w:rPr>
                <w:rStyle w:val="Hyperlink"/>
                <w:rFonts w:cstheme="minorHAnsi"/>
                <w:noProof/>
                <w:lang w:val="sr-Latn-RS"/>
              </w:rPr>
              <w:t xml:space="preserve">4.1 </w:t>
            </w:r>
            <w:r w:rsidR="004812CB">
              <w:rPr>
                <w:rFonts w:cstheme="minorBidi"/>
                <w:noProof/>
                <w:lang w:val="sr-Latn-RS" w:eastAsia="sr-Latn-RS"/>
              </w:rPr>
              <w:tab/>
            </w:r>
            <w:r w:rsidR="004812CB" w:rsidRPr="0012533D">
              <w:rPr>
                <w:rStyle w:val="Hyperlink"/>
                <w:rFonts w:cstheme="minorHAnsi"/>
                <w:noProof/>
                <w:lang w:val="sr-Latn-RS"/>
              </w:rPr>
              <w:t>Pojedinačni nalazi i zaključci</w:t>
            </w:r>
            <w:r w:rsidR="004812CB">
              <w:rPr>
                <w:noProof/>
                <w:webHidden/>
              </w:rPr>
              <w:tab/>
            </w:r>
            <w:r w:rsidR="004812CB">
              <w:rPr>
                <w:noProof/>
                <w:webHidden/>
              </w:rPr>
              <w:fldChar w:fldCharType="begin"/>
            </w:r>
            <w:r w:rsidR="004812CB">
              <w:rPr>
                <w:noProof/>
                <w:webHidden/>
              </w:rPr>
              <w:instrText xml:space="preserve"> PAGEREF _Toc25582225 \h </w:instrText>
            </w:r>
            <w:r w:rsidR="004812CB">
              <w:rPr>
                <w:noProof/>
                <w:webHidden/>
              </w:rPr>
            </w:r>
            <w:r w:rsidR="004812CB">
              <w:rPr>
                <w:noProof/>
                <w:webHidden/>
              </w:rPr>
              <w:fldChar w:fldCharType="separate"/>
            </w:r>
            <w:r w:rsidR="007C518E">
              <w:rPr>
                <w:noProof/>
                <w:webHidden/>
              </w:rPr>
              <w:t>9</w:t>
            </w:r>
            <w:r w:rsidR="004812CB">
              <w:rPr>
                <w:noProof/>
                <w:webHidden/>
              </w:rPr>
              <w:fldChar w:fldCharType="end"/>
            </w:r>
          </w:hyperlink>
        </w:p>
        <w:p w14:paraId="62A4E349" w14:textId="04256C86" w:rsidR="004812CB" w:rsidRDefault="00FF4B32">
          <w:pPr>
            <w:pStyle w:val="TOC3"/>
            <w:tabs>
              <w:tab w:val="left" w:pos="1320"/>
              <w:tab w:val="right" w:leader="dot" w:pos="8657"/>
            </w:tabs>
            <w:rPr>
              <w:rFonts w:cstheme="minorBidi"/>
              <w:noProof/>
              <w:lang w:val="sr-Latn-RS" w:eastAsia="sr-Latn-RS"/>
            </w:rPr>
          </w:pPr>
          <w:hyperlink w:anchor="_Toc25582226" w:history="1">
            <w:r w:rsidR="004812CB" w:rsidRPr="0012533D">
              <w:rPr>
                <w:rStyle w:val="Hyperlink"/>
                <w:rFonts w:cstheme="minorHAnsi"/>
                <w:b/>
                <w:noProof/>
              </w:rPr>
              <w:t>4.1.1.</w:t>
            </w:r>
            <w:r w:rsidR="004812CB">
              <w:rPr>
                <w:rFonts w:cstheme="minorBidi"/>
                <w:noProof/>
                <w:lang w:val="sr-Latn-RS" w:eastAsia="sr-Latn-RS"/>
              </w:rPr>
              <w:tab/>
            </w:r>
            <w:r w:rsidR="004812CB" w:rsidRPr="0012533D">
              <w:rPr>
                <w:rStyle w:val="Hyperlink"/>
                <w:rFonts w:cstheme="minorHAnsi"/>
                <w:b/>
                <w:noProof/>
              </w:rPr>
              <w:t>OPŠTINA ALEKSINAC</w:t>
            </w:r>
            <w:r w:rsidR="004812CB">
              <w:rPr>
                <w:noProof/>
                <w:webHidden/>
              </w:rPr>
              <w:tab/>
            </w:r>
            <w:r w:rsidR="004812CB">
              <w:rPr>
                <w:noProof/>
                <w:webHidden/>
              </w:rPr>
              <w:fldChar w:fldCharType="begin"/>
            </w:r>
            <w:r w:rsidR="004812CB">
              <w:rPr>
                <w:noProof/>
                <w:webHidden/>
              </w:rPr>
              <w:instrText xml:space="preserve"> PAGEREF _Toc25582226 \h </w:instrText>
            </w:r>
            <w:r w:rsidR="004812CB">
              <w:rPr>
                <w:noProof/>
                <w:webHidden/>
              </w:rPr>
            </w:r>
            <w:r w:rsidR="004812CB">
              <w:rPr>
                <w:noProof/>
                <w:webHidden/>
              </w:rPr>
              <w:fldChar w:fldCharType="separate"/>
            </w:r>
            <w:r w:rsidR="007C518E">
              <w:rPr>
                <w:noProof/>
                <w:webHidden/>
              </w:rPr>
              <w:t>9</w:t>
            </w:r>
            <w:r w:rsidR="004812CB">
              <w:rPr>
                <w:noProof/>
                <w:webHidden/>
              </w:rPr>
              <w:fldChar w:fldCharType="end"/>
            </w:r>
          </w:hyperlink>
        </w:p>
        <w:p w14:paraId="6AB065EC" w14:textId="4C7B252A" w:rsidR="004812CB" w:rsidRDefault="00FF4B32">
          <w:pPr>
            <w:pStyle w:val="TOC3"/>
            <w:tabs>
              <w:tab w:val="left" w:pos="1320"/>
              <w:tab w:val="right" w:leader="dot" w:pos="8657"/>
            </w:tabs>
            <w:rPr>
              <w:rFonts w:cstheme="minorBidi"/>
              <w:noProof/>
              <w:lang w:val="sr-Latn-RS" w:eastAsia="sr-Latn-RS"/>
            </w:rPr>
          </w:pPr>
          <w:hyperlink w:anchor="_Toc25582227" w:history="1">
            <w:r w:rsidR="004812CB" w:rsidRPr="0012533D">
              <w:rPr>
                <w:rStyle w:val="Hyperlink"/>
                <w:rFonts w:cstheme="minorHAnsi"/>
                <w:b/>
                <w:noProof/>
                <w:lang w:val="sr-Latn-RS"/>
              </w:rPr>
              <w:t>4.1.2.</w:t>
            </w:r>
            <w:r w:rsidR="004812CB">
              <w:rPr>
                <w:rFonts w:cstheme="minorBidi"/>
                <w:noProof/>
                <w:lang w:val="sr-Latn-RS" w:eastAsia="sr-Latn-RS"/>
              </w:rPr>
              <w:tab/>
            </w:r>
            <w:r w:rsidR="004812CB" w:rsidRPr="0012533D">
              <w:rPr>
                <w:rStyle w:val="Hyperlink"/>
                <w:rFonts w:cstheme="minorHAnsi"/>
                <w:b/>
                <w:noProof/>
                <w:lang w:val="sr-Latn-RS"/>
              </w:rPr>
              <w:t>GRAD KRAGUJEVAC</w:t>
            </w:r>
            <w:r w:rsidR="004812CB">
              <w:rPr>
                <w:noProof/>
                <w:webHidden/>
              </w:rPr>
              <w:tab/>
            </w:r>
            <w:r w:rsidR="004812CB">
              <w:rPr>
                <w:noProof/>
                <w:webHidden/>
              </w:rPr>
              <w:fldChar w:fldCharType="begin"/>
            </w:r>
            <w:r w:rsidR="004812CB">
              <w:rPr>
                <w:noProof/>
                <w:webHidden/>
              </w:rPr>
              <w:instrText xml:space="preserve"> PAGEREF _Toc25582227 \h </w:instrText>
            </w:r>
            <w:r w:rsidR="004812CB">
              <w:rPr>
                <w:noProof/>
                <w:webHidden/>
              </w:rPr>
            </w:r>
            <w:r w:rsidR="004812CB">
              <w:rPr>
                <w:noProof/>
                <w:webHidden/>
              </w:rPr>
              <w:fldChar w:fldCharType="separate"/>
            </w:r>
            <w:r w:rsidR="007C518E">
              <w:rPr>
                <w:noProof/>
                <w:webHidden/>
              </w:rPr>
              <w:t>15</w:t>
            </w:r>
            <w:r w:rsidR="004812CB">
              <w:rPr>
                <w:noProof/>
                <w:webHidden/>
              </w:rPr>
              <w:fldChar w:fldCharType="end"/>
            </w:r>
          </w:hyperlink>
        </w:p>
        <w:p w14:paraId="0C42F8FC" w14:textId="5BB4C10B" w:rsidR="004812CB" w:rsidRDefault="00FF4B32">
          <w:pPr>
            <w:pStyle w:val="TOC3"/>
            <w:tabs>
              <w:tab w:val="left" w:pos="1320"/>
              <w:tab w:val="right" w:leader="dot" w:pos="8657"/>
            </w:tabs>
            <w:rPr>
              <w:rFonts w:cstheme="minorBidi"/>
              <w:noProof/>
              <w:lang w:val="sr-Latn-RS" w:eastAsia="sr-Latn-RS"/>
            </w:rPr>
          </w:pPr>
          <w:hyperlink w:anchor="_Toc25582228" w:history="1">
            <w:r w:rsidR="004812CB" w:rsidRPr="0012533D">
              <w:rPr>
                <w:rStyle w:val="Hyperlink"/>
                <w:rFonts w:cstheme="minorHAnsi"/>
                <w:b/>
                <w:noProof/>
              </w:rPr>
              <w:t>4.1.3.</w:t>
            </w:r>
            <w:r w:rsidR="004812CB">
              <w:rPr>
                <w:rFonts w:cstheme="minorBidi"/>
                <w:noProof/>
                <w:lang w:val="sr-Latn-RS" w:eastAsia="sr-Latn-RS"/>
              </w:rPr>
              <w:tab/>
            </w:r>
            <w:r w:rsidR="004812CB" w:rsidRPr="0012533D">
              <w:rPr>
                <w:rStyle w:val="Hyperlink"/>
                <w:rFonts w:cstheme="minorHAnsi"/>
                <w:b/>
                <w:noProof/>
              </w:rPr>
              <w:t>GRAD KRUŠEVAC</w:t>
            </w:r>
            <w:r w:rsidR="004812CB">
              <w:rPr>
                <w:noProof/>
                <w:webHidden/>
              </w:rPr>
              <w:tab/>
            </w:r>
            <w:r w:rsidR="004812CB">
              <w:rPr>
                <w:noProof/>
                <w:webHidden/>
              </w:rPr>
              <w:fldChar w:fldCharType="begin"/>
            </w:r>
            <w:r w:rsidR="004812CB">
              <w:rPr>
                <w:noProof/>
                <w:webHidden/>
              </w:rPr>
              <w:instrText xml:space="preserve"> PAGEREF _Toc25582228 \h </w:instrText>
            </w:r>
            <w:r w:rsidR="004812CB">
              <w:rPr>
                <w:noProof/>
                <w:webHidden/>
              </w:rPr>
            </w:r>
            <w:r w:rsidR="004812CB">
              <w:rPr>
                <w:noProof/>
                <w:webHidden/>
              </w:rPr>
              <w:fldChar w:fldCharType="separate"/>
            </w:r>
            <w:r w:rsidR="007C518E">
              <w:rPr>
                <w:noProof/>
                <w:webHidden/>
              </w:rPr>
              <w:t>20</w:t>
            </w:r>
            <w:r w:rsidR="004812CB">
              <w:rPr>
                <w:noProof/>
                <w:webHidden/>
              </w:rPr>
              <w:fldChar w:fldCharType="end"/>
            </w:r>
          </w:hyperlink>
        </w:p>
        <w:p w14:paraId="0056A4C2" w14:textId="0C28E796" w:rsidR="004812CB" w:rsidRDefault="00FF4B32">
          <w:pPr>
            <w:pStyle w:val="TOC3"/>
            <w:tabs>
              <w:tab w:val="left" w:pos="1320"/>
              <w:tab w:val="right" w:leader="dot" w:pos="8657"/>
            </w:tabs>
            <w:rPr>
              <w:rFonts w:cstheme="minorBidi"/>
              <w:noProof/>
              <w:lang w:val="sr-Latn-RS" w:eastAsia="sr-Latn-RS"/>
            </w:rPr>
          </w:pPr>
          <w:hyperlink w:anchor="_Toc25582229" w:history="1">
            <w:r w:rsidR="004812CB" w:rsidRPr="0012533D">
              <w:rPr>
                <w:rStyle w:val="Hyperlink"/>
                <w:rFonts w:cstheme="minorHAnsi"/>
                <w:b/>
                <w:noProof/>
              </w:rPr>
              <w:t>4.1.4.</w:t>
            </w:r>
            <w:r w:rsidR="004812CB">
              <w:rPr>
                <w:rFonts w:cstheme="minorBidi"/>
                <w:noProof/>
                <w:lang w:val="sr-Latn-RS" w:eastAsia="sr-Latn-RS"/>
              </w:rPr>
              <w:tab/>
            </w:r>
            <w:r w:rsidR="004812CB" w:rsidRPr="0012533D">
              <w:rPr>
                <w:rStyle w:val="Hyperlink"/>
                <w:rFonts w:cstheme="minorHAnsi"/>
                <w:b/>
                <w:noProof/>
              </w:rPr>
              <w:t>GRADSKA OPŠTINA NOVI BEOGRAD</w:t>
            </w:r>
            <w:r w:rsidR="004812CB">
              <w:rPr>
                <w:noProof/>
                <w:webHidden/>
              </w:rPr>
              <w:tab/>
            </w:r>
            <w:r w:rsidR="004812CB">
              <w:rPr>
                <w:noProof/>
                <w:webHidden/>
              </w:rPr>
              <w:fldChar w:fldCharType="begin"/>
            </w:r>
            <w:r w:rsidR="004812CB">
              <w:rPr>
                <w:noProof/>
                <w:webHidden/>
              </w:rPr>
              <w:instrText xml:space="preserve"> PAGEREF _Toc25582229 \h </w:instrText>
            </w:r>
            <w:r w:rsidR="004812CB">
              <w:rPr>
                <w:noProof/>
                <w:webHidden/>
              </w:rPr>
            </w:r>
            <w:r w:rsidR="004812CB">
              <w:rPr>
                <w:noProof/>
                <w:webHidden/>
              </w:rPr>
              <w:fldChar w:fldCharType="separate"/>
            </w:r>
            <w:r w:rsidR="007C518E">
              <w:rPr>
                <w:noProof/>
                <w:webHidden/>
              </w:rPr>
              <w:t>25</w:t>
            </w:r>
            <w:r w:rsidR="004812CB">
              <w:rPr>
                <w:noProof/>
                <w:webHidden/>
              </w:rPr>
              <w:fldChar w:fldCharType="end"/>
            </w:r>
          </w:hyperlink>
        </w:p>
        <w:p w14:paraId="16FB455A" w14:textId="46BFFA3B" w:rsidR="004812CB" w:rsidRDefault="00FF4B32">
          <w:pPr>
            <w:pStyle w:val="TOC3"/>
            <w:tabs>
              <w:tab w:val="left" w:pos="1320"/>
              <w:tab w:val="right" w:leader="dot" w:pos="8657"/>
            </w:tabs>
            <w:rPr>
              <w:rFonts w:cstheme="minorBidi"/>
              <w:noProof/>
              <w:lang w:val="sr-Latn-RS" w:eastAsia="sr-Latn-RS"/>
            </w:rPr>
          </w:pPr>
          <w:hyperlink w:anchor="_Toc25582230" w:history="1">
            <w:r w:rsidR="004812CB" w:rsidRPr="0012533D">
              <w:rPr>
                <w:rStyle w:val="Hyperlink"/>
                <w:rFonts w:cstheme="minorHAnsi"/>
                <w:b/>
                <w:noProof/>
              </w:rPr>
              <w:t>4.1.5.</w:t>
            </w:r>
            <w:r w:rsidR="004812CB">
              <w:rPr>
                <w:rFonts w:cstheme="minorBidi"/>
                <w:noProof/>
                <w:lang w:val="sr-Latn-RS" w:eastAsia="sr-Latn-RS"/>
              </w:rPr>
              <w:tab/>
            </w:r>
            <w:r w:rsidR="004812CB" w:rsidRPr="0012533D">
              <w:rPr>
                <w:rStyle w:val="Hyperlink"/>
                <w:rFonts w:cstheme="minorHAnsi"/>
                <w:b/>
                <w:noProof/>
              </w:rPr>
              <w:t>GRAD PIROT</w:t>
            </w:r>
            <w:r w:rsidR="004812CB">
              <w:rPr>
                <w:noProof/>
                <w:webHidden/>
              </w:rPr>
              <w:tab/>
            </w:r>
            <w:r w:rsidR="004812CB">
              <w:rPr>
                <w:noProof/>
                <w:webHidden/>
              </w:rPr>
              <w:fldChar w:fldCharType="begin"/>
            </w:r>
            <w:r w:rsidR="004812CB">
              <w:rPr>
                <w:noProof/>
                <w:webHidden/>
              </w:rPr>
              <w:instrText xml:space="preserve"> PAGEREF _Toc25582230 \h </w:instrText>
            </w:r>
            <w:r w:rsidR="004812CB">
              <w:rPr>
                <w:noProof/>
                <w:webHidden/>
              </w:rPr>
            </w:r>
            <w:r w:rsidR="004812CB">
              <w:rPr>
                <w:noProof/>
                <w:webHidden/>
              </w:rPr>
              <w:fldChar w:fldCharType="separate"/>
            </w:r>
            <w:r w:rsidR="007C518E">
              <w:rPr>
                <w:noProof/>
                <w:webHidden/>
              </w:rPr>
              <w:t>29</w:t>
            </w:r>
            <w:r w:rsidR="004812CB">
              <w:rPr>
                <w:noProof/>
                <w:webHidden/>
              </w:rPr>
              <w:fldChar w:fldCharType="end"/>
            </w:r>
          </w:hyperlink>
        </w:p>
        <w:p w14:paraId="40A03AE1" w14:textId="7A9CCE4D" w:rsidR="004812CB" w:rsidRDefault="00FF4B32">
          <w:pPr>
            <w:pStyle w:val="TOC3"/>
            <w:tabs>
              <w:tab w:val="left" w:pos="1320"/>
              <w:tab w:val="right" w:leader="dot" w:pos="8657"/>
            </w:tabs>
            <w:rPr>
              <w:rFonts w:cstheme="minorBidi"/>
              <w:noProof/>
              <w:lang w:val="sr-Latn-RS" w:eastAsia="sr-Latn-RS"/>
            </w:rPr>
          </w:pPr>
          <w:hyperlink w:anchor="_Toc25582231" w:history="1">
            <w:r w:rsidR="004812CB" w:rsidRPr="0012533D">
              <w:rPr>
                <w:rStyle w:val="Hyperlink"/>
                <w:rFonts w:cstheme="minorHAnsi"/>
                <w:b/>
                <w:noProof/>
              </w:rPr>
              <w:t>4.1.6.</w:t>
            </w:r>
            <w:r w:rsidR="004812CB">
              <w:rPr>
                <w:rFonts w:cstheme="minorBidi"/>
                <w:noProof/>
                <w:lang w:val="sr-Latn-RS" w:eastAsia="sr-Latn-RS"/>
              </w:rPr>
              <w:tab/>
            </w:r>
            <w:r w:rsidR="004812CB" w:rsidRPr="0012533D">
              <w:rPr>
                <w:rStyle w:val="Hyperlink"/>
                <w:rFonts w:cstheme="minorHAnsi"/>
                <w:b/>
                <w:noProof/>
              </w:rPr>
              <w:t>GRAD POŽAREVAC I GRADSKA OPŠTINA KOSTOLAC</w:t>
            </w:r>
            <w:r w:rsidR="004812CB">
              <w:rPr>
                <w:noProof/>
                <w:webHidden/>
              </w:rPr>
              <w:tab/>
            </w:r>
            <w:r w:rsidR="004812CB">
              <w:rPr>
                <w:noProof/>
                <w:webHidden/>
              </w:rPr>
              <w:fldChar w:fldCharType="begin"/>
            </w:r>
            <w:r w:rsidR="004812CB">
              <w:rPr>
                <w:noProof/>
                <w:webHidden/>
              </w:rPr>
              <w:instrText xml:space="preserve"> PAGEREF _Toc25582231 \h </w:instrText>
            </w:r>
            <w:r w:rsidR="004812CB">
              <w:rPr>
                <w:noProof/>
                <w:webHidden/>
              </w:rPr>
            </w:r>
            <w:r w:rsidR="004812CB">
              <w:rPr>
                <w:noProof/>
                <w:webHidden/>
              </w:rPr>
              <w:fldChar w:fldCharType="separate"/>
            </w:r>
            <w:r w:rsidR="007C518E">
              <w:rPr>
                <w:noProof/>
                <w:webHidden/>
              </w:rPr>
              <w:t>33</w:t>
            </w:r>
            <w:r w:rsidR="004812CB">
              <w:rPr>
                <w:noProof/>
                <w:webHidden/>
              </w:rPr>
              <w:fldChar w:fldCharType="end"/>
            </w:r>
          </w:hyperlink>
        </w:p>
        <w:p w14:paraId="5DFF9FE3" w14:textId="53F5215A" w:rsidR="004812CB" w:rsidRDefault="00FF4B32">
          <w:pPr>
            <w:pStyle w:val="TOC3"/>
            <w:tabs>
              <w:tab w:val="left" w:pos="1320"/>
              <w:tab w:val="right" w:leader="dot" w:pos="8657"/>
            </w:tabs>
            <w:rPr>
              <w:rFonts w:cstheme="minorBidi"/>
              <w:noProof/>
              <w:lang w:val="sr-Latn-RS" w:eastAsia="sr-Latn-RS"/>
            </w:rPr>
          </w:pPr>
          <w:hyperlink w:anchor="_Toc25582232" w:history="1">
            <w:r w:rsidR="004812CB" w:rsidRPr="0012533D">
              <w:rPr>
                <w:rStyle w:val="Hyperlink"/>
                <w:rFonts w:cstheme="minorHAnsi"/>
                <w:b/>
                <w:noProof/>
              </w:rPr>
              <w:t>4.1.7.</w:t>
            </w:r>
            <w:r w:rsidR="004812CB">
              <w:rPr>
                <w:rFonts w:cstheme="minorBidi"/>
                <w:noProof/>
                <w:lang w:val="sr-Latn-RS" w:eastAsia="sr-Latn-RS"/>
              </w:rPr>
              <w:tab/>
            </w:r>
            <w:r w:rsidR="004812CB" w:rsidRPr="0012533D">
              <w:rPr>
                <w:rStyle w:val="Hyperlink"/>
                <w:rFonts w:cstheme="minorHAnsi"/>
                <w:b/>
                <w:noProof/>
              </w:rPr>
              <w:t>GRAD SUBOTICA</w:t>
            </w:r>
            <w:r w:rsidR="004812CB">
              <w:rPr>
                <w:noProof/>
                <w:webHidden/>
              </w:rPr>
              <w:tab/>
            </w:r>
            <w:r w:rsidR="004812CB">
              <w:rPr>
                <w:noProof/>
                <w:webHidden/>
              </w:rPr>
              <w:fldChar w:fldCharType="begin"/>
            </w:r>
            <w:r w:rsidR="004812CB">
              <w:rPr>
                <w:noProof/>
                <w:webHidden/>
              </w:rPr>
              <w:instrText xml:space="preserve"> PAGEREF _Toc25582232 \h </w:instrText>
            </w:r>
            <w:r w:rsidR="004812CB">
              <w:rPr>
                <w:noProof/>
                <w:webHidden/>
              </w:rPr>
            </w:r>
            <w:r w:rsidR="004812CB">
              <w:rPr>
                <w:noProof/>
                <w:webHidden/>
              </w:rPr>
              <w:fldChar w:fldCharType="separate"/>
            </w:r>
            <w:r w:rsidR="007C518E">
              <w:rPr>
                <w:noProof/>
                <w:webHidden/>
              </w:rPr>
              <w:t>37</w:t>
            </w:r>
            <w:r w:rsidR="004812CB">
              <w:rPr>
                <w:noProof/>
                <w:webHidden/>
              </w:rPr>
              <w:fldChar w:fldCharType="end"/>
            </w:r>
          </w:hyperlink>
        </w:p>
        <w:p w14:paraId="32A5A4D4" w14:textId="5FDD455B" w:rsidR="004812CB" w:rsidRDefault="00FF4B32">
          <w:pPr>
            <w:pStyle w:val="TOC3"/>
            <w:tabs>
              <w:tab w:val="left" w:pos="1320"/>
              <w:tab w:val="right" w:leader="dot" w:pos="8657"/>
            </w:tabs>
            <w:rPr>
              <w:rFonts w:cstheme="minorBidi"/>
              <w:noProof/>
              <w:lang w:val="sr-Latn-RS" w:eastAsia="sr-Latn-RS"/>
            </w:rPr>
          </w:pPr>
          <w:hyperlink w:anchor="_Toc25582233" w:history="1">
            <w:r w:rsidR="004812CB" w:rsidRPr="0012533D">
              <w:rPr>
                <w:rStyle w:val="Hyperlink"/>
                <w:rFonts w:cstheme="minorHAnsi"/>
                <w:b/>
                <w:noProof/>
                <w:lang w:val="es-ES"/>
              </w:rPr>
              <w:t>4.1.8.</w:t>
            </w:r>
            <w:r w:rsidR="004812CB">
              <w:rPr>
                <w:rFonts w:cstheme="minorBidi"/>
                <w:noProof/>
                <w:lang w:val="sr-Latn-RS" w:eastAsia="sr-Latn-RS"/>
              </w:rPr>
              <w:tab/>
            </w:r>
            <w:r w:rsidR="004812CB" w:rsidRPr="0012533D">
              <w:rPr>
                <w:rStyle w:val="Hyperlink"/>
                <w:rFonts w:cstheme="minorHAnsi"/>
                <w:b/>
                <w:noProof/>
                <w:lang w:val="es-ES"/>
              </w:rPr>
              <w:t>GRAD VRANJE I GRADSKA OPŠTINA VRANJSKA BANJA</w:t>
            </w:r>
            <w:r w:rsidR="004812CB">
              <w:rPr>
                <w:noProof/>
                <w:webHidden/>
              </w:rPr>
              <w:tab/>
            </w:r>
            <w:r w:rsidR="004812CB">
              <w:rPr>
                <w:noProof/>
                <w:webHidden/>
              </w:rPr>
              <w:fldChar w:fldCharType="begin"/>
            </w:r>
            <w:r w:rsidR="004812CB">
              <w:rPr>
                <w:noProof/>
                <w:webHidden/>
              </w:rPr>
              <w:instrText xml:space="preserve"> PAGEREF _Toc25582233 \h </w:instrText>
            </w:r>
            <w:r w:rsidR="004812CB">
              <w:rPr>
                <w:noProof/>
                <w:webHidden/>
              </w:rPr>
            </w:r>
            <w:r w:rsidR="004812CB">
              <w:rPr>
                <w:noProof/>
                <w:webHidden/>
              </w:rPr>
              <w:fldChar w:fldCharType="separate"/>
            </w:r>
            <w:r w:rsidR="007C518E">
              <w:rPr>
                <w:noProof/>
                <w:webHidden/>
              </w:rPr>
              <w:t>43</w:t>
            </w:r>
            <w:r w:rsidR="004812CB">
              <w:rPr>
                <w:noProof/>
                <w:webHidden/>
              </w:rPr>
              <w:fldChar w:fldCharType="end"/>
            </w:r>
          </w:hyperlink>
        </w:p>
        <w:p w14:paraId="17B118EF" w14:textId="7E49FD91" w:rsidR="004812CB" w:rsidRDefault="00FF4B32">
          <w:pPr>
            <w:pStyle w:val="TOC3"/>
            <w:tabs>
              <w:tab w:val="left" w:pos="1320"/>
              <w:tab w:val="right" w:leader="dot" w:pos="8657"/>
            </w:tabs>
            <w:rPr>
              <w:rFonts w:cstheme="minorBidi"/>
              <w:noProof/>
              <w:lang w:val="sr-Latn-RS" w:eastAsia="sr-Latn-RS"/>
            </w:rPr>
          </w:pPr>
          <w:hyperlink w:anchor="_Toc25582234" w:history="1">
            <w:r w:rsidR="004812CB" w:rsidRPr="0012533D">
              <w:rPr>
                <w:rStyle w:val="Hyperlink"/>
                <w:rFonts w:cstheme="minorHAnsi"/>
                <w:b/>
                <w:noProof/>
              </w:rPr>
              <w:t>4.1.9.</w:t>
            </w:r>
            <w:r w:rsidR="004812CB">
              <w:rPr>
                <w:rFonts w:cstheme="minorBidi"/>
                <w:noProof/>
                <w:lang w:val="sr-Latn-RS" w:eastAsia="sr-Latn-RS"/>
              </w:rPr>
              <w:tab/>
            </w:r>
            <w:r w:rsidR="004812CB" w:rsidRPr="0012533D">
              <w:rPr>
                <w:rStyle w:val="Hyperlink"/>
                <w:rFonts w:cstheme="minorHAnsi"/>
                <w:b/>
                <w:noProof/>
              </w:rPr>
              <w:t>GRAD VRŠAC</w:t>
            </w:r>
            <w:r w:rsidR="004812CB">
              <w:rPr>
                <w:noProof/>
                <w:webHidden/>
              </w:rPr>
              <w:tab/>
            </w:r>
            <w:r w:rsidR="004812CB">
              <w:rPr>
                <w:noProof/>
                <w:webHidden/>
              </w:rPr>
              <w:fldChar w:fldCharType="begin"/>
            </w:r>
            <w:r w:rsidR="004812CB">
              <w:rPr>
                <w:noProof/>
                <w:webHidden/>
              </w:rPr>
              <w:instrText xml:space="preserve"> PAGEREF _Toc25582234 \h </w:instrText>
            </w:r>
            <w:r w:rsidR="004812CB">
              <w:rPr>
                <w:noProof/>
                <w:webHidden/>
              </w:rPr>
            </w:r>
            <w:r w:rsidR="004812CB">
              <w:rPr>
                <w:noProof/>
                <w:webHidden/>
              </w:rPr>
              <w:fldChar w:fldCharType="separate"/>
            </w:r>
            <w:r w:rsidR="007C518E">
              <w:rPr>
                <w:noProof/>
                <w:webHidden/>
              </w:rPr>
              <w:t>47</w:t>
            </w:r>
            <w:r w:rsidR="004812CB">
              <w:rPr>
                <w:noProof/>
                <w:webHidden/>
              </w:rPr>
              <w:fldChar w:fldCharType="end"/>
            </w:r>
          </w:hyperlink>
        </w:p>
        <w:p w14:paraId="001639FB" w14:textId="29FAF878" w:rsidR="004812CB" w:rsidRDefault="00FF4B32">
          <w:pPr>
            <w:pStyle w:val="TOC3"/>
            <w:tabs>
              <w:tab w:val="left" w:pos="1320"/>
              <w:tab w:val="right" w:leader="dot" w:pos="8657"/>
            </w:tabs>
            <w:rPr>
              <w:rFonts w:cstheme="minorBidi"/>
              <w:noProof/>
              <w:lang w:val="sr-Latn-RS" w:eastAsia="sr-Latn-RS"/>
            </w:rPr>
          </w:pPr>
          <w:hyperlink w:anchor="_Toc25582235" w:history="1">
            <w:r w:rsidR="004812CB" w:rsidRPr="0012533D">
              <w:rPr>
                <w:rStyle w:val="Hyperlink"/>
                <w:rFonts w:cstheme="minorHAnsi"/>
                <w:b/>
                <w:noProof/>
              </w:rPr>
              <w:t>4.1.10.</w:t>
            </w:r>
            <w:r w:rsidR="004812CB">
              <w:rPr>
                <w:rFonts w:cstheme="minorBidi"/>
                <w:noProof/>
                <w:lang w:val="sr-Latn-RS" w:eastAsia="sr-Latn-RS"/>
              </w:rPr>
              <w:tab/>
            </w:r>
            <w:r w:rsidR="004812CB" w:rsidRPr="0012533D">
              <w:rPr>
                <w:rStyle w:val="Hyperlink"/>
                <w:rFonts w:cstheme="minorHAnsi"/>
                <w:b/>
                <w:noProof/>
              </w:rPr>
              <w:t>GRADSKA OPŠTINA ZVEZDARA</w:t>
            </w:r>
            <w:r w:rsidR="004812CB">
              <w:rPr>
                <w:noProof/>
                <w:webHidden/>
              </w:rPr>
              <w:tab/>
            </w:r>
            <w:r w:rsidR="004812CB">
              <w:rPr>
                <w:noProof/>
                <w:webHidden/>
              </w:rPr>
              <w:fldChar w:fldCharType="begin"/>
            </w:r>
            <w:r w:rsidR="004812CB">
              <w:rPr>
                <w:noProof/>
                <w:webHidden/>
              </w:rPr>
              <w:instrText xml:space="preserve"> PAGEREF _Toc25582235 \h </w:instrText>
            </w:r>
            <w:r w:rsidR="004812CB">
              <w:rPr>
                <w:noProof/>
                <w:webHidden/>
              </w:rPr>
            </w:r>
            <w:r w:rsidR="004812CB">
              <w:rPr>
                <w:noProof/>
                <w:webHidden/>
              </w:rPr>
              <w:fldChar w:fldCharType="separate"/>
            </w:r>
            <w:r w:rsidR="007C518E">
              <w:rPr>
                <w:noProof/>
                <w:webHidden/>
              </w:rPr>
              <w:t>52</w:t>
            </w:r>
            <w:r w:rsidR="004812CB">
              <w:rPr>
                <w:noProof/>
                <w:webHidden/>
              </w:rPr>
              <w:fldChar w:fldCharType="end"/>
            </w:r>
          </w:hyperlink>
        </w:p>
        <w:p w14:paraId="6FBB0BA7" w14:textId="4D44ED54" w:rsidR="004812CB" w:rsidRDefault="00FF4B32">
          <w:pPr>
            <w:pStyle w:val="TOC2"/>
            <w:tabs>
              <w:tab w:val="left" w:pos="880"/>
              <w:tab w:val="right" w:leader="dot" w:pos="8657"/>
            </w:tabs>
            <w:rPr>
              <w:rFonts w:cstheme="minorBidi"/>
              <w:noProof/>
              <w:lang w:val="sr-Latn-RS" w:eastAsia="sr-Latn-RS"/>
            </w:rPr>
          </w:pPr>
          <w:hyperlink w:anchor="_Toc25582236" w:history="1">
            <w:r w:rsidR="004812CB" w:rsidRPr="0012533D">
              <w:rPr>
                <w:rStyle w:val="Hyperlink"/>
                <w:rFonts w:cstheme="minorHAnsi"/>
                <w:noProof/>
                <w:lang w:val="es-ES"/>
              </w:rPr>
              <w:t>4.2</w:t>
            </w:r>
            <w:r w:rsidR="004812CB">
              <w:rPr>
                <w:rFonts w:cstheme="minorBidi"/>
                <w:noProof/>
                <w:lang w:val="sr-Latn-RS" w:eastAsia="sr-Latn-RS"/>
              </w:rPr>
              <w:tab/>
            </w:r>
            <w:r w:rsidR="004812CB" w:rsidRPr="0012533D">
              <w:rPr>
                <w:rStyle w:val="Hyperlink"/>
                <w:rFonts w:cstheme="minorHAnsi"/>
                <w:noProof/>
                <w:lang w:val="sr-Latn-RS"/>
              </w:rPr>
              <w:t>Zajednički nalazi i zaključci</w:t>
            </w:r>
            <w:r w:rsidR="004812CB">
              <w:rPr>
                <w:noProof/>
                <w:webHidden/>
              </w:rPr>
              <w:tab/>
            </w:r>
            <w:r w:rsidR="004812CB">
              <w:rPr>
                <w:noProof/>
                <w:webHidden/>
              </w:rPr>
              <w:fldChar w:fldCharType="begin"/>
            </w:r>
            <w:r w:rsidR="004812CB">
              <w:rPr>
                <w:noProof/>
                <w:webHidden/>
              </w:rPr>
              <w:instrText xml:space="preserve"> PAGEREF _Toc25582236 \h </w:instrText>
            </w:r>
            <w:r w:rsidR="004812CB">
              <w:rPr>
                <w:noProof/>
                <w:webHidden/>
              </w:rPr>
            </w:r>
            <w:r w:rsidR="004812CB">
              <w:rPr>
                <w:noProof/>
                <w:webHidden/>
              </w:rPr>
              <w:fldChar w:fldCharType="separate"/>
            </w:r>
            <w:r w:rsidR="007C518E">
              <w:rPr>
                <w:noProof/>
                <w:webHidden/>
              </w:rPr>
              <w:t>56</w:t>
            </w:r>
            <w:r w:rsidR="004812CB">
              <w:rPr>
                <w:noProof/>
                <w:webHidden/>
              </w:rPr>
              <w:fldChar w:fldCharType="end"/>
            </w:r>
          </w:hyperlink>
        </w:p>
        <w:p w14:paraId="75BAEBB8" w14:textId="1A294414" w:rsidR="004812CB" w:rsidRDefault="00FF4B32">
          <w:pPr>
            <w:pStyle w:val="TOC3"/>
            <w:tabs>
              <w:tab w:val="left" w:pos="1320"/>
              <w:tab w:val="right" w:leader="dot" w:pos="8657"/>
            </w:tabs>
            <w:rPr>
              <w:rFonts w:cstheme="minorBidi"/>
              <w:noProof/>
              <w:lang w:val="sr-Latn-RS" w:eastAsia="sr-Latn-RS"/>
            </w:rPr>
          </w:pPr>
          <w:hyperlink w:anchor="_Toc25582237" w:history="1">
            <w:r w:rsidR="004812CB" w:rsidRPr="0012533D">
              <w:rPr>
                <w:rStyle w:val="Hyperlink"/>
                <w:rFonts w:cstheme="minorHAnsi"/>
                <w:noProof/>
              </w:rPr>
              <w:t>4.2.1</w:t>
            </w:r>
            <w:r w:rsidR="004812CB">
              <w:rPr>
                <w:rFonts w:cstheme="minorBidi"/>
                <w:noProof/>
                <w:lang w:val="sr-Latn-RS" w:eastAsia="sr-Latn-RS"/>
              </w:rPr>
              <w:tab/>
            </w:r>
            <w:r w:rsidR="004812CB" w:rsidRPr="0012533D">
              <w:rPr>
                <w:rStyle w:val="Hyperlink"/>
                <w:rFonts w:cstheme="minorHAnsi"/>
                <w:noProof/>
              </w:rPr>
              <w:t>Zajednički nalazi</w:t>
            </w:r>
            <w:r w:rsidR="004812CB">
              <w:rPr>
                <w:noProof/>
                <w:webHidden/>
              </w:rPr>
              <w:tab/>
            </w:r>
            <w:r w:rsidR="004812CB">
              <w:rPr>
                <w:noProof/>
                <w:webHidden/>
              </w:rPr>
              <w:fldChar w:fldCharType="begin"/>
            </w:r>
            <w:r w:rsidR="004812CB">
              <w:rPr>
                <w:noProof/>
                <w:webHidden/>
              </w:rPr>
              <w:instrText xml:space="preserve"> PAGEREF _Toc25582237 \h </w:instrText>
            </w:r>
            <w:r w:rsidR="004812CB">
              <w:rPr>
                <w:noProof/>
                <w:webHidden/>
              </w:rPr>
            </w:r>
            <w:r w:rsidR="004812CB">
              <w:rPr>
                <w:noProof/>
                <w:webHidden/>
              </w:rPr>
              <w:fldChar w:fldCharType="separate"/>
            </w:r>
            <w:r w:rsidR="007C518E">
              <w:rPr>
                <w:noProof/>
                <w:webHidden/>
              </w:rPr>
              <w:t>56</w:t>
            </w:r>
            <w:r w:rsidR="004812CB">
              <w:rPr>
                <w:noProof/>
                <w:webHidden/>
              </w:rPr>
              <w:fldChar w:fldCharType="end"/>
            </w:r>
          </w:hyperlink>
        </w:p>
        <w:p w14:paraId="1EF1E89C" w14:textId="053BF229" w:rsidR="004812CB" w:rsidRDefault="00FF4B32">
          <w:pPr>
            <w:pStyle w:val="TOC3"/>
            <w:tabs>
              <w:tab w:val="left" w:pos="1320"/>
              <w:tab w:val="right" w:leader="dot" w:pos="8657"/>
            </w:tabs>
            <w:rPr>
              <w:rFonts w:cstheme="minorBidi"/>
              <w:noProof/>
              <w:lang w:val="sr-Latn-RS" w:eastAsia="sr-Latn-RS"/>
            </w:rPr>
          </w:pPr>
          <w:hyperlink w:anchor="_Toc25582238" w:history="1">
            <w:r w:rsidR="004812CB" w:rsidRPr="0012533D">
              <w:rPr>
                <w:rStyle w:val="Hyperlink"/>
                <w:rFonts w:cstheme="minorHAnsi"/>
                <w:noProof/>
              </w:rPr>
              <w:t>4.2.2</w:t>
            </w:r>
            <w:r w:rsidR="004812CB">
              <w:rPr>
                <w:rFonts w:cstheme="minorBidi"/>
                <w:noProof/>
                <w:lang w:val="sr-Latn-RS" w:eastAsia="sr-Latn-RS"/>
              </w:rPr>
              <w:tab/>
            </w:r>
            <w:r w:rsidR="004812CB" w:rsidRPr="0012533D">
              <w:rPr>
                <w:rStyle w:val="Hyperlink"/>
                <w:rFonts w:cstheme="minorHAnsi"/>
                <w:noProof/>
              </w:rPr>
              <w:t>Zajednički zaključci</w:t>
            </w:r>
            <w:r w:rsidR="004812CB">
              <w:rPr>
                <w:noProof/>
                <w:webHidden/>
              </w:rPr>
              <w:tab/>
            </w:r>
            <w:r w:rsidR="004812CB">
              <w:rPr>
                <w:noProof/>
                <w:webHidden/>
              </w:rPr>
              <w:fldChar w:fldCharType="begin"/>
            </w:r>
            <w:r w:rsidR="004812CB">
              <w:rPr>
                <w:noProof/>
                <w:webHidden/>
              </w:rPr>
              <w:instrText xml:space="preserve"> PAGEREF _Toc25582238 \h </w:instrText>
            </w:r>
            <w:r w:rsidR="004812CB">
              <w:rPr>
                <w:noProof/>
                <w:webHidden/>
              </w:rPr>
            </w:r>
            <w:r w:rsidR="004812CB">
              <w:rPr>
                <w:noProof/>
                <w:webHidden/>
              </w:rPr>
              <w:fldChar w:fldCharType="separate"/>
            </w:r>
            <w:r w:rsidR="007C518E">
              <w:rPr>
                <w:noProof/>
                <w:webHidden/>
              </w:rPr>
              <w:t>60</w:t>
            </w:r>
            <w:r w:rsidR="004812CB">
              <w:rPr>
                <w:noProof/>
                <w:webHidden/>
              </w:rPr>
              <w:fldChar w:fldCharType="end"/>
            </w:r>
          </w:hyperlink>
        </w:p>
        <w:p w14:paraId="41755867" w14:textId="289C09BD" w:rsidR="004812CB" w:rsidRDefault="00FF4B32">
          <w:pPr>
            <w:pStyle w:val="TOC1"/>
            <w:tabs>
              <w:tab w:val="left" w:pos="440"/>
              <w:tab w:val="right" w:leader="dot" w:pos="8657"/>
            </w:tabs>
            <w:rPr>
              <w:rFonts w:cstheme="minorBidi"/>
              <w:noProof/>
              <w:lang w:val="sr-Latn-RS" w:eastAsia="sr-Latn-RS"/>
            </w:rPr>
          </w:pPr>
          <w:hyperlink w:anchor="_Toc25582239" w:history="1">
            <w:r w:rsidR="004812CB" w:rsidRPr="0012533D">
              <w:rPr>
                <w:rStyle w:val="Hyperlink"/>
                <w:rFonts w:cstheme="minorHAnsi"/>
                <w:noProof/>
                <w:lang w:val="es-ES"/>
              </w:rPr>
              <w:t>5</w:t>
            </w:r>
            <w:r w:rsidR="004812CB">
              <w:rPr>
                <w:rFonts w:cstheme="minorBidi"/>
                <w:noProof/>
                <w:lang w:val="sr-Latn-RS" w:eastAsia="sr-Latn-RS"/>
              </w:rPr>
              <w:tab/>
            </w:r>
            <w:r w:rsidR="004812CB" w:rsidRPr="0012533D">
              <w:rPr>
                <w:rStyle w:val="Hyperlink"/>
                <w:rFonts w:cstheme="minorHAnsi"/>
                <w:noProof/>
                <w:lang w:val="es-ES"/>
              </w:rPr>
              <w:t>GLAVNE PREPORUKE</w:t>
            </w:r>
            <w:r w:rsidR="004812CB">
              <w:rPr>
                <w:noProof/>
                <w:webHidden/>
              </w:rPr>
              <w:tab/>
            </w:r>
            <w:r w:rsidR="004812CB">
              <w:rPr>
                <w:noProof/>
                <w:webHidden/>
              </w:rPr>
              <w:fldChar w:fldCharType="begin"/>
            </w:r>
            <w:r w:rsidR="004812CB">
              <w:rPr>
                <w:noProof/>
                <w:webHidden/>
              </w:rPr>
              <w:instrText xml:space="preserve"> PAGEREF _Toc25582239 \h </w:instrText>
            </w:r>
            <w:r w:rsidR="004812CB">
              <w:rPr>
                <w:noProof/>
                <w:webHidden/>
              </w:rPr>
            </w:r>
            <w:r w:rsidR="004812CB">
              <w:rPr>
                <w:noProof/>
                <w:webHidden/>
              </w:rPr>
              <w:fldChar w:fldCharType="separate"/>
            </w:r>
            <w:r w:rsidR="007C518E">
              <w:rPr>
                <w:noProof/>
                <w:webHidden/>
              </w:rPr>
              <w:t>63</w:t>
            </w:r>
            <w:r w:rsidR="004812CB">
              <w:rPr>
                <w:noProof/>
                <w:webHidden/>
              </w:rPr>
              <w:fldChar w:fldCharType="end"/>
            </w:r>
          </w:hyperlink>
        </w:p>
        <w:p w14:paraId="4DCD35F1" w14:textId="5D9D7D05" w:rsidR="004812CB" w:rsidRDefault="00FF4B32">
          <w:pPr>
            <w:pStyle w:val="TOC2"/>
            <w:tabs>
              <w:tab w:val="left" w:pos="880"/>
              <w:tab w:val="right" w:leader="dot" w:pos="8657"/>
            </w:tabs>
            <w:rPr>
              <w:rFonts w:cstheme="minorBidi"/>
              <w:noProof/>
              <w:lang w:val="sr-Latn-RS" w:eastAsia="sr-Latn-RS"/>
            </w:rPr>
          </w:pPr>
          <w:hyperlink w:anchor="_Toc25582240" w:history="1">
            <w:r w:rsidR="004812CB" w:rsidRPr="0012533D">
              <w:rPr>
                <w:rStyle w:val="Hyperlink"/>
                <w:noProof/>
                <w:lang w:val="es-ES"/>
              </w:rPr>
              <w:t>5.1</w:t>
            </w:r>
            <w:r w:rsidR="004812CB">
              <w:rPr>
                <w:rFonts w:cstheme="minorBidi"/>
                <w:noProof/>
                <w:lang w:val="sr-Latn-RS" w:eastAsia="sr-Latn-RS"/>
              </w:rPr>
              <w:tab/>
            </w:r>
            <w:r w:rsidR="004812CB" w:rsidRPr="0012533D">
              <w:rPr>
                <w:rStyle w:val="Hyperlink"/>
                <w:noProof/>
                <w:lang w:val="es-ES"/>
              </w:rPr>
              <w:t>Preporuke za podršku opštinama i gradovima u oblasti inkluzije Roma</w:t>
            </w:r>
            <w:r w:rsidR="004812CB">
              <w:rPr>
                <w:noProof/>
                <w:webHidden/>
              </w:rPr>
              <w:tab/>
            </w:r>
            <w:r w:rsidR="004812CB">
              <w:rPr>
                <w:noProof/>
                <w:webHidden/>
              </w:rPr>
              <w:fldChar w:fldCharType="begin"/>
            </w:r>
            <w:r w:rsidR="004812CB">
              <w:rPr>
                <w:noProof/>
                <w:webHidden/>
              </w:rPr>
              <w:instrText xml:space="preserve"> PAGEREF _Toc25582240 \h </w:instrText>
            </w:r>
            <w:r w:rsidR="004812CB">
              <w:rPr>
                <w:noProof/>
                <w:webHidden/>
              </w:rPr>
            </w:r>
            <w:r w:rsidR="004812CB">
              <w:rPr>
                <w:noProof/>
                <w:webHidden/>
              </w:rPr>
              <w:fldChar w:fldCharType="separate"/>
            </w:r>
            <w:r w:rsidR="007C518E">
              <w:rPr>
                <w:noProof/>
                <w:webHidden/>
              </w:rPr>
              <w:t>63</w:t>
            </w:r>
            <w:r w:rsidR="004812CB">
              <w:rPr>
                <w:noProof/>
                <w:webHidden/>
              </w:rPr>
              <w:fldChar w:fldCharType="end"/>
            </w:r>
          </w:hyperlink>
        </w:p>
        <w:p w14:paraId="549B462D" w14:textId="00F58815" w:rsidR="004812CB" w:rsidRDefault="00FF4B32">
          <w:pPr>
            <w:pStyle w:val="TOC2"/>
            <w:tabs>
              <w:tab w:val="left" w:pos="880"/>
              <w:tab w:val="right" w:leader="dot" w:pos="8657"/>
            </w:tabs>
            <w:rPr>
              <w:rFonts w:cstheme="minorBidi"/>
              <w:noProof/>
              <w:lang w:val="sr-Latn-RS" w:eastAsia="sr-Latn-RS"/>
            </w:rPr>
          </w:pPr>
          <w:hyperlink w:anchor="_Toc25582241" w:history="1">
            <w:r w:rsidR="004812CB" w:rsidRPr="0012533D">
              <w:rPr>
                <w:rStyle w:val="Hyperlink"/>
                <w:rFonts w:cstheme="minorHAnsi"/>
                <w:noProof/>
                <w:lang w:val="es-ES"/>
              </w:rPr>
              <w:t>5.2</w:t>
            </w:r>
            <w:r w:rsidR="004812CB">
              <w:rPr>
                <w:rFonts w:cstheme="minorBidi"/>
                <w:noProof/>
                <w:lang w:val="sr-Latn-RS" w:eastAsia="sr-Latn-RS"/>
              </w:rPr>
              <w:tab/>
            </w:r>
            <w:r w:rsidR="004812CB" w:rsidRPr="0012533D">
              <w:rPr>
                <w:rStyle w:val="Hyperlink"/>
                <w:rFonts w:cstheme="minorHAnsi"/>
                <w:noProof/>
                <w:lang w:val="es-ES"/>
              </w:rPr>
              <w:t>Preporuke za podršku opštinama i gradovima u oblasti reintegracije povratnika</w:t>
            </w:r>
            <w:r w:rsidR="004812CB">
              <w:rPr>
                <w:noProof/>
                <w:webHidden/>
              </w:rPr>
              <w:tab/>
            </w:r>
            <w:r w:rsidR="004812CB">
              <w:rPr>
                <w:noProof/>
                <w:webHidden/>
              </w:rPr>
              <w:fldChar w:fldCharType="begin"/>
            </w:r>
            <w:r w:rsidR="004812CB">
              <w:rPr>
                <w:noProof/>
                <w:webHidden/>
              </w:rPr>
              <w:instrText xml:space="preserve"> PAGEREF _Toc25582241 \h </w:instrText>
            </w:r>
            <w:r w:rsidR="004812CB">
              <w:rPr>
                <w:noProof/>
                <w:webHidden/>
              </w:rPr>
            </w:r>
            <w:r w:rsidR="004812CB">
              <w:rPr>
                <w:noProof/>
                <w:webHidden/>
              </w:rPr>
              <w:fldChar w:fldCharType="separate"/>
            </w:r>
            <w:r w:rsidR="007C518E">
              <w:rPr>
                <w:noProof/>
                <w:webHidden/>
              </w:rPr>
              <w:t>65</w:t>
            </w:r>
            <w:r w:rsidR="004812CB">
              <w:rPr>
                <w:noProof/>
                <w:webHidden/>
              </w:rPr>
              <w:fldChar w:fldCharType="end"/>
            </w:r>
          </w:hyperlink>
        </w:p>
        <w:p w14:paraId="63E00E34" w14:textId="45EE14DD" w:rsidR="004812CB" w:rsidRDefault="00FF4B32">
          <w:pPr>
            <w:pStyle w:val="TOC2"/>
            <w:tabs>
              <w:tab w:val="left" w:pos="880"/>
              <w:tab w:val="right" w:leader="dot" w:pos="8657"/>
            </w:tabs>
            <w:rPr>
              <w:rFonts w:cstheme="minorBidi"/>
              <w:noProof/>
              <w:lang w:val="sr-Latn-RS" w:eastAsia="sr-Latn-RS"/>
            </w:rPr>
          </w:pPr>
          <w:hyperlink w:anchor="_Toc25582242" w:history="1">
            <w:r w:rsidR="004812CB" w:rsidRPr="0012533D">
              <w:rPr>
                <w:rStyle w:val="Hyperlink"/>
                <w:noProof/>
                <w:lang w:val="sr-Latn-RS"/>
              </w:rPr>
              <w:t>5.3</w:t>
            </w:r>
            <w:r w:rsidR="004812CB">
              <w:rPr>
                <w:rFonts w:cstheme="minorBidi"/>
                <w:noProof/>
                <w:lang w:val="sr-Latn-RS" w:eastAsia="sr-Latn-RS"/>
              </w:rPr>
              <w:tab/>
            </w:r>
            <w:r w:rsidR="004812CB" w:rsidRPr="0012533D">
              <w:rPr>
                <w:rStyle w:val="Hyperlink"/>
                <w:noProof/>
                <w:lang w:val="sr-Latn-RS"/>
              </w:rPr>
              <w:t>Preporuke za saradnju sa opštinama i gradovima u oblasti koordinacije javnog, civilnog i privatnog sektora</w:t>
            </w:r>
            <w:r w:rsidR="004812CB">
              <w:rPr>
                <w:noProof/>
                <w:webHidden/>
              </w:rPr>
              <w:tab/>
            </w:r>
            <w:r w:rsidR="004812CB">
              <w:rPr>
                <w:noProof/>
                <w:webHidden/>
              </w:rPr>
              <w:fldChar w:fldCharType="begin"/>
            </w:r>
            <w:r w:rsidR="004812CB">
              <w:rPr>
                <w:noProof/>
                <w:webHidden/>
              </w:rPr>
              <w:instrText xml:space="preserve"> PAGEREF _Toc25582242 \h </w:instrText>
            </w:r>
            <w:r w:rsidR="004812CB">
              <w:rPr>
                <w:noProof/>
                <w:webHidden/>
              </w:rPr>
            </w:r>
            <w:r w:rsidR="004812CB">
              <w:rPr>
                <w:noProof/>
                <w:webHidden/>
              </w:rPr>
              <w:fldChar w:fldCharType="separate"/>
            </w:r>
            <w:r w:rsidR="007C518E">
              <w:rPr>
                <w:noProof/>
                <w:webHidden/>
              </w:rPr>
              <w:t>66</w:t>
            </w:r>
            <w:r w:rsidR="004812CB">
              <w:rPr>
                <w:noProof/>
                <w:webHidden/>
              </w:rPr>
              <w:fldChar w:fldCharType="end"/>
            </w:r>
          </w:hyperlink>
        </w:p>
        <w:p w14:paraId="258DC346" w14:textId="676E7BF9" w:rsidR="004812CB" w:rsidRDefault="00FF4B32">
          <w:pPr>
            <w:pStyle w:val="TOC1"/>
            <w:tabs>
              <w:tab w:val="left" w:pos="440"/>
              <w:tab w:val="right" w:leader="dot" w:pos="8657"/>
            </w:tabs>
            <w:rPr>
              <w:rFonts w:cstheme="minorBidi"/>
              <w:noProof/>
              <w:lang w:val="sr-Latn-RS" w:eastAsia="sr-Latn-RS"/>
            </w:rPr>
          </w:pPr>
          <w:hyperlink w:anchor="_Toc25582243" w:history="1">
            <w:r w:rsidR="004812CB" w:rsidRPr="0012533D">
              <w:rPr>
                <w:rStyle w:val="Hyperlink"/>
                <w:rFonts w:cstheme="minorHAnsi"/>
                <w:noProof/>
              </w:rPr>
              <w:t>6</w:t>
            </w:r>
            <w:r w:rsidR="004812CB">
              <w:rPr>
                <w:rFonts w:cstheme="minorBidi"/>
                <w:noProof/>
                <w:lang w:val="sr-Latn-RS" w:eastAsia="sr-Latn-RS"/>
              </w:rPr>
              <w:tab/>
            </w:r>
            <w:r w:rsidR="004812CB">
              <w:rPr>
                <w:rStyle w:val="Hyperlink"/>
                <w:rFonts w:cstheme="minorHAnsi"/>
                <w:noProof/>
              </w:rPr>
              <w:t>ANEKSI</w:t>
            </w:r>
            <w:r w:rsidR="004812CB">
              <w:rPr>
                <w:noProof/>
                <w:webHidden/>
              </w:rPr>
              <w:tab/>
            </w:r>
            <w:r w:rsidR="004812CB">
              <w:rPr>
                <w:noProof/>
                <w:webHidden/>
              </w:rPr>
              <w:fldChar w:fldCharType="begin"/>
            </w:r>
            <w:r w:rsidR="004812CB">
              <w:rPr>
                <w:noProof/>
                <w:webHidden/>
              </w:rPr>
              <w:instrText xml:space="preserve"> PAGEREF _Toc25582243 \h </w:instrText>
            </w:r>
            <w:r w:rsidR="004812CB">
              <w:rPr>
                <w:noProof/>
                <w:webHidden/>
              </w:rPr>
            </w:r>
            <w:r w:rsidR="004812CB">
              <w:rPr>
                <w:noProof/>
                <w:webHidden/>
              </w:rPr>
              <w:fldChar w:fldCharType="separate"/>
            </w:r>
            <w:r w:rsidR="007C518E">
              <w:rPr>
                <w:noProof/>
                <w:webHidden/>
              </w:rPr>
              <w:t>67</w:t>
            </w:r>
            <w:r w:rsidR="004812CB">
              <w:rPr>
                <w:noProof/>
                <w:webHidden/>
              </w:rPr>
              <w:fldChar w:fldCharType="end"/>
            </w:r>
          </w:hyperlink>
        </w:p>
        <w:p w14:paraId="4A891ADD" w14:textId="7F6AAD1B" w:rsidR="004812CB" w:rsidRDefault="00FF4B32">
          <w:pPr>
            <w:pStyle w:val="TOC2"/>
            <w:tabs>
              <w:tab w:val="right" w:leader="dot" w:pos="8657"/>
            </w:tabs>
            <w:rPr>
              <w:rFonts w:cstheme="minorBidi"/>
              <w:noProof/>
              <w:lang w:val="sr-Latn-RS" w:eastAsia="sr-Latn-RS"/>
            </w:rPr>
          </w:pPr>
          <w:hyperlink w:anchor="_Toc25582244" w:history="1">
            <w:r w:rsidR="004812CB" w:rsidRPr="0012533D">
              <w:rPr>
                <w:rStyle w:val="Hyperlink"/>
                <w:rFonts w:cstheme="minorHAnsi"/>
                <w:noProof/>
              </w:rPr>
              <w:t>Aneks 1: Pojedinačni izveštaji o lokalnim samoupravama sa upitnicima popunjenim od strane lokalnih samouprava</w:t>
            </w:r>
            <w:r w:rsidR="004812CB">
              <w:rPr>
                <w:noProof/>
                <w:webHidden/>
              </w:rPr>
              <w:tab/>
            </w:r>
            <w:r w:rsidR="004812CB">
              <w:rPr>
                <w:noProof/>
                <w:webHidden/>
              </w:rPr>
              <w:fldChar w:fldCharType="begin"/>
            </w:r>
            <w:r w:rsidR="004812CB">
              <w:rPr>
                <w:noProof/>
                <w:webHidden/>
              </w:rPr>
              <w:instrText xml:space="preserve"> PAGEREF _Toc25582244 \h </w:instrText>
            </w:r>
            <w:r w:rsidR="004812CB">
              <w:rPr>
                <w:noProof/>
                <w:webHidden/>
              </w:rPr>
            </w:r>
            <w:r w:rsidR="004812CB">
              <w:rPr>
                <w:noProof/>
                <w:webHidden/>
              </w:rPr>
              <w:fldChar w:fldCharType="separate"/>
            </w:r>
            <w:r w:rsidR="007C518E">
              <w:rPr>
                <w:noProof/>
                <w:webHidden/>
              </w:rPr>
              <w:t>67</w:t>
            </w:r>
            <w:r w:rsidR="004812CB">
              <w:rPr>
                <w:noProof/>
                <w:webHidden/>
              </w:rPr>
              <w:fldChar w:fldCharType="end"/>
            </w:r>
          </w:hyperlink>
        </w:p>
        <w:p w14:paraId="08D8603D" w14:textId="58870A24" w:rsidR="004812CB" w:rsidRDefault="00FF4B32">
          <w:pPr>
            <w:pStyle w:val="TOC2"/>
            <w:tabs>
              <w:tab w:val="right" w:leader="dot" w:pos="8657"/>
            </w:tabs>
            <w:rPr>
              <w:rFonts w:cstheme="minorBidi"/>
              <w:noProof/>
              <w:lang w:val="sr-Latn-RS" w:eastAsia="sr-Latn-RS"/>
            </w:rPr>
          </w:pPr>
          <w:hyperlink w:anchor="_Toc25582245" w:history="1">
            <w:r w:rsidR="004812CB" w:rsidRPr="0012533D">
              <w:rPr>
                <w:rStyle w:val="Hyperlink"/>
                <w:rFonts w:cstheme="minorHAnsi"/>
                <w:noProof/>
              </w:rPr>
              <w:t>Aneks 2: Opis uzorka i liste učesnika</w:t>
            </w:r>
            <w:r w:rsidR="004812CB">
              <w:rPr>
                <w:noProof/>
                <w:webHidden/>
              </w:rPr>
              <w:tab/>
            </w:r>
            <w:r w:rsidR="004812CB">
              <w:rPr>
                <w:noProof/>
                <w:webHidden/>
              </w:rPr>
              <w:fldChar w:fldCharType="begin"/>
            </w:r>
            <w:r w:rsidR="004812CB">
              <w:rPr>
                <w:noProof/>
                <w:webHidden/>
              </w:rPr>
              <w:instrText xml:space="preserve"> PAGEREF _Toc25582245 \h </w:instrText>
            </w:r>
            <w:r w:rsidR="004812CB">
              <w:rPr>
                <w:noProof/>
                <w:webHidden/>
              </w:rPr>
            </w:r>
            <w:r w:rsidR="004812CB">
              <w:rPr>
                <w:noProof/>
                <w:webHidden/>
              </w:rPr>
              <w:fldChar w:fldCharType="separate"/>
            </w:r>
            <w:r w:rsidR="007C518E">
              <w:rPr>
                <w:noProof/>
                <w:webHidden/>
              </w:rPr>
              <w:t>67</w:t>
            </w:r>
            <w:r w:rsidR="004812CB">
              <w:rPr>
                <w:noProof/>
                <w:webHidden/>
              </w:rPr>
              <w:fldChar w:fldCharType="end"/>
            </w:r>
          </w:hyperlink>
        </w:p>
        <w:p w14:paraId="6FF0B05E" w14:textId="53BD62E4" w:rsidR="004812CB" w:rsidRDefault="00FF4B32">
          <w:pPr>
            <w:pStyle w:val="TOC2"/>
            <w:tabs>
              <w:tab w:val="right" w:leader="dot" w:pos="8657"/>
            </w:tabs>
            <w:rPr>
              <w:rFonts w:cstheme="minorBidi"/>
              <w:noProof/>
              <w:lang w:val="sr-Latn-RS" w:eastAsia="sr-Latn-RS"/>
            </w:rPr>
          </w:pPr>
          <w:hyperlink w:anchor="_Toc25582246" w:history="1">
            <w:r w:rsidR="004812CB" w:rsidRPr="0012533D">
              <w:rPr>
                <w:rStyle w:val="Hyperlink"/>
                <w:rFonts w:cstheme="minorHAnsi"/>
                <w:noProof/>
              </w:rPr>
              <w:t>Aneks 3: Lista obrađenih dokumenata</w:t>
            </w:r>
            <w:r w:rsidR="004812CB">
              <w:rPr>
                <w:noProof/>
                <w:webHidden/>
              </w:rPr>
              <w:tab/>
            </w:r>
            <w:r w:rsidR="004812CB">
              <w:rPr>
                <w:noProof/>
                <w:webHidden/>
              </w:rPr>
              <w:fldChar w:fldCharType="begin"/>
            </w:r>
            <w:r w:rsidR="004812CB">
              <w:rPr>
                <w:noProof/>
                <w:webHidden/>
              </w:rPr>
              <w:instrText xml:space="preserve"> PAGEREF _Toc25582246 \h </w:instrText>
            </w:r>
            <w:r w:rsidR="004812CB">
              <w:rPr>
                <w:noProof/>
                <w:webHidden/>
              </w:rPr>
            </w:r>
            <w:r w:rsidR="004812CB">
              <w:rPr>
                <w:noProof/>
                <w:webHidden/>
              </w:rPr>
              <w:fldChar w:fldCharType="separate"/>
            </w:r>
            <w:r w:rsidR="007C518E">
              <w:rPr>
                <w:noProof/>
                <w:webHidden/>
              </w:rPr>
              <w:t>67</w:t>
            </w:r>
            <w:r w:rsidR="004812CB">
              <w:rPr>
                <w:noProof/>
                <w:webHidden/>
              </w:rPr>
              <w:fldChar w:fldCharType="end"/>
            </w:r>
          </w:hyperlink>
        </w:p>
        <w:p w14:paraId="7FAAE66E" w14:textId="2696A402" w:rsidR="004812CB" w:rsidRDefault="00FF4B32">
          <w:pPr>
            <w:pStyle w:val="TOC2"/>
            <w:tabs>
              <w:tab w:val="right" w:leader="dot" w:pos="8657"/>
            </w:tabs>
            <w:rPr>
              <w:rFonts w:cstheme="minorBidi"/>
              <w:noProof/>
              <w:lang w:val="sr-Latn-RS" w:eastAsia="sr-Latn-RS"/>
            </w:rPr>
          </w:pPr>
          <w:hyperlink w:anchor="_Toc25582247" w:history="1">
            <w:r w:rsidR="004812CB" w:rsidRPr="0012533D">
              <w:rPr>
                <w:rStyle w:val="Hyperlink"/>
                <w:rFonts w:cstheme="minorHAnsi"/>
                <w:noProof/>
              </w:rPr>
              <w:t>Aneks 4: Opis zadatka (Terms of References)</w:t>
            </w:r>
            <w:r w:rsidR="004812CB">
              <w:rPr>
                <w:noProof/>
                <w:webHidden/>
              </w:rPr>
              <w:tab/>
            </w:r>
            <w:r w:rsidR="004812CB">
              <w:rPr>
                <w:noProof/>
                <w:webHidden/>
              </w:rPr>
              <w:fldChar w:fldCharType="begin"/>
            </w:r>
            <w:r w:rsidR="004812CB">
              <w:rPr>
                <w:noProof/>
                <w:webHidden/>
              </w:rPr>
              <w:instrText xml:space="preserve"> PAGEREF _Toc25582247 \h </w:instrText>
            </w:r>
            <w:r w:rsidR="004812CB">
              <w:rPr>
                <w:noProof/>
                <w:webHidden/>
              </w:rPr>
            </w:r>
            <w:r w:rsidR="004812CB">
              <w:rPr>
                <w:noProof/>
                <w:webHidden/>
              </w:rPr>
              <w:fldChar w:fldCharType="separate"/>
            </w:r>
            <w:r w:rsidR="007C518E">
              <w:rPr>
                <w:noProof/>
                <w:webHidden/>
              </w:rPr>
              <w:t>67</w:t>
            </w:r>
            <w:r w:rsidR="004812CB">
              <w:rPr>
                <w:noProof/>
                <w:webHidden/>
              </w:rPr>
              <w:fldChar w:fldCharType="end"/>
            </w:r>
          </w:hyperlink>
        </w:p>
        <w:p w14:paraId="5A56F389" w14:textId="3F55DBF7" w:rsidR="004812CB" w:rsidRDefault="00FF4B32">
          <w:pPr>
            <w:pStyle w:val="TOC2"/>
            <w:tabs>
              <w:tab w:val="right" w:leader="dot" w:pos="8657"/>
            </w:tabs>
            <w:rPr>
              <w:rFonts w:cstheme="minorBidi"/>
              <w:noProof/>
              <w:lang w:val="sr-Latn-RS" w:eastAsia="sr-Latn-RS"/>
            </w:rPr>
          </w:pPr>
          <w:hyperlink w:anchor="_Toc25582248" w:history="1">
            <w:r w:rsidR="004812CB" w:rsidRPr="0012533D">
              <w:rPr>
                <w:rStyle w:val="Hyperlink"/>
                <w:rFonts w:cstheme="minorHAnsi"/>
                <w:noProof/>
              </w:rPr>
              <w:t>Aneks 5: Predlog metodologije</w:t>
            </w:r>
            <w:r w:rsidR="004812CB">
              <w:rPr>
                <w:noProof/>
                <w:webHidden/>
              </w:rPr>
              <w:tab/>
            </w:r>
            <w:r w:rsidR="004812CB">
              <w:rPr>
                <w:noProof/>
                <w:webHidden/>
              </w:rPr>
              <w:fldChar w:fldCharType="begin"/>
            </w:r>
            <w:r w:rsidR="004812CB">
              <w:rPr>
                <w:noProof/>
                <w:webHidden/>
              </w:rPr>
              <w:instrText xml:space="preserve"> PAGEREF _Toc25582248 \h </w:instrText>
            </w:r>
            <w:r w:rsidR="004812CB">
              <w:rPr>
                <w:noProof/>
                <w:webHidden/>
              </w:rPr>
            </w:r>
            <w:r w:rsidR="004812CB">
              <w:rPr>
                <w:noProof/>
                <w:webHidden/>
              </w:rPr>
              <w:fldChar w:fldCharType="separate"/>
            </w:r>
            <w:r w:rsidR="007C518E">
              <w:rPr>
                <w:noProof/>
                <w:webHidden/>
              </w:rPr>
              <w:t>67</w:t>
            </w:r>
            <w:r w:rsidR="004812CB">
              <w:rPr>
                <w:noProof/>
                <w:webHidden/>
              </w:rPr>
              <w:fldChar w:fldCharType="end"/>
            </w:r>
          </w:hyperlink>
        </w:p>
        <w:p w14:paraId="1DCE4E51" w14:textId="102B0EB7" w:rsidR="007C5A19" w:rsidRPr="0031513E" w:rsidRDefault="007C5A19" w:rsidP="00CE23A7">
          <w:pPr>
            <w:rPr>
              <w:rFonts w:asciiTheme="minorHAnsi" w:hAnsiTheme="minorHAnsi" w:cstheme="minorHAnsi"/>
              <w:sz w:val="22"/>
            </w:rPr>
          </w:pPr>
          <w:r w:rsidRPr="0031513E">
            <w:rPr>
              <w:rFonts w:asciiTheme="minorHAnsi" w:hAnsiTheme="minorHAnsi" w:cstheme="minorHAnsi"/>
              <w:b/>
              <w:bCs/>
              <w:noProof/>
              <w:sz w:val="22"/>
            </w:rPr>
            <w:fldChar w:fldCharType="end"/>
          </w:r>
        </w:p>
      </w:sdtContent>
    </w:sdt>
    <w:p w14:paraId="62CCE355" w14:textId="31C3EA30" w:rsidR="000158F1" w:rsidRPr="0031513E" w:rsidRDefault="00AA4DA4" w:rsidP="00CE23A7">
      <w:pPr>
        <w:pStyle w:val="TOCHeading"/>
        <w:spacing w:line="240" w:lineRule="auto"/>
        <w:outlineLvl w:val="1"/>
        <w:rPr>
          <w:rFonts w:asciiTheme="minorHAnsi" w:hAnsiTheme="minorHAnsi" w:cstheme="minorHAnsi"/>
          <w:sz w:val="36"/>
        </w:rPr>
      </w:pPr>
      <w:bookmarkStart w:id="1" w:name="_Toc25582217"/>
      <w:r>
        <w:rPr>
          <w:rFonts w:asciiTheme="minorHAnsi" w:hAnsiTheme="minorHAnsi" w:cstheme="minorHAnsi"/>
          <w:sz w:val="36"/>
        </w:rPr>
        <w:t>Opšti podaci</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7080"/>
      </w:tblGrid>
      <w:tr w:rsidR="00A37F16" w:rsidRPr="0031513E" w14:paraId="26BA4F23" w14:textId="77777777" w:rsidTr="00A37F16">
        <w:tc>
          <w:tcPr>
            <w:tcW w:w="1577" w:type="dxa"/>
            <w:shd w:val="clear" w:color="auto" w:fill="DBE5F1" w:themeFill="accent1" w:themeFillTint="33"/>
          </w:tcPr>
          <w:p w14:paraId="12A722AF" w14:textId="275D250D" w:rsidR="00A37F16" w:rsidRPr="0031513E" w:rsidRDefault="00AA4DA4" w:rsidP="00AA4DA4">
            <w:pPr>
              <w:jc w:val="right"/>
              <w:rPr>
                <w:rFonts w:asciiTheme="minorHAnsi" w:eastAsia="Calibri" w:hAnsiTheme="minorHAnsi" w:cstheme="minorHAnsi"/>
                <w:color w:val="auto"/>
                <w:kern w:val="0"/>
                <w:sz w:val="24"/>
                <w:szCs w:val="22"/>
              </w:rPr>
            </w:pPr>
            <w:r>
              <w:rPr>
                <w:rFonts w:asciiTheme="minorHAnsi" w:eastAsia="SimSun" w:hAnsiTheme="minorHAnsi" w:cstheme="minorHAnsi"/>
                <w:b/>
                <w:color w:val="auto"/>
                <w:kern w:val="0"/>
                <w:sz w:val="24"/>
                <w:szCs w:val="28"/>
                <w:lang w:val="de-DE"/>
              </w:rPr>
              <w:t>Ugov</w:t>
            </w:r>
            <w:r w:rsidR="00E2719D">
              <w:rPr>
                <w:rFonts w:asciiTheme="minorHAnsi" w:eastAsia="SimSun" w:hAnsiTheme="minorHAnsi" w:cstheme="minorHAnsi"/>
                <w:b/>
                <w:color w:val="auto"/>
                <w:kern w:val="0"/>
                <w:sz w:val="24"/>
                <w:szCs w:val="28"/>
                <w:lang w:val="de-DE"/>
              </w:rPr>
              <w:t>o</w:t>
            </w:r>
            <w:r>
              <w:rPr>
                <w:rFonts w:asciiTheme="minorHAnsi" w:eastAsia="SimSun" w:hAnsiTheme="minorHAnsi" w:cstheme="minorHAnsi"/>
                <w:b/>
                <w:color w:val="auto"/>
                <w:kern w:val="0"/>
                <w:sz w:val="24"/>
                <w:szCs w:val="28"/>
                <w:lang w:val="de-DE"/>
              </w:rPr>
              <w:t>rno telo</w:t>
            </w:r>
            <w:r w:rsidR="00A37F16" w:rsidRPr="00A37F16">
              <w:rPr>
                <w:rFonts w:asciiTheme="minorHAnsi" w:eastAsia="SimSun" w:hAnsiTheme="minorHAnsi" w:cstheme="minorHAnsi"/>
                <w:b/>
                <w:color w:val="auto"/>
                <w:kern w:val="0"/>
                <w:sz w:val="24"/>
                <w:szCs w:val="28"/>
                <w:lang w:val="de-DE"/>
              </w:rPr>
              <w:t>:</w:t>
            </w:r>
          </w:p>
        </w:tc>
        <w:tc>
          <w:tcPr>
            <w:tcW w:w="7080" w:type="dxa"/>
          </w:tcPr>
          <w:p w14:paraId="30EA4733" w14:textId="55A08D97" w:rsidR="00A37F16" w:rsidRPr="0031513E" w:rsidRDefault="00A37F16" w:rsidP="00A37F16">
            <w:pPr>
              <w:jc w:val="both"/>
              <w:rPr>
                <w:rFonts w:asciiTheme="minorHAnsi" w:eastAsia="SimSun" w:hAnsiTheme="minorHAnsi" w:cstheme="minorHAnsi"/>
                <w:kern w:val="0"/>
                <w:sz w:val="24"/>
                <w:szCs w:val="22"/>
                <w:lang w:val="de-DE"/>
              </w:rPr>
            </w:pPr>
            <w:r w:rsidRPr="00A37F16">
              <w:rPr>
                <w:rFonts w:asciiTheme="minorHAnsi" w:eastAsia="SimSun" w:hAnsiTheme="minorHAnsi" w:cstheme="minorHAnsi"/>
                <w:color w:val="auto"/>
                <w:kern w:val="0"/>
                <w:sz w:val="24"/>
                <w:szCs w:val="28"/>
                <w:lang w:val="de-DE"/>
              </w:rPr>
              <w:t xml:space="preserve">Deutsche Gesellschaft für Internationale Zusammenarbeit (GIZ) GmbH, </w:t>
            </w:r>
            <w:r w:rsidRPr="00A37F16">
              <w:rPr>
                <w:rFonts w:asciiTheme="minorHAnsi" w:eastAsia="SimSun" w:hAnsiTheme="minorHAnsi" w:cstheme="minorHAnsi"/>
                <w:color w:val="auto"/>
                <w:kern w:val="0"/>
                <w:sz w:val="24"/>
                <w:szCs w:val="28"/>
                <w:lang w:val="en-GB"/>
              </w:rPr>
              <w:t>Office Serbia, Brzakova 20, 11000 Belgrade, Republic of Serbia</w:t>
            </w:r>
          </w:p>
        </w:tc>
      </w:tr>
      <w:tr w:rsidR="00A37F16" w:rsidRPr="00AA4DA4" w14:paraId="7F903A0C" w14:textId="77777777" w:rsidTr="00A37F16">
        <w:tc>
          <w:tcPr>
            <w:tcW w:w="1577" w:type="dxa"/>
            <w:shd w:val="clear" w:color="auto" w:fill="DBE5F1" w:themeFill="accent1" w:themeFillTint="33"/>
          </w:tcPr>
          <w:p w14:paraId="547AC2DC" w14:textId="34F70638" w:rsidR="00A37F16" w:rsidRPr="0031513E" w:rsidRDefault="00AA4DA4" w:rsidP="00AA4DA4">
            <w:pPr>
              <w:jc w:val="right"/>
              <w:rPr>
                <w:rFonts w:asciiTheme="minorHAnsi" w:eastAsia="Calibri" w:hAnsiTheme="minorHAnsi" w:cstheme="minorHAnsi"/>
                <w:color w:val="auto"/>
                <w:kern w:val="0"/>
                <w:sz w:val="24"/>
                <w:szCs w:val="22"/>
              </w:rPr>
            </w:pPr>
            <w:r>
              <w:rPr>
                <w:rFonts w:asciiTheme="minorHAnsi" w:eastAsia="SimSun" w:hAnsiTheme="minorHAnsi" w:cstheme="minorHAnsi"/>
                <w:b/>
                <w:color w:val="auto"/>
                <w:kern w:val="0"/>
                <w:sz w:val="24"/>
                <w:szCs w:val="28"/>
                <w:lang w:val="de-DE"/>
              </w:rPr>
              <w:t>Izvođač</w:t>
            </w:r>
            <w:r w:rsidR="00A37F16" w:rsidRPr="00A37F16">
              <w:rPr>
                <w:rFonts w:asciiTheme="minorHAnsi" w:eastAsia="SimSun" w:hAnsiTheme="minorHAnsi" w:cstheme="minorHAnsi"/>
                <w:b/>
                <w:color w:val="auto"/>
                <w:kern w:val="0"/>
                <w:sz w:val="24"/>
                <w:szCs w:val="28"/>
                <w:lang w:val="de-DE"/>
              </w:rPr>
              <w:t>:</w:t>
            </w:r>
          </w:p>
        </w:tc>
        <w:tc>
          <w:tcPr>
            <w:tcW w:w="7080" w:type="dxa"/>
          </w:tcPr>
          <w:p w14:paraId="04926743" w14:textId="7A9CCE66" w:rsidR="00A37F16" w:rsidRPr="00A37F16" w:rsidRDefault="00A37F16" w:rsidP="00A37F16">
            <w:pPr>
              <w:jc w:val="both"/>
              <w:rPr>
                <w:rFonts w:asciiTheme="minorHAnsi" w:eastAsia="Calibri" w:hAnsiTheme="minorHAnsi" w:cstheme="minorHAnsi"/>
                <w:color w:val="auto"/>
                <w:kern w:val="0"/>
                <w:sz w:val="24"/>
                <w:szCs w:val="22"/>
                <w:lang w:val="es-ES"/>
              </w:rPr>
            </w:pPr>
            <w:r w:rsidRPr="00A37F16">
              <w:rPr>
                <w:rFonts w:asciiTheme="minorHAnsi" w:eastAsia="SimSun" w:hAnsiTheme="minorHAnsi" w:cstheme="minorHAnsi"/>
                <w:color w:val="auto"/>
                <w:kern w:val="0"/>
                <w:sz w:val="24"/>
                <w:szCs w:val="28"/>
                <w:lang w:val="de-DE"/>
              </w:rPr>
              <w:t>Integra centar, Bele Bartoka 12, 21201 Rumenka, Novi Sad</w:t>
            </w:r>
          </w:p>
        </w:tc>
      </w:tr>
      <w:tr w:rsidR="00A37F16" w:rsidRPr="00E2719D" w14:paraId="5AB45E51" w14:textId="77777777" w:rsidTr="00A37F16">
        <w:tc>
          <w:tcPr>
            <w:tcW w:w="1577" w:type="dxa"/>
            <w:shd w:val="clear" w:color="auto" w:fill="DBE5F1" w:themeFill="accent1" w:themeFillTint="33"/>
          </w:tcPr>
          <w:p w14:paraId="5B0FCDDA" w14:textId="7849512C" w:rsidR="00A37F16" w:rsidRPr="0031513E" w:rsidRDefault="00AA4DA4" w:rsidP="00AA4DA4">
            <w:pPr>
              <w:jc w:val="right"/>
              <w:rPr>
                <w:rFonts w:asciiTheme="minorHAnsi" w:eastAsia="Calibri" w:hAnsiTheme="minorHAnsi" w:cstheme="minorHAnsi"/>
                <w:color w:val="auto"/>
                <w:kern w:val="0"/>
                <w:sz w:val="24"/>
                <w:szCs w:val="22"/>
              </w:rPr>
            </w:pPr>
            <w:r>
              <w:rPr>
                <w:rFonts w:asciiTheme="minorHAnsi" w:eastAsia="SimSun" w:hAnsiTheme="minorHAnsi" w:cstheme="minorHAnsi"/>
                <w:b/>
                <w:color w:val="auto"/>
                <w:kern w:val="0"/>
                <w:sz w:val="24"/>
                <w:szCs w:val="28"/>
                <w:lang w:val="de-DE"/>
              </w:rPr>
              <w:t>Naziv projekta</w:t>
            </w:r>
            <w:r w:rsidR="00A37F16" w:rsidRPr="00A37F16">
              <w:rPr>
                <w:rFonts w:asciiTheme="minorHAnsi" w:eastAsia="SimSun" w:hAnsiTheme="minorHAnsi" w:cstheme="minorHAnsi"/>
                <w:b/>
                <w:color w:val="auto"/>
                <w:kern w:val="0"/>
                <w:sz w:val="24"/>
                <w:szCs w:val="28"/>
                <w:lang w:val="de-DE"/>
              </w:rPr>
              <w:t xml:space="preserve">:  </w:t>
            </w:r>
          </w:p>
        </w:tc>
        <w:tc>
          <w:tcPr>
            <w:tcW w:w="7080" w:type="dxa"/>
          </w:tcPr>
          <w:p w14:paraId="74322F25" w14:textId="756E3DE2" w:rsidR="00A37F16" w:rsidRPr="00E2719D" w:rsidRDefault="00E2719D" w:rsidP="00A37F16">
            <w:pPr>
              <w:jc w:val="both"/>
              <w:rPr>
                <w:rFonts w:asciiTheme="minorHAnsi" w:eastAsia="SimSun" w:hAnsiTheme="minorHAnsi" w:cstheme="minorHAnsi"/>
                <w:color w:val="auto"/>
                <w:kern w:val="0"/>
                <w:sz w:val="24"/>
                <w:szCs w:val="28"/>
                <w:lang w:val="es-ES"/>
              </w:rPr>
            </w:pPr>
            <w:r w:rsidRPr="00E2719D">
              <w:rPr>
                <w:rFonts w:asciiTheme="minorHAnsi" w:eastAsia="Calibri" w:hAnsiTheme="minorHAnsi" w:cstheme="minorHAnsi"/>
                <w:color w:val="auto"/>
                <w:kern w:val="0"/>
                <w:sz w:val="24"/>
                <w:szCs w:val="28"/>
                <w:lang w:val="es-ES" w:eastAsia="zh-CN"/>
              </w:rPr>
              <w:t xml:space="preserve">Inkluzija Roma </w:t>
            </w:r>
            <w:r>
              <w:rPr>
                <w:rFonts w:asciiTheme="minorHAnsi" w:eastAsia="Calibri" w:hAnsiTheme="minorHAnsi" w:cstheme="minorHAnsi"/>
                <w:color w:val="auto"/>
                <w:kern w:val="0"/>
                <w:sz w:val="24"/>
                <w:szCs w:val="28"/>
                <w:lang w:val="es-ES" w:eastAsia="zh-CN"/>
              </w:rPr>
              <w:t>i</w:t>
            </w:r>
            <w:r w:rsidRPr="00E2719D">
              <w:rPr>
                <w:rFonts w:asciiTheme="minorHAnsi" w:eastAsia="Calibri" w:hAnsiTheme="minorHAnsi" w:cstheme="minorHAnsi"/>
                <w:color w:val="auto"/>
                <w:kern w:val="0"/>
                <w:sz w:val="24"/>
                <w:szCs w:val="28"/>
                <w:lang w:val="es-ES" w:eastAsia="zh-CN"/>
              </w:rPr>
              <w:t xml:space="preserve"> drugih marginalizovanih grupa u </w:t>
            </w:r>
            <w:r>
              <w:rPr>
                <w:rFonts w:asciiTheme="minorHAnsi" w:eastAsia="Calibri" w:hAnsiTheme="minorHAnsi" w:cstheme="minorHAnsi"/>
                <w:color w:val="auto"/>
                <w:kern w:val="0"/>
                <w:sz w:val="24"/>
                <w:szCs w:val="28"/>
                <w:lang w:val="es-ES" w:eastAsia="zh-CN"/>
              </w:rPr>
              <w:t>Srbiji</w:t>
            </w:r>
          </w:p>
          <w:p w14:paraId="085908D4" w14:textId="67DDBA15" w:rsidR="00A37F16" w:rsidRPr="00E2719D" w:rsidRDefault="00A37F16" w:rsidP="00AA4DA4">
            <w:pPr>
              <w:rPr>
                <w:rFonts w:asciiTheme="minorHAnsi" w:eastAsia="Calibri" w:hAnsiTheme="minorHAnsi" w:cstheme="minorHAnsi"/>
                <w:color w:val="auto"/>
                <w:kern w:val="0"/>
                <w:sz w:val="24"/>
                <w:szCs w:val="22"/>
                <w:lang w:val="es-ES"/>
              </w:rPr>
            </w:pPr>
          </w:p>
        </w:tc>
      </w:tr>
      <w:tr w:rsidR="00A37F16" w:rsidRPr="0007437A" w14:paraId="174A782F" w14:textId="77777777" w:rsidTr="00A37F16">
        <w:tc>
          <w:tcPr>
            <w:tcW w:w="1577" w:type="dxa"/>
            <w:shd w:val="clear" w:color="auto" w:fill="DBE5F1" w:themeFill="accent1" w:themeFillTint="33"/>
          </w:tcPr>
          <w:p w14:paraId="54933732" w14:textId="4372572B" w:rsidR="00A37F16" w:rsidRPr="00224F9F" w:rsidRDefault="00A37F16" w:rsidP="00AA4DA4">
            <w:pPr>
              <w:jc w:val="right"/>
              <w:rPr>
                <w:rFonts w:asciiTheme="minorHAnsi" w:hAnsiTheme="minorHAnsi" w:cstheme="minorHAnsi"/>
                <w:color w:val="auto"/>
              </w:rPr>
            </w:pPr>
            <w:r w:rsidRPr="00A37F16">
              <w:rPr>
                <w:rFonts w:asciiTheme="minorHAnsi" w:eastAsia="Calibri" w:hAnsiTheme="minorHAnsi" w:cstheme="minorHAnsi"/>
                <w:b/>
                <w:color w:val="auto"/>
                <w:kern w:val="0"/>
                <w:sz w:val="24"/>
                <w:szCs w:val="28"/>
                <w:lang w:val="en-GB"/>
              </w:rPr>
              <w:t>PN:</w:t>
            </w:r>
          </w:p>
        </w:tc>
        <w:tc>
          <w:tcPr>
            <w:tcW w:w="7080" w:type="dxa"/>
          </w:tcPr>
          <w:p w14:paraId="52EE1E4E" w14:textId="438AEB51" w:rsidR="00A37F16" w:rsidRPr="00A37F16" w:rsidRDefault="00A37F16" w:rsidP="00A37F16">
            <w:pPr>
              <w:jc w:val="both"/>
              <w:rPr>
                <w:rFonts w:asciiTheme="minorHAnsi" w:eastAsia="Calibri" w:hAnsiTheme="minorHAnsi" w:cstheme="minorHAnsi"/>
                <w:color w:val="auto"/>
                <w:kern w:val="0"/>
                <w:sz w:val="24"/>
                <w:szCs w:val="28"/>
              </w:rPr>
            </w:pPr>
            <w:r w:rsidRPr="00A37F16">
              <w:rPr>
                <w:rFonts w:asciiTheme="minorHAnsi" w:eastAsia="Calibri" w:hAnsiTheme="minorHAnsi" w:cstheme="minorHAnsi"/>
                <w:color w:val="auto"/>
                <w:kern w:val="0"/>
                <w:sz w:val="24"/>
                <w:szCs w:val="28"/>
                <w:lang w:val="en-GB"/>
              </w:rPr>
              <w:t>17.2208.1-.001.00</w:t>
            </w:r>
          </w:p>
          <w:p w14:paraId="2EB956FA" w14:textId="5792DED9" w:rsidR="00A37F16" w:rsidRDefault="00A37F16" w:rsidP="00AA4DA4">
            <w:pPr>
              <w:rPr>
                <w:rFonts w:asciiTheme="minorHAnsi" w:hAnsiTheme="minorHAnsi" w:cstheme="minorHAnsi"/>
                <w:color w:val="auto"/>
                <w:lang w:val="sr-Latn-CS"/>
              </w:rPr>
            </w:pPr>
          </w:p>
        </w:tc>
      </w:tr>
      <w:tr w:rsidR="00A37F16" w14:paraId="2DF31013" w14:textId="77777777" w:rsidTr="00A37F16">
        <w:tc>
          <w:tcPr>
            <w:tcW w:w="15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0C43F0" w14:textId="4D490ECC" w:rsidR="00A37F16" w:rsidRDefault="00AA4DA4" w:rsidP="00AA4DA4">
            <w:pPr>
              <w:jc w:val="right"/>
              <w:rPr>
                <w:rFonts w:asciiTheme="minorHAnsi" w:eastAsia="SimSun" w:hAnsiTheme="minorHAnsi" w:cstheme="minorHAnsi"/>
                <w:b/>
                <w:bCs/>
                <w:color w:val="auto"/>
                <w:kern w:val="0"/>
                <w:sz w:val="24"/>
                <w:szCs w:val="28"/>
                <w:lang w:val="en-GB"/>
              </w:rPr>
            </w:pPr>
            <w:r>
              <w:rPr>
                <w:rFonts w:asciiTheme="minorHAnsi" w:eastAsia="SimSun" w:hAnsiTheme="minorHAnsi" w:cstheme="minorHAnsi"/>
                <w:b/>
                <w:bCs/>
                <w:color w:val="auto"/>
                <w:kern w:val="0"/>
                <w:sz w:val="24"/>
                <w:szCs w:val="28"/>
                <w:lang w:val="en-GB"/>
              </w:rPr>
              <w:t>Naziv</w:t>
            </w:r>
            <w:r w:rsidR="00A37F16" w:rsidRPr="00A37F16">
              <w:rPr>
                <w:rFonts w:asciiTheme="minorHAnsi" w:eastAsia="SimSun" w:hAnsiTheme="minorHAnsi" w:cstheme="minorHAnsi"/>
                <w:b/>
                <w:bCs/>
                <w:color w:val="auto"/>
                <w:kern w:val="0"/>
                <w:sz w:val="24"/>
                <w:szCs w:val="28"/>
                <w:lang w:val="en-GB"/>
              </w:rPr>
              <w:t>/</w:t>
            </w:r>
          </w:p>
          <w:p w14:paraId="1EF161DE" w14:textId="300EB721" w:rsidR="00A37F16" w:rsidRPr="00D67664" w:rsidRDefault="00AA4DA4" w:rsidP="00AA4DA4">
            <w:pPr>
              <w:jc w:val="right"/>
              <w:rPr>
                <w:rStyle w:val="Strong"/>
                <w:rFonts w:asciiTheme="minorHAnsi" w:hAnsiTheme="minorHAnsi" w:cstheme="minorHAnsi"/>
                <w:b w:val="0"/>
                <w:bCs w:val="0"/>
                <w:sz w:val="24"/>
                <w:szCs w:val="22"/>
                <w:lang w:val="sr-Latn-CS"/>
              </w:rPr>
            </w:pPr>
            <w:r>
              <w:rPr>
                <w:rFonts w:asciiTheme="minorHAnsi" w:eastAsia="SimSun" w:hAnsiTheme="minorHAnsi" w:cstheme="minorHAnsi"/>
                <w:b/>
                <w:bCs/>
                <w:color w:val="auto"/>
                <w:kern w:val="0"/>
                <w:sz w:val="24"/>
                <w:szCs w:val="28"/>
                <w:lang w:val="en-GB"/>
              </w:rPr>
              <w:t>Svrha posla</w:t>
            </w:r>
            <w:r w:rsidR="00A37F16" w:rsidRPr="00A37F16">
              <w:rPr>
                <w:rFonts w:asciiTheme="minorHAnsi" w:eastAsia="SimSun" w:hAnsiTheme="minorHAnsi" w:cstheme="minorHAnsi"/>
                <w:b/>
                <w:bCs/>
                <w:color w:val="auto"/>
                <w:kern w:val="0"/>
                <w:sz w:val="24"/>
                <w:szCs w:val="28"/>
                <w:lang w:val="en-GB"/>
              </w:rPr>
              <w:t>:</w:t>
            </w:r>
          </w:p>
        </w:tc>
        <w:tc>
          <w:tcPr>
            <w:tcW w:w="7080" w:type="dxa"/>
            <w:tcBorders>
              <w:top w:val="single" w:sz="4" w:space="0" w:color="auto"/>
              <w:left w:val="single" w:sz="4" w:space="0" w:color="auto"/>
              <w:bottom w:val="single" w:sz="4" w:space="0" w:color="auto"/>
              <w:right w:val="single" w:sz="4" w:space="0" w:color="auto"/>
            </w:tcBorders>
          </w:tcPr>
          <w:p w14:paraId="2D443D5E" w14:textId="73E80DA6" w:rsidR="00A37F16" w:rsidRPr="00D67664" w:rsidRDefault="00E2719D" w:rsidP="00AA4DA4">
            <w:pPr>
              <w:rPr>
                <w:rStyle w:val="Strong"/>
                <w:rFonts w:asciiTheme="minorHAnsi" w:hAnsiTheme="minorHAnsi" w:cstheme="minorHAnsi"/>
                <w:b w:val="0"/>
                <w:bCs w:val="0"/>
                <w:sz w:val="24"/>
                <w:szCs w:val="22"/>
                <w:lang w:val="sr-Latn-CS"/>
              </w:rPr>
            </w:pPr>
            <w:r>
              <w:rPr>
                <w:rFonts w:asciiTheme="minorHAnsi" w:eastAsiaTheme="minorHAnsi" w:hAnsiTheme="minorHAnsi" w:cstheme="minorHAnsi"/>
                <w:i/>
                <w:color w:val="auto"/>
                <w:kern w:val="0"/>
                <w:sz w:val="24"/>
                <w:szCs w:val="22"/>
                <w:lang w:val="sr-Latn-CS"/>
              </w:rPr>
              <w:t>Analiza struktura i kapaciteta odabranih gradova i opština</w:t>
            </w:r>
            <w:r w:rsidRPr="00D67664">
              <w:rPr>
                <w:rStyle w:val="Strong"/>
                <w:rFonts w:asciiTheme="minorHAnsi" w:hAnsiTheme="minorHAnsi" w:cstheme="minorHAnsi"/>
                <w:b w:val="0"/>
                <w:bCs w:val="0"/>
                <w:sz w:val="24"/>
                <w:szCs w:val="22"/>
                <w:lang w:val="sr-Latn-CS"/>
              </w:rPr>
              <w:t xml:space="preserve"> </w:t>
            </w:r>
          </w:p>
        </w:tc>
      </w:tr>
      <w:tr w:rsidR="00A37F16" w:rsidRPr="0007437A" w14:paraId="1380186A" w14:textId="77777777" w:rsidTr="00A37F16">
        <w:tc>
          <w:tcPr>
            <w:tcW w:w="1577" w:type="dxa"/>
            <w:shd w:val="clear" w:color="auto" w:fill="DBE5F1" w:themeFill="accent1" w:themeFillTint="33"/>
          </w:tcPr>
          <w:p w14:paraId="60BC62F8" w14:textId="539DB66A" w:rsidR="00A37F16" w:rsidRPr="00CE23A7" w:rsidRDefault="00AA4DA4" w:rsidP="00AA4DA4">
            <w:pPr>
              <w:jc w:val="right"/>
              <w:rPr>
                <w:rFonts w:asciiTheme="minorHAnsi" w:hAnsiTheme="minorHAnsi" w:cstheme="minorHAnsi"/>
                <w:sz w:val="24"/>
                <w:szCs w:val="22"/>
                <w:lang w:val="sr-Latn-CS"/>
              </w:rPr>
            </w:pPr>
            <w:r>
              <w:rPr>
                <w:rFonts w:asciiTheme="minorHAnsi" w:eastAsia="SimSun" w:hAnsiTheme="minorHAnsi" w:cstheme="minorHAnsi"/>
                <w:b/>
                <w:color w:val="auto"/>
                <w:kern w:val="0"/>
                <w:sz w:val="24"/>
                <w:szCs w:val="28"/>
                <w:lang w:val="de-DE"/>
              </w:rPr>
              <w:t>Broj ugovora</w:t>
            </w:r>
            <w:r w:rsidR="00A37F16" w:rsidRPr="00A37F16">
              <w:rPr>
                <w:rFonts w:asciiTheme="minorHAnsi" w:eastAsia="SimSun" w:hAnsiTheme="minorHAnsi" w:cstheme="minorHAnsi"/>
                <w:b/>
                <w:color w:val="auto"/>
                <w:kern w:val="0"/>
                <w:sz w:val="24"/>
                <w:szCs w:val="28"/>
                <w:lang w:val="de-DE"/>
              </w:rPr>
              <w:t>:</w:t>
            </w:r>
          </w:p>
        </w:tc>
        <w:tc>
          <w:tcPr>
            <w:tcW w:w="7080" w:type="dxa"/>
          </w:tcPr>
          <w:p w14:paraId="362DBB88" w14:textId="34004AF8" w:rsidR="00A37F16" w:rsidRPr="00CE23A7" w:rsidRDefault="00A37F16" w:rsidP="00AA4DA4">
            <w:pPr>
              <w:rPr>
                <w:rFonts w:asciiTheme="minorHAnsi" w:hAnsiTheme="minorHAnsi" w:cstheme="minorHAnsi"/>
                <w:sz w:val="24"/>
                <w:szCs w:val="22"/>
                <w:lang w:val="sr-Latn-CS"/>
              </w:rPr>
            </w:pPr>
            <w:r w:rsidRPr="00A37F16">
              <w:rPr>
                <w:rFonts w:asciiTheme="minorHAnsi" w:eastAsia="Calibri" w:hAnsiTheme="minorHAnsi" w:cstheme="minorHAnsi"/>
                <w:color w:val="auto"/>
                <w:kern w:val="0"/>
                <w:sz w:val="24"/>
                <w:szCs w:val="28"/>
              </w:rPr>
              <w:t>8332828</w:t>
            </w:r>
            <w:r>
              <w:rPr>
                <w:rFonts w:asciiTheme="minorHAnsi" w:eastAsia="Calibri" w:hAnsiTheme="minorHAnsi" w:cstheme="minorHAnsi"/>
                <w:color w:val="auto"/>
                <w:kern w:val="0"/>
                <w:sz w:val="24"/>
                <w:szCs w:val="28"/>
              </w:rPr>
              <w:t>4</w:t>
            </w:r>
          </w:p>
        </w:tc>
      </w:tr>
    </w:tbl>
    <w:p w14:paraId="22C03D5C" w14:textId="4534790E" w:rsidR="008F7470" w:rsidRDefault="00AA4DA4" w:rsidP="00CE23A7">
      <w:pPr>
        <w:pStyle w:val="TOCHeading"/>
        <w:spacing w:line="240" w:lineRule="auto"/>
        <w:outlineLvl w:val="1"/>
        <w:rPr>
          <w:rFonts w:asciiTheme="minorHAnsi" w:hAnsiTheme="minorHAnsi" w:cstheme="minorHAnsi"/>
          <w:sz w:val="36"/>
        </w:rPr>
      </w:pPr>
      <w:bookmarkStart w:id="2" w:name="_Toc25582218"/>
      <w:r>
        <w:rPr>
          <w:rFonts w:asciiTheme="minorHAnsi" w:hAnsiTheme="minorHAnsi" w:cstheme="minorHAnsi"/>
          <w:sz w:val="36"/>
        </w:rPr>
        <w:t>Lista skraćenica i akronima</w:t>
      </w:r>
      <w:bookmarkEnd w:id="2"/>
    </w:p>
    <w:p w14:paraId="0914E71B" w14:textId="77777777" w:rsidR="00C929A9" w:rsidRPr="00C929A9" w:rsidRDefault="00C929A9" w:rsidP="00C929A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7668"/>
      </w:tblGrid>
      <w:tr w:rsidR="00D67664" w:rsidRPr="0031513E" w14:paraId="1314056A" w14:textId="77777777" w:rsidTr="00CE23A7">
        <w:tc>
          <w:tcPr>
            <w:tcW w:w="985" w:type="dxa"/>
            <w:shd w:val="clear" w:color="auto" w:fill="DBE5F1" w:themeFill="accent1" w:themeFillTint="33"/>
          </w:tcPr>
          <w:p w14:paraId="7D5D2807" w14:textId="7105A389" w:rsidR="00D67664" w:rsidRPr="0031513E" w:rsidRDefault="00D67664" w:rsidP="00D67664">
            <w:pPr>
              <w:jc w:val="right"/>
              <w:rPr>
                <w:rFonts w:asciiTheme="minorHAnsi" w:eastAsia="Calibri" w:hAnsiTheme="minorHAnsi" w:cstheme="minorHAnsi"/>
                <w:color w:val="auto"/>
                <w:kern w:val="0"/>
                <w:sz w:val="24"/>
                <w:szCs w:val="22"/>
              </w:rPr>
            </w:pPr>
            <w:r w:rsidRPr="00D67664">
              <w:rPr>
                <w:rStyle w:val="Strong"/>
                <w:rFonts w:asciiTheme="minorHAnsi" w:hAnsiTheme="minorHAnsi" w:cstheme="minorHAnsi"/>
                <w:b w:val="0"/>
                <w:bCs w:val="0"/>
                <w:sz w:val="24"/>
                <w:szCs w:val="22"/>
                <w:lang w:val="sr-Latn-CS"/>
              </w:rPr>
              <w:t>ASB </w:t>
            </w:r>
          </w:p>
        </w:tc>
        <w:tc>
          <w:tcPr>
            <w:tcW w:w="7668" w:type="dxa"/>
          </w:tcPr>
          <w:p w14:paraId="79D59DCF" w14:textId="005FC45F" w:rsidR="00D67664" w:rsidRPr="0031513E" w:rsidRDefault="00D67664" w:rsidP="00D67664">
            <w:pPr>
              <w:rPr>
                <w:rFonts w:asciiTheme="minorHAnsi" w:eastAsia="Calibri" w:hAnsiTheme="minorHAnsi" w:cstheme="minorHAnsi"/>
                <w:color w:val="auto"/>
                <w:kern w:val="0"/>
                <w:sz w:val="24"/>
                <w:szCs w:val="22"/>
              </w:rPr>
            </w:pPr>
            <w:r w:rsidRPr="00D67664">
              <w:rPr>
                <w:rStyle w:val="Strong"/>
                <w:rFonts w:asciiTheme="minorHAnsi" w:hAnsiTheme="minorHAnsi" w:cstheme="minorHAnsi"/>
                <w:b w:val="0"/>
                <w:bCs w:val="0"/>
                <w:sz w:val="24"/>
                <w:szCs w:val="22"/>
                <w:lang w:val="sr-Latn-CS"/>
              </w:rPr>
              <w:t xml:space="preserve">Arbeiter-Samariter-Bund </w:t>
            </w:r>
          </w:p>
        </w:tc>
      </w:tr>
      <w:tr w:rsidR="00D67664" w:rsidRPr="0031513E" w14:paraId="6844D724" w14:textId="77777777" w:rsidTr="00CE23A7">
        <w:tc>
          <w:tcPr>
            <w:tcW w:w="985" w:type="dxa"/>
            <w:shd w:val="clear" w:color="auto" w:fill="DBE5F1" w:themeFill="accent1" w:themeFillTint="33"/>
          </w:tcPr>
          <w:p w14:paraId="573765D7" w14:textId="2CAA5BCB" w:rsidR="00D67664" w:rsidRPr="0031513E" w:rsidRDefault="00D67664" w:rsidP="00D67664">
            <w:pPr>
              <w:jc w:val="right"/>
              <w:rPr>
                <w:rFonts w:asciiTheme="minorHAnsi" w:eastAsia="Calibri" w:hAnsiTheme="minorHAnsi" w:cstheme="minorHAnsi"/>
                <w:color w:val="auto"/>
                <w:kern w:val="0"/>
                <w:sz w:val="24"/>
                <w:szCs w:val="22"/>
              </w:rPr>
            </w:pPr>
            <w:r w:rsidRPr="0031513E">
              <w:rPr>
                <w:rFonts w:asciiTheme="minorHAnsi" w:eastAsia="Calibri" w:hAnsiTheme="minorHAnsi" w:cstheme="minorHAnsi"/>
                <w:color w:val="auto"/>
                <w:kern w:val="0"/>
                <w:sz w:val="24"/>
                <w:szCs w:val="22"/>
              </w:rPr>
              <w:t>GIZ</w:t>
            </w:r>
          </w:p>
        </w:tc>
        <w:tc>
          <w:tcPr>
            <w:tcW w:w="7668" w:type="dxa"/>
          </w:tcPr>
          <w:p w14:paraId="034AD11C" w14:textId="1E904CA5" w:rsidR="00D67664" w:rsidRPr="0031513E" w:rsidRDefault="00D67664" w:rsidP="00D67664">
            <w:pPr>
              <w:rPr>
                <w:rFonts w:asciiTheme="minorHAnsi" w:eastAsia="SimSun" w:hAnsiTheme="minorHAnsi" w:cstheme="minorHAnsi"/>
                <w:kern w:val="0"/>
                <w:sz w:val="24"/>
                <w:szCs w:val="22"/>
                <w:lang w:val="de-DE"/>
              </w:rPr>
            </w:pPr>
            <w:r w:rsidRPr="0031513E">
              <w:rPr>
                <w:rFonts w:asciiTheme="minorHAnsi" w:eastAsia="SimSun" w:hAnsiTheme="minorHAnsi" w:cstheme="minorHAnsi"/>
                <w:kern w:val="0"/>
                <w:sz w:val="24"/>
                <w:szCs w:val="22"/>
                <w:lang w:val="de-DE"/>
              </w:rPr>
              <w:t>Deutsche Gesellschaft für Internationale Zusammenarbeit GmbH</w:t>
            </w:r>
          </w:p>
        </w:tc>
      </w:tr>
      <w:tr w:rsidR="00D67664" w:rsidRPr="0007437A" w14:paraId="68D6B7BD" w14:textId="77777777" w:rsidTr="0007437A">
        <w:tc>
          <w:tcPr>
            <w:tcW w:w="985" w:type="dxa"/>
            <w:shd w:val="clear" w:color="auto" w:fill="DBE5F1" w:themeFill="accent1" w:themeFillTint="33"/>
          </w:tcPr>
          <w:p w14:paraId="16B42AC4" w14:textId="377023D3" w:rsidR="00D67664" w:rsidRPr="00224F9F" w:rsidRDefault="00D67664" w:rsidP="00D67664">
            <w:pPr>
              <w:jc w:val="right"/>
              <w:rPr>
                <w:rFonts w:asciiTheme="minorHAnsi" w:hAnsiTheme="minorHAnsi" w:cstheme="minorHAnsi"/>
                <w:color w:val="auto"/>
              </w:rPr>
            </w:pPr>
            <w:r w:rsidRPr="00D67664">
              <w:rPr>
                <w:rFonts w:asciiTheme="minorHAnsi" w:hAnsiTheme="minorHAnsi" w:cstheme="minorHAnsi"/>
                <w:sz w:val="24"/>
                <w:szCs w:val="22"/>
                <w:lang w:val="sr-Latn-CS"/>
              </w:rPr>
              <w:t>DZ</w:t>
            </w:r>
          </w:p>
        </w:tc>
        <w:tc>
          <w:tcPr>
            <w:tcW w:w="7668" w:type="dxa"/>
          </w:tcPr>
          <w:p w14:paraId="18D97128" w14:textId="641B37CE" w:rsidR="00D67664" w:rsidRDefault="00D67664" w:rsidP="00D67664">
            <w:pPr>
              <w:rPr>
                <w:rFonts w:asciiTheme="minorHAnsi" w:hAnsiTheme="minorHAnsi" w:cstheme="minorHAnsi"/>
                <w:color w:val="auto"/>
                <w:lang w:val="sr-Latn-CS"/>
              </w:rPr>
            </w:pPr>
            <w:r w:rsidRPr="00D67664">
              <w:rPr>
                <w:rFonts w:asciiTheme="minorHAnsi" w:hAnsiTheme="minorHAnsi" w:cstheme="minorHAnsi"/>
                <w:sz w:val="24"/>
                <w:szCs w:val="22"/>
                <w:lang w:val="sr-Latn-CS"/>
              </w:rPr>
              <w:t>Dom zdravlja</w:t>
            </w:r>
          </w:p>
        </w:tc>
      </w:tr>
      <w:tr w:rsidR="00D67664" w14:paraId="542666B8"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3F30290" w14:textId="77777777" w:rsidR="00D67664" w:rsidRPr="00D67664" w:rsidRDefault="00D67664" w:rsidP="00AA4DA4">
            <w:pPr>
              <w:jc w:val="right"/>
              <w:rPr>
                <w:rStyle w:val="Strong"/>
                <w:rFonts w:asciiTheme="minorHAnsi" w:hAnsiTheme="minorHAnsi" w:cstheme="minorHAnsi"/>
                <w:b w:val="0"/>
                <w:bCs w:val="0"/>
                <w:sz w:val="24"/>
                <w:szCs w:val="22"/>
                <w:lang w:val="sr-Latn-CS"/>
              </w:rPr>
            </w:pPr>
            <w:r w:rsidRPr="00D67664">
              <w:rPr>
                <w:rStyle w:val="Strong"/>
                <w:rFonts w:asciiTheme="minorHAnsi" w:hAnsiTheme="minorHAnsi" w:cstheme="minorHAnsi"/>
                <w:b w:val="0"/>
                <w:bCs w:val="0"/>
                <w:sz w:val="24"/>
                <w:szCs w:val="22"/>
                <w:lang w:val="sr-Latn-CS"/>
              </w:rPr>
              <w:t>d.o.o.</w:t>
            </w:r>
          </w:p>
        </w:tc>
        <w:tc>
          <w:tcPr>
            <w:tcW w:w="7668" w:type="dxa"/>
            <w:tcBorders>
              <w:top w:val="single" w:sz="4" w:space="0" w:color="auto"/>
              <w:left w:val="single" w:sz="4" w:space="0" w:color="auto"/>
              <w:bottom w:val="single" w:sz="4" w:space="0" w:color="auto"/>
              <w:right w:val="single" w:sz="4" w:space="0" w:color="auto"/>
            </w:tcBorders>
          </w:tcPr>
          <w:p w14:paraId="5CB62E98" w14:textId="77777777" w:rsidR="00D67664" w:rsidRPr="00D67664" w:rsidRDefault="00D67664" w:rsidP="00AA4DA4">
            <w:pPr>
              <w:rPr>
                <w:rStyle w:val="Strong"/>
                <w:rFonts w:asciiTheme="minorHAnsi" w:hAnsiTheme="minorHAnsi" w:cstheme="minorHAnsi"/>
                <w:b w:val="0"/>
                <w:bCs w:val="0"/>
                <w:sz w:val="24"/>
                <w:szCs w:val="22"/>
                <w:lang w:val="sr-Latn-CS"/>
              </w:rPr>
            </w:pPr>
            <w:r w:rsidRPr="00D67664">
              <w:rPr>
                <w:rStyle w:val="Strong"/>
                <w:rFonts w:asciiTheme="minorHAnsi" w:hAnsiTheme="minorHAnsi" w:cstheme="minorHAnsi"/>
                <w:b w:val="0"/>
                <w:bCs w:val="0"/>
                <w:sz w:val="24"/>
                <w:szCs w:val="22"/>
                <w:lang w:val="sr-Latn-CS"/>
              </w:rPr>
              <w:t>Društvo sa  ograničenom odgovornošću</w:t>
            </w:r>
          </w:p>
        </w:tc>
      </w:tr>
      <w:tr w:rsidR="00D67664" w:rsidRPr="0007437A" w14:paraId="2EE38738" w14:textId="77777777" w:rsidTr="00CE23A7">
        <w:tc>
          <w:tcPr>
            <w:tcW w:w="985" w:type="dxa"/>
            <w:shd w:val="clear" w:color="auto" w:fill="DBE5F1" w:themeFill="accent1" w:themeFillTint="33"/>
          </w:tcPr>
          <w:p w14:paraId="4993F7F7" w14:textId="22FCCF0D" w:rsidR="00D67664" w:rsidRPr="00CE23A7" w:rsidRDefault="00D67664" w:rsidP="00D67664">
            <w:pPr>
              <w:jc w:val="right"/>
              <w:rPr>
                <w:rFonts w:asciiTheme="minorHAnsi" w:hAnsiTheme="minorHAnsi" w:cstheme="minorHAnsi"/>
                <w:sz w:val="24"/>
                <w:szCs w:val="22"/>
                <w:lang w:val="sr-Latn-CS"/>
              </w:rPr>
            </w:pPr>
            <w:r>
              <w:rPr>
                <w:rFonts w:asciiTheme="minorHAnsi" w:hAnsiTheme="minorHAnsi" w:cstheme="minorHAnsi"/>
                <w:sz w:val="24"/>
                <w:szCs w:val="22"/>
                <w:lang w:val="sr-Latn-CS"/>
              </w:rPr>
              <w:t>CSR</w:t>
            </w:r>
          </w:p>
        </w:tc>
        <w:tc>
          <w:tcPr>
            <w:tcW w:w="7668" w:type="dxa"/>
          </w:tcPr>
          <w:p w14:paraId="4C9C9A98" w14:textId="579FF1D9" w:rsidR="00D67664" w:rsidRPr="00CE23A7" w:rsidRDefault="00D67664" w:rsidP="00D67664">
            <w:pPr>
              <w:rPr>
                <w:rFonts w:asciiTheme="minorHAnsi" w:hAnsiTheme="minorHAnsi" w:cstheme="minorHAnsi"/>
                <w:sz w:val="24"/>
                <w:szCs w:val="22"/>
                <w:lang w:val="sr-Latn-CS"/>
              </w:rPr>
            </w:pPr>
            <w:r>
              <w:rPr>
                <w:rFonts w:asciiTheme="minorHAnsi" w:hAnsiTheme="minorHAnsi" w:cstheme="minorHAnsi"/>
                <w:sz w:val="24"/>
                <w:szCs w:val="22"/>
                <w:lang w:val="sr-Latn-CS"/>
              </w:rPr>
              <w:t>Centar za socijalni rad</w:t>
            </w:r>
          </w:p>
        </w:tc>
      </w:tr>
      <w:tr w:rsidR="00D67664" w:rsidRPr="0007437A" w14:paraId="1EC49175" w14:textId="77777777" w:rsidTr="00CE23A7">
        <w:tc>
          <w:tcPr>
            <w:tcW w:w="985" w:type="dxa"/>
            <w:shd w:val="clear" w:color="auto" w:fill="DBE5F1" w:themeFill="accent1" w:themeFillTint="33"/>
          </w:tcPr>
          <w:p w14:paraId="67DC4BFB" w14:textId="036A5DC6" w:rsidR="00D67664" w:rsidRPr="00CE23A7" w:rsidRDefault="00D67664" w:rsidP="00D67664">
            <w:pPr>
              <w:jc w:val="right"/>
              <w:rPr>
                <w:rFonts w:asciiTheme="minorHAnsi" w:hAnsiTheme="minorHAnsi" w:cstheme="minorHAnsi"/>
                <w:sz w:val="24"/>
                <w:szCs w:val="22"/>
                <w:lang w:val="sr-Latn-CS"/>
              </w:rPr>
            </w:pPr>
            <w:r w:rsidRPr="00CE23A7">
              <w:rPr>
                <w:rFonts w:asciiTheme="minorHAnsi" w:hAnsiTheme="minorHAnsi" w:cstheme="minorHAnsi"/>
                <w:sz w:val="24"/>
                <w:szCs w:val="22"/>
                <w:lang w:val="en-GB"/>
              </w:rPr>
              <w:t>KIRS</w:t>
            </w:r>
          </w:p>
        </w:tc>
        <w:tc>
          <w:tcPr>
            <w:tcW w:w="7668" w:type="dxa"/>
          </w:tcPr>
          <w:p w14:paraId="095BB893" w14:textId="005A0C3B" w:rsidR="00D67664" w:rsidRPr="00C929A9" w:rsidRDefault="00D67664" w:rsidP="00C929A9">
            <w:pPr>
              <w:rPr>
                <w:rFonts w:asciiTheme="minorHAnsi" w:hAnsiTheme="minorHAnsi" w:cstheme="minorHAnsi"/>
                <w:sz w:val="24"/>
                <w:szCs w:val="24"/>
                <w:shd w:val="clear" w:color="auto" w:fill="FFFFFF"/>
                <w:lang w:eastAsia="en-GB"/>
              </w:rPr>
            </w:pPr>
            <w:r w:rsidRPr="00BD466C">
              <w:rPr>
                <w:rFonts w:asciiTheme="minorHAnsi" w:hAnsiTheme="minorHAnsi" w:cstheme="minorHAnsi"/>
                <w:sz w:val="24"/>
                <w:szCs w:val="24"/>
                <w:shd w:val="clear" w:color="auto" w:fill="FFFFFF"/>
                <w:lang w:eastAsia="en-GB"/>
              </w:rPr>
              <w:t>Komesarijat za izbeglice i migracije Republike Srbije</w:t>
            </w:r>
            <w:r w:rsidR="00C929A9" w:rsidRPr="00CE23A7">
              <w:rPr>
                <w:rFonts w:asciiTheme="minorHAnsi" w:hAnsiTheme="minorHAnsi" w:cstheme="minorHAnsi"/>
                <w:sz w:val="24"/>
                <w:szCs w:val="22"/>
                <w:lang w:val="sr-Latn-CS"/>
              </w:rPr>
              <w:t xml:space="preserve"> </w:t>
            </w:r>
          </w:p>
        </w:tc>
      </w:tr>
      <w:tr w:rsidR="00A37F16" w14:paraId="7AC9C282" w14:textId="77777777" w:rsidTr="00A37F16">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A2E2D4D" w14:textId="77777777" w:rsidR="00A37F16" w:rsidRPr="00D67664" w:rsidRDefault="00A37F16" w:rsidP="00AA4DA4">
            <w:pPr>
              <w:jc w:val="right"/>
              <w:rPr>
                <w:rFonts w:asciiTheme="minorHAnsi" w:hAnsiTheme="minorHAnsi" w:cstheme="minorHAnsi"/>
                <w:sz w:val="24"/>
                <w:szCs w:val="22"/>
                <w:lang w:val="sr-Latn-CS"/>
              </w:rPr>
            </w:pPr>
            <w:r w:rsidRPr="00D67664">
              <w:rPr>
                <w:rFonts w:asciiTheme="minorHAnsi" w:hAnsiTheme="minorHAnsi" w:cstheme="minorHAnsi"/>
                <w:sz w:val="24"/>
                <w:szCs w:val="22"/>
                <w:lang w:val="sr-Latn-CS"/>
              </w:rPr>
              <w:t>EPS</w:t>
            </w:r>
          </w:p>
        </w:tc>
        <w:tc>
          <w:tcPr>
            <w:tcW w:w="7668" w:type="dxa"/>
            <w:tcBorders>
              <w:top w:val="single" w:sz="4" w:space="0" w:color="auto"/>
              <w:left w:val="single" w:sz="4" w:space="0" w:color="auto"/>
              <w:bottom w:val="single" w:sz="4" w:space="0" w:color="auto"/>
              <w:right w:val="single" w:sz="4" w:space="0" w:color="auto"/>
            </w:tcBorders>
          </w:tcPr>
          <w:p w14:paraId="688CC0B5" w14:textId="77777777" w:rsidR="00A37F16" w:rsidRPr="00D67664" w:rsidRDefault="00A37F16" w:rsidP="00AA4DA4">
            <w:pPr>
              <w:rPr>
                <w:rFonts w:asciiTheme="minorHAnsi" w:hAnsiTheme="minorHAnsi" w:cstheme="minorHAnsi"/>
                <w:sz w:val="24"/>
                <w:szCs w:val="22"/>
                <w:lang w:val="sr-Latn-CS"/>
              </w:rPr>
            </w:pPr>
            <w:r w:rsidRPr="00D67664">
              <w:rPr>
                <w:rFonts w:asciiTheme="minorHAnsi" w:hAnsiTheme="minorHAnsi" w:cstheme="minorHAnsi"/>
                <w:sz w:val="24"/>
                <w:szCs w:val="22"/>
                <w:lang w:val="sr-Latn-CS"/>
              </w:rPr>
              <w:t>Elektroprivreda Srbije</w:t>
            </w:r>
          </w:p>
        </w:tc>
      </w:tr>
      <w:tr w:rsidR="00A37F16" w:rsidRPr="0007437A" w14:paraId="49263246" w14:textId="77777777" w:rsidTr="00CE23A7">
        <w:tc>
          <w:tcPr>
            <w:tcW w:w="985" w:type="dxa"/>
            <w:shd w:val="clear" w:color="auto" w:fill="DBE5F1" w:themeFill="accent1" w:themeFillTint="33"/>
          </w:tcPr>
          <w:p w14:paraId="4409A7C0" w14:textId="0A021800" w:rsidR="00A37F16" w:rsidRPr="00D67664" w:rsidRDefault="00A37F16" w:rsidP="00A37F16">
            <w:pPr>
              <w:jc w:val="right"/>
              <w:rPr>
                <w:rFonts w:asciiTheme="minorHAnsi" w:hAnsiTheme="minorHAnsi" w:cstheme="minorHAnsi"/>
                <w:sz w:val="24"/>
                <w:szCs w:val="22"/>
                <w:lang w:val="sr-Latn-CS"/>
              </w:rPr>
            </w:pPr>
            <w:r w:rsidRPr="00D67664">
              <w:rPr>
                <w:rFonts w:asciiTheme="minorHAnsi" w:hAnsiTheme="minorHAnsi" w:cstheme="minorHAnsi"/>
                <w:sz w:val="24"/>
                <w:szCs w:val="22"/>
                <w:lang w:val="sr-Latn-CS"/>
              </w:rPr>
              <w:t>EU</w:t>
            </w:r>
          </w:p>
        </w:tc>
        <w:tc>
          <w:tcPr>
            <w:tcW w:w="7668" w:type="dxa"/>
          </w:tcPr>
          <w:p w14:paraId="4175395B" w14:textId="0D5F7E5C" w:rsidR="00A37F16" w:rsidRPr="00D67664" w:rsidRDefault="00A37F16" w:rsidP="00A37F16">
            <w:pPr>
              <w:rPr>
                <w:rFonts w:asciiTheme="minorHAnsi" w:hAnsiTheme="minorHAnsi" w:cstheme="minorHAnsi"/>
                <w:sz w:val="24"/>
                <w:szCs w:val="22"/>
                <w:lang w:val="sr-Latn-CS"/>
              </w:rPr>
            </w:pPr>
            <w:r w:rsidRPr="00D67664">
              <w:rPr>
                <w:rFonts w:asciiTheme="minorHAnsi" w:hAnsiTheme="minorHAnsi" w:cstheme="minorHAnsi"/>
                <w:sz w:val="24"/>
                <w:szCs w:val="22"/>
                <w:lang w:val="sr-Latn-CS"/>
              </w:rPr>
              <w:t>Evropska unija</w:t>
            </w:r>
          </w:p>
        </w:tc>
      </w:tr>
      <w:tr w:rsidR="00A37F16" w:rsidRPr="0007437A" w14:paraId="33548AD8" w14:textId="77777777" w:rsidTr="00CE23A7">
        <w:tc>
          <w:tcPr>
            <w:tcW w:w="985" w:type="dxa"/>
            <w:shd w:val="clear" w:color="auto" w:fill="DBE5F1" w:themeFill="accent1" w:themeFillTint="33"/>
          </w:tcPr>
          <w:p w14:paraId="4F6BF3B2" w14:textId="5C0A8D74" w:rsidR="00A37F16" w:rsidRPr="00D67664" w:rsidRDefault="00A37F16" w:rsidP="00A37F16">
            <w:pPr>
              <w:jc w:val="right"/>
              <w:rPr>
                <w:rFonts w:asciiTheme="minorHAnsi" w:hAnsiTheme="minorHAnsi" w:cstheme="minorHAnsi"/>
                <w:sz w:val="24"/>
                <w:szCs w:val="22"/>
                <w:lang w:val="sr-Latn-CS"/>
              </w:rPr>
            </w:pPr>
            <w:r w:rsidRPr="00D67664">
              <w:rPr>
                <w:rStyle w:val="Strong"/>
                <w:rFonts w:asciiTheme="minorHAnsi" w:hAnsiTheme="minorHAnsi" w:cstheme="minorHAnsi"/>
                <w:b w:val="0"/>
                <w:bCs w:val="0"/>
                <w:sz w:val="24"/>
                <w:szCs w:val="22"/>
                <w:lang w:val="sr-Latn-CS"/>
              </w:rPr>
              <w:t>GFM</w:t>
            </w:r>
          </w:p>
        </w:tc>
        <w:tc>
          <w:tcPr>
            <w:tcW w:w="7668" w:type="dxa"/>
          </w:tcPr>
          <w:p w14:paraId="7B70D97D" w14:textId="1BE17249" w:rsidR="00A37F16" w:rsidRPr="00D67664" w:rsidRDefault="00A37F16" w:rsidP="00A37F16">
            <w:pPr>
              <w:rPr>
                <w:rFonts w:asciiTheme="minorHAnsi" w:hAnsiTheme="minorHAnsi" w:cstheme="minorHAnsi"/>
                <w:sz w:val="24"/>
                <w:szCs w:val="22"/>
                <w:lang w:val="sr-Latn-CS"/>
              </w:rPr>
            </w:pPr>
            <w:r>
              <w:rPr>
                <w:rStyle w:val="Strong"/>
                <w:rFonts w:asciiTheme="minorHAnsi" w:hAnsiTheme="minorHAnsi" w:cstheme="minorHAnsi"/>
                <w:b w:val="0"/>
                <w:bCs w:val="0"/>
                <w:sz w:val="24"/>
                <w:szCs w:val="22"/>
                <w:lang w:val="sr-Latn-CS"/>
              </w:rPr>
              <w:t>German Foreign Mi</w:t>
            </w:r>
            <w:r w:rsidRPr="00D67664">
              <w:rPr>
                <w:rStyle w:val="Strong"/>
                <w:rFonts w:asciiTheme="minorHAnsi" w:hAnsiTheme="minorHAnsi" w:cstheme="minorHAnsi"/>
                <w:b w:val="0"/>
                <w:bCs w:val="0"/>
                <w:sz w:val="24"/>
                <w:szCs w:val="22"/>
                <w:lang w:val="sr-Latn-CS"/>
              </w:rPr>
              <w:t>nistry</w:t>
            </w:r>
          </w:p>
        </w:tc>
      </w:tr>
      <w:tr w:rsidR="00A37F16" w:rsidRPr="0007437A" w14:paraId="6E17F21F" w14:textId="77777777" w:rsidTr="00CE23A7">
        <w:tc>
          <w:tcPr>
            <w:tcW w:w="985" w:type="dxa"/>
            <w:shd w:val="clear" w:color="auto" w:fill="DBE5F1" w:themeFill="accent1" w:themeFillTint="33"/>
          </w:tcPr>
          <w:p w14:paraId="3E799A69" w14:textId="13CF6067" w:rsidR="00A37F16" w:rsidRPr="00CE23A7" w:rsidRDefault="00A37F16" w:rsidP="00A37F16">
            <w:pPr>
              <w:jc w:val="right"/>
              <w:rPr>
                <w:rFonts w:asciiTheme="minorHAnsi" w:hAnsiTheme="minorHAnsi" w:cstheme="minorHAnsi"/>
                <w:sz w:val="24"/>
                <w:szCs w:val="22"/>
                <w:lang w:val="sr-Latn-CS"/>
              </w:rPr>
            </w:pPr>
            <w:r w:rsidRPr="00D67664">
              <w:rPr>
                <w:rFonts w:asciiTheme="minorHAnsi" w:hAnsiTheme="minorHAnsi" w:cstheme="minorHAnsi"/>
                <w:sz w:val="24"/>
                <w:szCs w:val="22"/>
                <w:lang w:val="sr-Latn-CS"/>
              </w:rPr>
              <w:t>IPA</w:t>
            </w:r>
          </w:p>
        </w:tc>
        <w:tc>
          <w:tcPr>
            <w:tcW w:w="7668" w:type="dxa"/>
          </w:tcPr>
          <w:p w14:paraId="5A259026" w14:textId="440F37D7" w:rsidR="00A37F16" w:rsidRPr="00CE23A7" w:rsidRDefault="00A37F16" w:rsidP="00A37F16">
            <w:pPr>
              <w:rPr>
                <w:rFonts w:asciiTheme="minorHAnsi" w:hAnsiTheme="minorHAnsi" w:cstheme="minorHAnsi"/>
                <w:sz w:val="24"/>
                <w:szCs w:val="22"/>
                <w:lang w:val="sr-Latn-CS"/>
              </w:rPr>
            </w:pPr>
            <w:r w:rsidRPr="00D67664">
              <w:rPr>
                <w:rFonts w:asciiTheme="minorHAnsi" w:hAnsiTheme="minorHAnsi" w:cstheme="minorHAnsi"/>
                <w:sz w:val="24"/>
                <w:szCs w:val="22"/>
                <w:lang w:val="sr-Latn-CS"/>
              </w:rPr>
              <w:t xml:space="preserve">Instrument for Pre-Accession </w:t>
            </w:r>
            <w:r>
              <w:rPr>
                <w:rFonts w:asciiTheme="minorHAnsi" w:hAnsiTheme="minorHAnsi" w:cstheme="minorHAnsi"/>
                <w:sz w:val="24"/>
                <w:szCs w:val="22"/>
                <w:lang w:val="sr-Latn-CS"/>
              </w:rPr>
              <w:t>Assistance/</w:t>
            </w:r>
            <w:r w:rsidRPr="00D67664">
              <w:rPr>
                <w:rFonts w:asciiTheme="minorHAnsi" w:hAnsiTheme="minorHAnsi" w:cstheme="minorHAnsi"/>
                <w:sz w:val="24"/>
                <w:szCs w:val="22"/>
                <w:lang w:val="sr-Latn-CS"/>
              </w:rPr>
              <w:t>Instrument za predpristupnu pomoć</w:t>
            </w:r>
          </w:p>
        </w:tc>
      </w:tr>
      <w:tr w:rsidR="00A37F16" w:rsidRPr="0007437A" w14:paraId="04E90687" w14:textId="77777777" w:rsidTr="00CE23A7">
        <w:tc>
          <w:tcPr>
            <w:tcW w:w="985" w:type="dxa"/>
            <w:shd w:val="clear" w:color="auto" w:fill="DBE5F1" w:themeFill="accent1" w:themeFillTint="33"/>
          </w:tcPr>
          <w:p w14:paraId="6B3DBEB8" w14:textId="195CF337" w:rsidR="00A37F16" w:rsidRPr="00D67664" w:rsidRDefault="00A37F16" w:rsidP="00A37F16">
            <w:pPr>
              <w:jc w:val="right"/>
              <w:rPr>
                <w:rFonts w:asciiTheme="minorHAnsi" w:hAnsiTheme="minorHAnsi" w:cstheme="minorHAnsi"/>
                <w:sz w:val="24"/>
                <w:szCs w:val="22"/>
                <w:lang w:val="sr-Latn-CS"/>
              </w:rPr>
            </w:pPr>
            <w:r w:rsidRPr="00D67664">
              <w:rPr>
                <w:rFonts w:asciiTheme="minorHAnsi" w:hAnsiTheme="minorHAnsi" w:cstheme="minorHAnsi"/>
                <w:sz w:val="24"/>
                <w:szCs w:val="22"/>
                <w:lang w:val="sr-Latn-CS"/>
              </w:rPr>
              <w:t>IT</w:t>
            </w:r>
          </w:p>
        </w:tc>
        <w:tc>
          <w:tcPr>
            <w:tcW w:w="7668" w:type="dxa"/>
          </w:tcPr>
          <w:p w14:paraId="3ACA7B4D" w14:textId="1DEB4F76" w:rsidR="00A37F16" w:rsidRPr="00D67664" w:rsidRDefault="00A37F16" w:rsidP="00A37F16">
            <w:pPr>
              <w:rPr>
                <w:rFonts w:asciiTheme="minorHAnsi" w:hAnsiTheme="minorHAnsi" w:cstheme="minorHAnsi"/>
                <w:sz w:val="24"/>
                <w:szCs w:val="22"/>
                <w:lang w:val="sr-Latn-CS"/>
              </w:rPr>
            </w:pPr>
            <w:r w:rsidRPr="00D67664">
              <w:rPr>
                <w:rFonts w:asciiTheme="minorHAnsi" w:hAnsiTheme="minorHAnsi" w:cstheme="minorHAnsi"/>
                <w:sz w:val="24"/>
                <w:szCs w:val="22"/>
                <w:lang w:val="sr-Latn-CS"/>
              </w:rPr>
              <w:t>Informacione tehnologije</w:t>
            </w:r>
          </w:p>
        </w:tc>
      </w:tr>
      <w:tr w:rsidR="00A37F16" w:rsidRPr="00AA4DA4" w14:paraId="4A77E496" w14:textId="77777777" w:rsidTr="00CE23A7">
        <w:tc>
          <w:tcPr>
            <w:tcW w:w="985" w:type="dxa"/>
            <w:shd w:val="clear" w:color="auto" w:fill="DBE5F1" w:themeFill="accent1" w:themeFillTint="33"/>
          </w:tcPr>
          <w:p w14:paraId="72285548" w14:textId="5AC0A409" w:rsidR="00A37F16" w:rsidRPr="00D67664" w:rsidRDefault="00A37F16" w:rsidP="00A37F16">
            <w:pPr>
              <w:jc w:val="right"/>
              <w:rPr>
                <w:rFonts w:asciiTheme="minorHAnsi" w:hAnsiTheme="minorHAnsi" w:cstheme="minorHAnsi"/>
                <w:sz w:val="24"/>
                <w:szCs w:val="22"/>
                <w:lang w:val="sr-Latn-CS"/>
              </w:rPr>
            </w:pPr>
            <w:r w:rsidRPr="00D67664">
              <w:rPr>
                <w:rFonts w:asciiTheme="minorHAnsi" w:hAnsiTheme="minorHAnsi" w:cstheme="minorHAnsi"/>
                <w:sz w:val="24"/>
                <w:szCs w:val="22"/>
                <w:lang w:val="sr-Latn-CS"/>
              </w:rPr>
              <w:t>JP/JKP</w:t>
            </w:r>
          </w:p>
        </w:tc>
        <w:tc>
          <w:tcPr>
            <w:tcW w:w="7668" w:type="dxa"/>
          </w:tcPr>
          <w:p w14:paraId="105C92C9" w14:textId="2B61D75F" w:rsidR="00A37F16" w:rsidRPr="00D67664" w:rsidRDefault="00A37F16" w:rsidP="00A37F16">
            <w:pPr>
              <w:rPr>
                <w:rFonts w:asciiTheme="minorHAnsi" w:hAnsiTheme="minorHAnsi" w:cstheme="minorHAnsi"/>
                <w:sz w:val="24"/>
                <w:szCs w:val="22"/>
                <w:lang w:val="sr-Latn-CS"/>
              </w:rPr>
            </w:pPr>
            <w:r w:rsidRPr="00D67664">
              <w:rPr>
                <w:rFonts w:asciiTheme="minorHAnsi" w:hAnsiTheme="minorHAnsi" w:cstheme="minorHAnsi"/>
                <w:sz w:val="24"/>
                <w:szCs w:val="22"/>
                <w:lang w:val="sr-Latn-CS"/>
              </w:rPr>
              <w:t>Javno preduzeće/Javno komunalno preduzeće</w:t>
            </w:r>
          </w:p>
        </w:tc>
      </w:tr>
      <w:tr w:rsidR="00A37F16" w14:paraId="5BECDDC8"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28684DB" w14:textId="4A2786E6" w:rsidR="00A37F16" w:rsidRPr="00D67664" w:rsidRDefault="00A37F16" w:rsidP="00A37F16">
            <w:pPr>
              <w:jc w:val="right"/>
              <w:rPr>
                <w:rFonts w:asciiTheme="minorHAnsi" w:hAnsiTheme="minorHAnsi" w:cstheme="minorHAnsi"/>
                <w:sz w:val="24"/>
                <w:szCs w:val="22"/>
                <w:lang w:val="sr-Latn-CS"/>
              </w:rPr>
            </w:pPr>
            <w:r w:rsidRPr="00D67664">
              <w:rPr>
                <w:rFonts w:asciiTheme="minorHAnsi" w:hAnsiTheme="minorHAnsi" w:cstheme="minorHAnsi"/>
                <w:sz w:val="24"/>
                <w:szCs w:val="22"/>
                <w:lang w:val="sr-Latn-CS"/>
              </w:rPr>
              <w:t>JLS</w:t>
            </w:r>
          </w:p>
        </w:tc>
        <w:tc>
          <w:tcPr>
            <w:tcW w:w="7668" w:type="dxa"/>
            <w:tcBorders>
              <w:top w:val="single" w:sz="4" w:space="0" w:color="auto"/>
              <w:left w:val="single" w:sz="4" w:space="0" w:color="auto"/>
              <w:bottom w:val="single" w:sz="4" w:space="0" w:color="auto"/>
              <w:right w:val="single" w:sz="4" w:space="0" w:color="auto"/>
            </w:tcBorders>
          </w:tcPr>
          <w:p w14:paraId="0DA3B1E9" w14:textId="696EF5F3" w:rsidR="00A37F16" w:rsidRPr="00D67664" w:rsidRDefault="00A37F16" w:rsidP="00A37F16">
            <w:pPr>
              <w:rPr>
                <w:rFonts w:asciiTheme="minorHAnsi" w:hAnsiTheme="minorHAnsi" w:cstheme="minorHAnsi"/>
                <w:sz w:val="24"/>
                <w:szCs w:val="22"/>
                <w:lang w:val="sr-Latn-CS"/>
              </w:rPr>
            </w:pPr>
            <w:r w:rsidRPr="00D67664">
              <w:rPr>
                <w:rFonts w:asciiTheme="minorHAnsi" w:hAnsiTheme="minorHAnsi" w:cstheme="minorHAnsi"/>
                <w:sz w:val="24"/>
                <w:szCs w:val="22"/>
                <w:lang w:val="sr-Latn-CS"/>
              </w:rPr>
              <w:t>Jedinica lokalne samouprave</w:t>
            </w:r>
          </w:p>
        </w:tc>
      </w:tr>
      <w:tr w:rsidR="00A37F16" w14:paraId="2CFB471D"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052CF5" w14:textId="1EA4B2B4" w:rsidR="00A37F16" w:rsidRPr="00D67664" w:rsidRDefault="00A37F16" w:rsidP="00A37F16">
            <w:pPr>
              <w:jc w:val="right"/>
              <w:rPr>
                <w:rFonts w:asciiTheme="minorHAnsi" w:hAnsiTheme="minorHAnsi" w:cstheme="minorHAnsi"/>
                <w:sz w:val="24"/>
                <w:szCs w:val="22"/>
                <w:lang w:val="sr-Latn-CS"/>
              </w:rPr>
            </w:pPr>
            <w:r>
              <w:rPr>
                <w:rFonts w:asciiTheme="minorHAnsi" w:hAnsiTheme="minorHAnsi" w:cstheme="minorHAnsi"/>
                <w:sz w:val="24"/>
                <w:szCs w:val="22"/>
                <w:lang w:val="sr-Latn-CS"/>
              </w:rPr>
              <w:t>LAP</w:t>
            </w:r>
          </w:p>
        </w:tc>
        <w:tc>
          <w:tcPr>
            <w:tcW w:w="7668" w:type="dxa"/>
            <w:tcBorders>
              <w:top w:val="single" w:sz="4" w:space="0" w:color="auto"/>
              <w:left w:val="single" w:sz="4" w:space="0" w:color="auto"/>
              <w:bottom w:val="single" w:sz="4" w:space="0" w:color="auto"/>
              <w:right w:val="single" w:sz="4" w:space="0" w:color="auto"/>
            </w:tcBorders>
          </w:tcPr>
          <w:p w14:paraId="469A6AAD" w14:textId="2F685778" w:rsidR="00A37F16" w:rsidRPr="00D67664" w:rsidRDefault="00A37F16" w:rsidP="00A37F16">
            <w:pPr>
              <w:rPr>
                <w:rFonts w:asciiTheme="minorHAnsi" w:hAnsiTheme="minorHAnsi" w:cstheme="minorHAnsi"/>
                <w:sz w:val="24"/>
                <w:szCs w:val="22"/>
                <w:lang w:val="sr-Latn-CS"/>
              </w:rPr>
            </w:pPr>
            <w:r>
              <w:rPr>
                <w:rFonts w:asciiTheme="minorHAnsi" w:hAnsiTheme="minorHAnsi" w:cstheme="minorHAnsi"/>
                <w:sz w:val="24"/>
                <w:szCs w:val="22"/>
                <w:lang w:val="sr-Latn-CS"/>
              </w:rPr>
              <w:t>Lokalni akcioni plan</w:t>
            </w:r>
          </w:p>
        </w:tc>
      </w:tr>
      <w:tr w:rsidR="00A37F16" w:rsidRPr="00AA4DA4" w14:paraId="6BAC92C7"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E3FC53" w14:textId="761F8F80" w:rsidR="00A37F16" w:rsidRPr="00D67664" w:rsidRDefault="00A37F16" w:rsidP="00A37F16">
            <w:pPr>
              <w:jc w:val="right"/>
              <w:rPr>
                <w:rFonts w:asciiTheme="minorHAnsi" w:hAnsiTheme="minorHAnsi" w:cstheme="minorHAnsi"/>
                <w:sz w:val="24"/>
                <w:szCs w:val="22"/>
                <w:lang w:val="sr-Latn-CS"/>
              </w:rPr>
            </w:pPr>
            <w:r w:rsidRPr="00D67664">
              <w:rPr>
                <w:rFonts w:asciiTheme="minorHAnsi" w:hAnsiTheme="minorHAnsi" w:cstheme="minorHAnsi"/>
                <w:sz w:val="24"/>
                <w:szCs w:val="22"/>
                <w:lang w:val="sr-Latn-CS"/>
              </w:rPr>
              <w:t>MT</w:t>
            </w:r>
          </w:p>
        </w:tc>
        <w:tc>
          <w:tcPr>
            <w:tcW w:w="7668" w:type="dxa"/>
            <w:tcBorders>
              <w:top w:val="single" w:sz="4" w:space="0" w:color="auto"/>
              <w:left w:val="single" w:sz="4" w:space="0" w:color="auto"/>
              <w:bottom w:val="single" w:sz="4" w:space="0" w:color="auto"/>
              <w:right w:val="single" w:sz="4" w:space="0" w:color="auto"/>
            </w:tcBorders>
          </w:tcPr>
          <w:p w14:paraId="4B53DF5B" w14:textId="33D10C0D" w:rsidR="00A37F16" w:rsidRPr="00D67664" w:rsidRDefault="00A37F16" w:rsidP="00A37F16">
            <w:pPr>
              <w:rPr>
                <w:rFonts w:asciiTheme="minorHAnsi" w:hAnsiTheme="minorHAnsi" w:cstheme="minorHAnsi"/>
                <w:sz w:val="24"/>
                <w:szCs w:val="22"/>
                <w:lang w:val="sr-Latn-CS"/>
              </w:rPr>
            </w:pPr>
            <w:r w:rsidRPr="00D67664">
              <w:rPr>
                <w:rFonts w:asciiTheme="minorHAnsi" w:hAnsiTheme="minorHAnsi" w:cstheme="minorHAnsi"/>
                <w:sz w:val="24"/>
                <w:szCs w:val="22"/>
                <w:lang w:val="sr-Latn-CS"/>
              </w:rPr>
              <w:t>Mobilni tim za inkluziju Roma</w:t>
            </w:r>
          </w:p>
        </w:tc>
      </w:tr>
      <w:tr w:rsidR="00A37F16" w14:paraId="63965782"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03631C" w14:textId="09888FD2" w:rsidR="00A37F16" w:rsidRPr="00D67664" w:rsidRDefault="00A37F16" w:rsidP="00A37F16">
            <w:pPr>
              <w:jc w:val="right"/>
              <w:rPr>
                <w:rFonts w:asciiTheme="minorHAnsi" w:hAnsiTheme="minorHAnsi" w:cstheme="minorHAnsi"/>
                <w:sz w:val="24"/>
                <w:szCs w:val="22"/>
                <w:lang w:val="sr-Latn-CS"/>
              </w:rPr>
            </w:pPr>
            <w:r w:rsidRPr="00D67664">
              <w:rPr>
                <w:rStyle w:val="Strong"/>
                <w:rFonts w:asciiTheme="minorHAnsi" w:hAnsiTheme="minorHAnsi" w:cstheme="minorHAnsi"/>
                <w:b w:val="0"/>
                <w:bCs w:val="0"/>
                <w:sz w:val="24"/>
                <w:szCs w:val="22"/>
                <w:lang w:val="sr-Latn-CS"/>
              </w:rPr>
              <w:t>MZ</w:t>
            </w:r>
          </w:p>
        </w:tc>
        <w:tc>
          <w:tcPr>
            <w:tcW w:w="7668" w:type="dxa"/>
            <w:tcBorders>
              <w:top w:val="single" w:sz="4" w:space="0" w:color="auto"/>
              <w:left w:val="single" w:sz="4" w:space="0" w:color="auto"/>
              <w:bottom w:val="single" w:sz="4" w:space="0" w:color="auto"/>
              <w:right w:val="single" w:sz="4" w:space="0" w:color="auto"/>
            </w:tcBorders>
          </w:tcPr>
          <w:p w14:paraId="61FDE064" w14:textId="5702249C" w:rsidR="00A37F16" w:rsidRPr="00D67664" w:rsidRDefault="00A37F16" w:rsidP="00A37F16">
            <w:pPr>
              <w:rPr>
                <w:rFonts w:asciiTheme="minorHAnsi" w:hAnsiTheme="minorHAnsi" w:cstheme="minorHAnsi"/>
                <w:sz w:val="24"/>
                <w:szCs w:val="22"/>
                <w:lang w:val="sr-Latn-CS"/>
              </w:rPr>
            </w:pPr>
            <w:r w:rsidRPr="00D67664">
              <w:rPr>
                <w:rStyle w:val="Strong"/>
                <w:rFonts w:asciiTheme="minorHAnsi" w:hAnsiTheme="minorHAnsi" w:cstheme="minorHAnsi"/>
                <w:b w:val="0"/>
                <w:bCs w:val="0"/>
                <w:sz w:val="24"/>
                <w:szCs w:val="22"/>
                <w:lang w:val="sr-Latn-CS"/>
              </w:rPr>
              <w:t>Mesna zajednica</w:t>
            </w:r>
          </w:p>
        </w:tc>
      </w:tr>
      <w:tr w:rsidR="00A37F16" w14:paraId="0504C342"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B6B1EF" w14:textId="08434CCB" w:rsidR="00A37F16" w:rsidRPr="00D67664" w:rsidRDefault="00A37F16" w:rsidP="00A37F16">
            <w:pPr>
              <w:jc w:val="right"/>
              <w:rPr>
                <w:rFonts w:asciiTheme="minorHAnsi" w:hAnsiTheme="minorHAnsi" w:cstheme="minorHAnsi"/>
                <w:sz w:val="24"/>
                <w:szCs w:val="22"/>
                <w:lang w:val="sr-Latn-CS"/>
              </w:rPr>
            </w:pPr>
            <w:r w:rsidRPr="00D67664">
              <w:rPr>
                <w:rStyle w:val="Strong"/>
                <w:rFonts w:asciiTheme="minorHAnsi" w:hAnsiTheme="minorHAnsi" w:cstheme="minorHAnsi"/>
                <w:b w:val="0"/>
                <w:bCs w:val="0"/>
                <w:sz w:val="24"/>
                <w:szCs w:val="22"/>
                <w:lang w:val="sr-Latn-CS"/>
              </w:rPr>
              <w:t>NAP</w:t>
            </w:r>
          </w:p>
        </w:tc>
        <w:tc>
          <w:tcPr>
            <w:tcW w:w="7668" w:type="dxa"/>
            <w:tcBorders>
              <w:top w:val="single" w:sz="4" w:space="0" w:color="auto"/>
              <w:left w:val="single" w:sz="4" w:space="0" w:color="auto"/>
              <w:bottom w:val="single" w:sz="4" w:space="0" w:color="auto"/>
              <w:right w:val="single" w:sz="4" w:space="0" w:color="auto"/>
            </w:tcBorders>
          </w:tcPr>
          <w:p w14:paraId="42D51EA0" w14:textId="18E5AC3D" w:rsidR="00A37F16" w:rsidRPr="00D67664" w:rsidRDefault="00A37F16" w:rsidP="00A37F16">
            <w:pPr>
              <w:rPr>
                <w:rFonts w:asciiTheme="minorHAnsi" w:hAnsiTheme="minorHAnsi" w:cstheme="minorHAnsi"/>
                <w:sz w:val="24"/>
                <w:szCs w:val="22"/>
                <w:lang w:val="sr-Latn-CS"/>
              </w:rPr>
            </w:pPr>
            <w:r w:rsidRPr="00D67664">
              <w:rPr>
                <w:rStyle w:val="Strong"/>
                <w:rFonts w:asciiTheme="minorHAnsi" w:hAnsiTheme="minorHAnsi" w:cstheme="minorHAnsi"/>
                <w:b w:val="0"/>
                <w:bCs w:val="0"/>
                <w:sz w:val="24"/>
                <w:szCs w:val="22"/>
                <w:lang w:val="sr-Latn-CS"/>
              </w:rPr>
              <w:t>Nacionalni akcioni plan</w:t>
            </w:r>
          </w:p>
        </w:tc>
      </w:tr>
      <w:tr w:rsidR="00A37F16" w14:paraId="135DA22B"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FCC50F" w14:textId="486D8392" w:rsidR="00A37F16" w:rsidRPr="00D67664" w:rsidRDefault="00A37F16" w:rsidP="00A37F16">
            <w:pPr>
              <w:jc w:val="right"/>
              <w:rPr>
                <w:rStyle w:val="Strong"/>
                <w:rFonts w:asciiTheme="minorHAnsi" w:hAnsiTheme="minorHAnsi" w:cstheme="minorHAnsi"/>
                <w:b w:val="0"/>
                <w:bCs w:val="0"/>
                <w:sz w:val="24"/>
                <w:szCs w:val="22"/>
                <w:lang w:val="sr-Latn-CS"/>
              </w:rPr>
            </w:pPr>
            <w:r w:rsidRPr="00D67664">
              <w:rPr>
                <w:rFonts w:asciiTheme="minorHAnsi" w:hAnsiTheme="minorHAnsi" w:cstheme="minorHAnsi"/>
                <w:sz w:val="24"/>
                <w:szCs w:val="22"/>
                <w:lang w:val="sr-Latn-CS"/>
              </w:rPr>
              <w:t>PA</w:t>
            </w:r>
          </w:p>
        </w:tc>
        <w:tc>
          <w:tcPr>
            <w:tcW w:w="7668" w:type="dxa"/>
            <w:tcBorders>
              <w:top w:val="single" w:sz="4" w:space="0" w:color="auto"/>
              <w:left w:val="single" w:sz="4" w:space="0" w:color="auto"/>
              <w:bottom w:val="single" w:sz="4" w:space="0" w:color="auto"/>
              <w:right w:val="single" w:sz="4" w:space="0" w:color="auto"/>
            </w:tcBorders>
          </w:tcPr>
          <w:p w14:paraId="78208A11" w14:textId="2C5D4AB0" w:rsidR="00A37F16" w:rsidRPr="00D67664" w:rsidRDefault="00A37F16" w:rsidP="00A37F16">
            <w:pPr>
              <w:rPr>
                <w:rStyle w:val="Strong"/>
                <w:rFonts w:asciiTheme="minorHAnsi" w:hAnsiTheme="minorHAnsi" w:cstheme="minorHAnsi"/>
                <w:b w:val="0"/>
                <w:bCs w:val="0"/>
                <w:sz w:val="24"/>
                <w:szCs w:val="22"/>
                <w:lang w:val="sr-Latn-CS"/>
              </w:rPr>
            </w:pPr>
            <w:r w:rsidRPr="00D67664">
              <w:rPr>
                <w:rFonts w:asciiTheme="minorHAnsi" w:hAnsiTheme="minorHAnsi" w:cstheme="minorHAnsi"/>
                <w:sz w:val="24"/>
                <w:szCs w:val="22"/>
                <w:lang w:val="sr-Latn-CS"/>
              </w:rPr>
              <w:t>Pedagoški asistent</w:t>
            </w:r>
          </w:p>
        </w:tc>
      </w:tr>
      <w:tr w:rsidR="00A37F16" w14:paraId="13995A72"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2305FE" w14:textId="77777777" w:rsidR="00A37F16" w:rsidRPr="00D67664" w:rsidRDefault="00A37F16" w:rsidP="00A37F16">
            <w:pPr>
              <w:jc w:val="right"/>
              <w:rPr>
                <w:rStyle w:val="Strong"/>
                <w:rFonts w:asciiTheme="minorHAnsi" w:hAnsiTheme="minorHAnsi" w:cstheme="minorHAnsi"/>
                <w:b w:val="0"/>
                <w:bCs w:val="0"/>
                <w:sz w:val="24"/>
                <w:szCs w:val="22"/>
                <w:lang w:val="sr-Latn-CS"/>
              </w:rPr>
            </w:pPr>
            <w:r w:rsidRPr="00D67664">
              <w:rPr>
                <w:rFonts w:asciiTheme="minorHAnsi" w:hAnsiTheme="minorHAnsi" w:cstheme="minorHAnsi"/>
                <w:sz w:val="24"/>
                <w:szCs w:val="22"/>
                <w:lang w:val="sr-Latn-CS"/>
              </w:rPr>
              <w:t>SIDA</w:t>
            </w:r>
          </w:p>
        </w:tc>
        <w:tc>
          <w:tcPr>
            <w:tcW w:w="7668" w:type="dxa"/>
            <w:tcBorders>
              <w:top w:val="single" w:sz="4" w:space="0" w:color="auto"/>
              <w:left w:val="single" w:sz="4" w:space="0" w:color="auto"/>
              <w:bottom w:val="single" w:sz="4" w:space="0" w:color="auto"/>
              <w:right w:val="single" w:sz="4" w:space="0" w:color="auto"/>
            </w:tcBorders>
          </w:tcPr>
          <w:p w14:paraId="7CA9A7DA" w14:textId="140A5E03" w:rsidR="00A37F16" w:rsidRPr="00D67664" w:rsidRDefault="00A37F16" w:rsidP="00A37F16">
            <w:pPr>
              <w:rPr>
                <w:rStyle w:val="Strong"/>
                <w:rFonts w:asciiTheme="minorHAnsi" w:hAnsiTheme="minorHAnsi" w:cstheme="minorHAnsi"/>
                <w:b w:val="0"/>
                <w:bCs w:val="0"/>
                <w:sz w:val="24"/>
                <w:szCs w:val="22"/>
                <w:lang w:val="sr-Latn-CS"/>
              </w:rPr>
            </w:pPr>
            <w:r w:rsidRPr="00D67664">
              <w:rPr>
                <w:rFonts w:asciiTheme="minorHAnsi" w:hAnsiTheme="minorHAnsi" w:cstheme="minorHAnsi"/>
                <w:sz w:val="24"/>
                <w:szCs w:val="22"/>
                <w:lang w:val="sr-Latn-CS"/>
              </w:rPr>
              <w:t>Švedsk</w:t>
            </w:r>
            <w:r>
              <w:rPr>
                <w:rFonts w:asciiTheme="minorHAnsi" w:hAnsiTheme="minorHAnsi" w:cstheme="minorHAnsi"/>
                <w:sz w:val="24"/>
                <w:szCs w:val="22"/>
                <w:lang w:val="sr-Latn-CS"/>
              </w:rPr>
              <w:t>a agencija</w:t>
            </w:r>
            <w:r w:rsidRPr="00D67664">
              <w:rPr>
                <w:rFonts w:asciiTheme="minorHAnsi" w:hAnsiTheme="minorHAnsi" w:cstheme="minorHAnsi"/>
                <w:sz w:val="24"/>
                <w:szCs w:val="22"/>
                <w:lang w:val="sr-Latn-CS"/>
              </w:rPr>
              <w:t xml:space="preserve"> za razvoj </w:t>
            </w:r>
          </w:p>
        </w:tc>
      </w:tr>
      <w:tr w:rsidR="00A37F16" w14:paraId="2CE61BF4" w14:textId="77777777" w:rsidTr="00D67664">
        <w:tc>
          <w:tcPr>
            <w:tcW w:w="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090F7C7" w14:textId="77777777" w:rsidR="00A37F16" w:rsidRPr="00D67664" w:rsidRDefault="00A37F16" w:rsidP="00A37F16">
            <w:pPr>
              <w:jc w:val="right"/>
              <w:rPr>
                <w:rFonts w:asciiTheme="minorHAnsi" w:hAnsiTheme="minorHAnsi" w:cstheme="minorHAnsi"/>
                <w:sz w:val="24"/>
                <w:szCs w:val="22"/>
                <w:lang w:val="sr-Latn-CS"/>
              </w:rPr>
            </w:pPr>
            <w:r w:rsidRPr="00D67664">
              <w:rPr>
                <w:rFonts w:asciiTheme="minorHAnsi" w:hAnsiTheme="minorHAnsi" w:cstheme="minorHAnsi"/>
                <w:sz w:val="24"/>
                <w:szCs w:val="22"/>
                <w:lang w:val="sr-Latn-CS"/>
              </w:rPr>
              <w:t>SKGO</w:t>
            </w:r>
          </w:p>
        </w:tc>
        <w:tc>
          <w:tcPr>
            <w:tcW w:w="7668" w:type="dxa"/>
            <w:tcBorders>
              <w:top w:val="single" w:sz="4" w:space="0" w:color="auto"/>
              <w:left w:val="single" w:sz="4" w:space="0" w:color="auto"/>
              <w:bottom w:val="single" w:sz="4" w:space="0" w:color="auto"/>
              <w:right w:val="single" w:sz="4" w:space="0" w:color="auto"/>
            </w:tcBorders>
          </w:tcPr>
          <w:p w14:paraId="747E5093" w14:textId="3E9B6E61" w:rsidR="00A37F16" w:rsidRPr="00D67664" w:rsidRDefault="00A37F16" w:rsidP="00A37F16">
            <w:pPr>
              <w:rPr>
                <w:rFonts w:asciiTheme="minorHAnsi" w:hAnsiTheme="minorHAnsi" w:cstheme="minorHAnsi"/>
                <w:sz w:val="24"/>
                <w:szCs w:val="22"/>
                <w:lang w:val="sr-Latn-CS"/>
              </w:rPr>
            </w:pPr>
            <w:r w:rsidRPr="00D67664">
              <w:rPr>
                <w:rFonts w:asciiTheme="minorHAnsi" w:hAnsiTheme="minorHAnsi" w:cstheme="minorHAnsi"/>
                <w:sz w:val="24"/>
                <w:szCs w:val="22"/>
                <w:lang w:val="sr-Latn-CS"/>
              </w:rPr>
              <w:t>Stalna konferencija gradova i opšti</w:t>
            </w:r>
            <w:r w:rsidR="00C929A9">
              <w:rPr>
                <w:rFonts w:asciiTheme="minorHAnsi" w:hAnsiTheme="minorHAnsi" w:cstheme="minorHAnsi"/>
                <w:sz w:val="24"/>
                <w:szCs w:val="22"/>
                <w:lang w:val="sr-Latn-CS"/>
              </w:rPr>
              <w:t>n</w:t>
            </w:r>
            <w:r w:rsidRPr="00D67664">
              <w:rPr>
                <w:rFonts w:asciiTheme="minorHAnsi" w:hAnsiTheme="minorHAnsi" w:cstheme="minorHAnsi"/>
                <w:sz w:val="24"/>
                <w:szCs w:val="22"/>
                <w:lang w:val="sr-Latn-CS"/>
              </w:rPr>
              <w:t>a</w:t>
            </w:r>
          </w:p>
        </w:tc>
      </w:tr>
    </w:tbl>
    <w:p w14:paraId="198748F3" w14:textId="77777777" w:rsidR="008F7470" w:rsidRPr="00CE23A7" w:rsidRDefault="008F7470" w:rsidP="00CE23A7">
      <w:pPr>
        <w:rPr>
          <w:rFonts w:asciiTheme="minorHAnsi" w:eastAsia="Calibri" w:hAnsiTheme="minorHAnsi" w:cstheme="minorHAnsi"/>
          <w:color w:val="auto"/>
          <w:kern w:val="0"/>
          <w:sz w:val="22"/>
          <w:szCs w:val="22"/>
          <w:lang w:val="sr-Latn-CS"/>
        </w:rPr>
      </w:pPr>
    </w:p>
    <w:p w14:paraId="76064F91" w14:textId="77777777" w:rsidR="00A16670" w:rsidRPr="00CE23A7" w:rsidRDefault="00A16670" w:rsidP="00CE23A7">
      <w:pPr>
        <w:rPr>
          <w:rFonts w:asciiTheme="minorHAnsi" w:eastAsia="Calibri" w:hAnsiTheme="minorHAnsi" w:cstheme="minorHAnsi"/>
          <w:color w:val="auto"/>
          <w:kern w:val="0"/>
          <w:sz w:val="22"/>
          <w:szCs w:val="22"/>
          <w:lang w:val="sr-Latn-CS"/>
        </w:rPr>
      </w:pPr>
    </w:p>
    <w:p w14:paraId="6B275DD7" w14:textId="05733C4C" w:rsidR="00DA7952" w:rsidRPr="00CE23A7" w:rsidRDefault="00DA7952" w:rsidP="00CE23A7">
      <w:pPr>
        <w:rPr>
          <w:rFonts w:asciiTheme="minorHAnsi" w:eastAsia="Calibri" w:hAnsiTheme="minorHAnsi" w:cstheme="minorHAnsi"/>
          <w:color w:val="auto"/>
          <w:kern w:val="0"/>
          <w:sz w:val="22"/>
          <w:szCs w:val="22"/>
          <w:lang w:val="sr-Latn-CS"/>
        </w:rPr>
      </w:pPr>
      <w:r w:rsidRPr="00CE23A7">
        <w:rPr>
          <w:rFonts w:asciiTheme="minorHAnsi" w:eastAsia="Calibri" w:hAnsiTheme="minorHAnsi" w:cstheme="minorHAnsi"/>
          <w:color w:val="auto"/>
          <w:kern w:val="0"/>
          <w:sz w:val="22"/>
          <w:szCs w:val="22"/>
          <w:lang w:val="sr-Latn-CS"/>
        </w:rPr>
        <w:br w:type="page"/>
      </w:r>
    </w:p>
    <w:p w14:paraId="54100F18" w14:textId="1074D4F3" w:rsidR="00E54814" w:rsidRPr="0031513E" w:rsidRDefault="00AA4DA4" w:rsidP="00CE23A7">
      <w:pPr>
        <w:pStyle w:val="Heading1"/>
        <w:shd w:val="clear" w:color="auto" w:fill="95B3D7" w:themeFill="accent1" w:themeFillTint="99"/>
        <w:ind w:left="482" w:hanging="482"/>
        <w:rPr>
          <w:rFonts w:asciiTheme="minorHAnsi" w:hAnsiTheme="minorHAnsi" w:cstheme="minorHAnsi"/>
          <w:sz w:val="32"/>
          <w:szCs w:val="22"/>
        </w:rPr>
      </w:pPr>
      <w:bookmarkStart w:id="3" w:name="_Toc25582219"/>
      <w:r>
        <w:rPr>
          <w:rFonts w:asciiTheme="minorHAnsi" w:hAnsiTheme="minorHAnsi" w:cstheme="minorHAnsi"/>
          <w:sz w:val="32"/>
          <w:szCs w:val="22"/>
        </w:rPr>
        <w:lastRenderedPageBreak/>
        <w:t>rezime</w:t>
      </w:r>
      <w:bookmarkEnd w:id="3"/>
    </w:p>
    <w:p w14:paraId="317574A7" w14:textId="4E798EFF" w:rsidR="00FC5F76" w:rsidRPr="00624C50" w:rsidRDefault="00AA4DA4" w:rsidP="00FC5F76">
      <w:pPr>
        <w:jc w:val="both"/>
        <w:rPr>
          <w:rFonts w:asciiTheme="minorHAnsi" w:hAnsiTheme="minorHAnsi" w:cstheme="minorHAnsi"/>
          <w:sz w:val="24"/>
          <w:szCs w:val="22"/>
          <w:lang w:val="sr-Latn-CS"/>
        </w:rPr>
      </w:pPr>
      <w:r>
        <w:rPr>
          <w:rFonts w:asciiTheme="minorHAnsi" w:eastAsiaTheme="minorHAnsi" w:hAnsiTheme="minorHAnsi" w:cstheme="minorHAnsi"/>
          <w:color w:val="auto"/>
          <w:kern w:val="0"/>
          <w:sz w:val="24"/>
          <w:szCs w:val="22"/>
          <w:lang w:val="sr-Latn-CS"/>
        </w:rPr>
        <w:t xml:space="preserve">Ovaj zadatak (Ugovor br </w:t>
      </w:r>
      <w:r w:rsidR="00FC5F76" w:rsidRPr="00624C50">
        <w:rPr>
          <w:rFonts w:asciiTheme="minorHAnsi" w:eastAsiaTheme="minorHAnsi" w:hAnsiTheme="minorHAnsi" w:cstheme="minorHAnsi"/>
          <w:color w:val="auto"/>
          <w:kern w:val="0"/>
          <w:sz w:val="24"/>
          <w:szCs w:val="22"/>
          <w:lang w:val="sr-Latn-CS"/>
        </w:rPr>
        <w:t xml:space="preserve">83328284, </w:t>
      </w:r>
      <w:r>
        <w:rPr>
          <w:rFonts w:asciiTheme="minorHAnsi" w:eastAsiaTheme="minorHAnsi" w:hAnsiTheme="minorHAnsi" w:cstheme="minorHAnsi"/>
          <w:color w:val="auto"/>
          <w:kern w:val="0"/>
          <w:sz w:val="24"/>
          <w:szCs w:val="22"/>
          <w:lang w:val="sr-Latn-CS"/>
        </w:rPr>
        <w:t>potpisan</w:t>
      </w:r>
      <w:r w:rsidR="00FC5F76" w:rsidRPr="00624C50">
        <w:rPr>
          <w:rFonts w:asciiTheme="minorHAnsi" w:eastAsiaTheme="minorHAnsi" w:hAnsiTheme="minorHAnsi" w:cstheme="minorHAnsi"/>
          <w:color w:val="auto"/>
          <w:kern w:val="0"/>
          <w:sz w:val="24"/>
          <w:szCs w:val="22"/>
          <w:lang w:val="sr-Latn-CS"/>
        </w:rPr>
        <w:t xml:space="preserve"> 05.08.2019.) </w:t>
      </w:r>
      <w:r w:rsidR="00FC5F76" w:rsidRPr="00624C50">
        <w:rPr>
          <w:rFonts w:asciiTheme="minorHAnsi" w:eastAsiaTheme="minorHAnsi" w:hAnsiTheme="minorHAnsi" w:cstheme="minorHAnsi"/>
          <w:i/>
          <w:color w:val="auto"/>
          <w:kern w:val="0"/>
          <w:sz w:val="24"/>
          <w:szCs w:val="22"/>
          <w:lang w:val="sr-Latn-CS"/>
        </w:rPr>
        <w:t>“</w:t>
      </w:r>
      <w:r>
        <w:rPr>
          <w:rFonts w:asciiTheme="minorHAnsi" w:eastAsiaTheme="minorHAnsi" w:hAnsiTheme="minorHAnsi" w:cstheme="minorHAnsi"/>
          <w:i/>
          <w:color w:val="auto"/>
          <w:kern w:val="0"/>
          <w:sz w:val="24"/>
          <w:szCs w:val="22"/>
          <w:lang w:val="sr-Latn-CS"/>
        </w:rPr>
        <w:t xml:space="preserve">Analiza struktura i kapaciteta odabranih gradova i opština“ </w:t>
      </w:r>
      <w:r w:rsidRPr="00AA4DA4">
        <w:rPr>
          <w:rFonts w:asciiTheme="minorHAnsi" w:eastAsiaTheme="minorHAnsi" w:hAnsiTheme="minorHAnsi" w:cstheme="minorHAnsi"/>
          <w:color w:val="auto"/>
          <w:kern w:val="0"/>
          <w:sz w:val="24"/>
          <w:szCs w:val="22"/>
          <w:lang w:val="sr-Latn-CS"/>
        </w:rPr>
        <w:t>deo je projekta</w:t>
      </w:r>
      <w:r>
        <w:rPr>
          <w:rFonts w:asciiTheme="minorHAnsi" w:eastAsiaTheme="minorHAnsi" w:hAnsiTheme="minorHAnsi" w:cstheme="minorHAnsi"/>
          <w:i/>
          <w:color w:val="auto"/>
          <w:kern w:val="0"/>
          <w:sz w:val="24"/>
          <w:szCs w:val="22"/>
          <w:lang w:val="sr-Latn-CS"/>
        </w:rPr>
        <w:t xml:space="preserve"> </w:t>
      </w:r>
      <w:r w:rsidR="00FC5F76" w:rsidRPr="00624C50">
        <w:rPr>
          <w:rFonts w:asciiTheme="minorHAnsi" w:hAnsiTheme="minorHAnsi" w:cstheme="minorHAnsi"/>
          <w:sz w:val="24"/>
          <w:szCs w:val="22"/>
          <w:lang w:val="sr-Latn-CS"/>
        </w:rPr>
        <w:t xml:space="preserve"> </w:t>
      </w:r>
      <w:r>
        <w:rPr>
          <w:rFonts w:asciiTheme="minorHAnsi" w:hAnsiTheme="minorHAnsi" w:cstheme="minorHAnsi"/>
          <w:sz w:val="24"/>
          <w:szCs w:val="22"/>
          <w:lang w:val="sr-Latn-CS"/>
        </w:rPr>
        <w:t>„Inkluzija Roma i drugih marginalizovanih grupa u Srbiji</w:t>
      </w:r>
      <w:r w:rsidR="00FC5F76" w:rsidRPr="00624C50">
        <w:rPr>
          <w:rFonts w:asciiTheme="minorHAnsi" w:hAnsiTheme="minorHAnsi" w:cstheme="minorHAnsi"/>
          <w:sz w:val="24"/>
          <w:szCs w:val="22"/>
          <w:lang w:val="sr-Latn-CS"/>
        </w:rPr>
        <w:t>”.</w:t>
      </w:r>
    </w:p>
    <w:p w14:paraId="02090808" w14:textId="3E71C01C" w:rsidR="00FC5F76" w:rsidRPr="00624C50" w:rsidRDefault="00D84717" w:rsidP="00FC5F76">
      <w:pPr>
        <w:suppressAutoHyphens/>
        <w:autoSpaceDN w:val="0"/>
        <w:spacing w:before="120"/>
        <w:jc w:val="both"/>
        <w:textAlignment w:val="baseline"/>
        <w:rPr>
          <w:rFonts w:asciiTheme="minorHAnsi" w:hAnsiTheme="minorHAnsi" w:cstheme="minorHAnsi"/>
          <w:b/>
          <w:sz w:val="24"/>
          <w:szCs w:val="22"/>
          <w:lang w:val="sr-Latn-CS"/>
        </w:rPr>
      </w:pPr>
      <w:r>
        <w:rPr>
          <w:rFonts w:asciiTheme="minorHAnsi" w:hAnsiTheme="minorHAnsi" w:cstheme="minorHAnsi"/>
          <w:sz w:val="24"/>
          <w:szCs w:val="22"/>
          <w:lang w:val="sr-Latn-CS"/>
        </w:rPr>
        <w:t xml:space="preserve">Konsultantska usluga treba </w:t>
      </w:r>
      <w:r w:rsidRPr="00D84717">
        <w:rPr>
          <w:rFonts w:asciiTheme="minorHAnsi" w:hAnsiTheme="minorHAnsi" w:cstheme="minorHAnsi"/>
          <w:sz w:val="24"/>
          <w:szCs w:val="22"/>
          <w:lang w:val="sr-Latn-CS"/>
        </w:rPr>
        <w:t xml:space="preserve">da podrži projekat u analizi struktura i kapaciteta </w:t>
      </w:r>
      <w:r>
        <w:rPr>
          <w:rFonts w:asciiTheme="minorHAnsi" w:hAnsiTheme="minorHAnsi" w:cstheme="minorHAnsi"/>
          <w:sz w:val="24"/>
          <w:szCs w:val="22"/>
          <w:lang w:val="sr-Latn-CS"/>
        </w:rPr>
        <w:t xml:space="preserve">na lokalnom </w:t>
      </w:r>
      <w:r w:rsidRPr="00D84717">
        <w:rPr>
          <w:rFonts w:asciiTheme="minorHAnsi" w:hAnsiTheme="minorHAnsi" w:cstheme="minorHAnsi"/>
          <w:sz w:val="24"/>
          <w:szCs w:val="22"/>
          <w:lang w:val="sr-Latn-CS"/>
        </w:rPr>
        <w:t>nivo</w:t>
      </w:r>
      <w:r>
        <w:rPr>
          <w:rFonts w:asciiTheme="minorHAnsi" w:hAnsiTheme="minorHAnsi" w:cstheme="minorHAnsi"/>
          <w:sz w:val="24"/>
          <w:szCs w:val="22"/>
          <w:lang w:val="sr-Latn-CS"/>
        </w:rPr>
        <w:t xml:space="preserve">u u </w:t>
      </w:r>
      <w:r w:rsidRPr="00D84717">
        <w:rPr>
          <w:rFonts w:asciiTheme="minorHAnsi" w:hAnsiTheme="minorHAnsi" w:cstheme="minorHAnsi"/>
          <w:sz w:val="24"/>
          <w:szCs w:val="22"/>
          <w:lang w:val="sr-Latn-CS"/>
        </w:rPr>
        <w:t xml:space="preserve">10 odabranih partnerskih gradova i opština (Vranje, Pirot, Aleksinac, Kruševac, Kragujevac, Subotica, Vršac, Požarevac, i beogradske opštine Zvezdara i Novi Beograd), u periodu avgust-septembar 2019. godine, </w:t>
      </w:r>
      <w:r w:rsidRPr="00D84717">
        <w:rPr>
          <w:rFonts w:asciiTheme="minorHAnsi" w:hAnsiTheme="minorHAnsi" w:cstheme="minorHAnsi"/>
          <w:b/>
          <w:sz w:val="24"/>
          <w:szCs w:val="22"/>
          <w:lang w:val="sr-Latn-CS"/>
        </w:rPr>
        <w:t>identifikovanjem deficita i potencijala lokalnih samouprava</w:t>
      </w:r>
      <w:r w:rsidRPr="00D84717">
        <w:rPr>
          <w:rFonts w:asciiTheme="minorHAnsi" w:hAnsiTheme="minorHAnsi" w:cstheme="minorHAnsi"/>
          <w:sz w:val="24"/>
          <w:szCs w:val="22"/>
          <w:lang w:val="sr-Latn-CS"/>
        </w:rPr>
        <w:t>, kako bi se omogućilo postavljanje o</w:t>
      </w:r>
      <w:r>
        <w:rPr>
          <w:rFonts w:asciiTheme="minorHAnsi" w:hAnsiTheme="minorHAnsi" w:cstheme="minorHAnsi"/>
          <w:sz w:val="24"/>
          <w:szCs w:val="22"/>
          <w:lang w:val="sr-Latn-CS"/>
        </w:rPr>
        <w:t xml:space="preserve">snova </w:t>
      </w:r>
      <w:r w:rsidRPr="00D84717">
        <w:rPr>
          <w:rFonts w:asciiTheme="minorHAnsi" w:hAnsiTheme="minorHAnsi" w:cstheme="minorHAnsi"/>
          <w:b/>
          <w:sz w:val="24"/>
          <w:szCs w:val="22"/>
          <w:lang w:val="sr-Latn-CS"/>
        </w:rPr>
        <w:t>za mere razvoja kapaciteta</w:t>
      </w:r>
      <w:r>
        <w:rPr>
          <w:rFonts w:asciiTheme="minorHAnsi" w:hAnsiTheme="minorHAnsi" w:cstheme="minorHAnsi"/>
          <w:sz w:val="24"/>
          <w:szCs w:val="22"/>
          <w:lang w:val="sr-Latn-CS"/>
        </w:rPr>
        <w:t xml:space="preserve">. </w:t>
      </w:r>
      <w:r w:rsidRPr="00D84717">
        <w:rPr>
          <w:rFonts w:asciiTheme="minorHAnsi" w:hAnsiTheme="minorHAnsi" w:cstheme="minorHAnsi"/>
          <w:b/>
          <w:sz w:val="24"/>
          <w:szCs w:val="22"/>
          <w:lang w:val="sr-Latn-CS"/>
        </w:rPr>
        <w:t>Mere razvoja kapaciteta bi imale za cilj da poboljšaju lokalne mehanizme i koordinaciju u dve oblasti - socijalna uključenost Roma i reintegracija povratnika</w:t>
      </w:r>
      <w:r>
        <w:rPr>
          <w:rFonts w:asciiTheme="minorHAnsi" w:hAnsiTheme="minorHAnsi" w:cstheme="minorHAnsi"/>
          <w:sz w:val="24"/>
          <w:szCs w:val="22"/>
          <w:lang w:val="sr-Latn-CS"/>
        </w:rPr>
        <w:t xml:space="preserve">. </w:t>
      </w:r>
    </w:p>
    <w:p w14:paraId="2F85DAD2" w14:textId="77777777" w:rsidR="00FC5F76" w:rsidRPr="00624C50" w:rsidRDefault="00FC5F76" w:rsidP="00FC5F76">
      <w:pPr>
        <w:suppressAutoHyphens/>
        <w:autoSpaceDN w:val="0"/>
        <w:spacing w:before="120"/>
        <w:jc w:val="both"/>
        <w:textAlignment w:val="baseline"/>
        <w:rPr>
          <w:rFonts w:asciiTheme="minorHAnsi" w:hAnsiTheme="minorHAnsi" w:cstheme="minorHAnsi"/>
          <w:sz w:val="24"/>
          <w:szCs w:val="22"/>
          <w:lang w:val="sr-Latn-CS"/>
        </w:rPr>
      </w:pPr>
      <w:r w:rsidRPr="00624C50">
        <w:rPr>
          <w:rFonts w:asciiTheme="minorHAnsi" w:hAnsiTheme="minorHAnsi" w:cstheme="minorHAnsi"/>
          <w:sz w:val="24"/>
          <w:szCs w:val="22"/>
          <w:lang w:val="sr-Latn-CS"/>
        </w:rPr>
        <w:t xml:space="preserve">Analizom je  obuhvaćeno ukupno 138 osoba, predstavnika lokalne samouprave, organizacija civilnog društva, lokalnih institucija iz oblasti socijalne zaštite, zapošljavanja, zdravstvene zaštite, obrazovanja, i poslodavaca iz javnog i privatnog sektora. </w:t>
      </w:r>
    </w:p>
    <w:p w14:paraId="3D2881CF" w14:textId="77777777" w:rsidR="00FC5F76" w:rsidRPr="00624C50" w:rsidRDefault="00FC5F76" w:rsidP="00FC5F76">
      <w:pPr>
        <w:suppressAutoHyphens/>
        <w:autoSpaceDN w:val="0"/>
        <w:spacing w:before="120"/>
        <w:jc w:val="both"/>
        <w:textAlignment w:val="baseline"/>
        <w:rPr>
          <w:rFonts w:asciiTheme="minorHAnsi" w:hAnsiTheme="minorHAnsi" w:cstheme="minorHAnsi"/>
          <w:sz w:val="24"/>
          <w:szCs w:val="24"/>
          <w:lang w:val="sr-Latn-CS"/>
        </w:rPr>
      </w:pPr>
      <w:r w:rsidRPr="00624C50">
        <w:rPr>
          <w:rFonts w:asciiTheme="minorHAnsi" w:hAnsiTheme="minorHAnsi" w:cstheme="minorHAnsi"/>
          <w:bCs/>
          <w:color w:val="auto"/>
          <w:sz w:val="24"/>
          <w:szCs w:val="26"/>
          <w:lang w:val="sr-Latn-CS"/>
        </w:rPr>
        <w:t>Opštine i gradovi</w:t>
      </w:r>
      <w:r w:rsidRPr="00624C50">
        <w:rPr>
          <w:rFonts w:asciiTheme="minorHAnsi" w:hAnsiTheme="minorHAnsi" w:cstheme="minorHAnsi"/>
          <w:sz w:val="24"/>
          <w:szCs w:val="24"/>
          <w:lang w:val="sr-Latn-CS"/>
        </w:rPr>
        <w:t xml:space="preserve"> koji su bili obuhvaćeni istraživanjem su različiti po pitanju kapaciteta, opredeljenja i političke volje da se bave pitanjima socijalne inkluzije Roma i reintegracije povratnika, iako su se svi izjasnili da su visoko motivisani za saradnju sa GIZ. U pojedinim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sz w:val="24"/>
          <w:szCs w:val="24"/>
          <w:lang w:val="sr-Latn-CS"/>
        </w:rPr>
        <w:t xml:space="preserve"> zbog političkih promena, ili iz drugih razloga, predstavnici nisu dovoljno senzibilisani i upoznati sa  osetljivošću i potrebama Roma i povratnika, imaju određene predrasude i stereotipe o njima i nedovoljno su informisani šta se tačno podrazumeva pod inkluzijom Roma i reintegracijom povratnika. </w:t>
      </w:r>
    </w:p>
    <w:p w14:paraId="5608B2AC" w14:textId="77777777" w:rsidR="00FC5F76" w:rsidRPr="00624C50" w:rsidRDefault="00FC5F76" w:rsidP="00FC5F76">
      <w:pPr>
        <w:rPr>
          <w:lang w:val="sr-Latn-CS" w:eastAsia="en-GB"/>
        </w:rPr>
      </w:pPr>
    </w:p>
    <w:p w14:paraId="26BB4D79" w14:textId="77777777" w:rsidR="00FC5F76" w:rsidRPr="00624C50" w:rsidRDefault="00FC5F76" w:rsidP="00FC5F76">
      <w:pPr>
        <w:jc w:val="both"/>
        <w:rPr>
          <w:rFonts w:asciiTheme="minorHAnsi" w:hAnsiTheme="minorHAnsi" w:cstheme="minorHAnsi"/>
          <w:color w:val="auto"/>
          <w:sz w:val="24"/>
          <w:lang w:val="sr-Latn-CS"/>
        </w:rPr>
      </w:pPr>
      <w:r w:rsidRPr="00624C50">
        <w:rPr>
          <w:rFonts w:asciiTheme="minorHAnsi" w:hAnsiTheme="minorHAnsi" w:cstheme="minorHAnsi"/>
          <w:color w:val="auto"/>
          <w:sz w:val="24"/>
          <w:lang w:val="sr-Latn-CS"/>
        </w:rPr>
        <w:t>Lokalni strateški okviri za Rome su uglavnom fokusirani na glavne oblasti socijalnog uključivanja (zapošljavanje, stanovanje, socijalna zaštita, zdravlje, obrazovanje</w:t>
      </w:r>
      <w:r>
        <w:rPr>
          <w:rFonts w:asciiTheme="minorHAnsi" w:hAnsiTheme="minorHAnsi" w:cstheme="minorHAnsi"/>
          <w:color w:val="auto"/>
          <w:sz w:val="24"/>
          <w:lang w:val="sr-Latn-CS"/>
        </w:rPr>
        <w:t>)</w:t>
      </w:r>
      <w:r w:rsidRPr="00624C50">
        <w:rPr>
          <w:rFonts w:asciiTheme="minorHAnsi" w:hAnsiTheme="minorHAnsi" w:cstheme="minorHAnsi"/>
          <w:color w:val="auto"/>
          <w:sz w:val="24"/>
          <w:lang w:val="sr-Latn-CS"/>
        </w:rPr>
        <w:t xml:space="preserve"> i u nekim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color w:val="auto"/>
          <w:sz w:val="24"/>
          <w:lang w:val="sr-Latn-CS"/>
        </w:rPr>
        <w:t xml:space="preserve"> kao što su Pirot, Vršac, Subotica, Kruševac, daju vrlo detaljne analize i planove zasnovane na izlistanim potrebama. Strateški okviri na lokalnom nivou, iako su uglavnom izrađeni, ne nude praktična rešenja za reintegraciju povratnika ili ih iz više razloga ne sprovode efikasno. Na primer, negde se povratnici tretiraju kao raseljena lica jer su zadržali taj status, te zbog toga ne koriste mere koje su namenjene za povratnike ili Rome, a pritom sve tri ciljne grupe mogu da budu otelotvorene u jednoj osobi.</w:t>
      </w:r>
    </w:p>
    <w:p w14:paraId="7A97DE64" w14:textId="77777777" w:rsidR="00FC5F76" w:rsidRPr="00624C50" w:rsidRDefault="00FC5F76" w:rsidP="00FC5F76">
      <w:pPr>
        <w:jc w:val="both"/>
        <w:rPr>
          <w:rFonts w:asciiTheme="minorHAnsi" w:hAnsiTheme="minorHAnsi" w:cstheme="minorHAnsi"/>
          <w:color w:val="auto"/>
          <w:sz w:val="24"/>
          <w:lang w:val="sr-Latn-CS"/>
        </w:rPr>
      </w:pPr>
    </w:p>
    <w:p w14:paraId="2F3B8E73" w14:textId="77777777" w:rsidR="00FC5F76" w:rsidRPr="00624C50" w:rsidRDefault="00FC5F76" w:rsidP="00FC5F76">
      <w:pPr>
        <w:pStyle w:val="CommentText"/>
        <w:jc w:val="both"/>
        <w:rPr>
          <w:rFonts w:asciiTheme="minorHAnsi" w:hAnsiTheme="minorHAnsi" w:cstheme="minorHAnsi"/>
          <w:color w:val="auto"/>
          <w:lang w:val="sr-Latn-CS"/>
        </w:rPr>
      </w:pPr>
      <w:r w:rsidRPr="00624C50">
        <w:rPr>
          <w:rFonts w:asciiTheme="minorHAnsi" w:hAnsiTheme="minorHAnsi" w:cstheme="minorHAnsi"/>
          <w:bCs/>
          <w:color w:val="auto"/>
          <w:sz w:val="24"/>
          <w:szCs w:val="26"/>
          <w:lang w:val="sr-Latn-CS"/>
        </w:rPr>
        <w:t xml:space="preserve">Kao ključne slabosti, a u vezi s tim i potrebe za podrškom, opštine i gradovi vide u  nepostojanju pouzdanog sistema identifikacije povratnika po Sporazumu o readmisiji i teškoće u razmeni i analizi podataka između institucija i organizacija u lokalnoj zajednici, te se povratnici teže targetiraju merama podrške u zapošljavanju. </w:t>
      </w:r>
      <w:r w:rsidRPr="00624C50">
        <w:rPr>
          <w:rFonts w:asciiTheme="minorHAnsi" w:hAnsiTheme="minorHAnsi" w:cstheme="minorHAnsi"/>
          <w:color w:val="auto"/>
          <w:sz w:val="24"/>
          <w:lang w:val="sr-Latn-CS"/>
        </w:rPr>
        <w:t>Statistički podaci o povratnicima postoje samo za tzv. prinudne povratke, tj. deportovane povratnike po Sporazumu o readmisiji. Većina povrataka je zapravo na dobrovoljnoj osnovi i n</w:t>
      </w:r>
      <w:r>
        <w:rPr>
          <w:rFonts w:asciiTheme="minorHAnsi" w:hAnsiTheme="minorHAnsi" w:cstheme="minorHAnsi"/>
          <w:color w:val="auto"/>
          <w:sz w:val="24"/>
          <w:lang w:val="sr-Latn-CS"/>
        </w:rPr>
        <w:t>ije nužno registrovana. P</w:t>
      </w:r>
      <w:r w:rsidRPr="00624C50">
        <w:rPr>
          <w:rFonts w:asciiTheme="minorHAnsi" w:hAnsiTheme="minorHAnsi" w:cstheme="minorHAnsi"/>
          <w:color w:val="auto"/>
          <w:sz w:val="24"/>
          <w:lang w:val="sr-Latn-CS"/>
        </w:rPr>
        <w:t>ostoje samo procene o broju povratnika ali ne i podaci koji reflektuju realnu sliku.</w:t>
      </w:r>
      <w:r w:rsidRPr="00624C50">
        <w:rPr>
          <w:color w:val="auto"/>
          <w:lang w:val="sr-Latn-CS"/>
        </w:rPr>
        <w:t xml:space="preserve"> </w:t>
      </w:r>
      <w:r w:rsidRPr="00624C50">
        <w:rPr>
          <w:rFonts w:asciiTheme="minorHAnsi" w:hAnsiTheme="minorHAnsi" w:cstheme="minorHAnsi"/>
          <w:color w:val="auto"/>
          <w:sz w:val="24"/>
          <w:lang w:val="sr-Latn-CS"/>
        </w:rPr>
        <w:t xml:space="preserve">Posledično, podrška  reintegraciji povratnika je nedovoljna i nedosledna, što dalje pojačava njihovu ekonomsku i socijalnu isključenost a </w:t>
      </w:r>
      <w:r>
        <w:rPr>
          <w:rFonts w:asciiTheme="minorHAnsi" w:hAnsiTheme="minorHAnsi" w:cstheme="minorHAnsi"/>
          <w:color w:val="auto"/>
          <w:sz w:val="24"/>
          <w:lang w:val="sr-Latn-CS"/>
        </w:rPr>
        <w:t>takođe</w:t>
      </w:r>
      <w:r w:rsidRPr="00624C50">
        <w:rPr>
          <w:rFonts w:asciiTheme="minorHAnsi" w:hAnsiTheme="minorHAnsi" w:cstheme="minorHAnsi"/>
          <w:color w:val="auto"/>
          <w:sz w:val="24"/>
          <w:lang w:val="sr-Latn-CS"/>
        </w:rPr>
        <w:t xml:space="preserve"> povećava se rizik od sekundarne migracije.</w:t>
      </w:r>
      <w:r w:rsidRPr="00624C50">
        <w:rPr>
          <w:rFonts w:asciiTheme="minorHAnsi" w:hAnsiTheme="minorHAnsi" w:cstheme="minorHAnsi"/>
          <w:i/>
          <w:color w:val="auto"/>
          <w:sz w:val="24"/>
          <w:lang w:val="sr-Latn-CS"/>
        </w:rPr>
        <w:t xml:space="preserve"> </w:t>
      </w:r>
      <w:r w:rsidRPr="00624C50">
        <w:rPr>
          <w:rFonts w:asciiTheme="minorHAnsi" w:hAnsiTheme="minorHAnsi" w:cstheme="minorHAnsi"/>
          <w:color w:val="auto"/>
          <w:sz w:val="24"/>
          <w:lang w:val="sr-Latn-CS"/>
        </w:rPr>
        <w:t xml:space="preserve">Za ugrožene povratnike, poput Roma za koje su socijalno-ekonomski problemi izraženiji, izazov za reintegraciju je još veći. Marginalizovani Romi izloženi su većem riziku ili od migracije ili od ponovne migracije u EU, gde potencijal za zaradu, bez obzira na to koliko je nizak, daleko prevazilazi onaj u njihovim zajednicama. </w:t>
      </w:r>
    </w:p>
    <w:p w14:paraId="1AD4AFD1" w14:textId="77777777" w:rsidR="00FC5F76" w:rsidRPr="00624C50" w:rsidRDefault="00FC5F76" w:rsidP="00FC5F76">
      <w:pPr>
        <w:jc w:val="both"/>
        <w:rPr>
          <w:rFonts w:asciiTheme="minorHAnsi" w:hAnsiTheme="minorHAnsi" w:cstheme="minorHAnsi"/>
          <w:color w:val="auto"/>
          <w:sz w:val="24"/>
          <w:lang w:val="sr-Latn-CS"/>
        </w:rPr>
      </w:pPr>
    </w:p>
    <w:p w14:paraId="6C6996D3" w14:textId="77777777" w:rsidR="00FC5F76" w:rsidRDefault="00FC5F76" w:rsidP="00FC5F76">
      <w:pPr>
        <w:jc w:val="both"/>
        <w:rPr>
          <w:rFonts w:asciiTheme="minorHAnsi" w:hAnsiTheme="minorHAnsi" w:cstheme="minorHAnsi"/>
          <w:color w:val="auto"/>
          <w:sz w:val="24"/>
          <w:lang w:val="sr-Latn-CS"/>
        </w:rPr>
      </w:pPr>
      <w:r w:rsidRPr="00624C50">
        <w:rPr>
          <w:rFonts w:asciiTheme="minorHAnsi" w:hAnsiTheme="minorHAnsi" w:cstheme="minorHAnsi"/>
          <w:color w:val="auto"/>
          <w:sz w:val="24"/>
          <w:lang w:val="sr-Latn-CS"/>
        </w:rPr>
        <w:lastRenderedPageBreak/>
        <w:t>S tim u vezi je i pitanje efektivnosti mera koje su izolovane samo na mere zapošljavanja, a pritom ne uzimaju u obzir opšti kontekst i uzročno</w:t>
      </w:r>
      <w:r>
        <w:rPr>
          <w:rFonts w:asciiTheme="minorHAnsi" w:hAnsiTheme="minorHAnsi" w:cstheme="minorHAnsi"/>
          <w:color w:val="auto"/>
          <w:sz w:val="24"/>
          <w:lang w:val="sr-Latn-CS"/>
        </w:rPr>
        <w:t>-</w:t>
      </w:r>
      <w:r w:rsidRPr="00624C50">
        <w:rPr>
          <w:rFonts w:asciiTheme="minorHAnsi" w:hAnsiTheme="minorHAnsi" w:cstheme="minorHAnsi"/>
          <w:color w:val="auto"/>
          <w:sz w:val="24"/>
          <w:lang w:val="sr-Latn-CS"/>
        </w:rPr>
        <w:t xml:space="preserve">posledičnu povezanost svih oblasti života i sistema koji se bave inkluzijom Roma i reintegracijom povratnika: obrazovanja, stanovanja, zapošljavanja, zdravlja, socijalne zaštite. </w:t>
      </w:r>
    </w:p>
    <w:p w14:paraId="29CC1BCF" w14:textId="77777777" w:rsidR="00FC5F76" w:rsidRDefault="00FC5F76" w:rsidP="00FC5F76">
      <w:pPr>
        <w:jc w:val="both"/>
        <w:rPr>
          <w:rFonts w:asciiTheme="minorHAnsi" w:hAnsiTheme="minorHAnsi" w:cstheme="minorHAnsi"/>
          <w:color w:val="auto"/>
          <w:sz w:val="24"/>
          <w:lang w:val="sr-Latn-CS"/>
        </w:rPr>
      </w:pPr>
    </w:p>
    <w:p w14:paraId="1653911E" w14:textId="77777777" w:rsidR="00FC5F76" w:rsidRPr="00624C50" w:rsidRDefault="00FC5F76" w:rsidP="00FC5F76">
      <w:pPr>
        <w:jc w:val="both"/>
        <w:rPr>
          <w:rFonts w:asciiTheme="minorHAnsi" w:hAnsiTheme="minorHAnsi" w:cstheme="minorHAnsi"/>
          <w:color w:val="auto"/>
          <w:sz w:val="24"/>
          <w:lang w:val="sr-Latn-CS"/>
        </w:rPr>
      </w:pPr>
      <w:r w:rsidRPr="00624C50">
        <w:rPr>
          <w:rFonts w:asciiTheme="minorHAnsi" w:hAnsiTheme="minorHAnsi" w:cstheme="minorHAnsi"/>
          <w:bCs/>
          <w:sz w:val="24"/>
          <w:szCs w:val="26"/>
          <w:lang w:val="sr-Latn-CS"/>
        </w:rPr>
        <w:t xml:space="preserve">Pored toga što je kao značajna snaga u većini ispitanih opština i gradova navedeno postojanje </w:t>
      </w:r>
      <w:r w:rsidRPr="00624C50">
        <w:rPr>
          <w:rFonts w:asciiTheme="minorHAnsi" w:hAnsiTheme="minorHAnsi" w:cstheme="minorHAnsi"/>
          <w:b/>
          <w:bCs/>
          <w:sz w:val="24"/>
          <w:szCs w:val="26"/>
          <w:lang w:val="sr-Latn-CS"/>
        </w:rPr>
        <w:t>lokalnih mehanizama i politika</w:t>
      </w:r>
      <w:r w:rsidRPr="00624C50">
        <w:rPr>
          <w:rFonts w:asciiTheme="minorHAnsi" w:hAnsiTheme="minorHAnsi" w:cstheme="minorHAnsi"/>
          <w:bCs/>
          <w:sz w:val="24"/>
          <w:szCs w:val="26"/>
          <w:lang w:val="sr-Latn-CS"/>
        </w:rPr>
        <w:t xml:space="preserve"> koje se tiču inkluzije Roma pre svega, a potom i reintegracije povratnika, što uključuje lokalne akcione planove, mobilne timove za inkluziju Roma, pedagoške asistente, zdravstvene medijatorke, koordinatore  za inkluziju Roma/romska pitanja, m</w:t>
      </w:r>
      <w:r w:rsidRPr="00624C50">
        <w:rPr>
          <w:rFonts w:asciiTheme="minorHAnsi" w:hAnsiTheme="minorHAnsi" w:cstheme="minorHAnsi"/>
          <w:color w:val="auto"/>
          <w:sz w:val="24"/>
          <w:szCs w:val="24"/>
          <w:lang w:val="sr-Latn-CS"/>
        </w:rPr>
        <w:t xml:space="preserve">eđu </w:t>
      </w:r>
      <w:r w:rsidRPr="00624C50">
        <w:rPr>
          <w:rFonts w:asciiTheme="minorHAnsi" w:hAnsiTheme="minorHAnsi" w:cstheme="minorHAnsi"/>
          <w:bCs/>
          <w:color w:val="auto"/>
          <w:sz w:val="24"/>
          <w:szCs w:val="26"/>
          <w:lang w:val="sr-Latn-CS"/>
        </w:rPr>
        <w:t xml:space="preserve">opštinama i gradovima </w:t>
      </w:r>
      <w:r w:rsidRPr="00624C50">
        <w:rPr>
          <w:rFonts w:asciiTheme="minorHAnsi" w:hAnsiTheme="minorHAnsi" w:cstheme="minorHAnsi"/>
          <w:color w:val="auto"/>
          <w:sz w:val="24"/>
          <w:szCs w:val="24"/>
          <w:lang w:val="sr-Latn-CS"/>
        </w:rPr>
        <w:t>su pris</w:t>
      </w:r>
      <w:r>
        <w:rPr>
          <w:rFonts w:asciiTheme="minorHAnsi" w:hAnsiTheme="minorHAnsi" w:cstheme="minorHAnsi"/>
          <w:color w:val="auto"/>
          <w:sz w:val="24"/>
          <w:szCs w:val="24"/>
          <w:lang w:val="sr-Latn-CS"/>
        </w:rPr>
        <w:t xml:space="preserve">utne značajne razlike koje </w:t>
      </w:r>
      <w:r w:rsidRPr="00624C50">
        <w:rPr>
          <w:rFonts w:asciiTheme="minorHAnsi" w:hAnsiTheme="minorHAnsi" w:cstheme="minorHAnsi"/>
          <w:color w:val="auto"/>
          <w:sz w:val="24"/>
          <w:szCs w:val="24"/>
          <w:lang w:val="sr-Latn-CS"/>
        </w:rPr>
        <w:t xml:space="preserve">se ogledaju u intenzitetu implementacije lokalnih politika, nivou aktivnosti lokalnih tela, nivou uključenosti romske populacije u rad lokalnih tela. </w:t>
      </w:r>
      <w:r w:rsidRPr="00624C50">
        <w:rPr>
          <w:rFonts w:asciiTheme="minorHAnsi" w:hAnsiTheme="minorHAnsi" w:cstheme="minorHAnsi"/>
          <w:bCs/>
          <w:color w:val="auto"/>
          <w:sz w:val="24"/>
          <w:szCs w:val="26"/>
          <w:lang w:val="sr-Latn-CS"/>
        </w:rPr>
        <w:t>Opštine i gradovi</w:t>
      </w:r>
      <w:r w:rsidRPr="00624C50">
        <w:rPr>
          <w:rFonts w:asciiTheme="minorHAnsi" w:hAnsiTheme="minorHAnsi" w:cstheme="minorHAnsi"/>
          <w:sz w:val="24"/>
          <w:szCs w:val="24"/>
          <w:lang w:val="sr-Latn-CS"/>
        </w:rPr>
        <w:t xml:space="preserve"> su visoko ocenili kvalitet </w:t>
      </w:r>
      <w:r w:rsidRPr="00551620">
        <w:rPr>
          <w:rFonts w:asciiTheme="minorHAnsi" w:hAnsiTheme="minorHAnsi" w:cstheme="minorHAnsi"/>
          <w:sz w:val="24"/>
          <w:szCs w:val="24"/>
          <w:lang w:val="sr-Latn-CS"/>
        </w:rPr>
        <w:t>funkcionisanja mehanizama za unapređenje</w:t>
      </w:r>
      <w:r w:rsidRPr="00624C50">
        <w:rPr>
          <w:rFonts w:asciiTheme="minorHAnsi" w:hAnsiTheme="minorHAnsi" w:cstheme="minorHAnsi"/>
          <w:sz w:val="24"/>
          <w:szCs w:val="24"/>
          <w:lang w:val="sr-Latn-CS"/>
        </w:rPr>
        <w:t xml:space="preserve"> saradnje u oblasti socijalnog uključivanja Roma i reintegraciji povratnika, a s obzirom na to da su kroz kasnije intervjue i fokus grupe sa  lokalnim akterima dobijeni nalazi da ipak ne postoji niti dovoljna povezanost lokalnih politika niti tela i mehanizama koji se bave Romima i povratnicima, može se zaključiti da je u određenoj meri  prisutan nedovoljno kritički odnos prema situaciji u </w:t>
      </w:r>
      <w:r w:rsidRPr="00624C50">
        <w:rPr>
          <w:rFonts w:asciiTheme="minorHAnsi" w:hAnsiTheme="minorHAnsi" w:cstheme="minorHAnsi"/>
          <w:bCs/>
          <w:color w:val="auto"/>
          <w:sz w:val="24"/>
          <w:szCs w:val="26"/>
          <w:lang w:val="sr-Latn-CS"/>
        </w:rPr>
        <w:t>opštini ili gradu</w:t>
      </w:r>
      <w:r w:rsidRPr="00624C50">
        <w:rPr>
          <w:rFonts w:asciiTheme="minorHAnsi" w:hAnsiTheme="minorHAnsi" w:cstheme="minorHAnsi"/>
          <w:sz w:val="24"/>
          <w:szCs w:val="24"/>
          <w:lang w:val="sr-Latn-CS"/>
        </w:rPr>
        <w:t xml:space="preserve"> ili pak nedovoljna svest o postojećoj niskoj povezanosti mera za Rome i povratnike i njihovoj nedovoljnoj koordinaciji. </w:t>
      </w:r>
      <w:r w:rsidRPr="00624C50">
        <w:rPr>
          <w:rFonts w:asciiTheme="minorHAnsi" w:hAnsiTheme="minorHAnsi" w:cstheme="minorHAnsi"/>
          <w:color w:val="auto"/>
          <w:sz w:val="24"/>
          <w:lang w:val="sr-Latn-CS"/>
        </w:rPr>
        <w:t xml:space="preserve">Ova analiza je pokazala da na lokalnom nivou ipak postoji određeno razumevanje ove povezanosti i iskazana potreba da se paralelno radi na ovim pitanjima te </w:t>
      </w:r>
      <w:r w:rsidRPr="00624C50">
        <w:rPr>
          <w:rFonts w:asciiTheme="minorHAnsi" w:hAnsiTheme="minorHAnsi" w:cstheme="minorHAnsi"/>
          <w:bCs/>
          <w:color w:val="auto"/>
          <w:sz w:val="24"/>
          <w:szCs w:val="26"/>
          <w:lang w:val="sr-Latn-CS"/>
        </w:rPr>
        <w:t>opštine i gradove</w:t>
      </w:r>
      <w:r w:rsidRPr="00624C50">
        <w:rPr>
          <w:rFonts w:asciiTheme="minorHAnsi" w:hAnsiTheme="minorHAnsi" w:cstheme="minorHAnsi"/>
          <w:color w:val="auto"/>
          <w:sz w:val="24"/>
          <w:lang w:val="sr-Latn-CS"/>
        </w:rPr>
        <w:t xml:space="preserve"> treba u tom pravcu i podržati tako što će se mentorisati u izradi lokalnih politika za inkluziju Roma i reintegraciju povratnika u onim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color w:val="auto"/>
          <w:sz w:val="24"/>
          <w:lang w:val="sr-Latn-CS"/>
        </w:rPr>
        <w:t xml:space="preserve"> gde te politike nisu usvojene, a tamo gde postoje raditi na tome da se u godišnjim operativnim planovima mobilnih timova i akcionim planovima drugih politika predviđaju mere koje će ciljati obe ove grupe. </w:t>
      </w:r>
    </w:p>
    <w:p w14:paraId="1EF2F93A" w14:textId="77777777" w:rsidR="00FC5F76" w:rsidRPr="00624C50" w:rsidRDefault="00FC5F76" w:rsidP="00FC5F76">
      <w:pPr>
        <w:suppressAutoHyphens/>
        <w:autoSpaceDN w:val="0"/>
        <w:spacing w:before="120"/>
        <w:jc w:val="both"/>
        <w:textAlignment w:val="baseline"/>
        <w:rPr>
          <w:rFonts w:asciiTheme="minorHAnsi" w:hAnsiTheme="minorHAnsi" w:cstheme="minorHAnsi"/>
          <w:bCs/>
          <w:color w:val="auto"/>
          <w:sz w:val="24"/>
          <w:szCs w:val="26"/>
          <w:lang w:val="sr-Latn-CS"/>
        </w:rPr>
      </w:pPr>
      <w:r w:rsidRPr="00624C50">
        <w:rPr>
          <w:rFonts w:asciiTheme="minorHAnsi" w:eastAsia="Calibri" w:hAnsiTheme="minorHAnsi" w:cstheme="minorHAnsi"/>
          <w:b/>
          <w:sz w:val="24"/>
          <w:szCs w:val="24"/>
          <w:lang w:val="sr-Latn-CS"/>
        </w:rPr>
        <w:t>Međusektorska saradnja i saradnja sa privatnim sektorom</w:t>
      </w:r>
      <w:r w:rsidRPr="00624C50">
        <w:rPr>
          <w:rFonts w:asciiTheme="minorHAnsi" w:eastAsia="Calibri" w:hAnsiTheme="minorHAnsi" w:cstheme="minorHAnsi"/>
          <w:sz w:val="24"/>
          <w:szCs w:val="24"/>
          <w:lang w:val="sr-Latn-CS"/>
        </w:rPr>
        <w:t xml:space="preserve"> u većini </w:t>
      </w:r>
      <w:r w:rsidRPr="00624C50">
        <w:rPr>
          <w:rFonts w:asciiTheme="minorHAnsi" w:hAnsiTheme="minorHAnsi" w:cstheme="minorHAnsi"/>
          <w:bCs/>
          <w:color w:val="auto"/>
          <w:sz w:val="24"/>
          <w:szCs w:val="26"/>
          <w:lang w:val="sr-Latn-CS"/>
        </w:rPr>
        <w:t>opština i gradova</w:t>
      </w:r>
      <w:r w:rsidRPr="00624C50">
        <w:rPr>
          <w:rFonts w:asciiTheme="minorHAnsi" w:eastAsia="Calibri" w:hAnsiTheme="minorHAnsi" w:cstheme="minorHAnsi"/>
          <w:sz w:val="24"/>
          <w:szCs w:val="24"/>
          <w:lang w:val="sr-Latn-CS"/>
        </w:rPr>
        <w:t xml:space="preserve"> postoji, ali se ona ne primenjuje dovoljno kada je u pitanju rad i podrška ranjivim grupama, kao što su Romi i povratnici. Inicijative koje se pokreću u </w:t>
      </w:r>
      <w:r w:rsidRPr="00624C50">
        <w:rPr>
          <w:rFonts w:asciiTheme="minorHAnsi" w:hAnsiTheme="minorHAnsi" w:cstheme="minorHAnsi"/>
          <w:bCs/>
          <w:color w:val="auto"/>
          <w:sz w:val="24"/>
          <w:szCs w:val="26"/>
          <w:lang w:val="sr-Latn-CS"/>
        </w:rPr>
        <w:t>opštinama i gradovima</w:t>
      </w:r>
      <w:r w:rsidRPr="00624C50">
        <w:rPr>
          <w:rFonts w:asciiTheme="minorHAnsi" w:eastAsia="Calibri" w:hAnsiTheme="minorHAnsi" w:cstheme="minorHAnsi"/>
          <w:sz w:val="24"/>
          <w:szCs w:val="24"/>
          <w:lang w:val="sr-Latn-CS"/>
        </w:rPr>
        <w:t xml:space="preserve">, a u nekim i lokalni mehanizmi koji postoje, se ne upotrebljavaju kontinuirano već zavise od donatorskih sredstava i donatorske podrške. </w:t>
      </w:r>
      <w:r w:rsidRPr="00624C50">
        <w:rPr>
          <w:rFonts w:asciiTheme="minorHAnsi" w:hAnsiTheme="minorHAnsi" w:cstheme="minorHAnsi"/>
          <w:bCs/>
          <w:color w:val="auto"/>
          <w:sz w:val="24"/>
          <w:szCs w:val="26"/>
          <w:lang w:val="sr-Latn-CS"/>
        </w:rPr>
        <w:t xml:space="preserve">Privatni sektor je prepoznat kao potencijal i opštine i gradovi, iako smatraju da je nedovoljno zainteresovan, uviđaju da postoji određen kapacitet. Opštine i gradovi takođe prepoznaju i veoma uvažavaju ulogu civilnog sektora, i smatraju ga ozbiljnim partnerom za buduće inicijative u inkluziji Roma i reintegraciji povratnika. Čak, u određenoj meri se može zaključiti da se neke od lokalnih vlasti oslanjaju na organizacije civilnog društva koje se  bave inkluzijom Roma ili reintegracijom povratnika u smislu otvaranja kanala komunikacije i saradnje sa privatnim sektorom. </w:t>
      </w:r>
    </w:p>
    <w:p w14:paraId="6A4FEAED" w14:textId="77777777" w:rsidR="00FC5F76" w:rsidRPr="00624C50" w:rsidRDefault="00FC5F76" w:rsidP="00FC5F76">
      <w:pPr>
        <w:suppressAutoHyphens/>
        <w:autoSpaceDN w:val="0"/>
        <w:jc w:val="both"/>
        <w:textAlignment w:val="baseline"/>
        <w:rPr>
          <w:rFonts w:asciiTheme="minorHAnsi" w:hAnsiTheme="minorHAnsi" w:cstheme="minorHAnsi"/>
          <w:color w:val="auto"/>
          <w:sz w:val="24"/>
          <w:szCs w:val="24"/>
          <w:lang w:val="sr-Latn-CS"/>
        </w:rPr>
      </w:pPr>
    </w:p>
    <w:p w14:paraId="3D66AE6E" w14:textId="77777777" w:rsidR="00FC5F76" w:rsidRDefault="00FC5F76" w:rsidP="00FC5F76">
      <w:pPr>
        <w:suppressAutoHyphens/>
        <w:autoSpaceDN w:val="0"/>
        <w:jc w:val="both"/>
        <w:textAlignment w:val="baseline"/>
        <w:rPr>
          <w:rFonts w:asciiTheme="minorHAnsi" w:hAnsiTheme="minorHAnsi" w:cstheme="minorHAnsi"/>
          <w:color w:val="auto"/>
          <w:sz w:val="24"/>
          <w:szCs w:val="26"/>
          <w:lang w:val="sr-Latn-CS"/>
        </w:rPr>
      </w:pPr>
      <w:r w:rsidRPr="00624C50">
        <w:rPr>
          <w:rFonts w:asciiTheme="minorHAnsi" w:hAnsiTheme="minorHAnsi" w:cstheme="minorHAnsi"/>
          <w:color w:val="auto"/>
          <w:sz w:val="24"/>
          <w:szCs w:val="26"/>
          <w:lang w:val="sr-Latn-CS"/>
        </w:rPr>
        <w:t xml:space="preserve">Zajedničko svim </w:t>
      </w:r>
      <w:r w:rsidRPr="00624C50">
        <w:rPr>
          <w:rFonts w:asciiTheme="minorHAnsi" w:hAnsiTheme="minorHAnsi" w:cstheme="minorHAnsi"/>
          <w:bCs/>
          <w:color w:val="auto"/>
          <w:sz w:val="24"/>
          <w:szCs w:val="26"/>
          <w:lang w:val="sr-Latn-CS"/>
        </w:rPr>
        <w:t>opštinama i gradovi</w:t>
      </w:r>
      <w:r w:rsidRPr="00624C50">
        <w:rPr>
          <w:rFonts w:asciiTheme="minorHAnsi" w:hAnsiTheme="minorHAnsi" w:cstheme="minorHAnsi"/>
          <w:color w:val="auto"/>
          <w:sz w:val="24"/>
          <w:szCs w:val="26"/>
          <w:lang w:val="sr-Latn-CS"/>
        </w:rPr>
        <w:t xml:space="preserve">ma jeste potreba da se zaokruži lokalni strateški i politički okvir time što će se izraditi i usvojiti nedostajuća lokalna dokumenta odnosno lokalni akcioni planovi za inkluziju Roma i planovi za reintegraciju povratnika, kao i formirati nedostajući mehanizmi (mobilni tim za inkluziju Roma u Novom Beogradu) ili zaposliti koordinatori za romska pitanja, dodatni pedagoške asistenti, zdravstvene medijatorke. </w:t>
      </w:r>
      <w:r>
        <w:rPr>
          <w:rFonts w:asciiTheme="minorHAnsi" w:hAnsiTheme="minorHAnsi" w:cstheme="minorHAnsi"/>
          <w:color w:val="auto"/>
          <w:sz w:val="24"/>
          <w:szCs w:val="26"/>
          <w:lang w:val="sr-Latn-CS"/>
        </w:rPr>
        <w:t xml:space="preserve"> </w:t>
      </w:r>
      <w:r w:rsidRPr="00624C50">
        <w:rPr>
          <w:rFonts w:asciiTheme="minorHAnsi" w:hAnsiTheme="minorHAnsi" w:cstheme="minorHAnsi"/>
          <w:bCs/>
          <w:color w:val="auto"/>
          <w:sz w:val="24"/>
          <w:szCs w:val="26"/>
          <w:lang w:val="sr-Latn-CS"/>
        </w:rPr>
        <w:t xml:space="preserve">Opštine i gradovi </w:t>
      </w:r>
      <w:r w:rsidRPr="00624C50">
        <w:rPr>
          <w:rFonts w:asciiTheme="minorHAnsi" w:hAnsiTheme="minorHAnsi" w:cstheme="minorHAnsi"/>
          <w:color w:val="auto"/>
          <w:sz w:val="24"/>
          <w:szCs w:val="26"/>
          <w:lang w:val="sr-Latn-CS"/>
        </w:rPr>
        <w:t xml:space="preserve">ističu potrebu za jačim povezivanjem sa poslodavcima iz privatnog sektora, više sredstava za mere aktivne politike zapošljavanja, više sredstava za implementaciju projekata u oblasti stanovanja, zapošljavanja, obrazovanja, razvijanje </w:t>
      </w:r>
      <w:r w:rsidRPr="00624C50">
        <w:rPr>
          <w:rFonts w:asciiTheme="minorHAnsi" w:hAnsiTheme="minorHAnsi" w:cstheme="minorHAnsi"/>
          <w:color w:val="auto"/>
          <w:sz w:val="24"/>
          <w:szCs w:val="26"/>
          <w:lang w:val="sr-Latn-CS"/>
        </w:rPr>
        <w:lastRenderedPageBreak/>
        <w:t xml:space="preserve">socijalnog preduzetništva i udruživanja (zadruge u poljoprivrednoj delatnosti), rešavanje pitanja evidencije i prikupljanja podataka o potrebama povratnika po Sporazumu o readmisiji, usklađivanje nastavnih programa srednjih škola sa potrebama na tržištu rada, odnosno u lokalnoj privredi, uspostavljanje inovativnih mehanizama poput medijatora u zapošljavanju, kao i otvaranja tzv job info centara, centara za posredovanje u zapošljavanju, community centara, klubova preduzetnika. </w:t>
      </w:r>
    </w:p>
    <w:p w14:paraId="273E8A61" w14:textId="77777777" w:rsidR="00FC5F76" w:rsidRDefault="00FC5F76" w:rsidP="00FC5F76">
      <w:pPr>
        <w:jc w:val="both"/>
        <w:rPr>
          <w:rFonts w:asciiTheme="minorHAnsi" w:hAnsiTheme="minorHAnsi" w:cstheme="minorHAnsi"/>
          <w:sz w:val="24"/>
          <w:szCs w:val="24"/>
          <w:lang w:val="sr-Latn-CS"/>
        </w:rPr>
      </w:pPr>
    </w:p>
    <w:p w14:paraId="254F6B9B" w14:textId="77777777" w:rsidR="00FC5F76" w:rsidRPr="00624C50" w:rsidRDefault="00FC5F76" w:rsidP="00FC5F76">
      <w:pPr>
        <w:jc w:val="both"/>
        <w:rPr>
          <w:lang w:val="sr-Latn-CS"/>
        </w:rPr>
      </w:pPr>
      <w:r w:rsidRPr="00624C50">
        <w:rPr>
          <w:rFonts w:asciiTheme="minorHAnsi" w:hAnsiTheme="minorHAnsi" w:cstheme="minorHAnsi"/>
          <w:sz w:val="24"/>
          <w:szCs w:val="24"/>
          <w:lang w:val="sr-Latn-CS"/>
        </w:rPr>
        <w:t xml:space="preserve">U svim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sz w:val="24"/>
          <w:szCs w:val="24"/>
          <w:lang w:val="sr-Latn-CS"/>
        </w:rPr>
        <w:t xml:space="preserve"> postoji izražena potreba za dodatnim sredstvima kojima bi se finansirali programi inkluzije Roma i reintegracije povratnika, i većina opština i gradova već ima iskustva u implementaciji projekata finansiranih pre svega iz EU izvora i</w:t>
      </w:r>
      <w:r w:rsidRPr="00624C50">
        <w:rPr>
          <w:rFonts w:asciiTheme="minorHAnsi" w:hAnsiTheme="minorHAnsi" w:cstheme="minorHAnsi"/>
          <w:bCs/>
          <w:sz w:val="24"/>
          <w:szCs w:val="26"/>
          <w:lang w:val="sr-Latn-CS"/>
        </w:rPr>
        <w:t xml:space="preserve"> od strane nekih drugih donatora kao što je GIZ.</w:t>
      </w:r>
    </w:p>
    <w:p w14:paraId="72DFCDE8" w14:textId="77777777" w:rsidR="00FC5F76" w:rsidRPr="00624C50" w:rsidRDefault="00FC5F76" w:rsidP="00FC5F76">
      <w:pPr>
        <w:suppressAutoHyphens/>
        <w:autoSpaceDN w:val="0"/>
        <w:jc w:val="both"/>
        <w:textAlignment w:val="baseline"/>
        <w:rPr>
          <w:rFonts w:asciiTheme="minorHAnsi" w:hAnsiTheme="minorHAnsi" w:cstheme="minorHAnsi"/>
          <w:color w:val="auto"/>
          <w:sz w:val="24"/>
          <w:szCs w:val="26"/>
          <w:lang w:val="sr-Latn-CS"/>
        </w:rPr>
      </w:pPr>
    </w:p>
    <w:p w14:paraId="0EEB2AC1" w14:textId="77777777" w:rsidR="00FC5F76" w:rsidRPr="0080072D" w:rsidRDefault="00FC5F76" w:rsidP="00FC5F76">
      <w:pPr>
        <w:rPr>
          <w:rFonts w:asciiTheme="minorHAnsi" w:hAnsiTheme="minorHAnsi"/>
          <w:b/>
          <w:color w:val="365F91" w:themeColor="accent1" w:themeShade="BF"/>
          <w:sz w:val="24"/>
          <w:szCs w:val="24"/>
          <w:lang w:val="sr-Latn-CS"/>
        </w:rPr>
      </w:pPr>
      <w:bookmarkStart w:id="4" w:name="_Toc22517648"/>
      <w:r w:rsidRPr="0080072D">
        <w:rPr>
          <w:rFonts w:asciiTheme="minorHAnsi" w:hAnsiTheme="minorHAnsi"/>
          <w:b/>
          <w:color w:val="365F91" w:themeColor="accent1" w:themeShade="BF"/>
          <w:sz w:val="24"/>
          <w:szCs w:val="24"/>
          <w:lang w:val="sr-Latn-CS"/>
        </w:rPr>
        <w:t>Preporuke za podršku opštinama i gradovima u oblasti inkluzije Roma</w:t>
      </w:r>
      <w:bookmarkEnd w:id="4"/>
    </w:p>
    <w:p w14:paraId="6ED3F01F" w14:textId="77777777" w:rsidR="00FC5F76" w:rsidRPr="00624C50" w:rsidRDefault="00FC5F76" w:rsidP="00FC5F76">
      <w:pPr>
        <w:suppressAutoHyphens/>
        <w:autoSpaceDN w:val="0"/>
        <w:jc w:val="both"/>
        <w:textAlignment w:val="baseline"/>
        <w:rPr>
          <w:rFonts w:asciiTheme="minorHAnsi" w:hAnsiTheme="minorHAnsi" w:cstheme="minorHAnsi"/>
          <w:color w:val="auto"/>
          <w:sz w:val="24"/>
          <w:lang w:val="sr-Latn-CS"/>
        </w:rPr>
      </w:pPr>
      <w:r w:rsidRPr="0080072D">
        <w:rPr>
          <w:rFonts w:asciiTheme="minorHAnsi" w:hAnsiTheme="minorHAnsi" w:cstheme="minorHAnsi"/>
          <w:bCs/>
          <w:sz w:val="24"/>
          <w:szCs w:val="24"/>
          <w:lang w:val="sr-Latn-CS"/>
        </w:rPr>
        <w:t>Preporuke</w:t>
      </w:r>
      <w:r w:rsidRPr="00624C50">
        <w:rPr>
          <w:rFonts w:asciiTheme="minorHAnsi" w:hAnsiTheme="minorHAnsi" w:cstheme="minorHAnsi"/>
          <w:bCs/>
          <w:sz w:val="24"/>
          <w:szCs w:val="24"/>
          <w:lang w:val="sr-Latn-CS"/>
        </w:rPr>
        <w:t xml:space="preserve"> se u najvećoj meri svakako odnose na oblast zapošljavanja, s tim da je posebno potrebno individualizovati usluge potrebama svakog korisnika ali i potrebama svakog lokalnog tržišta. </w:t>
      </w:r>
      <w:r>
        <w:rPr>
          <w:rFonts w:asciiTheme="minorHAnsi" w:hAnsiTheme="minorHAnsi" w:cstheme="minorHAnsi"/>
          <w:bCs/>
          <w:sz w:val="24"/>
          <w:szCs w:val="24"/>
          <w:lang w:val="sr-Latn-CS"/>
        </w:rPr>
        <w:t>Ova analiza je pokazala da je potreban sveobuhvatni pristup koji će uvažiti uzročno posledične veze između različitih životnih oblasti, te se  i preporuke odnose i na oblasti obrazovanja, stanovanja, zdravstvene zaštite i socijalne zaštite: potrebno je po</w:t>
      </w:r>
      <w:r w:rsidRPr="00624C50">
        <w:rPr>
          <w:rFonts w:asciiTheme="minorHAnsi" w:hAnsiTheme="minorHAnsi" w:cstheme="minorHAnsi"/>
          <w:bCs/>
          <w:sz w:val="24"/>
          <w:szCs w:val="24"/>
          <w:lang w:val="sr-Latn-CS"/>
        </w:rPr>
        <w:t>većati opseg ponuđenih mera aktivne politike zapošljavanja prema romskoj zajednici, kao i njihov pristup merama za aktivaciju</w:t>
      </w:r>
      <w:r>
        <w:rPr>
          <w:rFonts w:asciiTheme="minorHAnsi" w:hAnsiTheme="minorHAnsi" w:cstheme="minorHAnsi"/>
          <w:bCs/>
          <w:sz w:val="24"/>
          <w:szCs w:val="24"/>
          <w:lang w:val="sr-Latn-CS"/>
        </w:rPr>
        <w:t xml:space="preserve"> i obezbediti p</w:t>
      </w:r>
      <w:r w:rsidRPr="00624C50">
        <w:rPr>
          <w:rFonts w:asciiTheme="minorHAnsi" w:hAnsiTheme="minorHAnsi" w:cstheme="minorHAnsi"/>
          <w:bCs/>
          <w:sz w:val="24"/>
          <w:szCs w:val="24"/>
          <w:lang w:val="sr-Latn-CS"/>
        </w:rPr>
        <w:t>roaktivniji pristup NSZ i lokalnih intersektorskih timova</w:t>
      </w:r>
      <w:r>
        <w:rPr>
          <w:rFonts w:asciiTheme="minorHAnsi" w:hAnsiTheme="minorHAnsi" w:cstheme="minorHAnsi"/>
          <w:bCs/>
          <w:sz w:val="24"/>
          <w:szCs w:val="24"/>
          <w:lang w:val="sr-Latn-CS"/>
        </w:rPr>
        <w:t>. U</w:t>
      </w:r>
      <w:r w:rsidRPr="00624C50">
        <w:rPr>
          <w:rFonts w:asciiTheme="minorHAnsi" w:hAnsiTheme="minorHAnsi" w:cstheme="minorHAnsi"/>
          <w:bCs/>
          <w:sz w:val="24"/>
          <w:szCs w:val="24"/>
          <w:lang w:val="sr-Latn-CS"/>
        </w:rPr>
        <w:t xml:space="preserve">ključivanje predstavnika romske zajednice u informisanje i motivisanje Roma za uključivanje u ove mere su takođe neophodni i za ovo bi im bila potrebna mentorska ili konsultantka podrška. </w:t>
      </w:r>
      <w:r>
        <w:rPr>
          <w:rFonts w:asciiTheme="minorHAnsi" w:hAnsiTheme="minorHAnsi" w:cstheme="minorHAnsi"/>
          <w:bCs/>
          <w:sz w:val="24"/>
          <w:szCs w:val="24"/>
          <w:lang w:val="sr-Latn-CS"/>
        </w:rPr>
        <w:t xml:space="preserve">Lokalnim akterima su potrebne </w:t>
      </w:r>
      <w:r w:rsidRPr="00624C50">
        <w:rPr>
          <w:rFonts w:asciiTheme="minorHAnsi" w:hAnsiTheme="minorHAnsi" w:cstheme="minorHAnsi"/>
          <w:bCs/>
          <w:sz w:val="24"/>
          <w:szCs w:val="24"/>
          <w:lang w:val="sr-Latn-CS"/>
        </w:rPr>
        <w:t>edukacije o međusektorskoj saradnji</w:t>
      </w:r>
      <w:r>
        <w:rPr>
          <w:rFonts w:asciiTheme="minorHAnsi" w:hAnsiTheme="minorHAnsi" w:cstheme="minorHAnsi"/>
          <w:bCs/>
          <w:sz w:val="24"/>
          <w:szCs w:val="24"/>
          <w:lang w:val="sr-Latn-CS"/>
        </w:rPr>
        <w:t>, edukacije koje će uticati na smanjenje</w:t>
      </w:r>
      <w:r w:rsidRPr="00624C50">
        <w:rPr>
          <w:rFonts w:asciiTheme="minorHAnsi" w:hAnsiTheme="minorHAnsi" w:cstheme="minorHAnsi"/>
          <w:bCs/>
          <w:sz w:val="24"/>
          <w:szCs w:val="24"/>
          <w:lang w:val="sr-Latn-CS"/>
        </w:rPr>
        <w:t xml:space="preserve"> stereotipa, predrasuda i diksriminacije prema Romima</w:t>
      </w:r>
      <w:r>
        <w:rPr>
          <w:rFonts w:asciiTheme="minorHAnsi" w:hAnsiTheme="minorHAnsi" w:cstheme="minorHAnsi"/>
          <w:bCs/>
          <w:sz w:val="24"/>
          <w:szCs w:val="24"/>
          <w:lang w:val="sr-Latn-CS"/>
        </w:rPr>
        <w:t xml:space="preserve">, promotivne kampanje </w:t>
      </w:r>
      <w:r w:rsidRPr="00624C50">
        <w:rPr>
          <w:rFonts w:asciiTheme="minorHAnsi" w:hAnsiTheme="minorHAnsi" w:cstheme="minorHAnsi"/>
          <w:sz w:val="24"/>
          <w:lang w:val="sr-Latn-CS"/>
        </w:rPr>
        <w:t xml:space="preserve">kako bi se smanjila diskriminacija prema Romima i posebno prema Romkinjama kao višestruko diskriminisanoj grupi, i </w:t>
      </w:r>
      <w:r w:rsidRPr="00624C50">
        <w:rPr>
          <w:rFonts w:asciiTheme="minorHAnsi" w:hAnsiTheme="minorHAnsi" w:cstheme="minorHAnsi"/>
          <w:color w:val="auto"/>
          <w:sz w:val="24"/>
          <w:lang w:val="sr-Latn-CS"/>
        </w:rPr>
        <w:t>informisanje privatnog sektora, kako bi prepoznao svoju ulogu u procesima inkluzije Roma i reintegracije povratnika</w:t>
      </w:r>
      <w:r>
        <w:rPr>
          <w:rFonts w:asciiTheme="minorHAnsi" w:hAnsiTheme="minorHAnsi" w:cstheme="minorHAnsi"/>
          <w:color w:val="auto"/>
          <w:sz w:val="24"/>
          <w:lang w:val="sr-Latn-CS"/>
        </w:rPr>
        <w:t>: Uključivanje</w:t>
      </w:r>
      <w:r w:rsidRPr="00624C50">
        <w:rPr>
          <w:rFonts w:asciiTheme="minorHAnsi" w:hAnsiTheme="minorHAnsi" w:cstheme="minorHAnsi"/>
          <w:color w:val="auto"/>
          <w:sz w:val="24"/>
          <w:lang w:val="sr-Latn-CS"/>
        </w:rPr>
        <w:t xml:space="preserve"> poslodav</w:t>
      </w:r>
      <w:r>
        <w:rPr>
          <w:rFonts w:asciiTheme="minorHAnsi" w:hAnsiTheme="minorHAnsi" w:cstheme="minorHAnsi"/>
          <w:color w:val="auto"/>
          <w:sz w:val="24"/>
          <w:lang w:val="sr-Latn-CS"/>
        </w:rPr>
        <w:t>a</w:t>
      </w:r>
      <w:r w:rsidRPr="00624C50">
        <w:rPr>
          <w:rFonts w:asciiTheme="minorHAnsi" w:hAnsiTheme="minorHAnsi" w:cstheme="minorHAnsi"/>
          <w:color w:val="auto"/>
          <w:sz w:val="24"/>
          <w:lang w:val="sr-Latn-CS"/>
        </w:rPr>
        <w:t>c</w:t>
      </w:r>
      <w:r>
        <w:rPr>
          <w:rFonts w:asciiTheme="minorHAnsi" w:hAnsiTheme="minorHAnsi" w:cstheme="minorHAnsi"/>
          <w:color w:val="auto"/>
          <w:sz w:val="24"/>
          <w:lang w:val="sr-Latn-CS"/>
        </w:rPr>
        <w:t>a</w:t>
      </w:r>
      <w:r w:rsidRPr="00624C50">
        <w:rPr>
          <w:rFonts w:asciiTheme="minorHAnsi" w:hAnsiTheme="minorHAnsi" w:cstheme="minorHAnsi"/>
          <w:color w:val="auto"/>
          <w:sz w:val="24"/>
          <w:lang w:val="sr-Latn-CS"/>
        </w:rPr>
        <w:t xml:space="preserve"> u planiranje mera u okviru politika za Rome i povratnike, uključiti ih u rad radnih tela i lokalnih mehanizama i u praćenje implementacije ovih politika.</w:t>
      </w:r>
      <w:r>
        <w:rPr>
          <w:rFonts w:asciiTheme="minorHAnsi" w:hAnsiTheme="minorHAnsi" w:cstheme="minorHAnsi"/>
          <w:color w:val="auto"/>
          <w:sz w:val="24"/>
          <w:lang w:val="sr-Latn-CS"/>
        </w:rPr>
        <w:t xml:space="preserve"> </w:t>
      </w:r>
      <w:r w:rsidRPr="00624C50">
        <w:rPr>
          <w:rFonts w:asciiTheme="minorHAnsi" w:hAnsiTheme="minorHAnsi" w:cstheme="minorHAnsi"/>
          <w:color w:val="auto"/>
          <w:sz w:val="24"/>
          <w:lang w:val="sr-Latn-CS"/>
        </w:rPr>
        <w:t xml:space="preserve">U svim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color w:val="auto"/>
          <w:sz w:val="24"/>
          <w:lang w:val="sr-Latn-CS"/>
        </w:rPr>
        <w:t xml:space="preserve"> potrebno je  obezbediti finansijsku podršku za realizaciju mera dokvalifikacije i prekvalifikacije pri čemu treba voditi računa o kulturološkim osobenostima kad je reč o uključivanju žena i mladih. </w:t>
      </w:r>
    </w:p>
    <w:p w14:paraId="53AFD670" w14:textId="77777777" w:rsidR="00FC5F76" w:rsidRPr="00624C50" w:rsidRDefault="00FC5F76" w:rsidP="00FC5F76">
      <w:pPr>
        <w:suppressAutoHyphens/>
        <w:autoSpaceDN w:val="0"/>
        <w:jc w:val="both"/>
        <w:textAlignment w:val="baseline"/>
        <w:rPr>
          <w:rFonts w:asciiTheme="minorHAnsi" w:hAnsiTheme="minorHAnsi" w:cstheme="minorHAnsi"/>
          <w:sz w:val="24"/>
          <w:lang w:val="sr-Latn-CS"/>
        </w:rPr>
      </w:pPr>
      <w:r w:rsidRPr="00624C50">
        <w:rPr>
          <w:rFonts w:asciiTheme="minorHAnsi" w:hAnsiTheme="minorHAnsi" w:cstheme="minorHAnsi"/>
          <w:sz w:val="24"/>
          <w:lang w:val="sr-Latn-CS"/>
        </w:rPr>
        <w:t xml:space="preserve">Upitno bi bilo i realizovati istraživanje o potrebama za uvođenjem novih nastavnih programa u srednjem i visokom obrazovanju kako bi se uskladili sa potrebama tržišta rada-u svim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sz w:val="24"/>
          <w:lang w:val="sr-Latn-CS"/>
        </w:rPr>
        <w:t xml:space="preserve"> u skladu sa lokalnim potrebama, i podržati uspostavljanje/akreditaciju ovih nastavnih programa.  </w:t>
      </w:r>
    </w:p>
    <w:p w14:paraId="1BC26639" w14:textId="77777777" w:rsidR="00FC5F76" w:rsidRPr="00624C50" w:rsidRDefault="00FC5F76" w:rsidP="00FC5F76">
      <w:pPr>
        <w:jc w:val="both"/>
        <w:rPr>
          <w:rFonts w:asciiTheme="minorHAnsi" w:hAnsiTheme="minorHAnsi" w:cstheme="minorHAnsi"/>
          <w:bCs/>
          <w:sz w:val="24"/>
          <w:szCs w:val="26"/>
          <w:lang w:val="sr-Latn-CS"/>
        </w:rPr>
      </w:pPr>
      <w:r w:rsidRPr="00624C50">
        <w:rPr>
          <w:rFonts w:asciiTheme="minorHAnsi" w:hAnsiTheme="minorHAnsi" w:cstheme="minorHAnsi"/>
          <w:bCs/>
          <w:sz w:val="24"/>
          <w:szCs w:val="26"/>
          <w:lang w:val="sr-Latn-CS"/>
        </w:rPr>
        <w:t xml:space="preserve">Podržati aktivnosti mobilnih timova i </w:t>
      </w:r>
      <w:r w:rsidRPr="00624C50">
        <w:rPr>
          <w:rFonts w:asciiTheme="minorHAnsi" w:hAnsiTheme="minorHAnsi" w:cstheme="minorHAnsi"/>
          <w:bCs/>
          <w:color w:val="auto"/>
          <w:sz w:val="24"/>
          <w:szCs w:val="26"/>
          <w:lang w:val="sr-Latn-CS"/>
        </w:rPr>
        <w:t>opština i gradova</w:t>
      </w:r>
      <w:r w:rsidRPr="00624C50">
        <w:rPr>
          <w:rFonts w:asciiTheme="minorHAnsi" w:hAnsiTheme="minorHAnsi" w:cstheme="minorHAnsi"/>
          <w:bCs/>
          <w:sz w:val="24"/>
          <w:szCs w:val="26"/>
          <w:lang w:val="sr-Latn-CS"/>
        </w:rPr>
        <w:t xml:space="preserve"> u prevenciji osipanja romske dece, naročito devojčica, iz obrazovnog sistema i ranog napuštanja školovanja. </w:t>
      </w:r>
    </w:p>
    <w:p w14:paraId="0BD862E4" w14:textId="77777777" w:rsidR="00FC5F76" w:rsidRPr="00624C50" w:rsidRDefault="00FC5F76" w:rsidP="00FC5F76">
      <w:pPr>
        <w:jc w:val="both"/>
        <w:rPr>
          <w:rFonts w:asciiTheme="minorHAnsi" w:hAnsiTheme="minorHAnsi" w:cstheme="minorHAnsi"/>
          <w:bCs/>
          <w:sz w:val="24"/>
          <w:szCs w:val="26"/>
          <w:lang w:val="sr-Latn-CS"/>
        </w:rPr>
      </w:pPr>
      <w:r w:rsidRPr="00624C50">
        <w:rPr>
          <w:rFonts w:asciiTheme="minorHAnsi" w:hAnsiTheme="minorHAnsi" w:cstheme="minorHAnsi"/>
          <w:bCs/>
          <w:sz w:val="24"/>
          <w:szCs w:val="26"/>
          <w:lang w:val="sr-Latn-CS"/>
        </w:rPr>
        <w:t xml:space="preserve">Razviti rodno osetljive mere aktivne politike zapošljavanja kao i mere osetljive za druge specifične podgrupe u okviru romske zajednice (mladi, pripadnici različitih verskih zajednica). </w:t>
      </w:r>
    </w:p>
    <w:p w14:paraId="07567190" w14:textId="77777777" w:rsidR="00FC5F76" w:rsidRPr="00624C50" w:rsidRDefault="00FC5F76" w:rsidP="00FC5F76">
      <w:pPr>
        <w:jc w:val="both"/>
        <w:rPr>
          <w:rFonts w:asciiTheme="minorHAnsi" w:hAnsiTheme="minorHAnsi" w:cstheme="minorHAnsi"/>
          <w:bCs/>
          <w:sz w:val="24"/>
          <w:szCs w:val="26"/>
          <w:lang w:val="sr-Latn-CS"/>
        </w:rPr>
      </w:pPr>
      <w:r w:rsidRPr="00624C50">
        <w:rPr>
          <w:rFonts w:asciiTheme="minorHAnsi" w:hAnsiTheme="minorHAnsi" w:cstheme="minorHAnsi"/>
          <w:bCs/>
          <w:sz w:val="24"/>
          <w:szCs w:val="26"/>
          <w:lang w:val="sr-Latn-CS"/>
        </w:rPr>
        <w:t xml:space="preserve">Promovisati zapošljavanje Roma u javnom sektoru i podstaći </w:t>
      </w:r>
      <w:r w:rsidRPr="00624C50">
        <w:rPr>
          <w:rFonts w:asciiTheme="minorHAnsi" w:hAnsiTheme="minorHAnsi" w:cstheme="minorHAnsi"/>
          <w:bCs/>
          <w:color w:val="auto"/>
          <w:sz w:val="24"/>
          <w:szCs w:val="26"/>
          <w:lang w:val="sr-Latn-CS"/>
        </w:rPr>
        <w:t>opštine i gradove</w:t>
      </w:r>
      <w:r w:rsidRPr="00624C50">
        <w:rPr>
          <w:rFonts w:asciiTheme="minorHAnsi" w:hAnsiTheme="minorHAnsi" w:cstheme="minorHAnsi"/>
          <w:bCs/>
          <w:sz w:val="24"/>
          <w:szCs w:val="26"/>
          <w:lang w:val="sr-Latn-CS"/>
        </w:rPr>
        <w:t xml:space="preserve"> da u lokalne institucije uključe obrazovane Rome i Romkinje u njihovim opštinama/gradskim opštinama/gradovima.</w:t>
      </w:r>
    </w:p>
    <w:p w14:paraId="1A4F65A6" w14:textId="77777777" w:rsidR="00FC5F76" w:rsidRPr="00624C50" w:rsidRDefault="00FC5F76" w:rsidP="00FC5F76">
      <w:pPr>
        <w:jc w:val="both"/>
        <w:rPr>
          <w:rFonts w:asciiTheme="minorHAnsi" w:hAnsiTheme="minorHAnsi" w:cstheme="minorHAnsi"/>
          <w:sz w:val="24"/>
          <w:szCs w:val="26"/>
          <w:lang w:val="sr-Latn-CS"/>
        </w:rPr>
      </w:pPr>
      <w:r w:rsidRPr="00624C50">
        <w:rPr>
          <w:rFonts w:asciiTheme="minorHAnsi" w:hAnsiTheme="minorHAnsi" w:cstheme="minorHAnsi"/>
          <w:bCs/>
          <w:sz w:val="24"/>
          <w:szCs w:val="26"/>
          <w:lang w:val="sr-Latn-CS"/>
        </w:rPr>
        <w:t>Podržati projekte razvijanja socijalnog preduzetništva i udruživanja (zadruge u poljoprivrednoj delatnosti), naročito u Subotici,  Kruševcu, Aleksincu, Kragujevcu jer su iskazali posebnu zainteresovanost.</w:t>
      </w:r>
      <w:r>
        <w:rPr>
          <w:rFonts w:asciiTheme="minorHAnsi" w:hAnsiTheme="minorHAnsi" w:cstheme="minorHAnsi"/>
          <w:bCs/>
          <w:sz w:val="24"/>
          <w:szCs w:val="26"/>
          <w:lang w:val="sr-Latn-CS"/>
        </w:rPr>
        <w:t xml:space="preserve"> </w:t>
      </w:r>
      <w:r w:rsidRPr="00624C50">
        <w:rPr>
          <w:rFonts w:asciiTheme="minorHAnsi" w:hAnsiTheme="minorHAnsi" w:cstheme="minorHAnsi"/>
          <w:bCs/>
          <w:sz w:val="24"/>
          <w:szCs w:val="26"/>
          <w:lang w:val="sr-Latn-CS"/>
        </w:rPr>
        <w:t xml:space="preserve">Podržati </w:t>
      </w:r>
      <w:r w:rsidRPr="00624C50">
        <w:rPr>
          <w:rFonts w:asciiTheme="minorHAnsi" w:hAnsiTheme="minorHAnsi" w:cstheme="minorHAnsi"/>
          <w:sz w:val="24"/>
          <w:szCs w:val="26"/>
          <w:lang w:val="sr-Latn-CS"/>
        </w:rPr>
        <w:t xml:space="preserve">uspostavljanje inovativnih mehanizama </w:t>
      </w:r>
      <w:r w:rsidRPr="00624C50">
        <w:rPr>
          <w:rFonts w:asciiTheme="minorHAnsi" w:hAnsiTheme="minorHAnsi" w:cstheme="minorHAnsi"/>
          <w:sz w:val="24"/>
          <w:szCs w:val="26"/>
          <w:lang w:val="sr-Latn-CS"/>
        </w:rPr>
        <w:lastRenderedPageBreak/>
        <w:t xml:space="preserve">poput medijatora u zapošljavanju (Subotica, ali i druge </w:t>
      </w:r>
      <w:r w:rsidRPr="00624C50">
        <w:rPr>
          <w:rFonts w:asciiTheme="minorHAnsi" w:hAnsiTheme="minorHAnsi" w:cstheme="minorHAnsi"/>
          <w:bCs/>
          <w:color w:val="auto"/>
          <w:sz w:val="24"/>
          <w:szCs w:val="26"/>
          <w:lang w:val="sr-Latn-CS"/>
        </w:rPr>
        <w:t>opštine i gradovi</w:t>
      </w:r>
      <w:r w:rsidRPr="00624C50">
        <w:rPr>
          <w:rFonts w:asciiTheme="minorHAnsi" w:hAnsiTheme="minorHAnsi" w:cstheme="minorHAnsi"/>
          <w:sz w:val="24"/>
          <w:szCs w:val="26"/>
          <w:lang w:val="sr-Latn-CS"/>
        </w:rPr>
        <w:t xml:space="preserve">), kao i otvaranja Job info centara (Pirot ali i druge </w:t>
      </w:r>
      <w:r w:rsidRPr="00624C50">
        <w:rPr>
          <w:rFonts w:asciiTheme="minorHAnsi" w:hAnsiTheme="minorHAnsi" w:cstheme="minorHAnsi"/>
          <w:bCs/>
          <w:color w:val="auto"/>
          <w:sz w:val="24"/>
          <w:szCs w:val="26"/>
          <w:lang w:val="sr-Latn-CS"/>
        </w:rPr>
        <w:t>opštine i gradovi</w:t>
      </w:r>
      <w:r w:rsidRPr="00624C50">
        <w:rPr>
          <w:rFonts w:asciiTheme="minorHAnsi" w:hAnsiTheme="minorHAnsi" w:cstheme="minorHAnsi"/>
          <w:sz w:val="24"/>
          <w:szCs w:val="26"/>
          <w:lang w:val="sr-Latn-CS"/>
        </w:rPr>
        <w:t xml:space="preserve">), centara za posredovanje u zapošljavanju (Vršac ali i druge </w:t>
      </w:r>
      <w:r w:rsidRPr="00624C50">
        <w:rPr>
          <w:rFonts w:asciiTheme="minorHAnsi" w:hAnsiTheme="minorHAnsi" w:cstheme="minorHAnsi"/>
          <w:bCs/>
          <w:color w:val="auto"/>
          <w:sz w:val="24"/>
          <w:szCs w:val="26"/>
          <w:lang w:val="sr-Latn-CS"/>
        </w:rPr>
        <w:t>opštine i gradovi</w:t>
      </w:r>
      <w:r w:rsidRPr="00624C50">
        <w:rPr>
          <w:rFonts w:asciiTheme="minorHAnsi" w:hAnsiTheme="minorHAnsi" w:cstheme="minorHAnsi"/>
          <w:sz w:val="24"/>
          <w:szCs w:val="26"/>
          <w:lang w:val="sr-Latn-CS"/>
        </w:rPr>
        <w:t xml:space="preserve">), community centara (Subotica, Vršac), klubova za traženje posla (Pirot ali i druge </w:t>
      </w:r>
      <w:r w:rsidRPr="00624C50">
        <w:rPr>
          <w:rFonts w:asciiTheme="minorHAnsi" w:hAnsiTheme="minorHAnsi" w:cstheme="minorHAnsi"/>
          <w:bCs/>
          <w:color w:val="auto"/>
          <w:sz w:val="24"/>
          <w:szCs w:val="26"/>
          <w:lang w:val="sr-Latn-CS"/>
        </w:rPr>
        <w:t>opštine i gradovi</w:t>
      </w:r>
      <w:r w:rsidRPr="00624C50">
        <w:rPr>
          <w:rFonts w:asciiTheme="minorHAnsi" w:hAnsiTheme="minorHAnsi" w:cstheme="minorHAnsi"/>
          <w:sz w:val="24"/>
          <w:szCs w:val="26"/>
          <w:lang w:val="sr-Latn-CS"/>
        </w:rPr>
        <w:t xml:space="preserve">), klubova preduzetnika/poslodavaca (Zvezdara ali i druge </w:t>
      </w:r>
      <w:r w:rsidRPr="00624C50">
        <w:rPr>
          <w:rFonts w:asciiTheme="minorHAnsi" w:hAnsiTheme="minorHAnsi" w:cstheme="minorHAnsi"/>
          <w:bCs/>
          <w:color w:val="auto"/>
          <w:sz w:val="24"/>
          <w:szCs w:val="26"/>
          <w:lang w:val="sr-Latn-CS"/>
        </w:rPr>
        <w:t>opštine i gradovi</w:t>
      </w:r>
      <w:r w:rsidRPr="00624C50">
        <w:rPr>
          <w:rFonts w:asciiTheme="minorHAnsi" w:hAnsiTheme="minorHAnsi" w:cstheme="minorHAnsi"/>
          <w:sz w:val="24"/>
          <w:szCs w:val="26"/>
          <w:lang w:val="sr-Latn-CS"/>
        </w:rPr>
        <w:t xml:space="preserve">). </w:t>
      </w:r>
    </w:p>
    <w:p w14:paraId="72FB5DF4" w14:textId="77777777" w:rsidR="00FC5F76" w:rsidRPr="00624C50" w:rsidRDefault="00FC5F76" w:rsidP="00FC5F76">
      <w:pPr>
        <w:suppressAutoHyphens/>
        <w:autoSpaceDN w:val="0"/>
        <w:spacing w:before="120"/>
        <w:jc w:val="both"/>
        <w:textAlignment w:val="baseline"/>
        <w:rPr>
          <w:rFonts w:asciiTheme="minorHAnsi" w:hAnsiTheme="minorHAnsi" w:cstheme="minorHAnsi"/>
          <w:color w:val="auto"/>
          <w:sz w:val="24"/>
          <w:szCs w:val="24"/>
          <w:lang w:val="sr-Latn-CS"/>
        </w:rPr>
      </w:pPr>
      <w:r w:rsidRPr="00624C50">
        <w:rPr>
          <w:rFonts w:asciiTheme="minorHAnsi" w:hAnsiTheme="minorHAnsi" w:cstheme="minorHAnsi"/>
          <w:color w:val="auto"/>
          <w:sz w:val="24"/>
          <w:lang w:val="sr-Latn-CS"/>
        </w:rPr>
        <w:t xml:space="preserve">Obezbediti mentorsku podršku za izradu </w:t>
      </w:r>
      <w:r>
        <w:rPr>
          <w:rFonts w:asciiTheme="minorHAnsi" w:hAnsiTheme="minorHAnsi" w:cstheme="minorHAnsi"/>
          <w:color w:val="auto"/>
          <w:sz w:val="24"/>
          <w:lang w:val="sr-Latn-CS"/>
        </w:rPr>
        <w:t xml:space="preserve">lokalnih akcionih planova, kao i podršku za formiranje nedostaućih mehanizama kao što je Mobilni tim ili koordinator za romska pitanja  u lokalnim samoupravama gde ne postoje. </w:t>
      </w:r>
      <w:r w:rsidRPr="00624C50">
        <w:rPr>
          <w:rFonts w:asciiTheme="minorHAnsi" w:hAnsiTheme="minorHAnsi" w:cstheme="minorHAnsi"/>
          <w:color w:val="auto"/>
          <w:sz w:val="24"/>
          <w:szCs w:val="24"/>
          <w:lang w:val="sr-Latn-CS"/>
        </w:rPr>
        <w:t xml:space="preserve">U svim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color w:val="auto"/>
          <w:sz w:val="24"/>
          <w:szCs w:val="24"/>
          <w:lang w:val="sr-Latn-CS"/>
        </w:rPr>
        <w:t xml:space="preserve"> </w:t>
      </w:r>
      <w:r>
        <w:rPr>
          <w:rFonts w:asciiTheme="minorHAnsi" w:hAnsiTheme="minorHAnsi" w:cstheme="minorHAnsi"/>
          <w:color w:val="auto"/>
          <w:sz w:val="24"/>
          <w:szCs w:val="24"/>
          <w:lang w:val="sr-Latn-CS"/>
        </w:rPr>
        <w:t xml:space="preserve">potrebno je </w:t>
      </w:r>
      <w:r w:rsidRPr="00624C50">
        <w:rPr>
          <w:rFonts w:asciiTheme="minorHAnsi" w:hAnsiTheme="minorHAnsi" w:cstheme="minorHAnsi"/>
          <w:color w:val="auto"/>
          <w:sz w:val="24"/>
          <w:szCs w:val="24"/>
          <w:lang w:val="sr-Latn-CS"/>
        </w:rPr>
        <w:t>motivisati predstavnike lokalnih vlasti da u relevantna intersektorska tela, na primer Savete za zapošljavanje, uključe predstavnike romske zajednice, da  u Savete za  migracije i tela  za rodnu ravnopravnost takođe uključe Rome.</w:t>
      </w:r>
    </w:p>
    <w:p w14:paraId="305052E0" w14:textId="77777777" w:rsidR="00FC5F76" w:rsidRPr="00624C50" w:rsidRDefault="00FC5F76" w:rsidP="00FC5F76">
      <w:pPr>
        <w:rPr>
          <w:lang w:val="sr-Latn-CS"/>
        </w:rPr>
      </w:pPr>
    </w:p>
    <w:p w14:paraId="14883152" w14:textId="77777777" w:rsidR="00FC5F76" w:rsidRPr="0080072D" w:rsidRDefault="00FC5F76" w:rsidP="00FC5F76">
      <w:pPr>
        <w:rPr>
          <w:rFonts w:asciiTheme="minorHAnsi" w:hAnsiTheme="minorHAnsi" w:cstheme="minorHAnsi"/>
          <w:b/>
          <w:color w:val="365F91" w:themeColor="accent1" w:themeShade="BF"/>
          <w:sz w:val="24"/>
          <w:lang w:val="sr-Latn-CS"/>
        </w:rPr>
      </w:pPr>
      <w:bookmarkStart w:id="5" w:name="_Toc22517649"/>
      <w:r w:rsidRPr="0080072D">
        <w:rPr>
          <w:rFonts w:asciiTheme="minorHAnsi" w:hAnsiTheme="minorHAnsi" w:cstheme="minorHAnsi"/>
          <w:b/>
          <w:color w:val="365F91" w:themeColor="accent1" w:themeShade="BF"/>
          <w:sz w:val="24"/>
          <w:lang w:val="sr-Latn-CS"/>
        </w:rPr>
        <w:t>Preporuke za podršku opština</w:t>
      </w:r>
      <w:r>
        <w:rPr>
          <w:rFonts w:asciiTheme="minorHAnsi" w:hAnsiTheme="minorHAnsi" w:cstheme="minorHAnsi"/>
          <w:b/>
          <w:color w:val="365F91" w:themeColor="accent1" w:themeShade="BF"/>
          <w:sz w:val="24"/>
          <w:lang w:val="sr-Latn-CS"/>
        </w:rPr>
        <w:t>ma</w:t>
      </w:r>
      <w:r w:rsidRPr="0080072D">
        <w:rPr>
          <w:rFonts w:asciiTheme="minorHAnsi" w:hAnsiTheme="minorHAnsi" w:cstheme="minorHAnsi"/>
          <w:b/>
          <w:color w:val="365F91" w:themeColor="accent1" w:themeShade="BF"/>
          <w:sz w:val="24"/>
          <w:lang w:val="sr-Latn-CS"/>
        </w:rPr>
        <w:t xml:space="preserve"> i gradov</w:t>
      </w:r>
      <w:r>
        <w:rPr>
          <w:rFonts w:asciiTheme="minorHAnsi" w:hAnsiTheme="minorHAnsi" w:cstheme="minorHAnsi"/>
          <w:b/>
          <w:color w:val="365F91" w:themeColor="accent1" w:themeShade="BF"/>
          <w:sz w:val="24"/>
          <w:lang w:val="sr-Latn-CS"/>
        </w:rPr>
        <w:t>ima</w:t>
      </w:r>
      <w:r w:rsidRPr="0080072D">
        <w:rPr>
          <w:rFonts w:asciiTheme="minorHAnsi" w:hAnsiTheme="minorHAnsi" w:cstheme="minorHAnsi"/>
          <w:b/>
          <w:color w:val="365F91" w:themeColor="accent1" w:themeShade="BF"/>
          <w:sz w:val="24"/>
          <w:lang w:val="sr-Latn-CS"/>
        </w:rPr>
        <w:t xml:space="preserve"> u oblasti reintegracije povratnika</w:t>
      </w:r>
      <w:bookmarkEnd w:id="5"/>
      <w:r w:rsidRPr="0080072D">
        <w:rPr>
          <w:rFonts w:asciiTheme="minorHAnsi" w:hAnsiTheme="minorHAnsi" w:cstheme="minorHAnsi"/>
          <w:b/>
          <w:color w:val="365F91" w:themeColor="accent1" w:themeShade="BF"/>
          <w:sz w:val="24"/>
          <w:lang w:val="sr-Latn-CS"/>
        </w:rPr>
        <w:t xml:space="preserve"> </w:t>
      </w:r>
    </w:p>
    <w:p w14:paraId="47D8D761" w14:textId="77777777" w:rsidR="00FC5F76" w:rsidRPr="00624C50" w:rsidRDefault="00FC5F76" w:rsidP="00FC5F76">
      <w:pPr>
        <w:jc w:val="both"/>
        <w:rPr>
          <w:rFonts w:asciiTheme="minorHAnsi" w:hAnsiTheme="minorHAnsi" w:cstheme="minorHAnsi"/>
          <w:color w:val="1F497D" w:themeColor="text2"/>
          <w:sz w:val="24"/>
          <w:lang w:val="sr-Latn-CS"/>
        </w:rPr>
      </w:pPr>
      <w:r w:rsidRPr="00624C50">
        <w:rPr>
          <w:rFonts w:asciiTheme="minorHAnsi" w:hAnsiTheme="minorHAnsi" w:cstheme="minorHAnsi"/>
          <w:color w:val="auto"/>
          <w:sz w:val="24"/>
          <w:lang w:val="sr-Latn-CS"/>
        </w:rPr>
        <w:t xml:space="preserve">Potrebno je na lokalnom nivou planirati i realizovati sveobuhvatne programe podrške za Rome i povratnike koji ne isključuju nijednu bitnu oblast socijalnog uključivanja i unapređenja kvaliteta života. </w:t>
      </w:r>
      <w:r w:rsidRPr="00624C50">
        <w:rPr>
          <w:rFonts w:asciiTheme="minorHAnsi" w:eastAsia="Calibri" w:hAnsiTheme="minorHAnsi" w:cstheme="minorHAnsi"/>
          <w:sz w:val="24"/>
          <w:lang w:val="sr-Latn-CS"/>
        </w:rPr>
        <w:t xml:space="preserve">Potrebno je poboljšanje pristupa u vođenju slučaja, bilo u centrima za socijalni rad, bilo uvođenjem metodologije vođenja slučaja i u lokalnu administraciju, kako bi se na taj način vršilo praćenje i podrška povratnicima i kako bi bilo integrisano u strategije povratnika i akcione planove lokalnih zajednica. </w:t>
      </w:r>
    </w:p>
    <w:p w14:paraId="64CB6DBE" w14:textId="77777777" w:rsidR="00FC5F76" w:rsidRPr="00624C50" w:rsidRDefault="00FC5F76" w:rsidP="00FC5F76">
      <w:pPr>
        <w:jc w:val="both"/>
        <w:rPr>
          <w:rFonts w:asciiTheme="minorHAnsi" w:hAnsiTheme="minorHAnsi" w:cstheme="minorHAnsi"/>
          <w:color w:val="auto"/>
          <w:sz w:val="24"/>
          <w:szCs w:val="24"/>
          <w:lang w:val="sr-Latn-CS"/>
        </w:rPr>
      </w:pPr>
      <w:r>
        <w:rPr>
          <w:rFonts w:asciiTheme="minorHAnsi" w:hAnsiTheme="minorHAnsi" w:cstheme="minorHAnsi"/>
          <w:color w:val="auto"/>
          <w:sz w:val="24"/>
          <w:lang w:val="sr-Latn-CS"/>
        </w:rPr>
        <w:t>P</w:t>
      </w:r>
      <w:r w:rsidRPr="00624C50">
        <w:rPr>
          <w:rFonts w:asciiTheme="minorHAnsi" w:hAnsiTheme="minorHAnsi" w:cstheme="minorHAnsi"/>
          <w:color w:val="auto"/>
          <w:sz w:val="24"/>
          <w:lang w:val="sr-Latn-CS"/>
        </w:rPr>
        <w:t xml:space="preserve">otrebno </w:t>
      </w:r>
      <w:r>
        <w:rPr>
          <w:rFonts w:asciiTheme="minorHAnsi" w:hAnsiTheme="minorHAnsi" w:cstheme="minorHAnsi"/>
          <w:color w:val="auto"/>
          <w:sz w:val="24"/>
          <w:lang w:val="sr-Latn-CS"/>
        </w:rPr>
        <w:t xml:space="preserve">je </w:t>
      </w:r>
      <w:r w:rsidRPr="00624C50">
        <w:rPr>
          <w:rFonts w:asciiTheme="minorHAnsi" w:hAnsiTheme="minorHAnsi" w:cstheme="minorHAnsi"/>
          <w:color w:val="auto"/>
          <w:sz w:val="24"/>
          <w:lang w:val="sr-Latn-CS"/>
        </w:rPr>
        <w:t>izr</w:t>
      </w:r>
      <w:r>
        <w:rPr>
          <w:rFonts w:asciiTheme="minorHAnsi" w:hAnsiTheme="minorHAnsi" w:cstheme="minorHAnsi"/>
          <w:color w:val="auto"/>
          <w:sz w:val="24"/>
          <w:lang w:val="sr-Latn-CS"/>
        </w:rPr>
        <w:t>aditi analizu efekata dosadašnj</w:t>
      </w:r>
      <w:r w:rsidRPr="00624C50">
        <w:rPr>
          <w:rFonts w:asciiTheme="minorHAnsi" w:hAnsiTheme="minorHAnsi" w:cstheme="minorHAnsi"/>
          <w:color w:val="auto"/>
          <w:sz w:val="24"/>
          <w:lang w:val="sr-Latn-CS"/>
        </w:rPr>
        <w:t>eg načina evidencije o broju povratnika na lokalnom nivou jer se dosadašnji pristup nije pokazao kao efikasan</w:t>
      </w:r>
      <w:r>
        <w:rPr>
          <w:rFonts w:asciiTheme="minorHAnsi" w:hAnsiTheme="minorHAnsi" w:cstheme="minorHAnsi"/>
          <w:color w:val="auto"/>
          <w:sz w:val="24"/>
          <w:lang w:val="sr-Latn-CS"/>
        </w:rPr>
        <w:t xml:space="preserve">, i podržati uspostavljanje sistema koji će ove slabosti prevazići i dati relevantne i validne podatke o povratnicima na kojima će se potom zasnivati i adekvatni programi podrške. </w:t>
      </w:r>
      <w:r w:rsidRPr="00624C50">
        <w:rPr>
          <w:rFonts w:asciiTheme="minorHAnsi" w:hAnsiTheme="minorHAnsi" w:cstheme="minorHAnsi"/>
          <w:color w:val="auto"/>
          <w:sz w:val="24"/>
          <w:lang w:val="sr-Latn-CS"/>
        </w:rPr>
        <w:t xml:space="preserve"> </w:t>
      </w:r>
      <w:r>
        <w:rPr>
          <w:rFonts w:asciiTheme="minorHAnsi" w:hAnsiTheme="minorHAnsi" w:cstheme="minorHAnsi"/>
          <w:color w:val="auto"/>
          <w:sz w:val="24"/>
          <w:lang w:val="sr-Latn-CS"/>
        </w:rPr>
        <w:t>Potrebno je i s</w:t>
      </w:r>
      <w:r w:rsidRPr="00624C50">
        <w:rPr>
          <w:rFonts w:asciiTheme="minorHAnsi" w:hAnsiTheme="minorHAnsi" w:cstheme="minorHAnsi"/>
          <w:color w:val="auto"/>
          <w:sz w:val="24"/>
          <w:lang w:val="sr-Latn-CS"/>
        </w:rPr>
        <w:t xml:space="preserve">enzibilisati poverenike za izbegla, interno raseljena lica i povratnike po sporazumu o readmisiji, kao i lokalne savete za migracije, za proširivanje i sveobuhvatnije uključivanje Roma iz ovih kategorija u mere podrške povratnicima. </w:t>
      </w:r>
      <w:r w:rsidRPr="00624C50">
        <w:rPr>
          <w:rFonts w:asciiTheme="minorHAnsi" w:hAnsiTheme="minorHAnsi" w:cstheme="minorHAnsi"/>
          <w:sz w:val="24"/>
          <w:lang w:val="sr-Latn-CS"/>
        </w:rPr>
        <w:t>Dugoročno gledano, bitno je pristupiti sistematski rešavanju pitanja uključivanja odraslih povratnika u tržište rada i dece povratnika u obrazovni sistem: na nacionalnom nivou sistemsko rešavanje pitanja nostrifikacije diploma,  a na lokalnom nivou iskoristiti primere dobre prakse podrške u pribavljanju dokumentacije iz inostranstva (primer Subotice).</w:t>
      </w:r>
      <w:r>
        <w:rPr>
          <w:rFonts w:asciiTheme="minorHAnsi" w:hAnsiTheme="minorHAnsi" w:cstheme="minorHAnsi"/>
          <w:sz w:val="24"/>
          <w:lang w:val="sr-Latn-CS"/>
        </w:rPr>
        <w:t xml:space="preserve"> </w:t>
      </w:r>
      <w:r w:rsidRPr="00624C50">
        <w:rPr>
          <w:rFonts w:asciiTheme="minorHAnsi" w:hAnsiTheme="minorHAnsi" w:cstheme="minorHAnsi"/>
          <w:color w:val="auto"/>
          <w:sz w:val="24"/>
          <w:lang w:val="sr-Latn-CS"/>
        </w:rPr>
        <w:t xml:space="preserve">Obezbediti mentorsku podršku za izradu </w:t>
      </w:r>
      <w:r>
        <w:rPr>
          <w:rFonts w:asciiTheme="minorHAnsi" w:hAnsiTheme="minorHAnsi" w:cstheme="minorHAnsi"/>
          <w:color w:val="auto"/>
          <w:sz w:val="24"/>
          <w:lang w:val="sr-Latn-CS"/>
        </w:rPr>
        <w:t xml:space="preserve">nedostajućih akcionih planova. </w:t>
      </w:r>
    </w:p>
    <w:p w14:paraId="6B3DF321" w14:textId="77777777" w:rsidR="00FC5F76" w:rsidRPr="00624C50" w:rsidRDefault="00FC5F76" w:rsidP="00FC5F76">
      <w:pPr>
        <w:jc w:val="both"/>
        <w:rPr>
          <w:lang w:val="sr-Latn-CS"/>
        </w:rPr>
      </w:pPr>
    </w:p>
    <w:p w14:paraId="42A5226A" w14:textId="77777777" w:rsidR="00FC5F76" w:rsidRPr="00624C50" w:rsidRDefault="00FC5F76" w:rsidP="00FC5F76">
      <w:pPr>
        <w:rPr>
          <w:lang w:val="sr-Latn-CS" w:eastAsia="en-GB"/>
        </w:rPr>
      </w:pPr>
    </w:p>
    <w:p w14:paraId="542605DD" w14:textId="77777777" w:rsidR="00FC5F76" w:rsidRPr="0080072D" w:rsidRDefault="00FC5F76" w:rsidP="00FC5F76">
      <w:pPr>
        <w:rPr>
          <w:rFonts w:asciiTheme="minorHAnsi" w:hAnsiTheme="minorHAnsi"/>
          <w:b/>
          <w:color w:val="365F91" w:themeColor="accent1" w:themeShade="BF"/>
          <w:sz w:val="24"/>
          <w:lang w:val="sr-Latn-CS"/>
        </w:rPr>
      </w:pPr>
      <w:bookmarkStart w:id="6" w:name="_Toc22517650"/>
      <w:r w:rsidRPr="0080072D">
        <w:rPr>
          <w:rFonts w:asciiTheme="minorHAnsi" w:hAnsiTheme="minorHAnsi"/>
          <w:b/>
          <w:color w:val="365F91" w:themeColor="accent1" w:themeShade="BF"/>
          <w:sz w:val="24"/>
          <w:lang w:val="sr-Latn-CS"/>
        </w:rPr>
        <w:t>Preporuke za saradnju sa opštinama i gradovima u oblasti koordinacije javnog, civilnog i privatnog sektora</w:t>
      </w:r>
      <w:bookmarkEnd w:id="6"/>
    </w:p>
    <w:p w14:paraId="51BBC274" w14:textId="77777777" w:rsidR="00FC5F76" w:rsidRPr="00624C50" w:rsidRDefault="00FC5F76" w:rsidP="00FC5F76">
      <w:pPr>
        <w:suppressAutoHyphens/>
        <w:autoSpaceDN w:val="0"/>
        <w:spacing w:before="120"/>
        <w:jc w:val="both"/>
        <w:textAlignment w:val="baseline"/>
        <w:rPr>
          <w:rFonts w:asciiTheme="minorHAnsi" w:hAnsiTheme="minorHAnsi" w:cstheme="minorHAnsi"/>
          <w:color w:val="auto"/>
          <w:sz w:val="24"/>
          <w:lang w:val="sr-Latn-CS"/>
        </w:rPr>
      </w:pPr>
      <w:r w:rsidRPr="00624C50">
        <w:rPr>
          <w:rFonts w:asciiTheme="minorHAnsi" w:hAnsiTheme="minorHAnsi" w:cstheme="minorHAnsi"/>
          <w:color w:val="auto"/>
          <w:sz w:val="24"/>
          <w:lang w:val="sr-Latn-CS"/>
        </w:rPr>
        <w:t xml:space="preserve">Potrebno je raditi na jačanju kapaciteta odabranih </w:t>
      </w:r>
      <w:r w:rsidRPr="00624C50">
        <w:rPr>
          <w:rFonts w:asciiTheme="minorHAnsi" w:hAnsiTheme="minorHAnsi" w:cstheme="minorHAnsi"/>
          <w:bCs/>
          <w:color w:val="auto"/>
          <w:sz w:val="24"/>
          <w:szCs w:val="26"/>
          <w:lang w:val="sr-Latn-CS"/>
        </w:rPr>
        <w:t>opština i gradova</w:t>
      </w:r>
      <w:r w:rsidRPr="00624C50" w:rsidDel="00770CCE">
        <w:rPr>
          <w:rFonts w:asciiTheme="minorHAnsi" w:hAnsiTheme="minorHAnsi" w:cstheme="minorHAnsi"/>
          <w:color w:val="auto"/>
          <w:sz w:val="24"/>
          <w:lang w:val="sr-Latn-CS"/>
        </w:rPr>
        <w:t xml:space="preserve"> </w:t>
      </w:r>
      <w:r w:rsidRPr="00624C50">
        <w:rPr>
          <w:rFonts w:asciiTheme="minorHAnsi" w:hAnsiTheme="minorHAnsi" w:cstheme="minorHAnsi"/>
          <w:color w:val="auto"/>
          <w:sz w:val="24"/>
          <w:lang w:val="sr-Latn-CS"/>
        </w:rPr>
        <w:t xml:space="preserve">kako bi razumeli šta obuhvataju oblasti socijalne inkluzije Roma i Romkinja, i reintegracije povratnika. Obezbediti edukacije koje bi pomogle predstavnicima </w:t>
      </w:r>
      <w:r w:rsidRPr="00624C50">
        <w:rPr>
          <w:rFonts w:asciiTheme="minorHAnsi" w:hAnsiTheme="minorHAnsi" w:cstheme="minorHAnsi"/>
          <w:bCs/>
          <w:color w:val="auto"/>
          <w:sz w:val="24"/>
          <w:szCs w:val="26"/>
          <w:lang w:val="sr-Latn-CS"/>
        </w:rPr>
        <w:t>opština i gradova</w:t>
      </w:r>
      <w:r w:rsidRPr="00624C50" w:rsidDel="00770CCE">
        <w:rPr>
          <w:rFonts w:asciiTheme="minorHAnsi" w:hAnsiTheme="minorHAnsi" w:cstheme="minorHAnsi"/>
          <w:color w:val="auto"/>
          <w:sz w:val="24"/>
          <w:lang w:val="sr-Latn-CS"/>
        </w:rPr>
        <w:t xml:space="preserve"> </w:t>
      </w:r>
      <w:r w:rsidRPr="00624C50">
        <w:rPr>
          <w:rFonts w:asciiTheme="minorHAnsi" w:hAnsiTheme="minorHAnsi" w:cstheme="minorHAnsi"/>
          <w:color w:val="auto"/>
          <w:sz w:val="24"/>
          <w:lang w:val="sr-Latn-CS"/>
        </w:rPr>
        <w:t xml:space="preserve">u budžetiranju, i planiranju i izvođenju monitoringa implementacije lokalnih akcionih planova, kao i izveštavanju o njima. </w:t>
      </w:r>
    </w:p>
    <w:p w14:paraId="2B1FCDCF" w14:textId="77777777" w:rsidR="00FC5F76" w:rsidRPr="00624C50" w:rsidRDefault="00FC5F76" w:rsidP="00FC5F76">
      <w:pPr>
        <w:suppressAutoHyphens/>
        <w:autoSpaceDN w:val="0"/>
        <w:jc w:val="both"/>
        <w:textAlignment w:val="baseline"/>
        <w:rPr>
          <w:rFonts w:asciiTheme="minorHAnsi" w:hAnsiTheme="minorHAnsi" w:cstheme="minorHAnsi"/>
          <w:color w:val="auto"/>
          <w:sz w:val="24"/>
          <w:lang w:val="sr-Latn-CS"/>
        </w:rPr>
      </w:pPr>
      <w:r w:rsidRPr="00624C50">
        <w:rPr>
          <w:rFonts w:asciiTheme="minorHAnsi" w:hAnsiTheme="minorHAnsi" w:cstheme="minorHAnsi"/>
          <w:color w:val="auto"/>
          <w:sz w:val="24"/>
          <w:lang w:val="sr-Latn-CS"/>
        </w:rPr>
        <w:t xml:space="preserve">Koordinaciono telo za socijalno uključivanje Roma i Romkinja postoji u gradu  Pirotu. Ovo telo treba da dobije mentorsku podršku ili obuku za povezivanje lokalnih mehanizama za inkluziju Roma i reintegraciju povratnika kako bi vršilo analizu lokalnih politika i povezalo mere za ove ciljne grupe i to mere u fazi planiranja, a potom i praćenja njihove implementacije. Takođe, ovo telo može biti i primer dobre prakse za druge </w:t>
      </w:r>
      <w:r w:rsidRPr="00624C50">
        <w:rPr>
          <w:rFonts w:asciiTheme="minorHAnsi" w:hAnsiTheme="minorHAnsi" w:cstheme="minorHAnsi"/>
          <w:bCs/>
          <w:color w:val="auto"/>
          <w:sz w:val="24"/>
          <w:szCs w:val="26"/>
          <w:lang w:val="sr-Latn-CS"/>
        </w:rPr>
        <w:t>opštine i gradove</w:t>
      </w:r>
      <w:r w:rsidRPr="00624C50">
        <w:rPr>
          <w:rFonts w:asciiTheme="minorHAnsi" w:hAnsiTheme="minorHAnsi" w:cstheme="minorHAnsi"/>
          <w:color w:val="auto"/>
          <w:sz w:val="24"/>
          <w:lang w:val="sr-Latn-CS"/>
        </w:rPr>
        <w:t xml:space="preserve">. S tim u vezi, za </w:t>
      </w:r>
      <w:r w:rsidRPr="00624C50">
        <w:rPr>
          <w:rFonts w:asciiTheme="minorHAnsi" w:hAnsiTheme="minorHAnsi" w:cstheme="minorHAnsi"/>
          <w:bCs/>
          <w:color w:val="auto"/>
          <w:sz w:val="24"/>
          <w:szCs w:val="26"/>
          <w:lang w:val="sr-Latn-CS"/>
        </w:rPr>
        <w:t>opštine i gradove</w:t>
      </w:r>
      <w:r w:rsidRPr="00624C50">
        <w:rPr>
          <w:rFonts w:asciiTheme="minorHAnsi" w:hAnsiTheme="minorHAnsi" w:cstheme="minorHAnsi"/>
          <w:color w:val="auto"/>
          <w:sz w:val="24"/>
          <w:lang w:val="sr-Latn-CS"/>
        </w:rPr>
        <w:t xml:space="preserve"> koje su uključeni u ovaj projekat je potrebno </w:t>
      </w:r>
      <w:r w:rsidRPr="00624C50">
        <w:rPr>
          <w:rFonts w:asciiTheme="minorHAnsi" w:hAnsiTheme="minorHAnsi" w:cstheme="minorHAnsi"/>
          <w:color w:val="auto"/>
          <w:sz w:val="24"/>
          <w:lang w:val="sr-Latn-CS"/>
        </w:rPr>
        <w:lastRenderedPageBreak/>
        <w:t xml:space="preserve">obezbediti razmenu iskustava, </w:t>
      </w:r>
      <w:r>
        <w:rPr>
          <w:rFonts w:asciiTheme="minorHAnsi" w:hAnsiTheme="minorHAnsi" w:cstheme="minorHAnsi"/>
          <w:color w:val="auto"/>
          <w:sz w:val="24"/>
          <w:lang w:val="sr-Latn-CS"/>
        </w:rPr>
        <w:t xml:space="preserve">u vidu </w:t>
      </w:r>
      <w:r w:rsidRPr="00624C50">
        <w:rPr>
          <w:rFonts w:asciiTheme="minorHAnsi" w:hAnsiTheme="minorHAnsi" w:cstheme="minorHAnsi"/>
          <w:color w:val="auto"/>
          <w:sz w:val="24"/>
          <w:lang w:val="sr-Latn-CS"/>
        </w:rPr>
        <w:t xml:space="preserve">ciljanih stručnih razmena: tematski okrugli stolovi ili studijske posete i sl.  </w:t>
      </w:r>
    </w:p>
    <w:p w14:paraId="7E2746BA" w14:textId="77777777" w:rsidR="00FC5F76" w:rsidRPr="00624C50" w:rsidRDefault="00FC5F76" w:rsidP="00FC5F76">
      <w:pPr>
        <w:suppressAutoHyphens/>
        <w:autoSpaceDN w:val="0"/>
        <w:spacing w:before="100"/>
        <w:jc w:val="both"/>
        <w:textAlignment w:val="baseline"/>
        <w:rPr>
          <w:rFonts w:asciiTheme="minorHAnsi" w:hAnsiTheme="minorHAnsi" w:cstheme="minorHAnsi"/>
          <w:sz w:val="24"/>
          <w:lang w:val="sr-Latn-CS"/>
        </w:rPr>
      </w:pPr>
      <w:r w:rsidRPr="00624C50">
        <w:rPr>
          <w:rFonts w:asciiTheme="minorHAnsi" w:hAnsiTheme="minorHAnsi" w:cstheme="minorHAnsi"/>
          <w:sz w:val="24"/>
          <w:lang w:val="sr-Latn-CS"/>
        </w:rPr>
        <w:t xml:space="preserve">U svim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sz w:val="24"/>
          <w:lang w:val="sr-Latn-CS"/>
        </w:rPr>
        <w:t xml:space="preserve"> osmisliti i realizovati programe za osnaživanje civilnog sektora, naročito organizacije civilnog društva koje se bave pitanjima inkluzije Roma i Romkinja. Programi bi doveli do osposobljavanja civilnog sektora za pružanje usluga i tokom aktivnosti informisanja, identifikovanja i podrške pri aktivnom traženju posla. U tom smislu je neophodno raditi na jačanju kapaciteta tih organizacija da steknu znanja i veštine za pružanje ovih usluga, ali i raditi na programima u kojima </w:t>
      </w:r>
      <w:r w:rsidRPr="00624C50">
        <w:rPr>
          <w:rFonts w:asciiTheme="minorHAnsi" w:hAnsiTheme="minorHAnsi" w:cstheme="minorHAnsi"/>
          <w:bCs/>
          <w:color w:val="auto"/>
          <w:sz w:val="24"/>
          <w:szCs w:val="26"/>
          <w:lang w:val="sr-Latn-CS"/>
        </w:rPr>
        <w:t>opština ili grad</w:t>
      </w:r>
      <w:r w:rsidRPr="00624C50" w:rsidDel="00770CCE">
        <w:rPr>
          <w:rFonts w:asciiTheme="minorHAnsi" w:hAnsiTheme="minorHAnsi" w:cstheme="minorHAnsi"/>
          <w:sz w:val="24"/>
          <w:lang w:val="sr-Latn-CS"/>
        </w:rPr>
        <w:t xml:space="preserve"> </w:t>
      </w:r>
      <w:r w:rsidRPr="00624C50">
        <w:rPr>
          <w:rFonts w:asciiTheme="minorHAnsi" w:hAnsiTheme="minorHAnsi" w:cstheme="minorHAnsi"/>
          <w:sz w:val="24"/>
          <w:lang w:val="sr-Latn-CS"/>
        </w:rPr>
        <w:t>prepoznaje civilni sektor kao potencijalnog pružaoca usluga.</w:t>
      </w:r>
    </w:p>
    <w:p w14:paraId="43D1472E" w14:textId="77777777" w:rsidR="00FC5F76" w:rsidRPr="00624C50" w:rsidRDefault="00FC5F76" w:rsidP="00FC5F76">
      <w:pPr>
        <w:suppressAutoHyphens/>
        <w:autoSpaceDN w:val="0"/>
        <w:spacing w:before="100"/>
        <w:jc w:val="both"/>
        <w:textAlignment w:val="baseline"/>
        <w:rPr>
          <w:rFonts w:asciiTheme="minorHAnsi" w:hAnsiTheme="minorHAnsi" w:cstheme="minorHAnsi"/>
          <w:sz w:val="24"/>
          <w:lang w:val="sr-Latn-CS"/>
        </w:rPr>
      </w:pPr>
      <w:r w:rsidRPr="00624C50">
        <w:rPr>
          <w:rFonts w:asciiTheme="minorHAnsi" w:hAnsiTheme="minorHAnsi" w:cstheme="minorHAnsi"/>
          <w:sz w:val="24"/>
          <w:lang w:val="sr-Latn-CS"/>
        </w:rPr>
        <w:t xml:space="preserve">Kad je u pitanju poslovni sektor, dobar pristup bi bio uključivanje poslovnog sektora u lokalne mehanizme i tela, bilo preko Privredne komore ili udruženja poslodavaca i njihovo aktivnije uključivanje u rad ovih tela, planiranje politika koje se bave inkluzijom Roma i reintegracijom povratnika. </w:t>
      </w:r>
      <w:r>
        <w:rPr>
          <w:rFonts w:asciiTheme="minorHAnsi" w:hAnsiTheme="minorHAnsi" w:cstheme="minorHAnsi"/>
          <w:sz w:val="24"/>
          <w:lang w:val="sr-Latn-CS"/>
        </w:rPr>
        <w:t xml:space="preserve">Pored toga, detaljne preporuke za uključivanje poslovnog sektora date su za svaku pojedinačnu opštinu i grad. </w:t>
      </w:r>
    </w:p>
    <w:p w14:paraId="4EA4820E" w14:textId="77777777" w:rsidR="00FC5F76" w:rsidRPr="00624C50" w:rsidRDefault="00FC5F76" w:rsidP="00FC5F76">
      <w:pPr>
        <w:suppressAutoHyphens/>
        <w:autoSpaceDN w:val="0"/>
        <w:spacing w:before="100"/>
        <w:jc w:val="both"/>
        <w:textAlignment w:val="baseline"/>
        <w:rPr>
          <w:rFonts w:asciiTheme="minorHAnsi" w:hAnsiTheme="minorHAnsi" w:cstheme="minorHAnsi"/>
          <w:sz w:val="24"/>
          <w:lang w:val="sr-Latn-CS"/>
        </w:rPr>
      </w:pPr>
      <w:r>
        <w:rPr>
          <w:rFonts w:asciiTheme="minorHAnsi" w:hAnsiTheme="minorHAnsi" w:cstheme="minorHAnsi"/>
          <w:sz w:val="24"/>
          <w:lang w:val="sr-Latn-CS"/>
        </w:rPr>
        <w:t>P</w:t>
      </w:r>
      <w:r w:rsidRPr="00624C50">
        <w:rPr>
          <w:rFonts w:asciiTheme="minorHAnsi" w:hAnsiTheme="minorHAnsi" w:cstheme="minorHAnsi"/>
          <w:sz w:val="24"/>
          <w:lang w:val="sr-Latn-CS"/>
        </w:rPr>
        <w:t xml:space="preserve">otrebno je u svim </w:t>
      </w:r>
      <w:r w:rsidRPr="00624C50">
        <w:rPr>
          <w:rFonts w:asciiTheme="minorHAnsi" w:hAnsiTheme="minorHAnsi" w:cstheme="minorHAnsi"/>
          <w:bCs/>
          <w:color w:val="auto"/>
          <w:sz w:val="24"/>
          <w:szCs w:val="26"/>
          <w:lang w:val="sr-Latn-CS"/>
        </w:rPr>
        <w:t>opštinama i gradovima</w:t>
      </w:r>
      <w:r w:rsidRPr="00624C50">
        <w:rPr>
          <w:rFonts w:asciiTheme="minorHAnsi" w:hAnsiTheme="minorHAnsi" w:cstheme="minorHAnsi"/>
          <w:sz w:val="24"/>
          <w:lang w:val="sr-Latn-CS"/>
        </w:rPr>
        <w:t xml:space="preserve"> realizovati detaljnije istraživanje o potrebama i stavovima poslodavaca i uporediti ih sa perspektivama predstavnika javnog, civilnog sektora kao i same romske zajednice. Uz to, neophodno je poslodavcima ponuditi kvalifikovan kadar za potrebne poslove, te u tom smislu prioritet imaju finansijske podrške programima dokvalifikacije i prekvalifikacije, stručne prakse itd, koji će u kratkom roku proizvesti potrebne kadrove, i prilagođavanje nastavnih programa u lokalnim zajednicama potrebama privrede kao dugoročno rešenje. Pored ovoga, GIZ bi mogao da podrži </w:t>
      </w:r>
      <w:r w:rsidRPr="00624C50">
        <w:rPr>
          <w:rFonts w:asciiTheme="minorHAnsi" w:hAnsiTheme="minorHAnsi" w:cstheme="minorHAnsi"/>
          <w:bCs/>
          <w:color w:val="auto"/>
          <w:sz w:val="24"/>
          <w:szCs w:val="26"/>
          <w:lang w:val="sr-Latn-CS"/>
        </w:rPr>
        <w:t>opštine i gradove</w:t>
      </w:r>
      <w:r w:rsidRPr="00624C50">
        <w:rPr>
          <w:rFonts w:asciiTheme="minorHAnsi" w:hAnsiTheme="minorHAnsi" w:cstheme="minorHAnsi"/>
          <w:sz w:val="24"/>
          <w:lang w:val="sr-Latn-CS"/>
        </w:rPr>
        <w:t xml:space="preserve"> i civilni sektor tako što će finansirati programe podrške ljudskim resursima na radnom mestu: asistente za ljudske resurse i slično, koji će pomoći zaposlenima da zadrže svoj posao.</w:t>
      </w:r>
    </w:p>
    <w:p w14:paraId="181E44D4" w14:textId="77777777" w:rsidR="00FC5F76" w:rsidRPr="00624C50" w:rsidRDefault="00FC5F76" w:rsidP="00FC5F76">
      <w:pPr>
        <w:suppressAutoHyphens/>
        <w:autoSpaceDN w:val="0"/>
        <w:jc w:val="both"/>
        <w:textAlignment w:val="baseline"/>
        <w:rPr>
          <w:rFonts w:asciiTheme="minorHAnsi" w:hAnsiTheme="minorHAnsi" w:cstheme="minorHAnsi"/>
          <w:color w:val="1F497D" w:themeColor="text2"/>
          <w:lang w:val="sr-Latn-CS"/>
        </w:rPr>
      </w:pPr>
    </w:p>
    <w:p w14:paraId="5C434883" w14:textId="77777777" w:rsidR="00FC5F76" w:rsidRPr="00624C50" w:rsidRDefault="00FC5F76" w:rsidP="00FC5F76">
      <w:pPr>
        <w:suppressAutoHyphens/>
        <w:autoSpaceDN w:val="0"/>
        <w:jc w:val="both"/>
        <w:textAlignment w:val="baseline"/>
        <w:rPr>
          <w:rFonts w:asciiTheme="minorHAnsi" w:hAnsiTheme="minorHAnsi" w:cstheme="minorHAnsi"/>
          <w:color w:val="auto"/>
          <w:sz w:val="24"/>
          <w:szCs w:val="26"/>
          <w:lang w:val="sr-Latn-CS"/>
        </w:rPr>
      </w:pPr>
    </w:p>
    <w:p w14:paraId="1C41BF14" w14:textId="77777777" w:rsidR="00FC5F76" w:rsidRPr="00624C50" w:rsidRDefault="00FC5F76" w:rsidP="00FC5F76">
      <w:pPr>
        <w:suppressAutoHyphens/>
        <w:autoSpaceDN w:val="0"/>
        <w:jc w:val="both"/>
        <w:textAlignment w:val="baseline"/>
        <w:rPr>
          <w:rFonts w:asciiTheme="minorHAnsi" w:hAnsiTheme="minorHAnsi" w:cstheme="minorHAnsi"/>
          <w:sz w:val="24"/>
          <w:szCs w:val="24"/>
          <w:lang w:val="sr-Latn-CS"/>
        </w:rPr>
      </w:pPr>
    </w:p>
    <w:p w14:paraId="214C34EA" w14:textId="77777777" w:rsidR="00FC5F76" w:rsidRPr="00624C50" w:rsidRDefault="00FC5F76" w:rsidP="00FC5F76">
      <w:pPr>
        <w:rPr>
          <w:lang w:val="sr-Latn-CS"/>
        </w:rPr>
      </w:pPr>
    </w:p>
    <w:p w14:paraId="660716AE" w14:textId="2E208AB1" w:rsidR="00E54814" w:rsidRPr="00FC5F76" w:rsidRDefault="00E54814" w:rsidP="00CE23A7">
      <w:pPr>
        <w:rPr>
          <w:rFonts w:asciiTheme="minorHAnsi" w:hAnsiTheme="minorHAnsi" w:cstheme="minorHAnsi"/>
          <w:b/>
          <w:smallCaps/>
          <w:color w:val="auto"/>
          <w:sz w:val="32"/>
          <w:szCs w:val="22"/>
          <w:lang w:val="sr-Latn-CS" w:eastAsia="en-GB"/>
        </w:rPr>
      </w:pPr>
      <w:r w:rsidRPr="00FC5F76">
        <w:rPr>
          <w:rFonts w:asciiTheme="minorHAnsi" w:hAnsiTheme="minorHAnsi" w:cstheme="minorHAnsi"/>
          <w:sz w:val="32"/>
          <w:szCs w:val="22"/>
          <w:lang w:val="sr-Latn-CS"/>
        </w:rPr>
        <w:br w:type="page"/>
      </w:r>
    </w:p>
    <w:p w14:paraId="22036BC4" w14:textId="3103B0F1" w:rsidR="00B379D1" w:rsidRPr="0031513E" w:rsidRDefault="00E2719D" w:rsidP="00CE23A7">
      <w:pPr>
        <w:pStyle w:val="Heading1"/>
        <w:shd w:val="clear" w:color="auto" w:fill="95B3D7" w:themeFill="accent1" w:themeFillTint="99"/>
        <w:ind w:left="482" w:hanging="482"/>
        <w:rPr>
          <w:rFonts w:asciiTheme="minorHAnsi" w:hAnsiTheme="minorHAnsi" w:cstheme="minorHAnsi"/>
          <w:sz w:val="32"/>
          <w:szCs w:val="22"/>
        </w:rPr>
      </w:pPr>
      <w:bookmarkStart w:id="7" w:name="_Toc25582220"/>
      <w:r>
        <w:rPr>
          <w:rFonts w:asciiTheme="minorHAnsi" w:hAnsiTheme="minorHAnsi" w:cstheme="minorHAnsi"/>
          <w:sz w:val="32"/>
          <w:szCs w:val="22"/>
        </w:rPr>
        <w:lastRenderedPageBreak/>
        <w:t>UVOD</w:t>
      </w:r>
      <w:bookmarkEnd w:id="7"/>
    </w:p>
    <w:p w14:paraId="20462D4A" w14:textId="77777777" w:rsidR="00A407D8" w:rsidRPr="00624C50" w:rsidRDefault="00A407D8" w:rsidP="00A407D8">
      <w:pPr>
        <w:jc w:val="both"/>
        <w:rPr>
          <w:rFonts w:asciiTheme="minorHAnsi" w:hAnsiTheme="minorHAnsi" w:cstheme="minorHAnsi"/>
          <w:sz w:val="24"/>
          <w:szCs w:val="22"/>
          <w:lang w:val="sr-Latn-CS"/>
        </w:rPr>
      </w:pPr>
      <w:r>
        <w:rPr>
          <w:rFonts w:asciiTheme="minorHAnsi" w:eastAsiaTheme="minorHAnsi" w:hAnsiTheme="minorHAnsi" w:cstheme="minorHAnsi"/>
          <w:color w:val="auto"/>
          <w:kern w:val="0"/>
          <w:sz w:val="24"/>
          <w:szCs w:val="22"/>
          <w:lang w:val="sr-Latn-CS"/>
        </w:rPr>
        <w:t xml:space="preserve">Ovaj zadatak (Ugovor br </w:t>
      </w:r>
      <w:r w:rsidRPr="00624C50">
        <w:rPr>
          <w:rFonts w:asciiTheme="minorHAnsi" w:eastAsiaTheme="minorHAnsi" w:hAnsiTheme="minorHAnsi" w:cstheme="minorHAnsi"/>
          <w:color w:val="auto"/>
          <w:kern w:val="0"/>
          <w:sz w:val="24"/>
          <w:szCs w:val="22"/>
          <w:lang w:val="sr-Latn-CS"/>
        </w:rPr>
        <w:t xml:space="preserve">83328284, </w:t>
      </w:r>
      <w:r>
        <w:rPr>
          <w:rFonts w:asciiTheme="minorHAnsi" w:eastAsiaTheme="minorHAnsi" w:hAnsiTheme="minorHAnsi" w:cstheme="minorHAnsi"/>
          <w:color w:val="auto"/>
          <w:kern w:val="0"/>
          <w:sz w:val="24"/>
          <w:szCs w:val="22"/>
          <w:lang w:val="sr-Latn-CS"/>
        </w:rPr>
        <w:t>potpisan</w:t>
      </w:r>
      <w:r w:rsidRPr="00624C50">
        <w:rPr>
          <w:rFonts w:asciiTheme="minorHAnsi" w:eastAsiaTheme="minorHAnsi" w:hAnsiTheme="minorHAnsi" w:cstheme="minorHAnsi"/>
          <w:color w:val="auto"/>
          <w:kern w:val="0"/>
          <w:sz w:val="24"/>
          <w:szCs w:val="22"/>
          <w:lang w:val="sr-Latn-CS"/>
        </w:rPr>
        <w:t xml:space="preserve"> 05.08.2019.) </w:t>
      </w:r>
      <w:r w:rsidRPr="00624C50">
        <w:rPr>
          <w:rFonts w:asciiTheme="minorHAnsi" w:eastAsiaTheme="minorHAnsi" w:hAnsiTheme="minorHAnsi" w:cstheme="minorHAnsi"/>
          <w:i/>
          <w:color w:val="auto"/>
          <w:kern w:val="0"/>
          <w:sz w:val="24"/>
          <w:szCs w:val="22"/>
          <w:lang w:val="sr-Latn-CS"/>
        </w:rPr>
        <w:t>“</w:t>
      </w:r>
      <w:r>
        <w:rPr>
          <w:rFonts w:asciiTheme="minorHAnsi" w:eastAsiaTheme="minorHAnsi" w:hAnsiTheme="minorHAnsi" w:cstheme="minorHAnsi"/>
          <w:i/>
          <w:color w:val="auto"/>
          <w:kern w:val="0"/>
          <w:sz w:val="24"/>
          <w:szCs w:val="22"/>
          <w:lang w:val="sr-Latn-CS"/>
        </w:rPr>
        <w:t xml:space="preserve">Analiza struktura i kapaciteta odabranih gradova i opština“ </w:t>
      </w:r>
      <w:r w:rsidRPr="00AA4DA4">
        <w:rPr>
          <w:rFonts w:asciiTheme="minorHAnsi" w:eastAsiaTheme="minorHAnsi" w:hAnsiTheme="minorHAnsi" w:cstheme="minorHAnsi"/>
          <w:color w:val="auto"/>
          <w:kern w:val="0"/>
          <w:sz w:val="24"/>
          <w:szCs w:val="22"/>
          <w:lang w:val="sr-Latn-CS"/>
        </w:rPr>
        <w:t>deo je projekta</w:t>
      </w:r>
      <w:r>
        <w:rPr>
          <w:rFonts w:asciiTheme="minorHAnsi" w:eastAsiaTheme="minorHAnsi" w:hAnsiTheme="minorHAnsi" w:cstheme="minorHAnsi"/>
          <w:i/>
          <w:color w:val="auto"/>
          <w:kern w:val="0"/>
          <w:sz w:val="24"/>
          <w:szCs w:val="22"/>
          <w:lang w:val="sr-Latn-CS"/>
        </w:rPr>
        <w:t xml:space="preserve"> </w:t>
      </w:r>
      <w:r w:rsidRPr="00624C50">
        <w:rPr>
          <w:rFonts w:asciiTheme="minorHAnsi" w:hAnsiTheme="minorHAnsi" w:cstheme="minorHAnsi"/>
          <w:sz w:val="24"/>
          <w:szCs w:val="22"/>
          <w:lang w:val="sr-Latn-CS"/>
        </w:rPr>
        <w:t xml:space="preserve"> </w:t>
      </w:r>
      <w:r>
        <w:rPr>
          <w:rFonts w:asciiTheme="minorHAnsi" w:hAnsiTheme="minorHAnsi" w:cstheme="minorHAnsi"/>
          <w:sz w:val="24"/>
          <w:szCs w:val="22"/>
          <w:lang w:val="sr-Latn-CS"/>
        </w:rPr>
        <w:t>„Inkluzija Roma i drugih marginalizovanih grupa u Srbiji</w:t>
      </w:r>
      <w:r w:rsidRPr="00624C50">
        <w:rPr>
          <w:rFonts w:asciiTheme="minorHAnsi" w:hAnsiTheme="minorHAnsi" w:cstheme="minorHAnsi"/>
          <w:sz w:val="24"/>
          <w:szCs w:val="22"/>
          <w:lang w:val="sr-Latn-CS"/>
        </w:rPr>
        <w:t>”.</w:t>
      </w:r>
    </w:p>
    <w:p w14:paraId="7A6B1AF9" w14:textId="5BD92B9E" w:rsidR="0096501B" w:rsidRPr="00A407D8" w:rsidRDefault="00A407D8" w:rsidP="00A407D8">
      <w:pPr>
        <w:suppressAutoHyphens/>
        <w:autoSpaceDN w:val="0"/>
        <w:spacing w:before="120"/>
        <w:jc w:val="both"/>
        <w:textAlignment w:val="baseline"/>
        <w:rPr>
          <w:rFonts w:asciiTheme="minorHAnsi" w:hAnsiTheme="minorHAnsi" w:cstheme="minorHAnsi"/>
          <w:sz w:val="24"/>
          <w:szCs w:val="22"/>
          <w:lang w:val="sr-Latn-CS"/>
        </w:rPr>
      </w:pPr>
      <w:r>
        <w:rPr>
          <w:rFonts w:asciiTheme="minorHAnsi" w:hAnsiTheme="minorHAnsi" w:cstheme="minorHAnsi"/>
          <w:sz w:val="24"/>
          <w:szCs w:val="22"/>
          <w:lang w:val="sr-Latn-CS"/>
        </w:rPr>
        <w:t xml:space="preserve">Konsultantska usluga treba </w:t>
      </w:r>
      <w:r w:rsidRPr="00D84717">
        <w:rPr>
          <w:rFonts w:asciiTheme="minorHAnsi" w:hAnsiTheme="minorHAnsi" w:cstheme="minorHAnsi"/>
          <w:sz w:val="24"/>
          <w:szCs w:val="22"/>
          <w:lang w:val="sr-Latn-CS"/>
        </w:rPr>
        <w:t xml:space="preserve">da podrži projekat u analizi struktura i kapaciteta </w:t>
      </w:r>
      <w:r>
        <w:rPr>
          <w:rFonts w:asciiTheme="minorHAnsi" w:hAnsiTheme="minorHAnsi" w:cstheme="minorHAnsi"/>
          <w:sz w:val="24"/>
          <w:szCs w:val="22"/>
          <w:lang w:val="sr-Latn-CS"/>
        </w:rPr>
        <w:t xml:space="preserve">na lokalnom </w:t>
      </w:r>
      <w:r w:rsidRPr="00D84717">
        <w:rPr>
          <w:rFonts w:asciiTheme="minorHAnsi" w:hAnsiTheme="minorHAnsi" w:cstheme="minorHAnsi"/>
          <w:sz w:val="24"/>
          <w:szCs w:val="22"/>
          <w:lang w:val="sr-Latn-CS"/>
        </w:rPr>
        <w:t>nivo</w:t>
      </w:r>
      <w:r>
        <w:rPr>
          <w:rFonts w:asciiTheme="minorHAnsi" w:hAnsiTheme="minorHAnsi" w:cstheme="minorHAnsi"/>
          <w:sz w:val="24"/>
          <w:szCs w:val="22"/>
          <w:lang w:val="sr-Latn-CS"/>
        </w:rPr>
        <w:t xml:space="preserve">u u </w:t>
      </w:r>
      <w:r w:rsidRPr="00D84717">
        <w:rPr>
          <w:rFonts w:asciiTheme="minorHAnsi" w:hAnsiTheme="minorHAnsi" w:cstheme="minorHAnsi"/>
          <w:sz w:val="24"/>
          <w:szCs w:val="22"/>
          <w:lang w:val="sr-Latn-CS"/>
        </w:rPr>
        <w:t xml:space="preserve">10 odabranih partnerskih gradova i opština (Vranje, Pirot, Aleksinac, Kruševac, Kragujevac, Subotica, Vršac, Požarevac, i beogradske opštine Zvezdara i Novi Beograd), u periodu avgust-septembar 2019. godine, </w:t>
      </w:r>
      <w:r w:rsidRPr="00A407D8">
        <w:rPr>
          <w:rFonts w:asciiTheme="minorHAnsi" w:hAnsiTheme="minorHAnsi" w:cstheme="minorHAnsi"/>
          <w:sz w:val="24"/>
          <w:szCs w:val="22"/>
          <w:lang w:val="sr-Latn-CS"/>
        </w:rPr>
        <w:t xml:space="preserve">identifikovanjem deficita i potencijala lokalnih samouprava, kako bi se omogućilo postavljanje osnova za mere razvoja kapaciteta. Mere razvoja kapaciteta bi imale za cilj da poboljšaju lokalne mehanizme i koordinaciju u dve oblasti - socijalna uključenost Roma i reintegracija povratnika i na taj način doprinesu horizontalnoj koordinaciji na lokalnom nivou i realizaciji održivih mera socijalne inkluzije </w:t>
      </w:r>
      <w:r>
        <w:rPr>
          <w:rFonts w:asciiTheme="minorHAnsi" w:hAnsiTheme="minorHAnsi" w:cstheme="minorHAnsi"/>
          <w:sz w:val="24"/>
          <w:szCs w:val="22"/>
          <w:lang w:val="sr-Latn-CS"/>
        </w:rPr>
        <w:t xml:space="preserve">i reintegracije </w:t>
      </w:r>
      <w:r w:rsidRPr="00A407D8">
        <w:rPr>
          <w:rFonts w:asciiTheme="minorHAnsi" w:hAnsiTheme="minorHAnsi" w:cstheme="minorHAnsi"/>
          <w:sz w:val="24"/>
          <w:szCs w:val="22"/>
          <w:lang w:val="sr-Latn-CS"/>
        </w:rPr>
        <w:t>povratnika</w:t>
      </w:r>
      <w:r>
        <w:rPr>
          <w:rFonts w:asciiTheme="minorHAnsi" w:hAnsiTheme="minorHAnsi" w:cstheme="minorHAnsi"/>
          <w:sz w:val="24"/>
          <w:szCs w:val="22"/>
          <w:lang w:val="sr-Latn-CS"/>
        </w:rPr>
        <w:t xml:space="preserve">, unapređujući implementaciju Strategije za socijalno uključivanje Roma i Romkinja u Republici Srbiji za period 2016-2025, godine, i Strategije reintegracije povratnika po Sporazumu o readmisiji. </w:t>
      </w:r>
    </w:p>
    <w:p w14:paraId="4BF3E1E7" w14:textId="46574576" w:rsidR="004D36D3" w:rsidRPr="00A407D8" w:rsidRDefault="004D36D3" w:rsidP="00CE23A7">
      <w:pPr>
        <w:jc w:val="both"/>
        <w:rPr>
          <w:rFonts w:asciiTheme="minorHAnsi" w:eastAsiaTheme="minorHAnsi" w:hAnsiTheme="minorHAnsi" w:cstheme="minorHAnsi"/>
          <w:color w:val="auto"/>
          <w:kern w:val="0"/>
          <w:sz w:val="24"/>
          <w:szCs w:val="22"/>
          <w:lang w:val="sr-Latn-CS"/>
        </w:rPr>
      </w:pPr>
    </w:p>
    <w:p w14:paraId="1DAE29A5" w14:textId="61742583" w:rsidR="005706C3" w:rsidRPr="0031513E" w:rsidRDefault="00A407D8" w:rsidP="00CE23A7">
      <w:pPr>
        <w:pStyle w:val="Heading1"/>
        <w:shd w:val="clear" w:color="auto" w:fill="95B3D7" w:themeFill="accent1" w:themeFillTint="99"/>
        <w:ind w:left="482" w:hanging="482"/>
        <w:rPr>
          <w:rFonts w:asciiTheme="minorHAnsi" w:hAnsiTheme="minorHAnsi" w:cstheme="minorHAnsi"/>
          <w:sz w:val="32"/>
          <w:szCs w:val="22"/>
        </w:rPr>
      </w:pPr>
      <w:bookmarkStart w:id="8" w:name="_Toc22333315"/>
      <w:bookmarkStart w:id="9" w:name="_Toc22333316"/>
      <w:bookmarkStart w:id="10" w:name="_Toc22333317"/>
      <w:bookmarkStart w:id="11" w:name="_Toc22246846"/>
      <w:bookmarkStart w:id="12" w:name="_Toc22247068"/>
      <w:bookmarkStart w:id="13" w:name="_Toc22332679"/>
      <w:bookmarkStart w:id="14" w:name="_Toc22333318"/>
      <w:bookmarkStart w:id="15" w:name="_Toc22246847"/>
      <w:bookmarkStart w:id="16" w:name="_Toc22247069"/>
      <w:bookmarkStart w:id="17" w:name="_Toc22332680"/>
      <w:bookmarkStart w:id="18" w:name="_Toc22333319"/>
      <w:bookmarkStart w:id="19" w:name="_Toc22246848"/>
      <w:bookmarkStart w:id="20" w:name="_Toc22247070"/>
      <w:bookmarkStart w:id="21" w:name="_Toc22332681"/>
      <w:bookmarkStart w:id="22" w:name="_Toc22333320"/>
      <w:bookmarkStart w:id="23" w:name="_Toc22246850"/>
      <w:bookmarkStart w:id="24" w:name="_Toc22247072"/>
      <w:bookmarkStart w:id="25" w:name="_Toc22332683"/>
      <w:bookmarkStart w:id="26" w:name="_Toc22333322"/>
      <w:bookmarkStart w:id="27" w:name="_Toc22333325"/>
      <w:bookmarkStart w:id="28" w:name="_Toc2558222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Pr>
          <w:rFonts w:asciiTheme="minorHAnsi" w:hAnsiTheme="minorHAnsi" w:cstheme="minorHAnsi"/>
          <w:sz w:val="32"/>
          <w:szCs w:val="22"/>
        </w:rPr>
        <w:t>OPIS METODOLOGIJE</w:t>
      </w:r>
      <w:bookmarkEnd w:id="28"/>
    </w:p>
    <w:p w14:paraId="37985504" w14:textId="17AD735F" w:rsidR="009B0739" w:rsidRPr="00CE23A7" w:rsidRDefault="00A407D8" w:rsidP="00CE23A7">
      <w:pPr>
        <w:jc w:val="both"/>
        <w:rPr>
          <w:rFonts w:asciiTheme="minorHAnsi" w:hAnsiTheme="minorHAnsi" w:cstheme="minorHAnsi"/>
          <w:i/>
          <w:sz w:val="24"/>
          <w:szCs w:val="24"/>
        </w:rPr>
      </w:pPr>
      <w:r>
        <w:rPr>
          <w:rFonts w:asciiTheme="minorHAnsi" w:eastAsia="SimSun" w:hAnsiTheme="minorHAnsi" w:cstheme="minorHAnsi"/>
          <w:i/>
          <w:sz w:val="24"/>
          <w:szCs w:val="24"/>
        </w:rPr>
        <w:t>Za informacije o samom zadatku i njegovim ciljevima pogledati Aneks 4- Opis zadatka (</w:t>
      </w:r>
      <w:r w:rsidR="00BE71C9" w:rsidRPr="00CE23A7">
        <w:rPr>
          <w:rFonts w:asciiTheme="minorHAnsi" w:eastAsia="SimSun" w:hAnsiTheme="minorHAnsi" w:cstheme="minorHAnsi"/>
          <w:i/>
          <w:sz w:val="24"/>
          <w:szCs w:val="24"/>
        </w:rPr>
        <w:t>T</w:t>
      </w:r>
      <w:r w:rsidR="008224B0" w:rsidRPr="00CE23A7">
        <w:rPr>
          <w:rFonts w:asciiTheme="minorHAnsi" w:eastAsia="SimSun" w:hAnsiTheme="minorHAnsi" w:cstheme="minorHAnsi"/>
          <w:i/>
          <w:sz w:val="24"/>
          <w:szCs w:val="24"/>
        </w:rPr>
        <w:t>erms of References</w:t>
      </w:r>
      <w:r>
        <w:rPr>
          <w:rFonts w:asciiTheme="minorHAnsi" w:eastAsia="SimSun" w:hAnsiTheme="minorHAnsi" w:cstheme="minorHAnsi"/>
          <w:i/>
          <w:sz w:val="24"/>
          <w:szCs w:val="24"/>
        </w:rPr>
        <w:t>)</w:t>
      </w:r>
      <w:r w:rsidR="008224B0" w:rsidRPr="00CE23A7">
        <w:rPr>
          <w:rFonts w:asciiTheme="minorHAnsi" w:eastAsia="SimSun" w:hAnsiTheme="minorHAnsi" w:cstheme="minorHAnsi"/>
          <w:i/>
          <w:sz w:val="24"/>
          <w:szCs w:val="24"/>
        </w:rPr>
        <w:t>.</w:t>
      </w:r>
      <w:r w:rsidR="00BE71C9" w:rsidRPr="00CE23A7">
        <w:rPr>
          <w:rFonts w:asciiTheme="minorHAnsi" w:eastAsia="SimSun" w:hAnsiTheme="minorHAnsi" w:cstheme="minorHAnsi"/>
          <w:i/>
          <w:sz w:val="24"/>
          <w:szCs w:val="24"/>
        </w:rPr>
        <w:t xml:space="preserve">  </w:t>
      </w:r>
    </w:p>
    <w:p w14:paraId="6A0241DC" w14:textId="77777777" w:rsidR="009B0739" w:rsidRPr="0031513E" w:rsidRDefault="009B0739" w:rsidP="00CE23A7">
      <w:pPr>
        <w:jc w:val="both"/>
        <w:rPr>
          <w:rFonts w:asciiTheme="minorHAnsi" w:hAnsiTheme="minorHAnsi" w:cstheme="minorHAnsi"/>
          <w:sz w:val="24"/>
          <w:szCs w:val="22"/>
        </w:rPr>
      </w:pPr>
    </w:p>
    <w:p w14:paraId="3133ABC9" w14:textId="1210563E" w:rsidR="00817F3B" w:rsidRPr="0031513E" w:rsidRDefault="00A407D8" w:rsidP="00CE23A7">
      <w:pPr>
        <w:pStyle w:val="Heading2"/>
        <w:ind w:left="1202"/>
        <w:rPr>
          <w:rFonts w:asciiTheme="minorHAnsi" w:eastAsia="SimSun" w:hAnsiTheme="minorHAnsi" w:cstheme="minorHAnsi"/>
          <w:sz w:val="28"/>
          <w:szCs w:val="22"/>
        </w:rPr>
      </w:pPr>
      <w:bookmarkStart w:id="29" w:name="_Toc22333328"/>
      <w:bookmarkStart w:id="30" w:name="_Toc22333329"/>
      <w:bookmarkStart w:id="31" w:name="_Toc25582222"/>
      <w:bookmarkEnd w:id="29"/>
      <w:bookmarkEnd w:id="30"/>
      <w:r>
        <w:rPr>
          <w:rFonts w:asciiTheme="minorHAnsi" w:eastAsia="SimSun" w:hAnsiTheme="minorHAnsi" w:cstheme="minorHAnsi"/>
          <w:sz w:val="28"/>
          <w:szCs w:val="22"/>
        </w:rPr>
        <w:t>Opis metoda i uzorka</w:t>
      </w:r>
      <w:bookmarkEnd w:id="31"/>
    </w:p>
    <w:p w14:paraId="0139BD72" w14:textId="1AA9B241" w:rsidR="00A407D8" w:rsidRDefault="00A407D8" w:rsidP="00510C45">
      <w:pPr>
        <w:jc w:val="both"/>
        <w:rPr>
          <w:rFonts w:asciiTheme="minorHAnsi" w:hAnsiTheme="minorHAnsi" w:cstheme="minorHAnsi"/>
          <w:b/>
          <w:sz w:val="24"/>
        </w:rPr>
      </w:pPr>
      <w:r w:rsidRPr="00A407D8">
        <w:rPr>
          <w:rFonts w:asciiTheme="minorHAnsi" w:hAnsiTheme="minorHAnsi" w:cstheme="minorHAnsi"/>
          <w:sz w:val="24"/>
        </w:rPr>
        <w:t>Metode analize uključile su i kvalitativne i kvantitativne tehnike</w:t>
      </w:r>
      <w:r w:rsidR="00510C45">
        <w:rPr>
          <w:rFonts w:asciiTheme="minorHAnsi" w:hAnsiTheme="minorHAnsi" w:cstheme="minorHAnsi"/>
          <w:sz w:val="24"/>
        </w:rPr>
        <w:t>. Kvantitativne tehnike su pruži</w:t>
      </w:r>
      <w:r w:rsidRPr="00A407D8">
        <w:rPr>
          <w:rFonts w:asciiTheme="minorHAnsi" w:hAnsiTheme="minorHAnsi" w:cstheme="minorHAnsi"/>
          <w:sz w:val="24"/>
        </w:rPr>
        <w:t xml:space="preserve">le podatke za opisnu statistiku, zasnovanu na upitnicima, </w:t>
      </w:r>
      <w:r w:rsidR="00510C45">
        <w:rPr>
          <w:rFonts w:asciiTheme="minorHAnsi" w:hAnsiTheme="minorHAnsi" w:cstheme="minorHAnsi"/>
          <w:sz w:val="24"/>
        </w:rPr>
        <w:t>dok su kvalitativne tehnike da</w:t>
      </w:r>
      <w:r w:rsidRPr="00A407D8">
        <w:rPr>
          <w:rFonts w:asciiTheme="minorHAnsi" w:hAnsiTheme="minorHAnsi" w:cstheme="minorHAnsi"/>
          <w:sz w:val="24"/>
        </w:rPr>
        <w:t>le podatke zasnovane na sprovedenim fokus grupama i / ili pojedinačn</w:t>
      </w:r>
      <w:r w:rsidR="00510C45">
        <w:rPr>
          <w:rFonts w:asciiTheme="minorHAnsi" w:hAnsiTheme="minorHAnsi" w:cstheme="minorHAnsi"/>
          <w:sz w:val="24"/>
        </w:rPr>
        <w:t>im / grupnim polustruktuiranim</w:t>
      </w:r>
      <w:r w:rsidRPr="00A407D8">
        <w:rPr>
          <w:rFonts w:asciiTheme="minorHAnsi" w:hAnsiTheme="minorHAnsi" w:cstheme="minorHAnsi"/>
          <w:sz w:val="24"/>
        </w:rPr>
        <w:t xml:space="preserve"> dubinskim intervjuima. </w:t>
      </w:r>
      <w:r w:rsidRPr="00510C45">
        <w:rPr>
          <w:rFonts w:asciiTheme="minorHAnsi" w:hAnsiTheme="minorHAnsi" w:cstheme="minorHAnsi"/>
          <w:b/>
          <w:sz w:val="24"/>
        </w:rPr>
        <w:t>Desk studija</w:t>
      </w:r>
      <w:r w:rsidRPr="00A407D8">
        <w:rPr>
          <w:rFonts w:asciiTheme="minorHAnsi" w:hAnsiTheme="minorHAnsi" w:cstheme="minorHAnsi"/>
          <w:sz w:val="24"/>
        </w:rPr>
        <w:t xml:space="preserve"> je sprovedena tokom početne faze </w:t>
      </w:r>
      <w:r w:rsidR="00510C45">
        <w:rPr>
          <w:rFonts w:asciiTheme="minorHAnsi" w:hAnsiTheme="minorHAnsi" w:cstheme="minorHAnsi"/>
          <w:sz w:val="24"/>
        </w:rPr>
        <w:t>istraživanja</w:t>
      </w:r>
      <w:r w:rsidRPr="00A407D8">
        <w:rPr>
          <w:rFonts w:asciiTheme="minorHAnsi" w:hAnsiTheme="minorHAnsi" w:cstheme="minorHAnsi"/>
          <w:sz w:val="24"/>
        </w:rPr>
        <w:t xml:space="preserve">, </w:t>
      </w:r>
      <w:r w:rsidR="00510C45">
        <w:rPr>
          <w:rFonts w:asciiTheme="minorHAnsi" w:hAnsiTheme="minorHAnsi" w:cstheme="minorHAnsi"/>
          <w:sz w:val="24"/>
        </w:rPr>
        <w:t xml:space="preserve">kao i </w:t>
      </w:r>
      <w:r w:rsidRPr="00A407D8">
        <w:rPr>
          <w:rFonts w:asciiTheme="minorHAnsi" w:hAnsiTheme="minorHAnsi" w:cstheme="minorHAnsi"/>
          <w:sz w:val="24"/>
        </w:rPr>
        <w:t>kasnije kako bi se uporedili novo prikupljeni podaci sa već postojećim</w:t>
      </w:r>
      <w:r w:rsidR="00510C45">
        <w:rPr>
          <w:rFonts w:asciiTheme="minorHAnsi" w:hAnsiTheme="minorHAnsi" w:cstheme="minorHAnsi"/>
          <w:sz w:val="24"/>
        </w:rPr>
        <w:t xml:space="preserve"> podacima</w:t>
      </w:r>
      <w:r w:rsidR="00510C45" w:rsidRPr="0031513E">
        <w:rPr>
          <w:rStyle w:val="FootnoteReference"/>
          <w:rFonts w:asciiTheme="minorHAnsi" w:hAnsiTheme="minorHAnsi" w:cstheme="minorHAnsi"/>
        </w:rPr>
        <w:footnoteReference w:id="1"/>
      </w:r>
      <w:r w:rsidR="00510C45">
        <w:rPr>
          <w:rFonts w:asciiTheme="minorHAnsi" w:hAnsiTheme="minorHAnsi" w:cstheme="minorHAnsi"/>
          <w:sz w:val="24"/>
        </w:rPr>
        <w:t xml:space="preserve">. </w:t>
      </w:r>
      <w:r w:rsidR="00510C45" w:rsidRPr="00510C45">
        <w:rPr>
          <w:rFonts w:asciiTheme="minorHAnsi" w:hAnsiTheme="minorHAnsi" w:cstheme="minorHAnsi"/>
          <w:b/>
          <w:sz w:val="24"/>
        </w:rPr>
        <w:t>Terensko istraživanje</w:t>
      </w:r>
      <w:r w:rsidR="00510C45">
        <w:rPr>
          <w:rFonts w:asciiTheme="minorHAnsi" w:hAnsiTheme="minorHAnsi" w:cstheme="minorHAnsi"/>
          <w:sz w:val="24"/>
        </w:rPr>
        <w:t xml:space="preserve"> obuhvi</w:t>
      </w:r>
      <w:r w:rsidRPr="00A407D8">
        <w:rPr>
          <w:rFonts w:asciiTheme="minorHAnsi" w:hAnsiTheme="minorHAnsi" w:cstheme="minorHAnsi"/>
          <w:sz w:val="24"/>
        </w:rPr>
        <w:t>talo je prikupljanje i kvantitativnih i kvalitativnih podataka o trenutnim organizacionim deficitima (slabostima i pretnjama) i snagama i potencijalima lokalnih samouprava, posebno fokusirajući se na njihovo uključivanje u dve (2) relevantne oblasti projekta - socijalna uključenost Roma i reintegracija povratnika. Terensko istraživanje uključ</w:t>
      </w:r>
      <w:r w:rsidR="00510C45">
        <w:rPr>
          <w:rFonts w:asciiTheme="minorHAnsi" w:hAnsiTheme="minorHAnsi" w:cstheme="minorHAnsi"/>
          <w:sz w:val="24"/>
        </w:rPr>
        <w:t xml:space="preserve">ilo je </w:t>
      </w:r>
      <w:r w:rsidRPr="00A407D8">
        <w:rPr>
          <w:rFonts w:asciiTheme="minorHAnsi" w:hAnsiTheme="minorHAnsi" w:cstheme="minorHAnsi"/>
          <w:sz w:val="24"/>
        </w:rPr>
        <w:t xml:space="preserve"> sledeće tehnike: </w:t>
      </w:r>
      <w:r w:rsidRPr="00510C45">
        <w:rPr>
          <w:rFonts w:asciiTheme="minorHAnsi" w:hAnsiTheme="minorHAnsi" w:cstheme="minorHAnsi"/>
          <w:b/>
          <w:sz w:val="24"/>
        </w:rPr>
        <w:t>anketu i fokus grupe i intervjue</w:t>
      </w:r>
      <w:r w:rsidR="00510C45" w:rsidRPr="0031513E">
        <w:rPr>
          <w:rStyle w:val="FootnoteReference"/>
          <w:rFonts w:asciiTheme="minorHAnsi" w:hAnsiTheme="minorHAnsi" w:cstheme="minorHAnsi"/>
          <w:b/>
        </w:rPr>
        <w:footnoteReference w:id="2"/>
      </w:r>
      <w:r w:rsidR="00510C45">
        <w:rPr>
          <w:rFonts w:asciiTheme="minorHAnsi" w:hAnsiTheme="minorHAnsi" w:cstheme="minorHAnsi"/>
          <w:b/>
          <w:sz w:val="24"/>
        </w:rPr>
        <w:t>.</w:t>
      </w:r>
    </w:p>
    <w:p w14:paraId="7B283769" w14:textId="77777777" w:rsidR="00510C45" w:rsidRPr="00A407D8" w:rsidRDefault="00510C45" w:rsidP="00510C45">
      <w:pPr>
        <w:jc w:val="both"/>
        <w:rPr>
          <w:rFonts w:asciiTheme="minorHAnsi" w:hAnsiTheme="minorHAnsi" w:cstheme="minorHAnsi"/>
          <w:sz w:val="24"/>
        </w:rPr>
      </w:pPr>
    </w:p>
    <w:p w14:paraId="54ACC403" w14:textId="6E173956" w:rsidR="00D53CC7" w:rsidRPr="0031513E" w:rsidRDefault="00510C45" w:rsidP="00CE23A7">
      <w:pPr>
        <w:pStyle w:val="Heading3"/>
        <w:tabs>
          <w:tab w:val="clear" w:pos="1980"/>
          <w:tab w:val="num" w:pos="1202"/>
          <w:tab w:val="num" w:pos="1260"/>
        </w:tabs>
        <w:ind w:left="720"/>
        <w:rPr>
          <w:rFonts w:asciiTheme="minorHAnsi" w:hAnsiTheme="minorHAnsi" w:cstheme="minorHAnsi"/>
          <w:sz w:val="28"/>
        </w:rPr>
      </w:pPr>
      <w:bookmarkStart w:id="32" w:name="_Toc25582223"/>
      <w:r>
        <w:rPr>
          <w:rFonts w:asciiTheme="minorHAnsi" w:hAnsiTheme="minorHAnsi" w:cstheme="minorHAnsi"/>
          <w:sz w:val="28"/>
        </w:rPr>
        <w:t>Opis faza procesa istraživanja</w:t>
      </w:r>
      <w:bookmarkEnd w:id="32"/>
    </w:p>
    <w:p w14:paraId="34A100C7" w14:textId="24B957AE" w:rsidR="00100C01" w:rsidRPr="00C1552A" w:rsidRDefault="00510C45" w:rsidP="00510C45">
      <w:pPr>
        <w:jc w:val="both"/>
        <w:rPr>
          <w:rFonts w:asciiTheme="minorHAnsi" w:hAnsiTheme="minorHAnsi" w:cstheme="minorHAnsi"/>
          <w:i/>
          <w:sz w:val="24"/>
        </w:rPr>
      </w:pPr>
      <w:r>
        <w:rPr>
          <w:rFonts w:asciiTheme="minorHAnsi" w:hAnsiTheme="minorHAnsi" w:cstheme="minorHAnsi"/>
          <w:sz w:val="24"/>
        </w:rPr>
        <w:t>Proces je uključi</w:t>
      </w:r>
      <w:r w:rsidRPr="00510C45">
        <w:rPr>
          <w:rFonts w:asciiTheme="minorHAnsi" w:hAnsiTheme="minorHAnsi" w:cstheme="minorHAnsi"/>
          <w:sz w:val="24"/>
        </w:rPr>
        <w:t xml:space="preserve">o sledeće korake: Priprema radne metodologije; Kontakti sa odabranim partnerskim gradovima, gradskim opštinama i opštinama; Obrada i analiza podataka; Priprema Izveštaja; i </w:t>
      </w:r>
      <w:r>
        <w:rPr>
          <w:rFonts w:asciiTheme="minorHAnsi" w:hAnsiTheme="minorHAnsi" w:cstheme="minorHAnsi"/>
          <w:sz w:val="24"/>
        </w:rPr>
        <w:t>P</w:t>
      </w:r>
      <w:r w:rsidRPr="00510C45">
        <w:rPr>
          <w:rFonts w:asciiTheme="minorHAnsi" w:hAnsiTheme="minorHAnsi" w:cstheme="minorHAnsi"/>
          <w:sz w:val="24"/>
        </w:rPr>
        <w:t xml:space="preserve">redstavljanje Izveštaja o analizi. </w:t>
      </w:r>
      <w:r w:rsidRPr="00510C45">
        <w:rPr>
          <w:rFonts w:asciiTheme="minorHAnsi" w:hAnsiTheme="minorHAnsi" w:cstheme="minorHAnsi"/>
          <w:i/>
          <w:sz w:val="24"/>
        </w:rPr>
        <w:t>Za kriterijume uzorkovanja i detaljnu metodologiju, pogledati Aneks 5 - Predlog metodologije</w:t>
      </w:r>
      <w:r w:rsidRPr="00510C45">
        <w:rPr>
          <w:rFonts w:asciiTheme="minorHAnsi" w:hAnsiTheme="minorHAnsi" w:cstheme="minorHAnsi"/>
          <w:sz w:val="24"/>
        </w:rPr>
        <w:t>.</w:t>
      </w:r>
      <w:r w:rsidR="007E2AA8" w:rsidRPr="0031513E">
        <w:rPr>
          <w:rFonts w:asciiTheme="minorHAnsi" w:hAnsiTheme="minorHAnsi" w:cstheme="minorHAnsi"/>
          <w:sz w:val="24"/>
        </w:rPr>
        <w:t xml:space="preserve"> </w:t>
      </w:r>
    </w:p>
    <w:p w14:paraId="205AC23F" w14:textId="77777777" w:rsidR="00100C01" w:rsidRPr="0031513E" w:rsidRDefault="00100C01" w:rsidP="00CE23A7">
      <w:pPr>
        <w:jc w:val="both"/>
        <w:rPr>
          <w:rFonts w:asciiTheme="minorHAnsi" w:hAnsiTheme="minorHAnsi" w:cstheme="minorHAnsi"/>
          <w:sz w:val="24"/>
        </w:rPr>
      </w:pPr>
    </w:p>
    <w:p w14:paraId="5542BD96" w14:textId="77777777" w:rsidR="00AC2ABD" w:rsidRPr="0031513E" w:rsidRDefault="00AC2ABD" w:rsidP="00CE23A7">
      <w:pPr>
        <w:rPr>
          <w:rFonts w:asciiTheme="minorHAnsi" w:hAnsiTheme="minorHAnsi" w:cstheme="minorHAnsi"/>
          <w:sz w:val="24"/>
          <w:szCs w:val="22"/>
        </w:rPr>
      </w:pPr>
    </w:p>
    <w:p w14:paraId="649FA565" w14:textId="0AB3EA56" w:rsidR="00B379D1" w:rsidRPr="0031513E" w:rsidRDefault="00510C45" w:rsidP="00CE23A7">
      <w:pPr>
        <w:pStyle w:val="Heading1"/>
        <w:shd w:val="clear" w:color="auto" w:fill="95B3D7" w:themeFill="accent1" w:themeFillTint="99"/>
        <w:ind w:left="482" w:hanging="482"/>
        <w:rPr>
          <w:rFonts w:asciiTheme="minorHAnsi" w:hAnsiTheme="minorHAnsi" w:cstheme="minorHAnsi"/>
          <w:sz w:val="32"/>
          <w:szCs w:val="22"/>
        </w:rPr>
      </w:pPr>
      <w:bookmarkStart w:id="33" w:name="_Toc25582224"/>
      <w:r>
        <w:rPr>
          <w:rFonts w:asciiTheme="minorHAnsi" w:hAnsiTheme="minorHAnsi" w:cstheme="minorHAnsi"/>
          <w:sz w:val="32"/>
          <w:szCs w:val="22"/>
        </w:rPr>
        <w:t>GLAVNI NALAZI I ZAKLJUČCI</w:t>
      </w:r>
      <w:bookmarkEnd w:id="33"/>
    </w:p>
    <w:p w14:paraId="2ABDB09E" w14:textId="575BEDD2" w:rsidR="00DF1CA4" w:rsidRPr="0031513E" w:rsidRDefault="00DF1CA4" w:rsidP="00CE23A7">
      <w:pPr>
        <w:jc w:val="both"/>
        <w:rPr>
          <w:rFonts w:asciiTheme="minorHAnsi" w:hAnsiTheme="minorHAnsi" w:cstheme="minorHAnsi"/>
          <w:b/>
          <w:bCs/>
          <w:sz w:val="24"/>
          <w:szCs w:val="24"/>
          <w:lang w:val="sr-Latn-RS"/>
        </w:rPr>
      </w:pPr>
    </w:p>
    <w:p w14:paraId="5A485630" w14:textId="1DCB82A4" w:rsidR="00DF1CA4" w:rsidRPr="0031513E" w:rsidRDefault="00785F5E" w:rsidP="00CE23A7">
      <w:pPr>
        <w:pStyle w:val="Heading2"/>
        <w:numPr>
          <w:ilvl w:val="0"/>
          <w:numId w:val="0"/>
        </w:numPr>
        <w:pBdr>
          <w:bottom w:val="single" w:sz="4" w:space="1" w:color="auto"/>
        </w:pBdr>
        <w:ind w:left="1200" w:hanging="720"/>
        <w:rPr>
          <w:rFonts w:asciiTheme="minorHAnsi" w:hAnsiTheme="minorHAnsi" w:cstheme="minorHAnsi"/>
          <w:sz w:val="28"/>
          <w:szCs w:val="24"/>
          <w:lang w:val="sr-Latn-RS"/>
        </w:rPr>
      </w:pPr>
      <w:bookmarkStart w:id="34" w:name="_Toc25582225"/>
      <w:r>
        <w:rPr>
          <w:rFonts w:asciiTheme="minorHAnsi" w:hAnsiTheme="minorHAnsi" w:cstheme="minorHAnsi"/>
          <w:sz w:val="28"/>
          <w:szCs w:val="24"/>
          <w:lang w:val="sr-Latn-RS"/>
        </w:rPr>
        <w:t xml:space="preserve">4.1 </w:t>
      </w:r>
      <w:r>
        <w:rPr>
          <w:rFonts w:asciiTheme="minorHAnsi" w:hAnsiTheme="minorHAnsi" w:cstheme="minorHAnsi"/>
          <w:sz w:val="28"/>
          <w:szCs w:val="24"/>
          <w:lang w:val="sr-Latn-RS"/>
        </w:rPr>
        <w:tab/>
      </w:r>
      <w:r w:rsidR="00510C45">
        <w:rPr>
          <w:rFonts w:asciiTheme="minorHAnsi" w:hAnsiTheme="minorHAnsi" w:cstheme="minorHAnsi"/>
          <w:sz w:val="28"/>
          <w:szCs w:val="24"/>
          <w:lang w:val="sr-Latn-RS"/>
        </w:rPr>
        <w:t>Pojedinačni nalazi i zaključci</w:t>
      </w:r>
      <w:bookmarkEnd w:id="34"/>
    </w:p>
    <w:p w14:paraId="308595CC" w14:textId="3934A77B" w:rsidR="00B60532" w:rsidRPr="00CE23A7" w:rsidRDefault="00B60532" w:rsidP="00CE23A7">
      <w:pPr>
        <w:pStyle w:val="Heading3"/>
        <w:tabs>
          <w:tab w:val="clear" w:pos="1980"/>
          <w:tab w:val="num" w:pos="1202"/>
          <w:tab w:val="num" w:pos="1260"/>
        </w:tabs>
        <w:ind w:left="720"/>
        <w:rPr>
          <w:rFonts w:asciiTheme="minorHAnsi" w:hAnsiTheme="minorHAnsi" w:cstheme="minorHAnsi"/>
          <w:b/>
          <w:sz w:val="28"/>
        </w:rPr>
      </w:pPr>
      <w:bookmarkStart w:id="35" w:name="_Toc25582226"/>
      <w:r w:rsidRPr="00CE23A7">
        <w:rPr>
          <w:rFonts w:asciiTheme="minorHAnsi" w:hAnsiTheme="minorHAnsi" w:cstheme="minorHAnsi"/>
          <w:b/>
          <w:i w:val="0"/>
          <w:sz w:val="28"/>
        </w:rPr>
        <w:t>OPŠTINA ALEKSINAC</w:t>
      </w:r>
      <w:bookmarkEnd w:id="35"/>
    </w:p>
    <w:p w14:paraId="0FD08563" w14:textId="75C4162E" w:rsidR="00B60532" w:rsidRPr="0031513E" w:rsidRDefault="00AB3B8C">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Resursi i kapaciteti </w:t>
      </w:r>
    </w:p>
    <w:p w14:paraId="4D99D083" w14:textId="06B0D3D0" w:rsidR="00B60532" w:rsidRPr="0031513E" w:rsidRDefault="00B60532">
      <w:pPr>
        <w:jc w:val="both"/>
        <w:rPr>
          <w:rFonts w:asciiTheme="minorHAnsi" w:hAnsiTheme="minorHAnsi" w:cstheme="minorHAnsi"/>
          <w:sz w:val="24"/>
          <w:szCs w:val="24"/>
          <w:shd w:val="clear" w:color="auto" w:fill="FFFFFF"/>
          <w:lang w:val="sr-Latn-CS"/>
        </w:rPr>
      </w:pPr>
      <w:r w:rsidRPr="0031513E">
        <w:rPr>
          <w:rFonts w:asciiTheme="minorHAnsi" w:hAnsiTheme="minorHAnsi" w:cstheme="minorHAnsi"/>
          <w:sz w:val="24"/>
          <w:szCs w:val="24"/>
          <w:shd w:val="clear" w:color="auto" w:fill="FFFFFF"/>
          <w:lang w:val="sr-Latn-CS"/>
        </w:rPr>
        <w:t>Opština Aleksinac broji 51</w:t>
      </w:r>
      <w:r w:rsidR="003977D5">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863 stanovnika (25</w:t>
      </w:r>
      <w:r w:rsidR="003977D5">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 xml:space="preserve">679 </w:t>
      </w:r>
      <w:r w:rsidR="00EF06AC">
        <w:rPr>
          <w:rFonts w:asciiTheme="minorHAnsi" w:hAnsiTheme="minorHAnsi" w:cstheme="minorHAnsi"/>
          <w:sz w:val="24"/>
          <w:szCs w:val="24"/>
          <w:shd w:val="clear" w:color="auto" w:fill="FFFFFF"/>
          <w:lang w:val="sr-Latn-CS"/>
        </w:rPr>
        <w:t>muškaraca</w:t>
      </w:r>
      <w:r w:rsidR="00EF06AC" w:rsidRPr="0031513E">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sr-Latn-CS"/>
        </w:rPr>
        <w:t>i 26</w:t>
      </w:r>
      <w:r w:rsidR="003977D5">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184 žen</w:t>
      </w:r>
      <w:r w:rsidR="00EF06AC">
        <w:rPr>
          <w:rFonts w:asciiTheme="minorHAnsi" w:hAnsiTheme="minorHAnsi" w:cstheme="minorHAnsi"/>
          <w:sz w:val="24"/>
          <w:szCs w:val="24"/>
          <w:shd w:val="clear" w:color="auto" w:fill="FFFFFF"/>
          <w:lang w:val="sr-Latn-CS"/>
        </w:rPr>
        <w:t>a</w:t>
      </w:r>
      <w:r w:rsidRPr="0031513E">
        <w:rPr>
          <w:rFonts w:asciiTheme="minorHAnsi" w:hAnsiTheme="minorHAnsi" w:cstheme="minorHAnsi"/>
          <w:sz w:val="24"/>
          <w:szCs w:val="24"/>
          <w:shd w:val="clear" w:color="auto" w:fill="FFFFFF"/>
          <w:lang w:val="sr-Latn-CS"/>
        </w:rPr>
        <w:t>), i prema podacima lokalne samouprave, beleži konstantno opadanje ovog broja što se pripisuje pre svega ekonomskim migracijama  i smanjenoj stopi prirodnog priraštaja.  Romi čine drugu po brojnosti nacionalnu zajednicu u opštini: prema Popisu stanovništva i domaćinstava iz 2011</w:t>
      </w:r>
      <w:r w:rsidR="000B7C00">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 xml:space="preserve"> ukupno je bilo 1</w:t>
      </w:r>
      <w:r w:rsidR="003977D5">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937 Roma (3,73% ukupnog broja stanovnika), od čega su 935 muškarci a 1</w:t>
      </w:r>
      <w:r w:rsidR="003977D5">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002 žene. Prema nezvaničnim procenama, broj Roma u opštini je znatno veći, oko 3</w:t>
      </w:r>
      <w:r w:rsidR="003977D5">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000. Prema zvaničnim podacima KIRS, u Aleksincu je od 2014. do 2019. registrovan 81 povratnik po Sporazumu o readmisiji</w:t>
      </w:r>
      <w:r w:rsidRPr="0031513E">
        <w:rPr>
          <w:rStyle w:val="FootnoteReference"/>
          <w:rFonts w:asciiTheme="minorHAnsi" w:hAnsiTheme="minorHAnsi" w:cstheme="minorHAnsi"/>
          <w:sz w:val="24"/>
          <w:szCs w:val="24"/>
          <w:shd w:val="clear" w:color="auto" w:fill="FFFFFF"/>
          <w:lang w:val="sr-Latn-CS"/>
        </w:rPr>
        <w:footnoteReference w:id="3"/>
      </w:r>
      <w:r w:rsidRPr="0031513E">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lang w:val="sr-Latn-CS"/>
        </w:rPr>
        <w:t xml:space="preserve">U decembru 2018. godine (stanje na dan 31.12.2018. godine), registrovano je </w:t>
      </w:r>
      <w:r w:rsidRPr="0031513E">
        <w:rPr>
          <w:rFonts w:asciiTheme="minorHAnsi" w:hAnsiTheme="minorHAnsi" w:cstheme="minorHAnsi"/>
          <w:b/>
          <w:bCs/>
          <w:sz w:val="24"/>
          <w:szCs w:val="24"/>
          <w:lang w:val="sr-Latn-CS"/>
        </w:rPr>
        <w:t xml:space="preserve">6542 </w:t>
      </w:r>
      <w:r w:rsidRPr="0031513E">
        <w:rPr>
          <w:rFonts w:asciiTheme="minorHAnsi" w:hAnsiTheme="minorHAnsi" w:cstheme="minorHAnsi"/>
          <w:sz w:val="24"/>
          <w:szCs w:val="24"/>
          <w:lang w:val="sr-Latn-CS"/>
        </w:rPr>
        <w:t>lica na evidenciji NSZ , od čega je 3.158 ili 48,27 %. žena</w:t>
      </w:r>
      <w:r w:rsidRPr="0031513E">
        <w:rPr>
          <w:rStyle w:val="FootnoteReference"/>
          <w:rFonts w:asciiTheme="minorHAnsi" w:hAnsiTheme="minorHAnsi" w:cstheme="minorHAnsi"/>
          <w:sz w:val="24"/>
          <w:szCs w:val="24"/>
          <w:lang w:val="sr-Latn-CS"/>
        </w:rPr>
        <w:footnoteReference w:id="4"/>
      </w:r>
      <w:r w:rsidRPr="0031513E">
        <w:rPr>
          <w:rFonts w:asciiTheme="minorHAnsi" w:hAnsiTheme="minorHAnsi" w:cstheme="minorHAnsi"/>
          <w:b/>
          <w:bCs/>
          <w:sz w:val="24"/>
          <w:szCs w:val="24"/>
          <w:lang w:val="sr-Latn-CS"/>
        </w:rPr>
        <w:t xml:space="preserve">. </w:t>
      </w:r>
      <w:r w:rsidRPr="0031513E">
        <w:rPr>
          <w:rFonts w:asciiTheme="minorHAnsi" w:hAnsiTheme="minorHAnsi" w:cstheme="minorHAnsi"/>
          <w:sz w:val="24"/>
          <w:szCs w:val="24"/>
          <w:lang w:val="sr-Latn-CS"/>
        </w:rPr>
        <w:t>Prema podacima NSZ</w:t>
      </w:r>
      <w:r w:rsidR="00E026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w:t>
      </w:r>
      <w:r w:rsidR="00E026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 xml:space="preserve">ispostava Aleksinac koje daje predstavnik lokalne samouprave, </w:t>
      </w:r>
      <w:r w:rsidRPr="0031513E">
        <w:rPr>
          <w:rFonts w:asciiTheme="minorHAnsi" w:hAnsiTheme="minorHAnsi" w:cstheme="minorHAnsi"/>
          <w:b/>
          <w:sz w:val="24"/>
          <w:szCs w:val="24"/>
          <w:lang w:val="sr-Latn-CS"/>
        </w:rPr>
        <w:t>na evidenciji NSZ je 596 Roma, od čega 351 žena</w:t>
      </w:r>
      <w:r w:rsidRPr="0031513E">
        <w:rPr>
          <w:rFonts w:asciiTheme="minorHAnsi" w:hAnsiTheme="minorHAnsi" w:cstheme="minorHAnsi"/>
          <w:sz w:val="24"/>
          <w:szCs w:val="24"/>
          <w:lang w:val="sr-Latn-CS"/>
        </w:rPr>
        <w:t>. Prema istom izvoru, obuhvat Roma i Romkinja merama  aktivne politike zapošljavanja u periodu jan</w:t>
      </w:r>
      <w:r w:rsidR="003977D5">
        <w:rPr>
          <w:rFonts w:asciiTheme="minorHAnsi" w:hAnsiTheme="minorHAnsi" w:cstheme="minorHAnsi"/>
          <w:sz w:val="24"/>
          <w:szCs w:val="24"/>
          <w:lang w:val="sr-Latn-CS"/>
        </w:rPr>
        <w:t>uar</w:t>
      </w:r>
      <w:r w:rsidR="00E026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-sept</w:t>
      </w:r>
      <w:r w:rsidR="003977D5">
        <w:rPr>
          <w:rFonts w:asciiTheme="minorHAnsi" w:hAnsiTheme="minorHAnsi" w:cstheme="minorHAnsi"/>
          <w:sz w:val="24"/>
          <w:szCs w:val="24"/>
          <w:lang w:val="sr-Latn-CS"/>
        </w:rPr>
        <w:t>embar</w:t>
      </w:r>
      <w:r w:rsidRPr="0031513E">
        <w:rPr>
          <w:rFonts w:asciiTheme="minorHAnsi" w:hAnsiTheme="minorHAnsi" w:cstheme="minorHAnsi"/>
          <w:sz w:val="24"/>
          <w:szCs w:val="24"/>
          <w:lang w:val="sr-Latn-CS"/>
        </w:rPr>
        <w:t xml:space="preserve"> 2018. godine </w:t>
      </w:r>
      <w:r w:rsidR="00525F80">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 xml:space="preserve">zaposleno je 34 Roma, a od toga 14 su žene. </w:t>
      </w:r>
    </w:p>
    <w:p w14:paraId="782C7EEF" w14:textId="3CE9AC52" w:rsidR="001C3086" w:rsidRPr="00362708" w:rsidRDefault="00B60532" w:rsidP="00972700">
      <w:pPr>
        <w:jc w:val="both"/>
        <w:rPr>
          <w:b/>
          <w:lang w:val="sr-Latn-RS"/>
        </w:rPr>
      </w:pPr>
      <w:r w:rsidRPr="00CE23A7">
        <w:rPr>
          <w:rFonts w:asciiTheme="minorHAnsi" w:hAnsiTheme="minorHAnsi" w:cstheme="minorHAnsi"/>
          <w:sz w:val="24"/>
          <w:szCs w:val="24"/>
          <w:lang w:val="sr-Latn-CS"/>
        </w:rPr>
        <w:t>Opština ima usvojene sve značaj</w:t>
      </w:r>
      <w:r w:rsidR="00E0262E">
        <w:rPr>
          <w:rFonts w:asciiTheme="minorHAnsi" w:hAnsiTheme="minorHAnsi" w:cstheme="minorHAnsi"/>
          <w:sz w:val="24"/>
          <w:szCs w:val="24"/>
          <w:lang w:val="sr-Latn-CS"/>
        </w:rPr>
        <w:t>ne</w:t>
      </w:r>
      <w:r w:rsidRPr="00CE23A7">
        <w:rPr>
          <w:rFonts w:asciiTheme="minorHAnsi" w:hAnsiTheme="minorHAnsi" w:cstheme="minorHAnsi"/>
          <w:sz w:val="24"/>
          <w:szCs w:val="24"/>
          <w:lang w:val="sr-Latn-CS"/>
        </w:rPr>
        <w:t xml:space="preserve"> lokalne strateške dokumente, s tim da </w:t>
      </w:r>
      <w:r w:rsidR="00972700">
        <w:rPr>
          <w:rFonts w:asciiTheme="minorHAnsi" w:hAnsiTheme="minorHAnsi" w:cstheme="minorHAnsi"/>
          <w:sz w:val="24"/>
          <w:szCs w:val="24"/>
          <w:lang w:val="sr-Latn-CS"/>
        </w:rPr>
        <w:t>je novi</w:t>
      </w:r>
      <w:r w:rsidRPr="00CE23A7">
        <w:rPr>
          <w:rFonts w:asciiTheme="minorHAnsi" w:hAnsiTheme="minorHAnsi" w:cstheme="minorHAnsi"/>
          <w:sz w:val="24"/>
          <w:szCs w:val="24"/>
          <w:lang w:val="sr-Latn-CS"/>
        </w:rPr>
        <w:t xml:space="preserve"> lokalni akcioni plan za obrazovanje Roma koji je u </w:t>
      </w:r>
      <w:r w:rsidR="00E0262E">
        <w:rPr>
          <w:rFonts w:asciiTheme="minorHAnsi" w:hAnsiTheme="minorHAnsi" w:cstheme="minorHAnsi"/>
          <w:sz w:val="24"/>
          <w:szCs w:val="24"/>
          <w:lang w:val="sr-Latn-CS"/>
        </w:rPr>
        <w:t xml:space="preserve">završnoj </w:t>
      </w:r>
      <w:r w:rsidRPr="00CE23A7">
        <w:rPr>
          <w:rFonts w:asciiTheme="minorHAnsi" w:hAnsiTheme="minorHAnsi" w:cstheme="minorHAnsi"/>
          <w:sz w:val="24"/>
          <w:szCs w:val="24"/>
          <w:lang w:val="sr-Latn-CS"/>
        </w:rPr>
        <w:t>fazi</w:t>
      </w:r>
      <w:r w:rsidR="00952C39">
        <w:rPr>
          <w:rFonts w:asciiTheme="minorHAnsi" w:hAnsiTheme="minorHAnsi" w:cstheme="minorHAnsi"/>
          <w:sz w:val="24"/>
          <w:szCs w:val="24"/>
          <w:lang w:val="sr-Latn-CS"/>
        </w:rPr>
        <w:t xml:space="preserve"> izrade</w:t>
      </w:r>
      <w:r w:rsidRPr="00CE23A7">
        <w:rPr>
          <w:rFonts w:asciiTheme="minorHAnsi" w:hAnsiTheme="minorHAnsi" w:cstheme="minorHAnsi"/>
          <w:sz w:val="24"/>
          <w:szCs w:val="24"/>
          <w:lang w:val="sr-Latn-CS"/>
        </w:rPr>
        <w:t xml:space="preserve">. Pored toga, opština ima: </w:t>
      </w:r>
      <w:r w:rsidR="00972700" w:rsidRPr="00972700">
        <w:rPr>
          <w:rFonts w:asciiTheme="minorHAnsi" w:hAnsiTheme="minorHAnsi" w:cstheme="minorHAnsi"/>
          <w:b/>
          <w:sz w:val="24"/>
          <w:szCs w:val="24"/>
          <w:lang w:val="sr-Latn-CS"/>
        </w:rPr>
        <w:t>Lokalni akcioni plan za unapređenje položaja izbeglih, interno raseljenih lica, povratnika po osnovu sporazuma o readmisiji, tražioca azila i migranata u potrebi bez utvrđenog statusa u opštini Aleksinac u periodu 2017-2020. godine</w:t>
      </w:r>
      <w:r w:rsidR="00972700">
        <w:rPr>
          <w:rFonts w:asciiTheme="minorHAnsi" w:hAnsiTheme="minorHAnsi" w:cstheme="minorHAnsi"/>
          <w:sz w:val="24"/>
          <w:szCs w:val="24"/>
          <w:lang w:val="sr-Latn-CS"/>
        </w:rPr>
        <w:t xml:space="preserve">, </w:t>
      </w:r>
      <w:r w:rsidR="001C3086" w:rsidRPr="00952C39">
        <w:rPr>
          <w:rFonts w:asciiTheme="minorHAnsi" w:hAnsiTheme="minorHAnsi" w:cstheme="minorHAnsi"/>
          <w:sz w:val="24"/>
          <w:szCs w:val="24"/>
          <w:lang w:val="sr-Latn-CS"/>
        </w:rPr>
        <w:t>Plan kapitalnih investicija opštine Aleksinac za period 2018 – 2020. godine</w:t>
      </w:r>
      <w:r w:rsidRPr="00952C39">
        <w:rPr>
          <w:rFonts w:asciiTheme="minorHAnsi" w:hAnsiTheme="minorHAnsi" w:cstheme="minorHAnsi"/>
          <w:sz w:val="24"/>
          <w:szCs w:val="24"/>
          <w:lang w:val="sr-Latn-CS"/>
        </w:rPr>
        <w:t>; LAP za zapošljavanje 2019; Strateški plan za razvoj socijalne zaštite 2016-2022; Strategiju</w:t>
      </w:r>
      <w:r w:rsidRPr="00952C39">
        <w:rPr>
          <w:rFonts w:asciiTheme="minorHAnsi" w:hAnsiTheme="minorHAnsi" w:cstheme="minorHAnsi"/>
          <w:shd w:val="clear" w:color="auto" w:fill="FFFFFF"/>
          <w:lang w:val="sr-Latn-CS"/>
        </w:rPr>
        <w:t xml:space="preserve"> </w:t>
      </w:r>
      <w:r w:rsidRPr="00952C39">
        <w:rPr>
          <w:rFonts w:asciiTheme="minorHAnsi" w:hAnsiTheme="minorHAnsi" w:cstheme="minorHAnsi"/>
          <w:sz w:val="24"/>
          <w:szCs w:val="24"/>
          <w:lang w:val="sr-Latn-CS"/>
        </w:rPr>
        <w:t xml:space="preserve">javnog zdravlja 2017-2022; Strategiju održivog razvoja 2010-2020; LAP za rodnu ravnopravnost 2016-2020; </w:t>
      </w:r>
      <w:r w:rsidR="005D57A4" w:rsidRPr="00952C39">
        <w:rPr>
          <w:rFonts w:asciiTheme="minorHAnsi" w:hAnsiTheme="minorHAnsi" w:cstheme="minorHAnsi"/>
          <w:sz w:val="24"/>
          <w:szCs w:val="24"/>
          <w:lang w:val="sr-Latn-CS"/>
        </w:rPr>
        <w:t xml:space="preserve">Strategiju razvoja Geografskog informacionog sistema (2009); </w:t>
      </w:r>
      <w:r w:rsidRPr="00952C39">
        <w:rPr>
          <w:rFonts w:asciiTheme="minorHAnsi" w:hAnsiTheme="minorHAnsi" w:cstheme="minorHAnsi"/>
          <w:sz w:val="24"/>
          <w:szCs w:val="24"/>
          <w:lang w:val="sr-Latn-CS"/>
        </w:rPr>
        <w:t xml:space="preserve">Strategiju lokalnog ekonomskog razvoja 2017-2022; </w:t>
      </w:r>
      <w:r w:rsidR="00185E4C" w:rsidRPr="00952C39">
        <w:rPr>
          <w:rFonts w:asciiTheme="minorHAnsi" w:hAnsiTheme="minorHAnsi" w:cstheme="minorHAnsi"/>
          <w:sz w:val="24"/>
          <w:szCs w:val="24"/>
          <w:lang w:val="sr-Latn-CS"/>
        </w:rPr>
        <w:t xml:space="preserve">Program zaštite životne sredine za period 2018 - 2028. godine sa petogodišnjim Akcionim planom za sprovođenje prioritetnih aktivnosti; </w:t>
      </w:r>
      <w:r w:rsidRPr="00952C39">
        <w:rPr>
          <w:rFonts w:asciiTheme="minorHAnsi" w:hAnsiTheme="minorHAnsi" w:cstheme="minorHAnsi"/>
          <w:sz w:val="24"/>
          <w:szCs w:val="24"/>
          <w:lang w:val="sr-Latn-CS"/>
        </w:rPr>
        <w:t>LAP za mlade 2015-2019</w:t>
      </w:r>
      <w:r w:rsidR="006A2DB1" w:rsidRPr="00952C39">
        <w:rPr>
          <w:rFonts w:asciiTheme="minorHAnsi" w:hAnsiTheme="minorHAnsi" w:cstheme="minorHAnsi"/>
          <w:sz w:val="24"/>
          <w:szCs w:val="24"/>
          <w:lang w:val="sr-Latn-CS"/>
        </w:rPr>
        <w:t>;</w:t>
      </w:r>
      <w:r w:rsidRPr="00952C39">
        <w:rPr>
          <w:rFonts w:asciiTheme="minorHAnsi" w:hAnsiTheme="minorHAnsi" w:cstheme="minorHAnsi"/>
          <w:sz w:val="24"/>
          <w:szCs w:val="24"/>
          <w:lang w:val="sr-Latn-CS"/>
        </w:rPr>
        <w:t xml:space="preserve"> </w:t>
      </w:r>
      <w:r w:rsidR="006A2DB1" w:rsidRPr="00952C39">
        <w:rPr>
          <w:rFonts w:asciiTheme="minorHAnsi" w:hAnsiTheme="minorHAnsi" w:cstheme="minorHAnsi"/>
          <w:sz w:val="24"/>
          <w:szCs w:val="24"/>
          <w:lang w:val="sr-Latn-CS"/>
        </w:rPr>
        <w:t>Prostorni plan opštine</w:t>
      </w:r>
      <w:r w:rsidR="001C3086" w:rsidRPr="00952C39">
        <w:rPr>
          <w:rFonts w:asciiTheme="minorHAnsi" w:hAnsiTheme="minorHAnsi" w:cstheme="minorHAnsi"/>
          <w:sz w:val="24"/>
          <w:szCs w:val="24"/>
          <w:lang w:val="sr-Latn-CS"/>
        </w:rPr>
        <w:t xml:space="preserve"> Aleksinac; Urbanistički plan; Generalni urbanistički plan Aleksinca do 2025. godine; Nekoliko planova detaljne regulacije za određene urbanističke celine; Plan izgradnje vodovoda i kanalizacije.</w:t>
      </w:r>
      <w:r w:rsidR="001C3086" w:rsidRPr="00952C39">
        <w:rPr>
          <w:lang w:val="sr-Latn-RS"/>
        </w:rPr>
        <w:t xml:space="preserve"> </w:t>
      </w:r>
      <w:r w:rsidR="006A2DB1">
        <w:rPr>
          <w:rFonts w:asciiTheme="minorHAnsi" w:hAnsiTheme="minorHAnsi"/>
          <w:sz w:val="24"/>
          <w:lang w:val="sr-Latn-RS"/>
        </w:rPr>
        <w:t>N</w:t>
      </w:r>
      <w:r w:rsidR="006A2DB1" w:rsidRPr="00CE23A7">
        <w:rPr>
          <w:rFonts w:asciiTheme="minorHAnsi" w:hAnsiTheme="minorHAnsi"/>
          <w:sz w:val="24"/>
          <w:lang w:val="sr-Latn-RS"/>
        </w:rPr>
        <w:t xml:space="preserve">avedena planska dokumenta </w:t>
      </w:r>
      <w:r w:rsidR="006A2DB1">
        <w:rPr>
          <w:rFonts w:asciiTheme="minorHAnsi" w:hAnsiTheme="minorHAnsi"/>
          <w:sz w:val="24"/>
          <w:lang w:val="sr-Latn-RS"/>
        </w:rPr>
        <w:t>u oblasti stanovanja/</w:t>
      </w:r>
      <w:r w:rsidR="00E0262E">
        <w:rPr>
          <w:rFonts w:asciiTheme="minorHAnsi" w:hAnsiTheme="minorHAnsi"/>
          <w:sz w:val="24"/>
          <w:lang w:val="sr-Latn-RS"/>
        </w:rPr>
        <w:t xml:space="preserve"> </w:t>
      </w:r>
      <w:r w:rsidR="006A2DB1">
        <w:rPr>
          <w:rFonts w:asciiTheme="minorHAnsi" w:hAnsiTheme="minorHAnsi"/>
          <w:sz w:val="24"/>
          <w:lang w:val="sr-Latn-RS"/>
        </w:rPr>
        <w:t xml:space="preserve">infrastrukture </w:t>
      </w:r>
      <w:r w:rsidR="006A2DB1" w:rsidRPr="00CE23A7">
        <w:rPr>
          <w:rFonts w:asciiTheme="minorHAnsi" w:hAnsiTheme="minorHAnsi"/>
          <w:sz w:val="24"/>
          <w:lang w:val="sr-Latn-RS"/>
        </w:rPr>
        <w:t>nisu obuhvatila, niti u jednom segmentu, poboljšanje uslova stanovanja u</w:t>
      </w:r>
      <w:r w:rsidR="00E0262E">
        <w:rPr>
          <w:rFonts w:asciiTheme="minorHAnsi" w:hAnsiTheme="minorHAnsi"/>
          <w:sz w:val="24"/>
          <w:lang w:val="sr-Latn-RS"/>
        </w:rPr>
        <w:t xml:space="preserve"> romskim</w:t>
      </w:r>
      <w:r w:rsidR="006A2DB1" w:rsidRPr="00CE23A7">
        <w:rPr>
          <w:rFonts w:asciiTheme="minorHAnsi" w:hAnsiTheme="minorHAnsi"/>
          <w:sz w:val="24"/>
          <w:lang w:val="sr-Latn-RS"/>
        </w:rPr>
        <w:t xml:space="preserve"> naseljima Solunska 1 i </w:t>
      </w:r>
      <w:r w:rsidR="006A2DB1">
        <w:rPr>
          <w:rFonts w:asciiTheme="minorHAnsi" w:hAnsiTheme="minorHAnsi"/>
          <w:sz w:val="24"/>
          <w:lang w:val="sr-Latn-RS"/>
        </w:rPr>
        <w:t>2. U p</w:t>
      </w:r>
      <w:r w:rsidR="006A2DB1" w:rsidRPr="00CE23A7">
        <w:rPr>
          <w:rFonts w:asciiTheme="minorHAnsi" w:hAnsiTheme="minorHAnsi"/>
          <w:sz w:val="24"/>
          <w:lang w:val="sr-Latn-RS"/>
        </w:rPr>
        <w:t xml:space="preserve">rogramskom budžetu </w:t>
      </w:r>
      <w:r w:rsidR="006A2DB1">
        <w:rPr>
          <w:rFonts w:asciiTheme="minorHAnsi" w:hAnsiTheme="minorHAnsi"/>
          <w:sz w:val="24"/>
          <w:lang w:val="sr-Latn-RS"/>
        </w:rPr>
        <w:t xml:space="preserve">opštine </w:t>
      </w:r>
      <w:r w:rsidR="006A2DB1" w:rsidRPr="00CE23A7">
        <w:rPr>
          <w:rFonts w:asciiTheme="minorHAnsi" w:hAnsiTheme="minorHAnsi"/>
          <w:sz w:val="24"/>
          <w:lang w:val="sr-Latn-RS"/>
        </w:rPr>
        <w:t>nisu planirana sredstva za unapređenje stambenih-infrastrukturnih uslova u naseljima.</w:t>
      </w:r>
      <w:r w:rsidR="006A2DB1">
        <w:rPr>
          <w:rFonts w:asciiTheme="minorHAnsi" w:hAnsiTheme="minorHAnsi"/>
          <w:sz w:val="24"/>
          <w:lang w:val="sr-Latn-RS"/>
        </w:rPr>
        <w:t xml:space="preserve"> Prvi korak u rešavanj</w:t>
      </w:r>
      <w:r w:rsidR="00525F80">
        <w:rPr>
          <w:rFonts w:asciiTheme="minorHAnsi" w:hAnsiTheme="minorHAnsi"/>
          <w:sz w:val="24"/>
          <w:lang w:val="sr-Latn-RS"/>
        </w:rPr>
        <w:t>u ovih pitanja načini</w:t>
      </w:r>
      <w:r w:rsidR="006A2DB1">
        <w:rPr>
          <w:rFonts w:asciiTheme="minorHAnsi" w:hAnsiTheme="minorHAnsi"/>
          <w:sz w:val="24"/>
          <w:lang w:val="sr-Latn-RS"/>
        </w:rPr>
        <w:t xml:space="preserve">o je </w:t>
      </w:r>
      <w:r w:rsidRPr="00CE23A7">
        <w:rPr>
          <w:rFonts w:asciiTheme="minorHAnsi" w:hAnsiTheme="minorHAnsi" w:cstheme="minorHAnsi"/>
          <w:sz w:val="24"/>
          <w:szCs w:val="24"/>
          <w:lang w:val="sr-Latn-CS"/>
        </w:rPr>
        <w:t xml:space="preserve">Mobilni tim za inkluziju Roma </w:t>
      </w:r>
      <w:r w:rsidR="006A2DB1">
        <w:rPr>
          <w:rFonts w:asciiTheme="minorHAnsi" w:hAnsiTheme="minorHAnsi" w:cstheme="minorHAnsi"/>
          <w:sz w:val="24"/>
          <w:szCs w:val="24"/>
          <w:lang w:val="sr-Latn-CS"/>
        </w:rPr>
        <w:t xml:space="preserve">koji </w:t>
      </w:r>
      <w:r w:rsidRPr="00CE23A7">
        <w:rPr>
          <w:rFonts w:asciiTheme="minorHAnsi" w:hAnsiTheme="minorHAnsi" w:cstheme="minorHAnsi"/>
          <w:sz w:val="24"/>
          <w:szCs w:val="24"/>
          <w:lang w:val="sr-Latn-CS"/>
        </w:rPr>
        <w:t xml:space="preserve">je </w:t>
      </w:r>
      <w:r w:rsidR="006A2DB1">
        <w:rPr>
          <w:rFonts w:asciiTheme="minorHAnsi" w:hAnsiTheme="minorHAnsi" w:cstheme="minorHAnsi"/>
          <w:sz w:val="24"/>
          <w:szCs w:val="24"/>
          <w:lang w:val="sr-Latn-CS"/>
        </w:rPr>
        <w:t xml:space="preserve">2019. godine </w:t>
      </w:r>
      <w:r w:rsidRPr="00CE23A7">
        <w:rPr>
          <w:rFonts w:asciiTheme="minorHAnsi" w:hAnsiTheme="minorHAnsi" w:cstheme="minorHAnsi"/>
          <w:sz w:val="24"/>
          <w:szCs w:val="24"/>
          <w:lang w:val="sr-Latn-CS"/>
        </w:rPr>
        <w:t xml:space="preserve">izradio </w:t>
      </w:r>
      <w:r w:rsidR="00A1771C" w:rsidRPr="00362708">
        <w:rPr>
          <w:rFonts w:asciiTheme="minorHAnsi" w:hAnsiTheme="minorHAnsi" w:cstheme="minorHAnsi"/>
          <w:b/>
          <w:sz w:val="24"/>
          <w:szCs w:val="24"/>
          <w:lang w:val="sr-Latn-CS"/>
        </w:rPr>
        <w:t>Akcioni</w:t>
      </w:r>
      <w:r w:rsidR="00A1771C" w:rsidRPr="00362708">
        <w:rPr>
          <w:rFonts w:asciiTheme="minorHAnsi" w:hAnsiTheme="minorHAnsi" w:cstheme="minorHAnsi"/>
          <w:b/>
          <w:sz w:val="24"/>
          <w:szCs w:val="24"/>
          <w:lang w:val="sr-Latn-RS"/>
        </w:rPr>
        <w:t xml:space="preserve"> plan za unapređenje uslova stanovanja romskih porodica u podstandardnim naseljima</w:t>
      </w:r>
      <w:r w:rsidR="00A1771C" w:rsidRPr="00362708">
        <w:rPr>
          <w:rFonts w:cstheme="minorHAnsi"/>
          <w:b/>
          <w:sz w:val="24"/>
          <w:szCs w:val="24"/>
          <w:lang w:val="sr-Latn-RS"/>
        </w:rPr>
        <w:t xml:space="preserve"> </w:t>
      </w:r>
      <w:r w:rsidR="00A1771C" w:rsidRPr="00362708">
        <w:rPr>
          <w:rFonts w:asciiTheme="minorHAnsi" w:hAnsiTheme="minorHAnsi" w:cstheme="minorHAnsi"/>
          <w:b/>
          <w:sz w:val="24"/>
          <w:szCs w:val="24"/>
          <w:lang w:val="sr-Latn-RS"/>
        </w:rPr>
        <w:t>Solunska 1 i Solunska 2 (selo Prćilovica) 2020 -2023</w:t>
      </w:r>
      <w:r w:rsidRPr="00362708">
        <w:rPr>
          <w:rFonts w:asciiTheme="minorHAnsi" w:hAnsiTheme="minorHAnsi" w:cstheme="minorHAnsi"/>
          <w:b/>
          <w:shd w:val="clear" w:color="auto" w:fill="FFFFFF"/>
          <w:lang w:val="sr-Latn-CS"/>
        </w:rPr>
        <w:t xml:space="preserve">. </w:t>
      </w:r>
      <w:r w:rsidR="00E0262E" w:rsidRPr="00362708">
        <w:rPr>
          <w:rFonts w:asciiTheme="minorHAnsi" w:hAnsiTheme="minorHAnsi" w:cstheme="minorHAnsi"/>
          <w:b/>
          <w:sz w:val="24"/>
          <w:szCs w:val="24"/>
          <w:lang w:val="sr-Latn-RS"/>
        </w:rPr>
        <w:t>godine.</w:t>
      </w:r>
    </w:p>
    <w:p w14:paraId="4A167B4B" w14:textId="7194D91E" w:rsidR="00FB2297" w:rsidRPr="00CE23A7" w:rsidRDefault="00B60532">
      <w:pPr>
        <w:jc w:val="both"/>
        <w:rPr>
          <w:rFonts w:asciiTheme="minorHAnsi" w:hAnsiTheme="minorHAnsi" w:cstheme="minorHAnsi"/>
          <w:lang w:val="sr-Latn-RS"/>
        </w:rPr>
      </w:pPr>
      <w:r w:rsidRPr="00CE23A7">
        <w:rPr>
          <w:rFonts w:asciiTheme="minorHAnsi" w:hAnsiTheme="minorHAnsi" w:cstheme="minorHAnsi"/>
          <w:sz w:val="24"/>
          <w:szCs w:val="24"/>
          <w:lang w:val="sr-Latn-RS"/>
        </w:rPr>
        <w:lastRenderedPageBreak/>
        <w:t>U Aleksincu od mehanizama i tela koja su relevantna za inkluziju Roma i reintegraciju povratnika</w:t>
      </w:r>
      <w:r w:rsidR="00185E4C">
        <w:rPr>
          <w:rFonts w:asciiTheme="minorHAnsi" w:hAnsiTheme="minorHAnsi" w:cstheme="minorHAnsi"/>
          <w:sz w:val="24"/>
          <w:szCs w:val="24"/>
          <w:lang w:val="sr-Latn-RS"/>
        </w:rPr>
        <w:t xml:space="preserve">, pored </w:t>
      </w:r>
      <w:r w:rsidR="00185E4C" w:rsidRPr="00952C39">
        <w:rPr>
          <w:rFonts w:asciiTheme="minorHAnsi" w:hAnsiTheme="minorHAnsi" w:cstheme="minorHAnsi"/>
          <w:b/>
          <w:sz w:val="24"/>
          <w:szCs w:val="24"/>
          <w:lang w:val="sr-Latn-RS"/>
        </w:rPr>
        <w:t>Mobilnog tima za inkluziju Roma</w:t>
      </w:r>
      <w:r w:rsidR="00185E4C">
        <w:rPr>
          <w:rFonts w:asciiTheme="minorHAnsi" w:hAnsiTheme="minorHAnsi" w:cstheme="minorHAnsi"/>
          <w:sz w:val="24"/>
          <w:szCs w:val="24"/>
          <w:lang w:val="sr-Latn-RS"/>
        </w:rPr>
        <w:t>,</w:t>
      </w:r>
      <w:r w:rsidRPr="00CE23A7">
        <w:rPr>
          <w:rFonts w:asciiTheme="minorHAnsi" w:hAnsiTheme="minorHAnsi" w:cstheme="minorHAnsi"/>
          <w:sz w:val="24"/>
          <w:szCs w:val="24"/>
          <w:lang w:val="sr-Latn-RS"/>
        </w:rPr>
        <w:t xml:space="preserve"> </w:t>
      </w:r>
      <w:r w:rsidRPr="00952C39">
        <w:rPr>
          <w:rFonts w:asciiTheme="minorHAnsi" w:hAnsiTheme="minorHAnsi" w:cstheme="minorHAnsi"/>
          <w:b/>
          <w:sz w:val="24"/>
          <w:szCs w:val="24"/>
          <w:lang w:val="sr-Latn-RS"/>
        </w:rPr>
        <w:t>postoje Poverenik za izbeglice</w:t>
      </w:r>
      <w:r w:rsidRPr="00CE23A7">
        <w:rPr>
          <w:rFonts w:asciiTheme="minorHAnsi" w:hAnsiTheme="minorHAnsi" w:cstheme="minorHAnsi"/>
          <w:sz w:val="24"/>
          <w:szCs w:val="24"/>
          <w:lang w:val="sr-Latn-RS"/>
        </w:rPr>
        <w:t xml:space="preserve">, Savet za zdravstvo, </w:t>
      </w:r>
      <w:r w:rsidRPr="00952C39">
        <w:rPr>
          <w:rFonts w:asciiTheme="minorHAnsi" w:hAnsiTheme="minorHAnsi" w:cstheme="minorHAnsi"/>
          <w:b/>
          <w:sz w:val="24"/>
          <w:szCs w:val="24"/>
          <w:lang w:val="sr-Latn-RS"/>
        </w:rPr>
        <w:t>Komisija za rodnu ravnopravnost, Savet za upravljanje migracijama i Savet za zapošljavanje</w:t>
      </w:r>
      <w:r w:rsidRPr="00CE23A7">
        <w:rPr>
          <w:rFonts w:asciiTheme="minorHAnsi" w:hAnsiTheme="minorHAnsi" w:cstheme="minorHAnsi"/>
          <w:sz w:val="24"/>
          <w:szCs w:val="24"/>
          <w:lang w:val="sr-Latn-RS"/>
        </w:rPr>
        <w:t xml:space="preserve">. </w:t>
      </w:r>
      <w:r w:rsidR="00FB2297" w:rsidRPr="00CE23A7">
        <w:rPr>
          <w:rFonts w:asciiTheme="minorHAnsi" w:hAnsiTheme="minorHAnsi" w:cstheme="minorHAnsi"/>
          <w:sz w:val="24"/>
          <w:szCs w:val="24"/>
          <w:lang w:val="sr-Latn-RS"/>
        </w:rPr>
        <w:t xml:space="preserve">Opština Aleksinac ima </w:t>
      </w:r>
      <w:r w:rsidR="00FB2297" w:rsidRPr="00952C39">
        <w:rPr>
          <w:rFonts w:asciiTheme="minorHAnsi" w:hAnsiTheme="minorHAnsi" w:cstheme="minorHAnsi"/>
          <w:b/>
          <w:sz w:val="24"/>
          <w:szCs w:val="24"/>
          <w:lang w:val="sr-Latn-RS"/>
        </w:rPr>
        <w:t>4 pedagoška asistenta</w:t>
      </w:r>
      <w:r w:rsidR="00FB2297" w:rsidRPr="00CE23A7">
        <w:rPr>
          <w:rFonts w:asciiTheme="minorHAnsi" w:hAnsiTheme="minorHAnsi" w:cstheme="minorHAnsi"/>
          <w:sz w:val="24"/>
          <w:szCs w:val="24"/>
          <w:lang w:val="sr-Latn-RS"/>
        </w:rPr>
        <w:t xml:space="preserve">, </w:t>
      </w:r>
      <w:r w:rsidR="00FB2297" w:rsidRPr="00952C39">
        <w:rPr>
          <w:rFonts w:asciiTheme="minorHAnsi" w:hAnsiTheme="minorHAnsi" w:cstheme="minorHAnsi"/>
          <w:b/>
          <w:sz w:val="24"/>
          <w:szCs w:val="24"/>
          <w:lang w:val="sr-Latn-RS"/>
        </w:rPr>
        <w:t>jednu zdravstvenu medijatorku i u dve osnovne škole uspostavljena odeljenja za funkcionalno osnovno obrazovanje</w:t>
      </w:r>
      <w:r w:rsidR="00FB2297" w:rsidRPr="00CE23A7">
        <w:rPr>
          <w:rFonts w:asciiTheme="minorHAnsi" w:hAnsiTheme="minorHAnsi" w:cstheme="minorHAnsi"/>
          <w:sz w:val="24"/>
          <w:szCs w:val="24"/>
          <w:lang w:val="sr-Latn-RS"/>
        </w:rPr>
        <w:t xml:space="preserve">. </w:t>
      </w:r>
      <w:r w:rsidR="0090685F" w:rsidRPr="00952C39">
        <w:rPr>
          <w:rFonts w:asciiTheme="minorHAnsi" w:hAnsiTheme="minorHAnsi" w:cstheme="minorHAnsi"/>
          <w:b/>
          <w:sz w:val="24"/>
          <w:szCs w:val="24"/>
          <w:lang w:val="sr-Latn-RS"/>
        </w:rPr>
        <w:t>Poslove koordinatora za romska pitanja u ovoj opštini obavlja član opštinskog veća koji nije predstavnik romske zajednice</w:t>
      </w:r>
      <w:r w:rsidR="0090685F">
        <w:rPr>
          <w:rFonts w:asciiTheme="minorHAnsi" w:hAnsiTheme="minorHAnsi" w:cstheme="minorHAnsi"/>
          <w:sz w:val="24"/>
          <w:szCs w:val="24"/>
          <w:lang w:val="sr-Latn-RS"/>
        </w:rPr>
        <w:t xml:space="preserve">. </w:t>
      </w:r>
    </w:p>
    <w:p w14:paraId="20E113DC" w14:textId="19446D92" w:rsidR="00B60532" w:rsidRPr="0031513E" w:rsidRDefault="00B60532">
      <w:pPr>
        <w:jc w:val="both"/>
        <w:rPr>
          <w:rFonts w:asciiTheme="minorHAnsi" w:hAnsiTheme="minorHAnsi" w:cstheme="minorHAnsi"/>
          <w:sz w:val="24"/>
          <w:szCs w:val="24"/>
          <w:shd w:val="clear" w:color="auto" w:fill="FFFFFF"/>
          <w:lang w:val="sr-Latn-CS"/>
        </w:rPr>
      </w:pPr>
      <w:r w:rsidRPr="0031513E">
        <w:rPr>
          <w:rFonts w:asciiTheme="minorHAnsi" w:hAnsiTheme="minorHAnsi" w:cstheme="minorHAnsi"/>
          <w:sz w:val="24"/>
          <w:szCs w:val="24"/>
          <w:shd w:val="clear" w:color="auto" w:fill="FFFFFF"/>
          <w:lang w:val="sr-Latn-CS"/>
        </w:rPr>
        <w:t>U opštini deluje Mobilni tim za inkluziju Roma, za čiji rad JLS izdvaja finansijska sredstva na godišnjem nivou, a dobra praksa je i to što Mobilni tim deluje i u proširenom sastavu</w:t>
      </w:r>
      <w:r w:rsidR="006A30F1">
        <w:rPr>
          <w:rStyle w:val="FootnoteReference"/>
          <w:rFonts w:cstheme="minorHAnsi"/>
          <w:szCs w:val="24"/>
          <w:shd w:val="clear" w:color="auto" w:fill="FFFFFF"/>
          <w:lang w:val="sr-Latn-CS"/>
        </w:rPr>
        <w:footnoteReference w:id="5"/>
      </w:r>
      <w:r w:rsidRPr="0031513E">
        <w:rPr>
          <w:rFonts w:asciiTheme="minorHAnsi" w:hAnsiTheme="minorHAnsi" w:cstheme="minorHAnsi"/>
          <w:sz w:val="24"/>
          <w:szCs w:val="24"/>
          <w:shd w:val="clear" w:color="auto" w:fill="FFFFFF"/>
          <w:lang w:val="sr-Latn-CS"/>
        </w:rPr>
        <w:t xml:space="preserve">. </w:t>
      </w:r>
    </w:p>
    <w:p w14:paraId="75C3AE0B" w14:textId="52C04652" w:rsidR="00B60532" w:rsidRPr="00CE23A7" w:rsidRDefault="00B60532">
      <w:pPr>
        <w:jc w:val="both"/>
        <w:rPr>
          <w:rFonts w:asciiTheme="minorHAnsi" w:hAnsiTheme="minorHAnsi" w:cstheme="minorHAnsi"/>
          <w:sz w:val="24"/>
          <w:szCs w:val="24"/>
          <w:lang w:val="sr-Latn-RS"/>
        </w:rPr>
      </w:pPr>
      <w:r w:rsidRPr="00CE23A7">
        <w:rPr>
          <w:rFonts w:asciiTheme="minorHAnsi" w:hAnsiTheme="minorHAnsi" w:cstheme="minorHAnsi"/>
          <w:sz w:val="24"/>
          <w:szCs w:val="24"/>
          <w:lang w:val="sr-Latn-RS"/>
        </w:rPr>
        <w:t>Opština ima iskustva u realizaciji EU projekata</w:t>
      </w:r>
      <w:r w:rsidR="00460994">
        <w:rPr>
          <w:rFonts w:asciiTheme="minorHAnsi" w:hAnsiTheme="minorHAnsi" w:cstheme="minorHAnsi"/>
          <w:sz w:val="24"/>
          <w:szCs w:val="24"/>
          <w:lang w:val="sr-Latn-RS"/>
        </w:rPr>
        <w:t xml:space="preserve">. Iz EU PROGRES programa finansirano je </w:t>
      </w:r>
      <w:r w:rsidR="00F107E6">
        <w:rPr>
          <w:rFonts w:asciiTheme="minorHAnsi" w:hAnsiTheme="minorHAnsi" w:cstheme="minorHAnsi"/>
          <w:sz w:val="24"/>
          <w:szCs w:val="24"/>
          <w:lang w:val="sr-Latn-RS"/>
        </w:rPr>
        <w:t>više</w:t>
      </w:r>
      <w:r w:rsidR="00460994">
        <w:rPr>
          <w:rFonts w:asciiTheme="minorHAnsi" w:hAnsiTheme="minorHAnsi" w:cstheme="minorHAnsi"/>
          <w:sz w:val="24"/>
          <w:szCs w:val="24"/>
          <w:lang w:val="sr-Latn-RS"/>
        </w:rPr>
        <w:t xml:space="preserve"> projekata </w:t>
      </w:r>
      <w:r w:rsidR="00AB0240" w:rsidRPr="00CE23A7">
        <w:rPr>
          <w:rFonts w:asciiTheme="minorHAnsi" w:hAnsiTheme="minorHAnsi" w:cstheme="minorHAnsi"/>
          <w:sz w:val="24"/>
          <w:szCs w:val="24"/>
          <w:lang w:val="sr-Latn-RS"/>
        </w:rPr>
        <w:t xml:space="preserve">u </w:t>
      </w:r>
      <w:r w:rsidR="00F107E6">
        <w:rPr>
          <w:rFonts w:asciiTheme="minorHAnsi" w:hAnsiTheme="minorHAnsi" w:cstheme="minorHAnsi"/>
          <w:sz w:val="24"/>
          <w:szCs w:val="24"/>
          <w:lang w:val="sr-Latn-RS"/>
        </w:rPr>
        <w:t>oblasti socijalnog uključivanja, konkurentnosti lokalne privrede i infrastrukture i ojačanog lokalnlog upravljanja</w:t>
      </w:r>
      <w:r w:rsidR="00F107E6">
        <w:rPr>
          <w:rStyle w:val="FootnoteReference"/>
          <w:rFonts w:cstheme="minorHAnsi"/>
          <w:szCs w:val="24"/>
          <w:lang w:val="sr-Latn-RS"/>
        </w:rPr>
        <w:footnoteReference w:id="6"/>
      </w:r>
      <w:r w:rsidR="00F107E6">
        <w:rPr>
          <w:rFonts w:asciiTheme="minorHAnsi" w:hAnsiTheme="minorHAnsi" w:cstheme="minorHAnsi"/>
          <w:sz w:val="24"/>
          <w:szCs w:val="24"/>
          <w:lang w:val="sr-Latn-RS"/>
        </w:rPr>
        <w:t xml:space="preserve">. U </w:t>
      </w:r>
      <w:r w:rsidR="00AB0240" w:rsidRPr="00CE23A7">
        <w:rPr>
          <w:rFonts w:asciiTheme="minorHAnsi" w:hAnsiTheme="minorHAnsi" w:cstheme="minorHAnsi"/>
          <w:sz w:val="24"/>
          <w:szCs w:val="24"/>
          <w:lang w:val="sr-Latn-RS"/>
        </w:rPr>
        <w:t>okviru projekta “Tehnička pomoć unapređenju životnih i stambenih uslova romske populacije u neformalnim naseljima – St</w:t>
      </w:r>
      <w:r w:rsidR="006A2DB1" w:rsidRPr="00CE23A7">
        <w:rPr>
          <w:rFonts w:asciiTheme="minorHAnsi" w:hAnsiTheme="minorHAnsi" w:cstheme="minorHAnsi"/>
          <w:sz w:val="24"/>
          <w:szCs w:val="24"/>
          <w:lang w:val="sr-Latn-RS"/>
        </w:rPr>
        <w:t>anovanje Roma” (IPA 2013) Mobil</w:t>
      </w:r>
      <w:r w:rsidR="00AB0240" w:rsidRPr="00CE23A7">
        <w:rPr>
          <w:rFonts w:asciiTheme="minorHAnsi" w:hAnsiTheme="minorHAnsi" w:cstheme="minorHAnsi"/>
          <w:sz w:val="24"/>
          <w:szCs w:val="24"/>
          <w:lang w:val="sr-Latn-RS"/>
        </w:rPr>
        <w:t>i tim za inkluziju Roma opštine Aleksinac izradio je Akcioni plan za unapređenje stambenih uslova stanovnika podstardanog naselja Solunska 1 i 2.</w:t>
      </w:r>
      <w:r w:rsidR="00AB0240" w:rsidRPr="00CE23A7">
        <w:rPr>
          <w:rFonts w:asciiTheme="minorHAnsi" w:hAnsiTheme="minorHAnsi"/>
          <w:sz w:val="24"/>
          <w:szCs w:val="24"/>
        </w:rPr>
        <w:footnoteReference w:id="7"/>
      </w:r>
      <w:r w:rsidR="00AB0240" w:rsidRPr="00CE23A7">
        <w:rPr>
          <w:rFonts w:asciiTheme="minorHAnsi" w:hAnsiTheme="minorHAnsi" w:cstheme="minorHAnsi"/>
          <w:sz w:val="24"/>
          <w:szCs w:val="24"/>
          <w:lang w:val="sr-Latn-RS"/>
        </w:rPr>
        <w:t xml:space="preserve"> </w:t>
      </w:r>
      <w:r w:rsidRPr="004B5C02">
        <w:rPr>
          <w:rFonts w:asciiTheme="minorHAnsi" w:hAnsiTheme="minorHAnsi" w:cstheme="minorHAnsi"/>
          <w:sz w:val="24"/>
          <w:szCs w:val="24"/>
          <w:lang w:val="sr-Latn-RS"/>
        </w:rPr>
        <w:t>Aktuelno se realizuje projekat u oblasti stanovanja Roma-projekat kupovine kuća, građevinskog materijala, dohodovne aktivnosti.</w:t>
      </w:r>
      <w:r w:rsidR="005D57A4" w:rsidRPr="004B5C02">
        <w:rPr>
          <w:rFonts w:asciiTheme="minorHAnsi" w:hAnsiTheme="minorHAnsi" w:cstheme="minorHAnsi"/>
          <w:sz w:val="24"/>
          <w:szCs w:val="24"/>
          <w:lang w:val="sr-Latn-RS"/>
        </w:rPr>
        <w:t xml:space="preserve"> Pored</w:t>
      </w:r>
      <w:r w:rsidR="005D57A4" w:rsidRPr="00CE23A7">
        <w:rPr>
          <w:rFonts w:asciiTheme="minorHAnsi" w:hAnsiTheme="minorHAnsi" w:cstheme="minorHAnsi"/>
          <w:sz w:val="24"/>
          <w:szCs w:val="24"/>
          <w:lang w:val="sr-Latn-RS"/>
        </w:rPr>
        <w:t xml:space="preserve"> toga, opština je započela i realizaciju trogodišnjeg projekta „Svi zajedno“ koji finansira Ministarstvo prosvete, nauke i tehnološkog razvoja kroz program „Inkluzivno predškolsko vaspitanje i obrazovanje“ iz kredita Svetske banke. </w:t>
      </w:r>
    </w:p>
    <w:p w14:paraId="5B106EB0" w14:textId="0DA0C985" w:rsidR="00B60532" w:rsidRPr="0031513E" w:rsidRDefault="00AB3B8C">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Međusektorska saradnja </w:t>
      </w:r>
    </w:p>
    <w:p w14:paraId="2073425C" w14:textId="7A07F10C" w:rsidR="00B60532" w:rsidRPr="0031513E" w:rsidRDefault="00B60532">
      <w:pPr>
        <w:shd w:val="clear" w:color="auto" w:fill="FFFFFF" w:themeFill="background1"/>
        <w:jc w:val="both"/>
        <w:rPr>
          <w:rFonts w:asciiTheme="minorHAnsi" w:hAnsiTheme="minorHAnsi" w:cstheme="minorHAnsi"/>
          <w:sz w:val="24"/>
          <w:szCs w:val="24"/>
          <w:lang w:val="sr-Latn-CS"/>
        </w:rPr>
      </w:pPr>
      <w:r w:rsidRPr="0031513E">
        <w:rPr>
          <w:rFonts w:asciiTheme="minorHAnsi" w:hAnsiTheme="minorHAnsi" w:cstheme="minorHAnsi"/>
          <w:sz w:val="24"/>
          <w:szCs w:val="24"/>
          <w:lang w:val="sr-Latn-CS"/>
        </w:rPr>
        <w:t>Može se reći da međusektorska saradnja u opštini nije na zavidnom nivou jer nedostaje sistemski pristup u prikupljanju, analizi, razmeni, korišćenju i ažuriranju podataka i to ne samo u oblasti zapošljavanja nego u svim oblastima</w:t>
      </w:r>
      <w:r w:rsidR="00952C39">
        <w:rPr>
          <w:rFonts w:asciiTheme="minorHAnsi" w:hAnsiTheme="minorHAnsi" w:cstheme="minorHAnsi"/>
          <w:sz w:val="24"/>
          <w:szCs w:val="24"/>
          <w:lang w:val="sr-Latn-CS"/>
        </w:rPr>
        <w:t xml:space="preserve"> relevantnim za inkluziju Roma i reintegraciju povratnika</w:t>
      </w:r>
      <w:r w:rsidRPr="0031513E">
        <w:rPr>
          <w:rFonts w:asciiTheme="minorHAnsi" w:hAnsiTheme="minorHAnsi" w:cstheme="minorHAnsi"/>
          <w:sz w:val="24"/>
          <w:szCs w:val="24"/>
          <w:lang w:val="sr-Latn-CS"/>
        </w:rPr>
        <w:t xml:space="preserve">, i to predstavnik JLS jasno i naglašava (nepostojanje baza podataka). Međutim, evidentno je zadovoljstvo saradnjom tamo gde ona postoji, što ukazuje na činjenicu da je potencijal za dalje razvijanje koordinirane saradnje visok i da su svi bitni preduslovi prisutni. Posebno se ističe delovanje Mobilnog tima za inkluziju Roma koji funkcioniše u proširenom sastavu. Predstavnica CSR na </w:t>
      </w:r>
      <w:r w:rsidR="0064303B">
        <w:rPr>
          <w:rFonts w:asciiTheme="minorHAnsi" w:hAnsiTheme="minorHAnsi" w:cstheme="minorHAnsi"/>
          <w:sz w:val="24"/>
          <w:szCs w:val="24"/>
          <w:lang w:val="sr-Latn-CS"/>
        </w:rPr>
        <w:t>fokus grupi</w:t>
      </w:r>
      <w:r w:rsidR="0064303B" w:rsidRPr="0031513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 xml:space="preserve">tvrdi da je međusektorska saradnja na </w:t>
      </w:r>
      <w:r w:rsidRPr="00CE23A7">
        <w:rPr>
          <w:rFonts w:asciiTheme="minorHAnsi" w:hAnsiTheme="minorHAnsi" w:cstheme="minorHAnsi"/>
          <w:bCs/>
          <w:sz w:val="24"/>
          <w:szCs w:val="24"/>
          <w:lang w:val="sr-Latn-CS"/>
        </w:rPr>
        <w:t>lokalnom</w:t>
      </w:r>
      <w:r w:rsidRPr="0031513E">
        <w:rPr>
          <w:rFonts w:asciiTheme="minorHAnsi" w:hAnsiTheme="minorHAnsi" w:cstheme="minorHAnsi"/>
          <w:sz w:val="24"/>
          <w:szCs w:val="24"/>
          <w:lang w:val="sr-Latn-CS"/>
        </w:rPr>
        <w:t xml:space="preserve"> nivou izuzetna, pre svega između poslodavaca iz javnog sektora, JLS i CSR.</w:t>
      </w:r>
      <w:r w:rsidRPr="0031513E">
        <w:rPr>
          <w:rFonts w:asciiTheme="minorHAnsi" w:hAnsiTheme="minorHAnsi" w:cstheme="minorHAnsi"/>
          <w:b/>
          <w:sz w:val="24"/>
          <w:szCs w:val="24"/>
          <w:lang w:val="sr-Latn-CS"/>
        </w:rPr>
        <w:t xml:space="preserve"> </w:t>
      </w:r>
      <w:r w:rsidRPr="0031513E">
        <w:rPr>
          <w:rFonts w:asciiTheme="minorHAnsi" w:hAnsiTheme="minorHAnsi" w:cstheme="minorHAnsi"/>
          <w:sz w:val="24"/>
          <w:szCs w:val="24"/>
          <w:lang w:val="sr-Latn-CS"/>
        </w:rPr>
        <w:t>Međutim, JLS saradnju između javnog, civilnog i profitnog sektora u lokalnoj zajednici u oblastima socijalnog uključivanja Roma i reintegracije povratnika generalno ocenjuje niskom ocenom i navodi se u upitniku da je ta saradnja nedovoljna, sporadična, pojedinačna. JLS ima dobru saradnju sa javnim preduzećima kao poslodavcima, a predstavnik JP za puteve je naveo i da imaju odličnu saradnju sa CSR i NSZ, kada je zapošljavanje Roma u pitanju. Na pr</w:t>
      </w:r>
      <w:r w:rsidR="0064303B">
        <w:rPr>
          <w:rFonts w:asciiTheme="minorHAnsi" w:hAnsiTheme="minorHAnsi" w:cstheme="minorHAnsi"/>
          <w:sz w:val="24"/>
          <w:szCs w:val="24"/>
          <w:lang w:val="sr-Latn-CS"/>
        </w:rPr>
        <w:t xml:space="preserve">imer, </w:t>
      </w:r>
      <w:r w:rsidRPr="0031513E">
        <w:rPr>
          <w:rFonts w:asciiTheme="minorHAnsi" w:hAnsiTheme="minorHAnsi" w:cstheme="minorHAnsi"/>
          <w:sz w:val="24"/>
          <w:szCs w:val="24"/>
          <w:lang w:val="sr-Latn-CS"/>
        </w:rPr>
        <w:t>JP za puteve radno angažuje Rome i druge teže zapošljive kategorije u saradnji sa CSR, a realizuju i javne radove</w:t>
      </w:r>
      <w:r w:rsidR="00AB0240">
        <w:rPr>
          <w:rFonts w:asciiTheme="minorHAnsi" w:hAnsiTheme="minorHAnsi" w:cstheme="minorHAnsi"/>
          <w:sz w:val="24"/>
          <w:szCs w:val="24"/>
          <w:lang w:val="sr-Latn-CS"/>
        </w:rPr>
        <w:t xml:space="preserve">, i predstavnik ovog preduzeća navodi da su tokom 2019. </w:t>
      </w:r>
      <w:r w:rsidR="00AB0240" w:rsidRPr="00D56B3D">
        <w:rPr>
          <w:rFonts w:asciiTheme="minorHAnsi" w:hAnsiTheme="minorHAnsi" w:cstheme="minorHAnsi"/>
          <w:sz w:val="24"/>
          <w:szCs w:val="24"/>
          <w:lang w:val="sr-Latn-CS"/>
        </w:rPr>
        <w:t xml:space="preserve">godine </w:t>
      </w:r>
      <w:r w:rsidR="00AB0240" w:rsidRPr="00CE23A7">
        <w:rPr>
          <w:rFonts w:asciiTheme="minorHAnsi" w:hAnsiTheme="minorHAnsi" w:cstheme="minorHAnsi"/>
          <w:sz w:val="24"/>
          <w:szCs w:val="24"/>
          <w:lang w:val="sr-Latn-CS"/>
        </w:rPr>
        <w:t xml:space="preserve">radno angažovali na 4 do 6 meseci </w:t>
      </w:r>
      <w:r w:rsidRPr="00CE23A7">
        <w:rPr>
          <w:rFonts w:asciiTheme="minorHAnsi" w:hAnsiTheme="minorHAnsi" w:cstheme="minorHAnsi"/>
          <w:sz w:val="24"/>
          <w:szCs w:val="24"/>
          <w:lang w:val="sr-Latn-CS"/>
        </w:rPr>
        <w:t xml:space="preserve">12 radnika preko javnih radova, gde su uključeni Romi i lica koja su teže zapošljiva. </w:t>
      </w:r>
      <w:r w:rsidR="00AB0240" w:rsidRPr="00CE23A7">
        <w:rPr>
          <w:rFonts w:asciiTheme="minorHAnsi" w:hAnsiTheme="minorHAnsi" w:cstheme="minorHAnsi"/>
          <w:sz w:val="24"/>
          <w:szCs w:val="24"/>
          <w:lang w:val="sr-Latn-CS"/>
        </w:rPr>
        <w:t xml:space="preserve">Pored toga, ovo preduzeće povremeno </w:t>
      </w:r>
      <w:r w:rsidRPr="00CE23A7">
        <w:rPr>
          <w:rFonts w:asciiTheme="minorHAnsi" w:hAnsiTheme="minorHAnsi" w:cstheme="minorHAnsi"/>
          <w:sz w:val="24"/>
          <w:szCs w:val="24"/>
          <w:lang w:val="sr-Latn-CS"/>
        </w:rPr>
        <w:t xml:space="preserve"> angažuje radnike na određeno vreme (sezonski poslovi). Ovi programi, iako su kratkoročni, godinama funkcionišu.</w:t>
      </w:r>
      <w:r w:rsidR="00AB0240" w:rsidRPr="00CE23A7">
        <w:rPr>
          <w:rFonts w:asciiTheme="minorHAnsi" w:hAnsiTheme="minorHAnsi" w:cstheme="minorHAnsi"/>
          <w:sz w:val="24"/>
          <w:szCs w:val="24"/>
          <w:lang w:val="sr-Latn-CS"/>
        </w:rPr>
        <w:t xml:space="preserve"> T</w:t>
      </w:r>
      <w:r w:rsidRPr="00CE23A7">
        <w:rPr>
          <w:rFonts w:asciiTheme="minorHAnsi" w:hAnsiTheme="minorHAnsi" w:cstheme="minorHAnsi"/>
          <w:sz w:val="24"/>
          <w:szCs w:val="24"/>
          <w:lang w:val="sr-Latn-CS"/>
        </w:rPr>
        <w:t xml:space="preserve">renutno </w:t>
      </w:r>
      <w:r w:rsidR="00AB0240" w:rsidRPr="00CE23A7">
        <w:rPr>
          <w:rFonts w:asciiTheme="minorHAnsi" w:hAnsiTheme="minorHAnsi" w:cstheme="minorHAnsi"/>
          <w:sz w:val="24"/>
          <w:szCs w:val="24"/>
          <w:lang w:val="sr-Latn-CS"/>
        </w:rPr>
        <w:t xml:space="preserve">angažuju </w:t>
      </w:r>
      <w:r w:rsidRPr="00CE23A7">
        <w:rPr>
          <w:rFonts w:asciiTheme="minorHAnsi" w:hAnsiTheme="minorHAnsi" w:cstheme="minorHAnsi"/>
          <w:sz w:val="24"/>
          <w:szCs w:val="24"/>
          <w:lang w:val="sr-Latn-CS"/>
        </w:rPr>
        <w:t>jednog Roma</w:t>
      </w:r>
      <w:r w:rsidR="00AB0240"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CS"/>
        </w:rPr>
        <w:lastRenderedPageBreak/>
        <w:t xml:space="preserve">preko javnih radova, ugovor mu </w:t>
      </w:r>
      <w:r w:rsidR="00E0262E">
        <w:rPr>
          <w:rFonts w:asciiTheme="minorHAnsi" w:hAnsiTheme="minorHAnsi" w:cstheme="minorHAnsi"/>
          <w:sz w:val="24"/>
          <w:szCs w:val="24"/>
          <w:lang w:val="sr-Latn-CS"/>
        </w:rPr>
        <w:t>je istekao</w:t>
      </w:r>
      <w:r w:rsidRPr="00CE23A7">
        <w:rPr>
          <w:rFonts w:asciiTheme="minorHAnsi" w:hAnsiTheme="minorHAnsi" w:cstheme="minorHAnsi"/>
          <w:sz w:val="24"/>
          <w:szCs w:val="24"/>
          <w:lang w:val="sr-Latn-CS"/>
        </w:rPr>
        <w:t xml:space="preserve"> 20. septembra, ali će</w:t>
      </w:r>
      <w:r w:rsidR="00AB0240" w:rsidRPr="00CE23A7">
        <w:rPr>
          <w:rFonts w:asciiTheme="minorHAnsi" w:hAnsiTheme="minorHAnsi" w:cstheme="minorHAnsi"/>
          <w:sz w:val="24"/>
          <w:szCs w:val="24"/>
          <w:lang w:val="sr-Latn-CS"/>
        </w:rPr>
        <w:t xml:space="preserve"> biti zadržan </w:t>
      </w:r>
      <w:r w:rsidRPr="00CE23A7">
        <w:rPr>
          <w:rFonts w:asciiTheme="minorHAnsi" w:hAnsiTheme="minorHAnsi" w:cstheme="minorHAnsi"/>
          <w:sz w:val="24"/>
          <w:szCs w:val="24"/>
          <w:lang w:val="sr-Latn-CS"/>
        </w:rPr>
        <w:t>da radi na određeno vreme do početka zimskog održavanja</w:t>
      </w:r>
      <w:r w:rsidR="00AB0240" w:rsidRPr="00CE23A7">
        <w:rPr>
          <w:rFonts w:asciiTheme="minorHAnsi" w:hAnsiTheme="minorHAnsi" w:cstheme="minorHAnsi"/>
          <w:sz w:val="24"/>
          <w:szCs w:val="24"/>
          <w:lang w:val="sr-Latn-CS"/>
        </w:rPr>
        <w:t xml:space="preserve"> jer postoji potreba za radnom snagom i pored zabrane zapošljavanja, te ovo preduzeće kroz programe javnih radova </w:t>
      </w:r>
      <w:r w:rsidR="00974582">
        <w:rPr>
          <w:rFonts w:asciiTheme="minorHAnsi" w:hAnsiTheme="minorHAnsi" w:cstheme="minorHAnsi"/>
          <w:sz w:val="24"/>
          <w:szCs w:val="24"/>
          <w:lang w:val="sr-Latn-CS"/>
        </w:rPr>
        <w:t>zadovoljava po</w:t>
      </w:r>
      <w:r w:rsidR="00D56B3D" w:rsidRPr="00CE23A7">
        <w:rPr>
          <w:rFonts w:asciiTheme="minorHAnsi" w:hAnsiTheme="minorHAnsi" w:cstheme="minorHAnsi"/>
          <w:sz w:val="24"/>
          <w:szCs w:val="24"/>
          <w:lang w:val="sr-Latn-CS"/>
        </w:rPr>
        <w:t xml:space="preserve">trebe za radnom snagom. </w:t>
      </w:r>
      <w:r w:rsidRPr="00D56B3D">
        <w:rPr>
          <w:rFonts w:asciiTheme="minorHAnsi" w:hAnsiTheme="minorHAnsi" w:cstheme="minorHAnsi"/>
          <w:sz w:val="24"/>
          <w:szCs w:val="24"/>
          <w:lang w:val="sr-Latn-CS"/>
        </w:rPr>
        <w:t>U oblasti</w:t>
      </w:r>
      <w:r w:rsidRPr="0031513E">
        <w:rPr>
          <w:rFonts w:asciiTheme="minorHAnsi" w:hAnsiTheme="minorHAnsi" w:cstheme="minorHAnsi"/>
          <w:sz w:val="24"/>
          <w:szCs w:val="24"/>
          <w:lang w:val="sr-Latn-CS"/>
        </w:rPr>
        <w:t xml:space="preserve"> stanovanja identifikovani su problemi izostanka sistemskog prikupljanja i razmene podataka između relevantnih faktora</w:t>
      </w:r>
      <w:r w:rsidR="0064303B">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w:t>
      </w:r>
      <w:r w:rsidR="0064303B">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 xml:space="preserve">JLS, resornih institucija, </w:t>
      </w:r>
      <w:r w:rsidR="00390CA7">
        <w:rPr>
          <w:rFonts w:asciiTheme="minorHAnsi" w:hAnsiTheme="minorHAnsi" w:cstheme="minorHAnsi"/>
          <w:sz w:val="24"/>
          <w:szCs w:val="24"/>
          <w:lang w:val="sr-Latn-CS"/>
        </w:rPr>
        <w:t>organizacija civilnog društva (OCD)</w:t>
      </w:r>
      <w:r w:rsidRPr="0031513E">
        <w:rPr>
          <w:rFonts w:asciiTheme="minorHAnsi" w:hAnsiTheme="minorHAnsi" w:cstheme="minorHAnsi"/>
          <w:sz w:val="24"/>
          <w:szCs w:val="24"/>
          <w:lang w:val="sr-Latn-CS"/>
        </w:rPr>
        <w:t>.</w:t>
      </w:r>
    </w:p>
    <w:p w14:paraId="00C596E5" w14:textId="17FB5B78" w:rsidR="00B60532" w:rsidRPr="0031513E" w:rsidRDefault="0030114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Uloga civilnog sektora </w:t>
      </w:r>
    </w:p>
    <w:p w14:paraId="373A9001" w14:textId="76DC072A" w:rsidR="00B60532" w:rsidRPr="0031513E" w:rsidRDefault="00B60532">
      <w:pPr>
        <w:jc w:val="both"/>
        <w:rPr>
          <w:rFonts w:asciiTheme="minorHAnsi" w:hAnsiTheme="minorHAnsi" w:cstheme="minorHAnsi"/>
          <w:sz w:val="24"/>
          <w:szCs w:val="24"/>
          <w:lang w:val="sr-Latn-CS"/>
        </w:rPr>
      </w:pPr>
      <w:r w:rsidRPr="0031513E">
        <w:rPr>
          <w:rFonts w:asciiTheme="minorHAnsi" w:hAnsiTheme="minorHAnsi" w:cstheme="minorHAnsi"/>
          <w:sz w:val="24"/>
          <w:szCs w:val="24"/>
          <w:shd w:val="clear" w:color="auto" w:fill="FFFFFF"/>
          <w:lang w:val="sr-Latn-CS"/>
        </w:rPr>
        <w:t xml:space="preserve">Opština Aleksinac godišnje izdvaja oko 2.500.000,00 dinara za projekte </w:t>
      </w:r>
      <w:r w:rsidR="00390CA7">
        <w:rPr>
          <w:rFonts w:asciiTheme="minorHAnsi" w:hAnsiTheme="minorHAnsi" w:cstheme="minorHAnsi"/>
          <w:sz w:val="24"/>
          <w:szCs w:val="24"/>
          <w:shd w:val="clear" w:color="auto" w:fill="FFFFFF"/>
          <w:lang w:val="sr-Latn-CS"/>
        </w:rPr>
        <w:t>udruženja građana</w:t>
      </w:r>
      <w:r w:rsidRPr="0031513E">
        <w:rPr>
          <w:rFonts w:asciiTheme="minorHAnsi" w:hAnsiTheme="minorHAnsi" w:cstheme="minorHAnsi"/>
          <w:sz w:val="24"/>
          <w:szCs w:val="24"/>
          <w:shd w:val="clear" w:color="auto" w:fill="FFFFFF"/>
          <w:lang w:val="sr-Latn-CS"/>
        </w:rPr>
        <w:t xml:space="preserve"> radi podsticanja razvoja raznovrsnih socijalnih usluga u zajednici i uključivanje u sferu pružanja usluga što više različitih socijalnih aktera. Pored toga, opština finansira nabavku građevinskog materijala za izbegla i raseljena lica. Na teritoriji opštine deluje nekoliko </w:t>
      </w:r>
      <w:r w:rsidR="00390CA7">
        <w:rPr>
          <w:rFonts w:asciiTheme="minorHAnsi" w:hAnsiTheme="minorHAnsi" w:cstheme="minorHAnsi"/>
          <w:sz w:val="24"/>
          <w:szCs w:val="24"/>
          <w:shd w:val="clear" w:color="auto" w:fill="FFFFFF"/>
          <w:lang w:val="sr-Latn-CS"/>
        </w:rPr>
        <w:t>udruženja građana, a</w:t>
      </w:r>
      <w:r w:rsidR="00E0262E">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sr-Latn-CS"/>
        </w:rPr>
        <w:t xml:space="preserve">JLS </w:t>
      </w:r>
      <w:r w:rsidR="00390CA7" w:rsidRPr="0031513E">
        <w:rPr>
          <w:rFonts w:asciiTheme="minorHAnsi" w:hAnsiTheme="minorHAnsi" w:cstheme="minorHAnsi"/>
          <w:sz w:val="24"/>
          <w:szCs w:val="24"/>
          <w:shd w:val="clear" w:color="auto" w:fill="FFFFFF"/>
          <w:lang w:val="sr-Latn-CS"/>
        </w:rPr>
        <w:t>i</w:t>
      </w:r>
      <w:r w:rsidR="00390CA7">
        <w:rPr>
          <w:rFonts w:asciiTheme="minorHAnsi" w:hAnsiTheme="minorHAnsi" w:cstheme="minorHAnsi"/>
          <w:sz w:val="24"/>
          <w:szCs w:val="24"/>
          <w:shd w:val="clear" w:color="auto" w:fill="FFFFFF"/>
          <w:lang w:val="sr-Latn-CS"/>
        </w:rPr>
        <w:t>stiče</w:t>
      </w:r>
      <w:r w:rsidR="00390CA7" w:rsidRPr="0031513E">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sr-Latn-CS"/>
        </w:rPr>
        <w:t xml:space="preserve">dobru saradnju sa Udruženjem Romkinja </w:t>
      </w:r>
      <w:r w:rsidR="00BE0801">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NADA</w:t>
      </w:r>
      <w:r w:rsidR="00BE0801">
        <w:rPr>
          <w:rFonts w:asciiTheme="minorHAnsi" w:hAnsiTheme="minorHAnsi" w:cstheme="minorHAnsi"/>
          <w:sz w:val="24"/>
          <w:szCs w:val="24"/>
          <w:shd w:val="clear" w:color="auto" w:fill="FFFFFF"/>
          <w:lang w:val="sr-Latn-CS"/>
        </w:rPr>
        <w:t>“</w:t>
      </w:r>
      <w:r w:rsidR="00E0262E">
        <w:rPr>
          <w:rFonts w:asciiTheme="minorHAnsi" w:hAnsiTheme="minorHAnsi" w:cstheme="minorHAnsi"/>
          <w:sz w:val="24"/>
          <w:szCs w:val="24"/>
          <w:shd w:val="clear" w:color="auto" w:fill="FFFFFF"/>
          <w:lang w:val="sr-Latn-CS"/>
        </w:rPr>
        <w:t xml:space="preserve"> i</w:t>
      </w:r>
      <w:r w:rsidRPr="0031513E">
        <w:rPr>
          <w:rFonts w:asciiTheme="minorHAnsi" w:hAnsiTheme="minorHAnsi" w:cstheme="minorHAnsi"/>
          <w:sz w:val="24"/>
          <w:szCs w:val="24"/>
          <w:shd w:val="clear" w:color="auto" w:fill="FFFFFF"/>
          <w:lang w:val="sr-Latn-CS"/>
        </w:rPr>
        <w:t xml:space="preserve"> </w:t>
      </w:r>
      <w:r w:rsidR="000906A6">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Društvom za razvoj kreativnosti</w:t>
      </w:r>
      <w:r w:rsidR="000906A6">
        <w:rPr>
          <w:rFonts w:asciiTheme="minorHAnsi" w:hAnsiTheme="minorHAnsi" w:cstheme="minorHAnsi"/>
          <w:sz w:val="24"/>
          <w:szCs w:val="24"/>
          <w:shd w:val="clear" w:color="auto" w:fill="FFFFFF"/>
          <w:lang w:val="sr-Latn-CS"/>
        </w:rPr>
        <w:t>“</w:t>
      </w:r>
      <w:r w:rsidRPr="0031513E">
        <w:rPr>
          <w:rFonts w:asciiTheme="minorHAnsi" w:hAnsiTheme="minorHAnsi" w:cstheme="minorHAnsi"/>
          <w:sz w:val="24"/>
          <w:szCs w:val="24"/>
          <w:shd w:val="clear" w:color="auto" w:fill="FFFFFF"/>
          <w:lang w:val="sr-Latn-CS"/>
        </w:rPr>
        <w:t xml:space="preserve">. Takođe, kao značajan resurs predstavnici opštine navode udruženja seoskih žena koja deluju na teritoriji Aleksinca. </w:t>
      </w:r>
      <w:r w:rsidRPr="0031513E">
        <w:rPr>
          <w:rFonts w:asciiTheme="minorHAnsi" w:hAnsiTheme="minorHAnsi" w:cstheme="minorHAnsi"/>
          <w:sz w:val="24"/>
          <w:szCs w:val="24"/>
          <w:lang w:val="sr-Latn-CS"/>
        </w:rPr>
        <w:t xml:space="preserve">Udruženje građana „Društvo za razvoj kreativnosti“ je kao partner na projektu „Paket podrške za zapošljavanje” sa </w:t>
      </w:r>
      <w:r w:rsidR="00AA42EE">
        <w:rPr>
          <w:rFonts w:asciiTheme="minorHAnsi" w:hAnsiTheme="minorHAnsi" w:cstheme="minorHAnsi"/>
          <w:sz w:val="24"/>
          <w:szCs w:val="24"/>
          <w:lang w:val="sr-Latn-CS"/>
        </w:rPr>
        <w:t>„</w:t>
      </w:r>
      <w:r w:rsidRPr="0031513E">
        <w:rPr>
          <w:rFonts w:asciiTheme="minorHAnsi" w:hAnsiTheme="minorHAnsi" w:cstheme="minorHAnsi"/>
          <w:sz w:val="24"/>
          <w:szCs w:val="24"/>
          <w:lang w:val="sr-Latn-CS"/>
        </w:rPr>
        <w:t>Otvorenim klubom</w:t>
      </w:r>
      <w:r w:rsidR="00AA42EE">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xml:space="preserve"> iz Niša (projekat se finansira EU sredstvima) realizovalo istraživanje o zapošljavanju teže zapošljivih kategorija i obavljanja prakse kod privatnih poslodavaca. U okviru tog istraživanja obuhvatili su 40 privatnih firmi u Aleksincu, i kako kaže predstavnica </w:t>
      </w:r>
      <w:r w:rsidRPr="00D56B3D">
        <w:rPr>
          <w:rFonts w:asciiTheme="minorHAnsi" w:hAnsiTheme="minorHAnsi" w:cstheme="minorHAnsi"/>
          <w:sz w:val="24"/>
          <w:szCs w:val="24"/>
          <w:lang w:val="sr-Latn-CS"/>
        </w:rPr>
        <w:t>organizacije</w:t>
      </w:r>
      <w:r w:rsidR="00D56B3D" w:rsidRPr="00CE23A7">
        <w:rPr>
          <w:rFonts w:asciiTheme="minorHAnsi" w:hAnsiTheme="minorHAnsi" w:cstheme="minorHAnsi"/>
          <w:sz w:val="24"/>
          <w:szCs w:val="24"/>
          <w:lang w:val="sr-Latn-CS"/>
        </w:rPr>
        <w:t>, to</w:t>
      </w:r>
      <w:r w:rsidRPr="00CE23A7">
        <w:rPr>
          <w:rFonts w:asciiTheme="minorHAnsi" w:hAnsiTheme="minorHAnsi" w:cstheme="minorHAnsi"/>
          <w:sz w:val="24"/>
          <w:szCs w:val="24"/>
          <w:lang w:val="sr-Latn-CS"/>
        </w:rPr>
        <w:t xml:space="preserve"> su firme koje su pozitivno sve prihvatile i ni</w:t>
      </w:r>
      <w:r w:rsidR="00D56B3D" w:rsidRPr="00CE23A7">
        <w:rPr>
          <w:rFonts w:asciiTheme="minorHAnsi" w:hAnsiTheme="minorHAnsi" w:cstheme="minorHAnsi"/>
          <w:sz w:val="24"/>
          <w:szCs w:val="24"/>
          <w:lang w:val="sr-Latn-CS"/>
        </w:rPr>
        <w:t xml:space="preserve">su kao organizacija nigde </w:t>
      </w:r>
      <w:r w:rsidRPr="00CE23A7">
        <w:rPr>
          <w:rFonts w:asciiTheme="minorHAnsi" w:hAnsiTheme="minorHAnsi" w:cstheme="minorHAnsi"/>
          <w:sz w:val="24"/>
          <w:szCs w:val="24"/>
          <w:lang w:val="sr-Latn-CS"/>
        </w:rPr>
        <w:t xml:space="preserve">naišli na negativan komentar u vezi potencijalnog obavljanja prakse. </w:t>
      </w:r>
      <w:r w:rsidR="00D56B3D" w:rsidRPr="00CE23A7">
        <w:rPr>
          <w:rFonts w:asciiTheme="minorHAnsi" w:hAnsiTheme="minorHAnsi" w:cstheme="minorHAnsi"/>
          <w:sz w:val="24"/>
          <w:szCs w:val="24"/>
          <w:lang w:val="sr-Latn-CS"/>
        </w:rPr>
        <w:t xml:space="preserve">Smatraju da ovaj projekat </w:t>
      </w:r>
      <w:r w:rsidRPr="00CE23A7">
        <w:rPr>
          <w:rFonts w:asciiTheme="minorHAnsi" w:hAnsiTheme="minorHAnsi" w:cstheme="minorHAnsi"/>
          <w:sz w:val="24"/>
          <w:szCs w:val="24"/>
          <w:lang w:val="sr-Latn-CS"/>
        </w:rPr>
        <w:t>može da posluži kasnije kao dobar model</w:t>
      </w:r>
      <w:r w:rsidR="00D56B3D" w:rsidRPr="00CE23A7">
        <w:rPr>
          <w:rFonts w:asciiTheme="minorHAnsi" w:hAnsiTheme="minorHAnsi" w:cstheme="minorHAnsi"/>
          <w:sz w:val="24"/>
          <w:szCs w:val="24"/>
          <w:lang w:val="sr-Latn-CS"/>
        </w:rPr>
        <w:t xml:space="preserve"> zapošljavanja</w:t>
      </w:r>
      <w:r w:rsidRPr="00CE23A7">
        <w:rPr>
          <w:rFonts w:asciiTheme="minorHAnsi" w:hAnsiTheme="minorHAnsi" w:cstheme="minorHAnsi"/>
          <w:sz w:val="24"/>
          <w:szCs w:val="24"/>
          <w:lang w:val="sr-Latn-CS"/>
        </w:rPr>
        <w:t>.</w:t>
      </w:r>
      <w:r w:rsidRPr="00D56B3D">
        <w:rPr>
          <w:rFonts w:asciiTheme="minorHAnsi" w:hAnsiTheme="minorHAnsi" w:cstheme="minorHAnsi"/>
          <w:sz w:val="24"/>
          <w:szCs w:val="24"/>
          <w:lang w:val="sr-Latn-CS"/>
        </w:rPr>
        <w:t xml:space="preserve"> </w:t>
      </w:r>
      <w:r w:rsidR="00D56B3D">
        <w:rPr>
          <w:rFonts w:asciiTheme="minorHAnsi" w:hAnsiTheme="minorHAnsi" w:cstheme="minorHAnsi"/>
          <w:sz w:val="24"/>
          <w:szCs w:val="24"/>
          <w:lang w:val="sr-Latn-CS"/>
        </w:rPr>
        <w:t>P</w:t>
      </w:r>
      <w:r w:rsidRPr="00D56B3D">
        <w:rPr>
          <w:rFonts w:asciiTheme="minorHAnsi" w:hAnsiTheme="minorHAnsi" w:cstheme="minorHAnsi"/>
          <w:sz w:val="24"/>
          <w:szCs w:val="24"/>
          <w:lang w:val="sr-Latn-CS"/>
        </w:rPr>
        <w:t xml:space="preserve">rema iskustvima ove organizacije, u </w:t>
      </w:r>
      <w:r w:rsidRPr="0031513E">
        <w:rPr>
          <w:rFonts w:asciiTheme="minorHAnsi" w:hAnsiTheme="minorHAnsi" w:cstheme="minorHAnsi"/>
          <w:sz w:val="24"/>
          <w:szCs w:val="24"/>
          <w:lang w:val="sr-Latn-CS"/>
        </w:rPr>
        <w:t>privatnom sektoru u Aleksincu ne postoje prepreke za organizovanje radne prakse ili drugih oblika uključivanja Roma i povratnika u svet rada. Rezultate istraživanja nisu u mogućnosti da obezbede jer ih ima samo nosilac projekta i ti rezultati nisu još objavljeni</w:t>
      </w:r>
      <w:r w:rsidRPr="0038187E">
        <w:rPr>
          <w:rFonts w:asciiTheme="minorHAnsi" w:hAnsiTheme="minorHAnsi" w:cstheme="minorHAnsi"/>
          <w:sz w:val="24"/>
          <w:szCs w:val="24"/>
          <w:lang w:val="sr-Latn-CS"/>
        </w:rPr>
        <w:t xml:space="preserve">. Na ovom konkretnom projektu, </w:t>
      </w:r>
      <w:r w:rsidR="00D03074" w:rsidRPr="0038187E">
        <w:rPr>
          <w:rFonts w:asciiTheme="minorHAnsi" w:hAnsiTheme="minorHAnsi" w:cstheme="minorHAnsi"/>
          <w:sz w:val="24"/>
          <w:szCs w:val="24"/>
          <w:lang w:val="sr-Latn-CS"/>
        </w:rPr>
        <w:t>„</w:t>
      </w:r>
      <w:r w:rsidRPr="0038187E">
        <w:rPr>
          <w:rFonts w:asciiTheme="minorHAnsi" w:hAnsiTheme="minorHAnsi" w:cstheme="minorHAnsi"/>
          <w:sz w:val="24"/>
          <w:szCs w:val="24"/>
          <w:lang w:val="sr-Latn-CS"/>
        </w:rPr>
        <w:t>Društvo za razvoj kreativnosti</w:t>
      </w:r>
      <w:r w:rsidR="00D03074" w:rsidRPr="0038187E">
        <w:rPr>
          <w:rFonts w:asciiTheme="minorHAnsi" w:hAnsiTheme="minorHAnsi" w:cstheme="minorHAnsi"/>
          <w:sz w:val="24"/>
          <w:szCs w:val="24"/>
          <w:lang w:val="sr-Latn-CS"/>
        </w:rPr>
        <w:t>“</w:t>
      </w:r>
      <w:r w:rsidRPr="0038187E">
        <w:rPr>
          <w:rFonts w:asciiTheme="minorHAnsi" w:hAnsiTheme="minorHAnsi" w:cstheme="minorHAnsi"/>
          <w:sz w:val="24"/>
          <w:szCs w:val="24"/>
          <w:lang w:val="sr-Latn-CS"/>
        </w:rPr>
        <w:t xml:space="preserve"> organizuje </w:t>
      </w:r>
      <w:r w:rsidR="0038187E" w:rsidRPr="0038187E">
        <w:rPr>
          <w:rFonts w:asciiTheme="minorHAnsi" w:hAnsiTheme="minorHAnsi" w:cstheme="minorHAnsi"/>
          <w:sz w:val="24"/>
          <w:szCs w:val="24"/>
          <w:lang w:val="sr-Latn-CS"/>
        </w:rPr>
        <w:t xml:space="preserve">u saradnji sa Radničkim univerzitetom iz Kragujevca </w:t>
      </w:r>
      <w:r w:rsidRPr="0038187E">
        <w:rPr>
          <w:rFonts w:asciiTheme="minorHAnsi" w:hAnsiTheme="minorHAnsi" w:cstheme="minorHAnsi"/>
          <w:sz w:val="24"/>
          <w:szCs w:val="24"/>
          <w:lang w:val="sr-Latn-CS"/>
        </w:rPr>
        <w:t>besplatne obuke za stručno osposobljavanje i prekvalifikaciju za 20 korisnika sa teritorije Opštine Aleksinac, za sledeće struke: građevinska</w:t>
      </w:r>
      <w:r w:rsidRPr="0031513E">
        <w:rPr>
          <w:rFonts w:asciiTheme="minorHAnsi" w:hAnsiTheme="minorHAnsi" w:cstheme="minorHAnsi"/>
          <w:sz w:val="24"/>
          <w:szCs w:val="24"/>
          <w:lang w:val="sr-Latn-CS"/>
        </w:rPr>
        <w:t xml:space="preserve"> struka (zanimanja: zidar, moler, keramičar, tesar), ugostiteljska struka (zanimanja: kuvar, konobar, spremačica), tekstilna struka (zanimanje: krojač), lične usluge (zanimanje: frizer). </w:t>
      </w:r>
      <w:r w:rsidR="0038187E">
        <w:rPr>
          <w:rFonts w:asciiTheme="minorHAnsi" w:hAnsiTheme="minorHAnsi" w:cstheme="minorHAnsi"/>
          <w:sz w:val="24"/>
          <w:szCs w:val="24"/>
          <w:lang w:val="sr-Latn-CS"/>
        </w:rPr>
        <w:t>O</w:t>
      </w:r>
      <w:r w:rsidR="0038187E">
        <w:rPr>
          <w:rFonts w:asciiTheme="minorHAnsi" w:hAnsiTheme="minorHAnsi" w:cstheme="minorHAnsi"/>
          <w:color w:val="auto"/>
          <w:sz w:val="24"/>
          <w:szCs w:val="24"/>
          <w:shd w:val="clear" w:color="auto" w:fill="FFFFFF"/>
          <w:lang w:val="sr-Latn-CS"/>
        </w:rPr>
        <w:t xml:space="preserve">buke se realizuju u u periodu septembar-decembar 2019. godine.  </w:t>
      </w:r>
      <w:r w:rsidR="0038187E" w:rsidRPr="0038187E">
        <w:rPr>
          <w:rFonts w:asciiTheme="minorHAnsi" w:hAnsiTheme="minorHAnsi" w:cstheme="minorHAnsi"/>
          <w:color w:val="auto"/>
          <w:sz w:val="24"/>
          <w:szCs w:val="24"/>
          <w:shd w:val="clear" w:color="auto" w:fill="FFFFFF"/>
          <w:lang w:val="sr-Latn-CS"/>
        </w:rPr>
        <w:t xml:space="preserve"> </w:t>
      </w:r>
    </w:p>
    <w:p w14:paraId="5CB354C6" w14:textId="0250D2D2" w:rsidR="00B60532" w:rsidRPr="0031513E" w:rsidRDefault="0030114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Uloga privatnog sektora</w:t>
      </w:r>
    </w:p>
    <w:p w14:paraId="66C81023" w14:textId="4DC158EB" w:rsidR="00B60532" w:rsidRPr="0031513E" w:rsidRDefault="00B60532">
      <w:pPr>
        <w:jc w:val="both"/>
        <w:rPr>
          <w:rFonts w:asciiTheme="minorHAnsi" w:hAnsiTheme="minorHAnsi" w:cstheme="minorHAnsi"/>
          <w:sz w:val="24"/>
          <w:szCs w:val="24"/>
          <w:lang w:val="sr-Latn-CS"/>
        </w:rPr>
      </w:pPr>
      <w:r w:rsidRPr="0031513E">
        <w:rPr>
          <w:rFonts w:asciiTheme="minorHAnsi" w:hAnsiTheme="minorHAnsi" w:cstheme="minorHAnsi"/>
          <w:sz w:val="24"/>
          <w:szCs w:val="24"/>
          <w:lang w:val="sr-Latn-CS"/>
        </w:rPr>
        <w:t xml:space="preserve">Nema sistematizovanih/zbirnih podataka kad su u pitanju zapošljavanje </w:t>
      </w:r>
      <w:r w:rsidR="00813F79">
        <w:rPr>
          <w:rFonts w:asciiTheme="minorHAnsi" w:hAnsiTheme="minorHAnsi" w:cstheme="minorHAnsi"/>
          <w:sz w:val="24"/>
          <w:szCs w:val="24"/>
          <w:lang w:val="sr-Latn-CS"/>
        </w:rPr>
        <w:t>Roma</w:t>
      </w:r>
      <w:r w:rsidR="005E157C">
        <w:rPr>
          <w:rFonts w:asciiTheme="minorHAnsi" w:hAnsiTheme="minorHAnsi" w:cstheme="minorHAnsi"/>
          <w:sz w:val="24"/>
          <w:szCs w:val="24"/>
          <w:lang w:val="sr-Latn-CS"/>
        </w:rPr>
        <w:t xml:space="preserve"> </w:t>
      </w:r>
      <w:r w:rsidR="00813F79">
        <w:rPr>
          <w:rFonts w:asciiTheme="minorHAnsi" w:hAnsiTheme="minorHAnsi" w:cstheme="minorHAnsi"/>
          <w:sz w:val="24"/>
          <w:szCs w:val="24"/>
          <w:lang w:val="sr-Latn-CS"/>
        </w:rPr>
        <w:t xml:space="preserve">i </w:t>
      </w:r>
      <w:r w:rsidRPr="0031513E">
        <w:rPr>
          <w:rFonts w:asciiTheme="minorHAnsi" w:hAnsiTheme="minorHAnsi" w:cstheme="minorHAnsi"/>
          <w:sz w:val="24"/>
          <w:szCs w:val="24"/>
          <w:lang w:val="sr-Latn-CS"/>
        </w:rPr>
        <w:t>povratnika i saradnja između JLS i privatnog sektora u toj oblasti. Prema navodima iz LAP-a za zapošljavanje za 2019. godinu, najveći broj zaposlenih u opštini su u sektoru usluga, gotovo trećina. Kako se navodi u LAP-u za zapošljavanje, tokom poslednjih nekoliko godina, primetni su pozitivni ekonomski trendovi u opštini Aleksinac, koji se ogledaju, pre svega, u smanjenju broja nezaposlenih i povećanju broja zaposlenih. Kao poslodavci koji uspešno posluju navode se: kompanije Gramer, Atenik Komerc (nekadašnji Fahop), motel Bosfor i firma Monikom, kao i druge firme poput Maksi Ko, Komak M, Vabis, Feros, Dahop Utva, itd. Opština Aleksinac je LAP</w:t>
      </w:r>
      <w:r w:rsidR="004B145C">
        <w:rPr>
          <w:rFonts w:asciiTheme="minorHAnsi" w:hAnsiTheme="minorHAnsi" w:cstheme="minorHAnsi"/>
          <w:sz w:val="24"/>
          <w:szCs w:val="24"/>
          <w:lang w:val="sr-Latn-CS"/>
        </w:rPr>
        <w:t>-</w:t>
      </w:r>
      <w:r w:rsidRPr="0031513E">
        <w:rPr>
          <w:rFonts w:asciiTheme="minorHAnsi" w:hAnsiTheme="minorHAnsi" w:cstheme="minorHAnsi"/>
          <w:sz w:val="24"/>
          <w:szCs w:val="24"/>
          <w:lang w:val="sr-Latn-CS"/>
        </w:rPr>
        <w:t>om za zapošljavanje 2019</w:t>
      </w:r>
      <w:r w:rsidR="004B145C">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xml:space="preserve"> predvidela podsticajne mere u cilju unapređenja poslovnog okruženja</w:t>
      </w:r>
      <w:r w:rsidRPr="0031513E">
        <w:rPr>
          <w:rStyle w:val="FootnoteReference"/>
          <w:rFonts w:asciiTheme="minorHAnsi" w:hAnsiTheme="minorHAnsi" w:cstheme="minorHAnsi"/>
          <w:sz w:val="24"/>
          <w:szCs w:val="24"/>
          <w:lang w:val="sr-Latn-CS"/>
        </w:rPr>
        <w:footnoteReference w:id="8"/>
      </w:r>
      <w:r w:rsidRPr="0031513E">
        <w:rPr>
          <w:rFonts w:asciiTheme="minorHAnsi" w:hAnsiTheme="minorHAnsi" w:cstheme="minorHAnsi"/>
          <w:sz w:val="24"/>
          <w:szCs w:val="24"/>
          <w:lang w:val="sr-Latn-CS"/>
        </w:rPr>
        <w:t>. Prema podacima iz LAP</w:t>
      </w:r>
      <w:r w:rsidR="006E77B8">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xml:space="preserve">a za zapošljavanje za </w:t>
      </w:r>
      <w:r w:rsidRPr="0031513E">
        <w:rPr>
          <w:rFonts w:asciiTheme="minorHAnsi" w:hAnsiTheme="minorHAnsi" w:cstheme="minorHAnsi"/>
          <w:sz w:val="24"/>
          <w:szCs w:val="24"/>
          <w:lang w:val="sr-Latn-CS"/>
        </w:rPr>
        <w:lastRenderedPageBreak/>
        <w:t>2019. godinu, od ukupno 216 privrednih društava na teritoriji opštine, najviše je onih manjih koji zapošljavaju 1-5 radnika. Ukupan broj preduzetnika</w:t>
      </w:r>
      <w:r w:rsidR="006E77B8">
        <w:rPr>
          <w:rFonts w:asciiTheme="minorHAnsi" w:hAnsiTheme="minorHAnsi" w:cstheme="minorHAnsi"/>
          <w:sz w:val="24"/>
          <w:szCs w:val="24"/>
          <w:lang w:val="sr-Latn-CS"/>
        </w:rPr>
        <w:t xml:space="preserve"> je</w:t>
      </w:r>
      <w:r w:rsidRPr="0031513E">
        <w:rPr>
          <w:rFonts w:asciiTheme="minorHAnsi" w:hAnsiTheme="minorHAnsi" w:cstheme="minorHAnsi"/>
          <w:sz w:val="24"/>
          <w:szCs w:val="24"/>
          <w:lang w:val="sr-Latn-CS"/>
        </w:rPr>
        <w:t xml:space="preserve"> 1185, a broj zaposlenih u ovom sektoru 2176. Najviše zaposlenih je u </w:t>
      </w:r>
      <w:r w:rsidRPr="0031513E">
        <w:rPr>
          <w:rFonts w:asciiTheme="minorHAnsi" w:hAnsiTheme="minorHAnsi" w:cstheme="minorHAnsi"/>
          <w:b/>
          <w:sz w:val="24"/>
          <w:szCs w:val="24"/>
          <w:lang w:val="sr-Latn-CS"/>
        </w:rPr>
        <w:t>prerađivačkoj industriji, trgovini, zdravstvenim i socijalnim ustanovama, obrazovanju, poljoprivredi i državnoj upravi</w:t>
      </w:r>
      <w:r w:rsidRPr="0031513E">
        <w:rPr>
          <w:rFonts w:asciiTheme="minorHAnsi" w:hAnsiTheme="minorHAnsi" w:cstheme="minorHAnsi"/>
          <w:sz w:val="24"/>
          <w:szCs w:val="24"/>
          <w:lang w:val="sr-Latn-CS"/>
        </w:rPr>
        <w:t xml:space="preserve">. Procena je i da se veliki broj radnika zaposlenih u prerađivačkoj industriji nalazi van svojih radnih mesta u iščekivanju stečaja ili restrukturiranju. </w:t>
      </w:r>
    </w:p>
    <w:p w14:paraId="7876D241" w14:textId="6696D1DC" w:rsidR="00B60532" w:rsidRPr="0031513E" w:rsidRDefault="0030114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Potencijal za saradnju</w:t>
      </w:r>
      <w:r w:rsidR="00A9295A">
        <w:rPr>
          <w:rFonts w:asciiTheme="minorHAnsi" w:hAnsiTheme="minorHAnsi" w:cstheme="minorHAnsi"/>
          <w:b/>
          <w:bCs/>
          <w:color w:val="1F497D" w:themeColor="text2"/>
          <w:sz w:val="26"/>
          <w:szCs w:val="26"/>
          <w:lang w:val="sr-Latn-CS"/>
        </w:rPr>
        <w:t xml:space="preserve"> </w:t>
      </w:r>
    </w:p>
    <w:p w14:paraId="016CF5B0" w14:textId="61BB8444" w:rsidR="00B60532" w:rsidRPr="0031513E" w:rsidRDefault="00B60532" w:rsidP="002273A0">
      <w:pPr>
        <w:jc w:val="both"/>
        <w:rPr>
          <w:rFonts w:asciiTheme="minorHAnsi" w:hAnsiTheme="minorHAnsi" w:cstheme="minorHAnsi"/>
          <w:sz w:val="24"/>
          <w:szCs w:val="24"/>
          <w:lang w:val="sr-Latn-CS"/>
        </w:rPr>
      </w:pPr>
      <w:r w:rsidRPr="0031513E">
        <w:rPr>
          <w:rFonts w:asciiTheme="minorHAnsi" w:hAnsiTheme="minorHAnsi" w:cstheme="minorHAnsi"/>
          <w:sz w:val="24"/>
          <w:szCs w:val="24"/>
          <w:lang w:val="sr-Latn-CS"/>
        </w:rPr>
        <w:t xml:space="preserve">Najveći potencijal za saradnju u oblasti zapošljavanja, prema JLS, imaju kompanija Monikom (hladnjača), mala poljoprivredna preduzeća i radnje, </w:t>
      </w:r>
      <w:r w:rsidR="00CA6486">
        <w:rPr>
          <w:rFonts w:asciiTheme="minorHAnsi" w:hAnsiTheme="minorHAnsi" w:cstheme="minorHAnsi"/>
          <w:sz w:val="24"/>
          <w:szCs w:val="24"/>
          <w:lang w:val="sr-Latn-CS"/>
        </w:rPr>
        <w:t>samostalna trgovinska preduzeća, u</w:t>
      </w:r>
      <w:r w:rsidRPr="0031513E">
        <w:rPr>
          <w:rFonts w:asciiTheme="minorHAnsi" w:hAnsiTheme="minorHAnsi" w:cstheme="minorHAnsi"/>
          <w:sz w:val="24"/>
          <w:szCs w:val="24"/>
          <w:lang w:val="sr-Latn-CS"/>
        </w:rPr>
        <w:t xml:space="preserve">gostiteljstvo (na fokus grupi se pominje i motel Bosfor kao potencijalni saradnik i poslodavac), </w:t>
      </w:r>
      <w:r w:rsidR="00605718">
        <w:rPr>
          <w:rFonts w:asciiTheme="minorHAnsi" w:hAnsiTheme="minorHAnsi" w:cstheme="minorHAnsi"/>
          <w:sz w:val="24"/>
          <w:szCs w:val="24"/>
          <w:lang w:val="sr-Latn-CS"/>
        </w:rPr>
        <w:t>„</w:t>
      </w:r>
      <w:r w:rsidRPr="0031513E">
        <w:rPr>
          <w:rFonts w:asciiTheme="minorHAnsi" w:hAnsiTheme="minorHAnsi" w:cstheme="minorHAnsi"/>
          <w:sz w:val="24"/>
          <w:szCs w:val="24"/>
          <w:lang w:val="sr-Latn-CS"/>
        </w:rPr>
        <w:t>Udruženje preduzetnika</w:t>
      </w:r>
      <w:r w:rsidR="00605718">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xml:space="preserve">, Udruženje Romkinja </w:t>
      </w:r>
      <w:r w:rsidR="00605718">
        <w:rPr>
          <w:rFonts w:asciiTheme="minorHAnsi" w:hAnsiTheme="minorHAnsi" w:cstheme="minorHAnsi"/>
          <w:sz w:val="24"/>
          <w:szCs w:val="24"/>
          <w:lang w:val="sr-Latn-CS"/>
        </w:rPr>
        <w:t>„</w:t>
      </w:r>
      <w:r w:rsidRPr="0031513E">
        <w:rPr>
          <w:rFonts w:asciiTheme="minorHAnsi" w:hAnsiTheme="minorHAnsi" w:cstheme="minorHAnsi"/>
          <w:sz w:val="24"/>
          <w:szCs w:val="24"/>
          <w:lang w:val="sr-Latn-CS"/>
        </w:rPr>
        <w:t>NADA</w:t>
      </w:r>
      <w:r w:rsidR="00605718">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xml:space="preserve">, </w:t>
      </w:r>
      <w:r w:rsidR="00605718">
        <w:rPr>
          <w:rFonts w:asciiTheme="minorHAnsi" w:hAnsiTheme="minorHAnsi" w:cstheme="minorHAnsi"/>
          <w:sz w:val="24"/>
          <w:szCs w:val="24"/>
          <w:lang w:val="sr-Latn-CS"/>
        </w:rPr>
        <w:t>„</w:t>
      </w:r>
      <w:r w:rsidRPr="0031513E">
        <w:rPr>
          <w:rFonts w:asciiTheme="minorHAnsi" w:hAnsiTheme="minorHAnsi" w:cstheme="minorHAnsi"/>
          <w:sz w:val="24"/>
          <w:szCs w:val="24"/>
          <w:lang w:val="sr-Latn-CS"/>
        </w:rPr>
        <w:t>Društvo za razvoj kreativnosti</w:t>
      </w:r>
      <w:r w:rsidR="00605718">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kao i javni sektor: javna preduzeća, NSZ, CSR. Učesnici fokus grupe</w:t>
      </w:r>
      <w:r w:rsidR="007D324B">
        <w:rPr>
          <w:rFonts w:asciiTheme="minorHAnsi" w:hAnsiTheme="minorHAnsi" w:cstheme="minorHAnsi"/>
          <w:sz w:val="24"/>
          <w:szCs w:val="24"/>
          <w:lang w:val="sr-Latn-CS"/>
        </w:rPr>
        <w:t xml:space="preserve">, među njima i poslodavci, </w:t>
      </w:r>
      <w:r w:rsidRPr="0031513E">
        <w:rPr>
          <w:rFonts w:asciiTheme="minorHAnsi" w:hAnsiTheme="minorHAnsi" w:cstheme="minorHAnsi"/>
          <w:sz w:val="24"/>
          <w:szCs w:val="24"/>
          <w:lang w:val="sr-Latn-CS"/>
        </w:rPr>
        <w:t xml:space="preserve">su naveli da su tekstilna i auto industrija potencijal za zapošljavanje. Postoji potreba za smerovima u srednjoj školi kao što su: cvećar, tekstilni tehničar, krojač. Najveći kapacitet za zapošljavanje Roma i povratnika  u lokalnoj zajednici vidi </w:t>
      </w:r>
      <w:r w:rsidR="002273A0">
        <w:rPr>
          <w:rFonts w:asciiTheme="minorHAnsi" w:hAnsiTheme="minorHAnsi" w:cstheme="minorHAnsi"/>
          <w:sz w:val="24"/>
          <w:szCs w:val="24"/>
          <w:lang w:val="sr-Latn-CS"/>
        </w:rPr>
        <w:t xml:space="preserve">se </w:t>
      </w:r>
      <w:r w:rsidRPr="0031513E">
        <w:rPr>
          <w:rFonts w:asciiTheme="minorHAnsi" w:hAnsiTheme="minorHAnsi" w:cstheme="minorHAnsi"/>
          <w:sz w:val="24"/>
          <w:szCs w:val="24"/>
          <w:lang w:val="sr-Latn-CS"/>
        </w:rPr>
        <w:t>u oblasti poljoprivrede (rad na određeno vreme, sezonski poslovi i zakup zemljišta) jer na teritoriji opštine radi više firmi iz ove delatnosti, i postoji veliki broj poljoprivrednih domaćinstava, a predstoji i formiranje poljoprivredne zadruge. Ulogu civilnog sektora JLS vidi kroz projekte koje bi finansirali donatori</w:t>
      </w:r>
      <w:r w:rsidR="00890341">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xml:space="preserve"> a kojima bi se inicirali programi zapošljavanja - organizovano prikupljanja sekundarnih sirovina, razne vrste usluga,  sezonski poslovi, poslovi pomoći i nege u kući, i dr. JLS vidi i javna preduzeća kao značajnog aktera u oblasti zapošljavanja, naročito u oblasti komunalnih usluga, vodovoda, puteva itd.  </w:t>
      </w:r>
      <w:r w:rsidR="002273A0">
        <w:rPr>
          <w:rFonts w:asciiTheme="minorHAnsi" w:hAnsiTheme="minorHAnsi" w:cstheme="minorHAnsi"/>
          <w:sz w:val="24"/>
          <w:szCs w:val="24"/>
          <w:lang w:val="sr-Latn-CS"/>
        </w:rPr>
        <w:t xml:space="preserve">Poslodavci kao potencijal vide sektor reciklaže, i javna preduzeća kao i male preduzetnike a isto mišljenje dele i organizacije civilnog društva koje u preduzetničkom sektoru pre svega nalaze i resurs za prekvalifikaciju i dokvalifikaciju nezapposlenih Roma i povratnika. </w:t>
      </w:r>
    </w:p>
    <w:p w14:paraId="4C1A0DF8" w14:textId="639DE56C" w:rsidR="00B60532" w:rsidRPr="0031513E" w:rsidRDefault="0030114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Snage i slabosti</w:t>
      </w:r>
    </w:p>
    <w:p w14:paraId="1E96C34E" w14:textId="704E9455" w:rsidR="00B60532" w:rsidRPr="0031513E" w:rsidRDefault="00B60532">
      <w:pPr>
        <w:pStyle w:val="Default"/>
        <w:jc w:val="both"/>
        <w:rPr>
          <w:rFonts w:asciiTheme="minorHAnsi" w:hAnsiTheme="minorHAnsi" w:cstheme="minorHAnsi"/>
          <w:color w:val="auto"/>
          <w:lang w:val="sr-Latn-CS"/>
        </w:rPr>
      </w:pPr>
      <w:r w:rsidRPr="0031513E">
        <w:rPr>
          <w:rFonts w:asciiTheme="minorHAnsi" w:hAnsiTheme="minorHAnsi" w:cstheme="minorHAnsi"/>
          <w:color w:val="auto"/>
          <w:lang w:val="sr-Latn-CS"/>
        </w:rPr>
        <w:t xml:space="preserve">Prema navodima predstavnika JLS, glavne </w:t>
      </w:r>
      <w:r w:rsidRPr="0031513E">
        <w:rPr>
          <w:rFonts w:asciiTheme="minorHAnsi" w:hAnsiTheme="minorHAnsi" w:cstheme="minorHAnsi"/>
          <w:b/>
          <w:color w:val="auto"/>
          <w:lang w:val="sr-Latn-CS"/>
        </w:rPr>
        <w:t>snage opštine</w:t>
      </w:r>
      <w:r w:rsidRPr="0031513E">
        <w:rPr>
          <w:rFonts w:asciiTheme="minorHAnsi" w:hAnsiTheme="minorHAnsi" w:cstheme="minorHAnsi"/>
          <w:color w:val="auto"/>
          <w:lang w:val="sr-Latn-CS"/>
        </w:rPr>
        <w:t xml:space="preserve"> su razvijenost obrazovnog sistema i stručnost zaposlenih u obrazovanju, NSZ, CSR i JLS za sprovođenje politike i mera za unapređenje zapošljavanja</w:t>
      </w:r>
      <w:r w:rsidR="00E0262E">
        <w:rPr>
          <w:rFonts w:asciiTheme="minorHAnsi" w:hAnsiTheme="minorHAnsi" w:cstheme="minorHAnsi"/>
          <w:color w:val="auto"/>
          <w:lang w:val="sr-Latn-CS"/>
        </w:rPr>
        <w:t>,</w:t>
      </w:r>
      <w:r w:rsidRPr="0031513E">
        <w:rPr>
          <w:rFonts w:asciiTheme="minorHAnsi" w:hAnsiTheme="minorHAnsi" w:cstheme="minorHAnsi"/>
          <w:color w:val="auto"/>
          <w:lang w:val="sr-Latn-CS"/>
        </w:rPr>
        <w:t xml:space="preserve"> ali i politika u oblasti socijalne zaštite, obrazovanja, stanovanja, zdravlja, koje su blisko međusobno uzročno posledično povezane. Navodi se da je zdravstvena služba u Aleksincu dobro razvijena. Kad je obrazovanje u pitanju, sva deca su uključena u obrazovni sistem odnosno osnovnoškolsko obrazovanje. </w:t>
      </w:r>
    </w:p>
    <w:p w14:paraId="7DF0E824" w14:textId="5AC404EF" w:rsidR="00E92FCF" w:rsidRPr="00CE23A7" w:rsidRDefault="00B60532">
      <w:pPr>
        <w:jc w:val="both"/>
        <w:rPr>
          <w:rFonts w:asciiTheme="minorHAnsi" w:hAnsiTheme="minorHAnsi" w:cstheme="minorHAnsi"/>
          <w:sz w:val="24"/>
          <w:lang w:val="sr-Latn-CS"/>
        </w:rPr>
      </w:pPr>
      <w:r w:rsidRPr="0031513E">
        <w:rPr>
          <w:rFonts w:asciiTheme="minorHAnsi" w:hAnsiTheme="minorHAnsi" w:cstheme="minorHAnsi"/>
          <w:b/>
          <w:sz w:val="24"/>
          <w:szCs w:val="24"/>
          <w:lang w:val="sr-Latn-CS"/>
        </w:rPr>
        <w:t>Slabosti</w:t>
      </w:r>
      <w:r w:rsidRPr="0031513E">
        <w:rPr>
          <w:rFonts w:asciiTheme="minorHAnsi" w:hAnsiTheme="minorHAnsi" w:cstheme="minorHAnsi"/>
          <w:sz w:val="24"/>
          <w:szCs w:val="24"/>
          <w:lang w:val="sr-Latn-CS"/>
        </w:rPr>
        <w:t xml:space="preserve"> koje navodi opština  su nizak nivo obuhvata učenika završnih razreda osnovnih škola srednjoškolskim obrazovanjem. Takođe, prisutna je nedovoljna informisanost Roma o značaju obrazovanja, nedostatak afirmativnih mera za upis u srednje škole, siromaštvo, društveno-</w:t>
      </w:r>
      <w:r w:rsidR="007E3AD1" w:rsidRPr="0031513E">
        <w:rPr>
          <w:rFonts w:asciiTheme="minorHAnsi" w:hAnsiTheme="minorHAnsi" w:cstheme="minorHAnsi"/>
          <w:sz w:val="24"/>
          <w:szCs w:val="24"/>
          <w:lang w:val="sr-Latn-CS"/>
        </w:rPr>
        <w:t>ekonomsk</w:t>
      </w:r>
      <w:r w:rsidR="007E3AD1">
        <w:rPr>
          <w:rFonts w:asciiTheme="minorHAnsi" w:hAnsiTheme="minorHAnsi" w:cstheme="minorHAnsi"/>
          <w:sz w:val="24"/>
          <w:szCs w:val="24"/>
          <w:lang w:val="sr-Latn-CS"/>
        </w:rPr>
        <w:t>a</w:t>
      </w:r>
      <w:r w:rsidR="007E3AD1" w:rsidRPr="0031513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 xml:space="preserve">zaostalost. Takođe, opština navodi nedostatak sredstava za usluge socijalne zaštite i novčana davanja tako da su one nedovoljno dostupne svim potencijalnim korisnicima. Prisutna je i nedovoljna informisanost Roma o pravima u oblasti socijalne zaštite, zapošljavanja, obrazovanja, a u oblasti zapošljavanja kao glavna slabost opštine se navodi nedovoljan obuhvat Roma postojećim merama aktivne politike zapošljavanja, nedovoljna informisanost Roma o aktivnim merama zapošljavanja i nedostatak sredstava za podizanje nivoa zaposlenosti. Naročito se  ističe činjenica da su mere aktivne politike zapošljavanja </w:t>
      </w:r>
      <w:r w:rsidR="007E3AD1">
        <w:rPr>
          <w:rFonts w:asciiTheme="minorHAnsi" w:hAnsiTheme="minorHAnsi" w:cstheme="minorHAnsi"/>
          <w:sz w:val="24"/>
          <w:szCs w:val="24"/>
          <w:lang w:val="sr-Latn-CS"/>
        </w:rPr>
        <w:t>(</w:t>
      </w:r>
      <w:r w:rsidRPr="0031513E">
        <w:rPr>
          <w:rFonts w:asciiTheme="minorHAnsi" w:hAnsiTheme="minorHAnsi" w:cstheme="minorHAnsi"/>
          <w:sz w:val="24"/>
          <w:szCs w:val="24"/>
          <w:lang w:val="sr-Latn-CS"/>
        </w:rPr>
        <w:t>programi obuka itd</w:t>
      </w:r>
      <w:r w:rsidR="007E3AD1">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xml:space="preserve"> </w:t>
      </w:r>
      <w:r w:rsidRPr="0031513E">
        <w:rPr>
          <w:rFonts w:asciiTheme="minorHAnsi" w:hAnsiTheme="minorHAnsi" w:cstheme="minorHAnsi"/>
          <w:b/>
          <w:sz w:val="24"/>
          <w:szCs w:val="24"/>
          <w:lang w:val="sr-Latn-CS"/>
        </w:rPr>
        <w:t xml:space="preserve">nedovoljno osetljive za specifičnosti pojedinih </w:t>
      </w:r>
      <w:r w:rsidR="007E3AD1">
        <w:rPr>
          <w:rFonts w:asciiTheme="minorHAnsi" w:hAnsiTheme="minorHAnsi" w:cstheme="minorHAnsi"/>
          <w:b/>
          <w:sz w:val="24"/>
          <w:szCs w:val="24"/>
          <w:lang w:val="sr-Latn-CS"/>
        </w:rPr>
        <w:t>pod</w:t>
      </w:r>
      <w:r w:rsidR="007E3AD1" w:rsidRPr="0031513E">
        <w:rPr>
          <w:rFonts w:asciiTheme="minorHAnsi" w:hAnsiTheme="minorHAnsi" w:cstheme="minorHAnsi"/>
          <w:b/>
          <w:sz w:val="24"/>
          <w:szCs w:val="24"/>
          <w:lang w:val="sr-Latn-CS"/>
        </w:rPr>
        <w:t xml:space="preserve">grupa </w:t>
      </w:r>
      <w:r w:rsidRPr="0031513E">
        <w:rPr>
          <w:rFonts w:asciiTheme="minorHAnsi" w:hAnsiTheme="minorHAnsi" w:cstheme="minorHAnsi"/>
          <w:b/>
          <w:sz w:val="24"/>
          <w:szCs w:val="24"/>
          <w:lang w:val="sr-Latn-CS"/>
        </w:rPr>
        <w:t>u okviru romske nacionalne zajednice</w:t>
      </w:r>
      <w:r w:rsidRPr="0031513E">
        <w:rPr>
          <w:rFonts w:asciiTheme="minorHAnsi" w:hAnsiTheme="minorHAnsi" w:cstheme="minorHAnsi"/>
          <w:sz w:val="24"/>
          <w:szCs w:val="24"/>
          <w:lang w:val="sr-Latn-CS"/>
        </w:rPr>
        <w:t xml:space="preserve">; na primer </w:t>
      </w:r>
      <w:r w:rsidRPr="0031513E">
        <w:rPr>
          <w:rFonts w:asciiTheme="minorHAnsi" w:hAnsiTheme="minorHAnsi" w:cstheme="minorHAnsi"/>
          <w:b/>
          <w:sz w:val="24"/>
          <w:szCs w:val="24"/>
          <w:lang w:val="sr-Latn-CS"/>
        </w:rPr>
        <w:t>devojke, žene</w:t>
      </w:r>
      <w:r w:rsidRPr="0031513E">
        <w:rPr>
          <w:rFonts w:asciiTheme="minorHAnsi" w:hAnsiTheme="minorHAnsi" w:cstheme="minorHAnsi"/>
          <w:sz w:val="24"/>
          <w:szCs w:val="24"/>
          <w:lang w:val="sr-Latn-CS"/>
        </w:rPr>
        <w:t xml:space="preserve"> koje imaju manju slobodu kretanja zbog tradicionalnih obrazaca porodičnog života zbog čega je potrebno voditi računa da se aktivnosti namenjene njima odvijaju u bliskom okruženju i da se postepeno razvijaju na druge načine (na pr one se </w:t>
      </w:r>
      <w:r w:rsidRPr="0031513E">
        <w:rPr>
          <w:rFonts w:asciiTheme="minorHAnsi" w:hAnsiTheme="minorHAnsi" w:cstheme="minorHAnsi"/>
          <w:sz w:val="24"/>
          <w:szCs w:val="24"/>
          <w:lang w:val="sr-Latn-CS"/>
        </w:rPr>
        <w:lastRenderedPageBreak/>
        <w:t xml:space="preserve">teško odlučuju ili im bračni partneri, porodica, ne dozvoljavaju da putuju u drugo mesto na obuke). Isto važi za </w:t>
      </w:r>
      <w:r w:rsidRPr="0031513E">
        <w:rPr>
          <w:rFonts w:asciiTheme="minorHAnsi" w:hAnsiTheme="minorHAnsi" w:cstheme="minorHAnsi"/>
          <w:b/>
          <w:sz w:val="24"/>
          <w:szCs w:val="24"/>
          <w:lang w:val="sr-Latn-CS"/>
        </w:rPr>
        <w:t>mlade.</w:t>
      </w:r>
      <w:r w:rsidRPr="0031513E">
        <w:rPr>
          <w:rFonts w:asciiTheme="minorHAnsi" w:hAnsiTheme="minorHAnsi" w:cstheme="minorHAnsi"/>
          <w:sz w:val="24"/>
          <w:szCs w:val="24"/>
          <w:lang w:val="sr-Latn-CS"/>
        </w:rPr>
        <w:t xml:space="preserve"> U bliskoj vezi sa ovim su i </w:t>
      </w:r>
      <w:r w:rsidRPr="0031513E">
        <w:rPr>
          <w:rFonts w:asciiTheme="minorHAnsi" w:hAnsiTheme="minorHAnsi" w:cstheme="minorHAnsi"/>
          <w:b/>
          <w:sz w:val="24"/>
          <w:szCs w:val="24"/>
          <w:lang w:val="sr-Latn-CS"/>
        </w:rPr>
        <w:t>nedostatak baza podataka u svim oblastima</w:t>
      </w:r>
      <w:r w:rsidRPr="0031513E">
        <w:rPr>
          <w:rFonts w:asciiTheme="minorHAnsi" w:hAnsiTheme="minorHAnsi" w:cstheme="minorHAnsi"/>
          <w:sz w:val="24"/>
          <w:szCs w:val="24"/>
          <w:lang w:val="sr-Latn-CS"/>
        </w:rPr>
        <w:t xml:space="preserve">, naročito u oblasti stanovanja, kao i izuzetno loši uslovi stanovanja u podstandardnim naseljima na čemu opština aktivno radi u poslednjem periodu (informacije o uslovima života u naseljima su uopšteni, nema preciznih podataka, uz činjenicu da zdravstvena medijatorka ne učestvuje aktivno u radu Mobilnog tima zbog nerešenog statusa medijatorki). </w:t>
      </w:r>
      <w:r w:rsidRPr="00CE23A7">
        <w:rPr>
          <w:rFonts w:asciiTheme="minorHAnsi" w:hAnsiTheme="minorHAnsi" w:cstheme="minorHAnsi"/>
          <w:sz w:val="24"/>
          <w:szCs w:val="24"/>
          <w:lang w:val="sr-Latn-CS"/>
        </w:rPr>
        <w:t>Predstavnik  poslodavaca pominje kako većina Roma ide na obuke da bi stekli neko obrazovanje za rad u inostranstvu</w:t>
      </w:r>
      <w:r w:rsidR="00CA6486" w:rsidRPr="00CE23A7">
        <w:rPr>
          <w:rFonts w:asciiTheme="minorHAnsi" w:hAnsiTheme="minorHAnsi" w:cstheme="minorHAnsi"/>
          <w:sz w:val="24"/>
          <w:szCs w:val="24"/>
          <w:lang w:val="sr-Latn-CS"/>
        </w:rPr>
        <w:t>, i da o</w:t>
      </w:r>
      <w:r w:rsidRPr="00CE23A7">
        <w:rPr>
          <w:rFonts w:asciiTheme="minorHAnsi" w:hAnsiTheme="minorHAnsi" w:cstheme="minorHAnsi"/>
          <w:sz w:val="24"/>
          <w:szCs w:val="24"/>
          <w:lang w:val="sr-Latn-CS"/>
        </w:rPr>
        <w:t>ni uglavnom idu u inostranstvo (muškarci)</w:t>
      </w:r>
      <w:r w:rsidR="007E3AD1" w:rsidRPr="00CE23A7">
        <w:rPr>
          <w:rFonts w:asciiTheme="minorHAnsi" w:hAnsiTheme="minorHAnsi" w:cstheme="minorHAnsi"/>
          <w:sz w:val="24"/>
          <w:szCs w:val="24"/>
          <w:lang w:val="sr-Latn-CS"/>
        </w:rPr>
        <w:t>,</w:t>
      </w:r>
      <w:r w:rsidRPr="00CE23A7">
        <w:rPr>
          <w:rFonts w:asciiTheme="minorHAnsi" w:hAnsiTheme="minorHAnsi" w:cstheme="minorHAnsi"/>
          <w:sz w:val="24"/>
          <w:szCs w:val="24"/>
          <w:lang w:val="sr-Latn-CS"/>
        </w:rPr>
        <w:t xml:space="preserve"> a porodica im ostaje ovde.</w:t>
      </w:r>
      <w:r w:rsidRPr="0031513E">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CS"/>
        </w:rPr>
        <w:t>Operativni plan Mobilnog tima za inkluziju Roma za 2019</w:t>
      </w:r>
      <w:r w:rsidR="00E0262E">
        <w:rPr>
          <w:rFonts w:asciiTheme="minorHAnsi" w:hAnsiTheme="minorHAnsi" w:cstheme="minorHAnsi"/>
          <w:sz w:val="24"/>
          <w:szCs w:val="24"/>
          <w:lang w:val="sr-Latn-CS"/>
        </w:rPr>
        <w:t>.</w:t>
      </w:r>
      <w:r w:rsidRPr="00CE23A7">
        <w:rPr>
          <w:rFonts w:asciiTheme="minorHAnsi" w:hAnsiTheme="minorHAnsi" w:cstheme="minorHAnsi"/>
          <w:sz w:val="24"/>
          <w:szCs w:val="24"/>
          <w:lang w:val="sr-Latn-CS"/>
        </w:rPr>
        <w:t xml:space="preserve"> godinu definiše sledeće slabosti</w:t>
      </w:r>
      <w:r w:rsidR="00E92FCF" w:rsidRPr="00CE23A7">
        <w:rPr>
          <w:rFonts w:asciiTheme="minorHAnsi" w:hAnsiTheme="minorHAnsi" w:cstheme="minorHAnsi"/>
          <w:sz w:val="24"/>
          <w:szCs w:val="24"/>
          <w:lang w:val="sr-Latn-CS"/>
        </w:rPr>
        <w:t>:</w:t>
      </w:r>
      <w:r w:rsidRPr="00CE23A7">
        <w:rPr>
          <w:rFonts w:asciiTheme="minorHAnsi" w:hAnsiTheme="minorHAnsi" w:cstheme="minorHAnsi"/>
          <w:sz w:val="24"/>
          <w:szCs w:val="24"/>
          <w:lang w:val="sr-Latn-CS"/>
        </w:rPr>
        <w:t xml:space="preserve"> </w:t>
      </w:r>
      <w:r w:rsidR="00E92FCF" w:rsidRPr="00CE23A7">
        <w:rPr>
          <w:rFonts w:asciiTheme="minorHAnsi" w:hAnsiTheme="minorHAnsi" w:cstheme="minorHAnsi"/>
          <w:sz w:val="24"/>
          <w:szCs w:val="24"/>
          <w:lang w:val="sr-Latn-CS"/>
        </w:rPr>
        <w:t>za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oblast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zapo</w:t>
      </w:r>
      <w:r w:rsidR="00E92FCF"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ljavanja</w:t>
      </w:r>
      <w:r w:rsidR="00E92FCF" w:rsidRPr="00CE23A7">
        <w:rPr>
          <w:rFonts w:asciiTheme="minorHAnsi" w:hAnsiTheme="minorHAnsi" w:cstheme="minorHAnsi"/>
          <w:sz w:val="24"/>
          <w:lang w:val="sr-Latn-CS"/>
        </w:rPr>
        <w:t xml:space="preserve"> </w:t>
      </w:r>
      <w:r w:rsidR="003D2324" w:rsidRPr="00D56B3D">
        <w:rPr>
          <w:rFonts w:asciiTheme="minorHAnsi" w:hAnsiTheme="minorHAnsi" w:cstheme="minorHAnsi"/>
          <w:sz w:val="24"/>
          <w:lang w:val="sr-Latn-CS"/>
        </w:rPr>
        <w: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visoka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stopa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nezaposlenosti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nedovoljno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kvalifikovana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radna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snaga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nedovoljno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w:t>
      </w:r>
      <w:r w:rsidR="00E92FCF" w:rsidRPr="00CE23A7">
        <w:rPr>
          <w:rFonts w:asciiTheme="minorHAnsi" w:hAnsiTheme="minorHAnsi" w:cstheme="minorHAnsi"/>
          <w:sz w:val="24"/>
          <w:lang w:val="sr-Latn-CS"/>
        </w:rPr>
        <w:t>č</w:t>
      </w:r>
      <w:r w:rsidR="00E92FCF" w:rsidRPr="00CE23A7">
        <w:rPr>
          <w:rFonts w:asciiTheme="minorHAnsi" w:hAnsiTheme="minorHAnsi" w:cstheme="minorHAnsi"/>
          <w:sz w:val="24"/>
          <w:lang w:val="es-ES"/>
        </w:rPr>
        <w:t>e</w:t>
      </w:r>
      <w:r w:rsidR="00E92FCF" w:rsidRPr="00CE23A7">
        <w:rPr>
          <w:rFonts w:asciiTheme="minorHAnsi" w:hAnsiTheme="minorHAnsi" w:cstheme="minorHAnsi"/>
          <w:sz w:val="24"/>
          <w:lang w:val="sr-Latn-CS"/>
        </w:rPr>
        <w:t>šć</w:t>
      </w:r>
      <w:r w:rsidR="00E92FCF" w:rsidRPr="00CE23A7">
        <w:rPr>
          <w:rFonts w:asciiTheme="minorHAnsi" w:hAnsiTheme="minorHAnsi" w:cstheme="minorHAnsi"/>
          <w:sz w:val="24"/>
          <w:lang w:val="es-ES"/>
        </w:rPr>
        <w:t>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radno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sposobnih</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formalnom</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tr</w:t>
      </w:r>
      <w:r w:rsidR="00E92FCF" w:rsidRPr="00CE23A7">
        <w:rPr>
          <w:rFonts w:asciiTheme="minorHAnsi" w:hAnsiTheme="minorHAnsi" w:cstheme="minorHAnsi"/>
          <w:sz w:val="24"/>
          <w:lang w:val="sr-Latn-CS"/>
        </w:rPr>
        <w:t>ž</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tu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rada</w:t>
      </w:r>
      <w:r w:rsidR="00E92FCF" w:rsidRPr="00CE23A7">
        <w:rPr>
          <w:rFonts w:asciiTheme="minorHAnsi" w:hAnsiTheme="minorHAnsi" w:cstheme="minorHAnsi"/>
          <w:sz w:val="24"/>
          <w:lang w:val="sr-Latn-CS"/>
        </w:rPr>
        <w:t xml:space="preserve"> </w:t>
      </w:r>
      <w:r w:rsidR="003D2324" w:rsidRPr="00D56B3D">
        <w:rPr>
          <w:rFonts w:asciiTheme="minorHAnsi" w:hAnsiTheme="minorHAnsi" w:cstheme="minorHAnsi"/>
          <w:sz w:val="24"/>
          <w:lang w:val="sr-Latn-CS"/>
        </w:rPr>
        <w: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posebno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mladih</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Romkinja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nedovoljna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saradnja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udru</w:t>
      </w:r>
      <w:r w:rsidR="00E92FCF" w:rsidRPr="00CE23A7">
        <w:rPr>
          <w:rFonts w:asciiTheme="minorHAnsi" w:hAnsiTheme="minorHAnsi" w:cstheme="minorHAnsi"/>
          <w:sz w:val="24"/>
          <w:lang w:val="sr-Latn-CS"/>
        </w:rPr>
        <w:t>ž</w:t>
      </w:r>
      <w:r w:rsidR="00E92FCF" w:rsidRPr="00CE23A7">
        <w:rPr>
          <w:rFonts w:asciiTheme="minorHAnsi" w:hAnsiTheme="minorHAnsi" w:cstheme="minorHAnsi"/>
          <w:sz w:val="24"/>
          <w:lang w:val="es-ES"/>
        </w:rPr>
        <w:t>enjima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CSR</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svih</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institucija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oblast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stanovanja</w:t>
      </w:r>
      <w:r w:rsidR="003D2324" w:rsidRPr="00CE23A7">
        <w:rPr>
          <w:rFonts w:asciiTheme="minorHAnsi" w:hAnsiTheme="minorHAnsi" w:cstheme="minorHAnsi"/>
          <w:sz w:val="24"/>
          <w:lang w:val="sr-Latn-CS"/>
        </w:rPr>
        <w:t xml:space="preserve"> </w:t>
      </w:r>
      <w:r w:rsidR="003D2324" w:rsidRPr="00D56B3D">
        <w:rPr>
          <w:rFonts w:asciiTheme="minorHAnsi" w:hAnsiTheme="minorHAnsi" w:cstheme="minorHAnsi"/>
          <w:sz w:val="24"/>
          <w:lang w:val="sr-Latn-CS"/>
        </w:rPr>
        <w: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neadekvatni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uslovi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stanovanja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podstandardnim</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naseljima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nere</w:t>
      </w:r>
      <w:r w:rsidR="00E92FCF"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eni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imovinsko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pravni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odnosi</w:t>
      </w:r>
      <w:r w:rsidR="00E92FCF" w:rsidRPr="00CE23A7">
        <w:rPr>
          <w:rFonts w:asciiTheme="minorHAnsi" w:hAnsiTheme="minorHAnsi" w:cstheme="minorHAnsi"/>
          <w:sz w:val="24"/>
          <w:lang w:val="sr-Latn-CS"/>
        </w:rPr>
        <w:t xml:space="preserve">, </w:t>
      </w:r>
      <w:r w:rsidR="00D56B3D" w:rsidRPr="00D56B3D">
        <w:rPr>
          <w:rFonts w:asciiTheme="minorHAnsi" w:hAnsiTheme="minorHAnsi" w:cstheme="minorHAnsi"/>
          <w:sz w:val="24"/>
          <w:lang w:val="es-ES"/>
        </w:rPr>
        <w:t>me</w:t>
      </w:r>
      <w:r w:rsidR="00D56B3D"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ovito</w:t>
      </w:r>
      <w:r w:rsidR="00E92FCF" w:rsidRPr="00CE23A7">
        <w:rPr>
          <w:rFonts w:asciiTheme="minorHAnsi" w:hAnsiTheme="minorHAnsi" w:cstheme="minorHAnsi"/>
          <w:sz w:val="24"/>
          <w:lang w:val="sr-Latn-CS"/>
        </w:rPr>
        <w:t xml:space="preserve"> </w:t>
      </w:r>
      <w:r w:rsidR="00D56B3D" w:rsidRPr="00D56B3D">
        <w:rPr>
          <w:rFonts w:asciiTheme="minorHAnsi" w:hAnsiTheme="minorHAnsi" w:cstheme="minorHAnsi"/>
          <w:sz w:val="24"/>
          <w:lang w:val="es-ES"/>
        </w:rPr>
        <w:t>vlas</w:t>
      </w:r>
      <w:r w:rsidR="00E92FCF" w:rsidRPr="00CE23A7">
        <w:rPr>
          <w:rFonts w:asciiTheme="minorHAnsi" w:hAnsiTheme="minorHAnsi" w:cstheme="minorHAnsi"/>
          <w:sz w:val="24"/>
          <w:lang w:val="es-ES"/>
        </w:rPr>
        <w:t>ni</w:t>
      </w:r>
      <w:r w:rsidR="00D56B3D"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tvo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nesprovedena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legalizacija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nizak</w:t>
      </w:r>
      <w:r w:rsidR="00E92FCF" w:rsidRPr="00CE23A7">
        <w:rPr>
          <w:rFonts w:asciiTheme="minorHAnsi" w:hAnsiTheme="minorHAnsi" w:cstheme="minorHAnsi"/>
          <w:sz w:val="24"/>
          <w:lang w:val="sr-Latn-CS"/>
        </w:rPr>
        <w:t xml:space="preserve"> ž</w:t>
      </w:r>
      <w:r w:rsidR="00E92FCF" w:rsidRPr="00CE23A7">
        <w:rPr>
          <w:rFonts w:asciiTheme="minorHAnsi" w:hAnsiTheme="minorHAnsi" w:cstheme="minorHAnsi"/>
          <w:sz w:val="24"/>
          <w:lang w:val="es-ES"/>
        </w:rPr>
        <w:t>ivotni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standard</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nedostatak</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podataka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socio</w:t>
      </w:r>
      <w:r w:rsidR="00E92FCF" w:rsidRPr="00CE23A7">
        <w:rPr>
          <w:rFonts w:asciiTheme="minorHAnsi" w:hAnsiTheme="minorHAnsi" w:cstheme="minorHAnsi"/>
          <w:sz w:val="24"/>
          <w:lang w:val="sr-Latn-CS"/>
        </w:rPr>
        <w:t>-</w:t>
      </w:r>
      <w:r w:rsidR="00E92FCF" w:rsidRPr="00CE23A7">
        <w:rPr>
          <w:rFonts w:asciiTheme="minorHAnsi" w:hAnsiTheme="minorHAnsi" w:cstheme="minorHAnsi"/>
          <w:sz w:val="24"/>
          <w:lang w:val="es-ES"/>
        </w:rPr>
        <w:t>ekonomskom</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polo</w:t>
      </w:r>
      <w:r w:rsidR="00E92FCF" w:rsidRPr="00CE23A7">
        <w:rPr>
          <w:rFonts w:asciiTheme="minorHAnsi" w:hAnsiTheme="minorHAnsi" w:cstheme="minorHAnsi"/>
          <w:sz w:val="24"/>
          <w:lang w:val="sr-Latn-CS"/>
        </w:rPr>
        <w:t>ž</w:t>
      </w:r>
      <w:r w:rsidR="00E92FCF" w:rsidRPr="00CE23A7">
        <w:rPr>
          <w:rFonts w:asciiTheme="minorHAnsi" w:hAnsiTheme="minorHAnsi" w:cstheme="minorHAnsi"/>
          <w:sz w:val="24"/>
          <w:lang w:val="es-ES"/>
        </w:rPr>
        <w:t>aju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romskih</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porodica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oblast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socijalne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za</w:t>
      </w:r>
      <w:r w:rsidR="00E92FCF"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tite</w:t>
      </w:r>
      <w:r w:rsidR="003D2324" w:rsidRPr="00CE23A7">
        <w:rPr>
          <w:rFonts w:asciiTheme="minorHAnsi" w:hAnsiTheme="minorHAnsi" w:cstheme="minorHAnsi"/>
          <w:sz w:val="24"/>
          <w:lang w:val="sr-Latn-CS"/>
        </w:rPr>
        <w:t xml:space="preserve"> </w:t>
      </w:r>
      <w:r w:rsidR="003D2324" w:rsidRPr="00D56B3D">
        <w:rPr>
          <w:rFonts w:asciiTheme="minorHAnsi" w:hAnsiTheme="minorHAnsi" w:cstheme="minorHAnsi"/>
          <w:sz w:val="24"/>
          <w:lang w:val="sr-Latn-CS"/>
        </w:rPr>
        <w: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nepotpuna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uklju</w:t>
      </w:r>
      <w:r w:rsidR="00E92FCF" w:rsidRPr="00CE23A7">
        <w:rPr>
          <w:rFonts w:asciiTheme="minorHAnsi" w:hAnsiTheme="minorHAnsi" w:cstheme="minorHAnsi"/>
          <w:sz w:val="24"/>
          <w:lang w:val="sr-Latn-CS"/>
        </w:rPr>
        <w:t>č</w:t>
      </w:r>
      <w:r w:rsidR="00E92FCF" w:rsidRPr="00CE23A7">
        <w:rPr>
          <w:rFonts w:asciiTheme="minorHAnsi" w:hAnsiTheme="minorHAnsi" w:cstheme="minorHAnsi"/>
          <w:sz w:val="24"/>
          <w:lang w:val="es-ES"/>
        </w:rPr>
        <w:t>enost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sistem</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socijalno</w:t>
      </w:r>
      <w:r w:rsidR="00E92FCF" w:rsidRPr="00CE23A7">
        <w:rPr>
          <w:rFonts w:asciiTheme="minorHAnsi" w:hAnsiTheme="minorHAnsi" w:cstheme="minorHAnsi"/>
          <w:sz w:val="24"/>
          <w:lang w:val="sr-Latn-CS"/>
        </w:rPr>
        <w:t xml:space="preserve"> – </w:t>
      </w:r>
      <w:r w:rsidR="00E92FCF" w:rsidRPr="00CE23A7">
        <w:rPr>
          <w:rFonts w:asciiTheme="minorHAnsi" w:hAnsiTheme="minorHAnsi" w:cstheme="minorHAnsi"/>
          <w:sz w:val="24"/>
          <w:lang w:val="es-ES"/>
        </w:rPr>
        <w:t>pravne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podr</w:t>
      </w:r>
      <w:r w:rsidR="00E92FCF"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ke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zastupljenost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romske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populacije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ukupn</w:t>
      </w:r>
      <w:r w:rsidR="00263878">
        <w:rPr>
          <w:rFonts w:asciiTheme="minorHAnsi" w:hAnsiTheme="minorHAnsi" w:cstheme="minorHAnsi"/>
          <w:sz w:val="24"/>
          <w:lang w:val="es-ES"/>
        </w:rPr>
        <w:t>o</w:t>
      </w:r>
      <w:r w:rsidR="00E92FCF" w:rsidRPr="00CE23A7">
        <w:rPr>
          <w:rFonts w:asciiTheme="minorHAnsi" w:hAnsiTheme="minorHAnsi" w:cstheme="minorHAnsi"/>
          <w:sz w:val="24"/>
          <w:lang w:val="es-ES"/>
        </w:rPr>
        <w:t>m</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broju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korisnika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socijalne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za</w:t>
      </w:r>
      <w:r w:rsidR="00263878" w:rsidRPr="00952C39">
        <w:rPr>
          <w:rFonts w:asciiTheme="minorHAnsi" w:hAnsiTheme="minorHAnsi" w:cstheme="minorHAnsi"/>
          <w:sz w:val="24"/>
          <w:lang w:val="sr-Latn-CS"/>
        </w:rPr>
        <w:t>š</w:t>
      </w:r>
      <w:r w:rsidR="00E92FCF" w:rsidRPr="00CE23A7">
        <w:rPr>
          <w:rFonts w:asciiTheme="minorHAnsi" w:hAnsiTheme="minorHAnsi" w:cstheme="minorHAnsi"/>
          <w:sz w:val="24"/>
          <w:lang w:val="es-ES"/>
        </w:rPr>
        <w:t>tite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je</w:t>
      </w:r>
      <w:r w:rsidR="00E92FCF" w:rsidRPr="00CE23A7">
        <w:rPr>
          <w:rFonts w:asciiTheme="minorHAnsi" w:hAnsiTheme="minorHAnsi" w:cstheme="minorHAnsi"/>
          <w:sz w:val="24"/>
          <w:lang w:val="sr-Latn-CS"/>
        </w:rPr>
        <w:t xml:space="preserve"> 53%; </w:t>
      </w:r>
      <w:r w:rsidR="00E92FCF" w:rsidRPr="00CE23A7">
        <w:rPr>
          <w:rFonts w:asciiTheme="minorHAnsi" w:hAnsiTheme="minorHAnsi" w:cstheme="minorHAnsi"/>
          <w:sz w:val="24"/>
          <w:lang w:val="es-ES"/>
        </w:rPr>
        <w:t>oblast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obrazovanja</w:t>
      </w:r>
      <w:r w:rsidR="00E92FCF" w:rsidRPr="00CE23A7">
        <w:rPr>
          <w:rFonts w:asciiTheme="minorHAnsi" w:hAnsiTheme="minorHAnsi" w:cstheme="minorHAnsi"/>
          <w:sz w:val="24"/>
          <w:lang w:val="sr-Latn-CS"/>
        </w:rPr>
        <w:t xml:space="preserve"> </w:t>
      </w:r>
      <w:r w:rsidR="003D2324" w:rsidRPr="00D56B3D">
        <w:rPr>
          <w:rFonts w:asciiTheme="minorHAnsi" w:hAnsiTheme="minorHAnsi" w:cstheme="minorHAnsi"/>
          <w:sz w:val="24"/>
          <w:lang w:val="sr-Latn-CS"/>
        </w:rPr>
        <w: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nepotpun</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obuhvat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romske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dece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obrazovnim</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sistemom</w:t>
      </w:r>
      <w:r w:rsidR="00E92FCF" w:rsidRPr="00D56B3D">
        <w:rPr>
          <w:rFonts w:asciiTheme="minorHAnsi" w:hAnsiTheme="minorHAnsi" w:cstheme="minorHAnsi"/>
          <w:sz w:val="24"/>
          <w:lang w:val="sr-Latn-CS"/>
        </w:rPr>
        <w: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visok</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stepen</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osipanja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iz</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sistema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obrazovanja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oblast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zdravlja</w:t>
      </w:r>
      <w:r w:rsidR="00E92FCF" w:rsidRPr="00CE23A7">
        <w:rPr>
          <w:rFonts w:asciiTheme="minorHAnsi" w:hAnsiTheme="minorHAnsi" w:cstheme="minorHAnsi"/>
          <w:sz w:val="24"/>
          <w:lang w:val="sr-Latn-CS"/>
        </w:rPr>
        <w:t xml:space="preserve"> </w:t>
      </w:r>
      <w:r w:rsidR="003D2324" w:rsidRPr="00D56B3D">
        <w:rPr>
          <w:rFonts w:asciiTheme="minorHAnsi" w:hAnsiTheme="minorHAnsi" w:cstheme="minorHAnsi"/>
          <w:sz w:val="24"/>
          <w:lang w:val="sr-Latn-CS"/>
        </w:rPr>
        <w: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postoji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ugro</w:t>
      </w:r>
      <w:r w:rsidR="00E92FCF" w:rsidRPr="00CE23A7">
        <w:rPr>
          <w:rFonts w:asciiTheme="minorHAnsi" w:hAnsiTheme="minorHAnsi" w:cstheme="minorHAnsi"/>
          <w:sz w:val="24"/>
          <w:lang w:val="sr-Latn-CS"/>
        </w:rPr>
        <w:t>ž</w:t>
      </w:r>
      <w:r w:rsidR="00E92FCF" w:rsidRPr="00CE23A7">
        <w:rPr>
          <w:rFonts w:asciiTheme="minorHAnsi" w:hAnsiTheme="minorHAnsi" w:cstheme="minorHAnsi"/>
          <w:sz w:val="24"/>
          <w:lang w:val="es-ES"/>
        </w:rPr>
        <w:t>enost</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romske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grupe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rizik</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zdravlje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bez</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procene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higijensko</w:t>
      </w:r>
      <w:r w:rsidR="00E92FCF" w:rsidRPr="00CE23A7">
        <w:rPr>
          <w:rFonts w:asciiTheme="minorHAnsi" w:hAnsiTheme="minorHAnsi" w:cstheme="minorHAnsi"/>
          <w:sz w:val="24"/>
          <w:lang w:val="sr-Latn-CS"/>
        </w:rPr>
        <w:t>-</w:t>
      </w:r>
      <w:r w:rsidR="00E92FCF" w:rsidRPr="00CE23A7">
        <w:rPr>
          <w:rFonts w:asciiTheme="minorHAnsi" w:hAnsiTheme="minorHAnsi" w:cstheme="minorHAnsi"/>
          <w:sz w:val="24"/>
          <w:lang w:val="es-ES"/>
        </w:rPr>
        <w:t>epidemiolo</w:t>
      </w:r>
      <w:r w:rsidR="00E92FCF"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kih</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uslova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zivota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identifikovanih</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prioriteta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mera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unapre</w:t>
      </w:r>
      <w:r w:rsidR="00E92FCF" w:rsidRPr="00CE23A7">
        <w:rPr>
          <w:rFonts w:asciiTheme="minorHAnsi" w:hAnsiTheme="minorHAnsi" w:cstheme="minorHAnsi"/>
          <w:sz w:val="24"/>
          <w:lang w:val="sr-Latn-CS"/>
        </w:rPr>
        <w:t>đ</w:t>
      </w:r>
      <w:r w:rsidR="00E92FCF" w:rsidRPr="00CE23A7">
        <w:rPr>
          <w:rFonts w:asciiTheme="minorHAnsi" w:hAnsiTheme="minorHAnsi" w:cstheme="minorHAnsi"/>
          <w:sz w:val="24"/>
          <w:lang w:val="es-ES"/>
        </w:rPr>
        <w:t>enju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zdravlja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punog</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pristupa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zdravstvenim</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uslugama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 xml:space="preserve"> </w:t>
      </w:r>
      <w:r w:rsidR="004059AB" w:rsidRPr="007E288F">
        <w:rPr>
          <w:rFonts w:asciiTheme="minorHAnsi" w:hAnsiTheme="minorHAnsi" w:cstheme="minorHAnsi"/>
          <w:sz w:val="24"/>
          <w:lang w:val="es-ES"/>
        </w:rPr>
        <w:t>omogu</w:t>
      </w:r>
      <w:r w:rsidR="004059AB" w:rsidRPr="00CE23A7">
        <w:rPr>
          <w:rFonts w:asciiTheme="minorHAnsi" w:hAnsiTheme="minorHAnsi" w:cstheme="minorHAnsi"/>
          <w:sz w:val="24"/>
          <w:lang w:val="sr-Latn-CS"/>
        </w:rPr>
        <w:t>ć</w:t>
      </w:r>
      <w:r w:rsidR="00E92FCF" w:rsidRPr="00CE23A7">
        <w:rPr>
          <w:rFonts w:asciiTheme="minorHAnsi" w:hAnsiTheme="minorHAnsi" w:cstheme="minorHAnsi"/>
          <w:sz w:val="24"/>
          <w:lang w:val="es-ES"/>
        </w:rPr>
        <w:t>avanju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ostvarivanja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prava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zdravlje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zdravstvenom</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sistemu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RS</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color w:val="000000" w:themeColor="text1"/>
          <w:sz w:val="24"/>
          <w:lang w:val="es-ES"/>
        </w:rPr>
        <w:t>Izazovi</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kad</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su</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u</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pitanju</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kapaciteti</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lokalne</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samouprave</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koje</w:t>
      </w:r>
      <w:r w:rsidR="00E92FCF" w:rsidRPr="00CE23A7">
        <w:rPr>
          <w:rFonts w:asciiTheme="minorHAnsi" w:hAnsiTheme="minorHAnsi" w:cstheme="minorHAnsi"/>
          <w:color w:val="000000" w:themeColor="text1"/>
          <w:sz w:val="24"/>
          <w:lang w:val="sr-Latn-CS"/>
        </w:rPr>
        <w:t xml:space="preserve"> </w:t>
      </w:r>
      <w:r w:rsidR="00E92FCF" w:rsidRPr="00CE23A7">
        <w:rPr>
          <w:rFonts w:asciiTheme="minorHAnsi" w:hAnsiTheme="minorHAnsi" w:cstheme="minorHAnsi"/>
          <w:color w:val="000000" w:themeColor="text1"/>
          <w:sz w:val="24"/>
          <w:lang w:val="es-ES"/>
        </w:rPr>
        <w:t>prepoznaje</w:t>
      </w:r>
      <w:r w:rsidR="00E92FCF" w:rsidRPr="00CE23A7">
        <w:rPr>
          <w:rFonts w:asciiTheme="minorHAnsi" w:hAnsiTheme="minorHAnsi" w:cstheme="minorHAnsi"/>
          <w:color w:val="000000" w:themeColor="text1"/>
          <w:sz w:val="24"/>
          <w:lang w:val="sr-Latn-CS"/>
        </w:rPr>
        <w:t xml:space="preserve"> Operativni plan Mobilnog</w:t>
      </w:r>
      <w:r w:rsidR="00E92FCF">
        <w:rPr>
          <w:rFonts w:asciiTheme="minorHAnsi" w:hAnsiTheme="minorHAnsi" w:cstheme="minorHAnsi"/>
          <w:b/>
          <w:color w:val="000000" w:themeColor="text1"/>
          <w:sz w:val="24"/>
          <w:lang w:val="sr-Latn-CS"/>
        </w:rPr>
        <w:t xml:space="preserve"> </w:t>
      </w:r>
      <w:r w:rsidR="00E92FCF" w:rsidRPr="00CE23A7">
        <w:rPr>
          <w:rFonts w:asciiTheme="minorHAnsi" w:hAnsiTheme="minorHAnsi" w:cstheme="minorHAnsi"/>
          <w:color w:val="000000" w:themeColor="text1"/>
          <w:sz w:val="24"/>
          <w:lang w:val="sr-Latn-CS"/>
        </w:rPr>
        <w:t xml:space="preserve">tima: </w:t>
      </w:r>
      <w:r w:rsidR="00E92FCF" w:rsidRPr="00CE23A7">
        <w:rPr>
          <w:rFonts w:asciiTheme="minorHAnsi" w:hAnsiTheme="minorHAnsi" w:cstheme="minorHAnsi"/>
          <w:sz w:val="24"/>
          <w:lang w:val="es-ES"/>
        </w:rPr>
        <w:t>nepostojanje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Lokalnog</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akcionog</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plana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socijalno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uklju</w:t>
      </w:r>
      <w:r w:rsidR="00E92FCF" w:rsidRPr="00CE23A7">
        <w:rPr>
          <w:rFonts w:asciiTheme="minorHAnsi" w:hAnsiTheme="minorHAnsi" w:cstheme="minorHAnsi"/>
          <w:sz w:val="24"/>
          <w:lang w:val="sr-Latn-CS"/>
        </w:rPr>
        <w:t>č</w:t>
      </w:r>
      <w:r w:rsidR="00E92FCF" w:rsidRPr="00CE23A7">
        <w:rPr>
          <w:rFonts w:asciiTheme="minorHAnsi" w:hAnsiTheme="minorHAnsi" w:cstheme="minorHAnsi"/>
          <w:sz w:val="24"/>
          <w:lang w:val="es-ES"/>
        </w:rPr>
        <w:t>ivanje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Romkinja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nepostojanje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koordinacije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procesa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socijalnog</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uklju</w:t>
      </w:r>
      <w:r w:rsidR="00E92FCF" w:rsidRPr="00CE23A7">
        <w:rPr>
          <w:rFonts w:asciiTheme="minorHAnsi" w:hAnsiTheme="minorHAnsi" w:cstheme="minorHAnsi"/>
          <w:sz w:val="24"/>
          <w:lang w:val="sr-Latn-CS"/>
        </w:rPr>
        <w:t>č</w:t>
      </w:r>
      <w:r w:rsidR="00E92FCF" w:rsidRPr="00CE23A7">
        <w:rPr>
          <w:rFonts w:asciiTheme="minorHAnsi" w:hAnsiTheme="minorHAnsi" w:cstheme="minorHAnsi"/>
          <w:sz w:val="24"/>
          <w:lang w:val="es-ES"/>
        </w:rPr>
        <w:t>ivanja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Romkinja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nedostatak</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novih</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programa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projekata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finansijskih</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sredstava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nedovoljno</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razvijeni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kapaciteti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okviru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op</w:t>
      </w:r>
      <w:r w:rsidR="00E92FCF" w:rsidRPr="00CE23A7">
        <w:rPr>
          <w:rFonts w:asciiTheme="minorHAnsi" w:hAnsiTheme="minorHAnsi" w:cstheme="minorHAnsi"/>
          <w:sz w:val="24"/>
          <w:lang w:val="sr-Latn-CS"/>
        </w:rPr>
        <w:t>š</w:t>
      </w:r>
      <w:r w:rsidR="00E92FCF" w:rsidRPr="00CE23A7">
        <w:rPr>
          <w:rFonts w:asciiTheme="minorHAnsi" w:hAnsiTheme="minorHAnsi" w:cstheme="minorHAnsi"/>
          <w:sz w:val="24"/>
          <w:lang w:val="es-ES"/>
        </w:rPr>
        <w:t>tinske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uprave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za</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planiranje</w:t>
      </w:r>
      <w:r w:rsidR="00E92FCF" w:rsidRPr="00CE23A7">
        <w:rPr>
          <w:rFonts w:asciiTheme="minorHAnsi" w:hAnsiTheme="minorHAnsi" w:cstheme="minorHAnsi"/>
          <w:sz w:val="24"/>
          <w:lang w:val="sr-Latn-CS"/>
        </w:rPr>
        <w:t>,</w:t>
      </w:r>
      <w:r w:rsidR="007E288F">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primenu</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pra</w:t>
      </w:r>
      <w:r w:rsidR="00E92FCF" w:rsidRPr="00CE23A7">
        <w:rPr>
          <w:rFonts w:asciiTheme="minorHAnsi" w:hAnsiTheme="minorHAnsi" w:cstheme="minorHAnsi"/>
          <w:sz w:val="24"/>
          <w:lang w:val="sr-Latn-CS"/>
        </w:rPr>
        <w:t>ć</w:t>
      </w:r>
      <w:r w:rsidR="00E92FCF" w:rsidRPr="00CE23A7">
        <w:rPr>
          <w:rFonts w:asciiTheme="minorHAnsi" w:hAnsiTheme="minorHAnsi" w:cstheme="minorHAnsi"/>
          <w:sz w:val="24"/>
          <w:lang w:val="es-ES"/>
        </w:rPr>
        <w:t>enje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inkluzivne</w:t>
      </w:r>
      <w:r w:rsidR="00E92FCF" w:rsidRPr="00CE23A7">
        <w:rPr>
          <w:rFonts w:asciiTheme="minorHAnsi" w:hAnsiTheme="minorHAnsi" w:cstheme="minorHAnsi"/>
          <w:sz w:val="24"/>
          <w:lang w:val="sr-Latn-CS"/>
        </w:rPr>
        <w:t xml:space="preserve"> </w:t>
      </w:r>
      <w:r w:rsidR="00E92FCF" w:rsidRPr="00CE23A7">
        <w:rPr>
          <w:rFonts w:asciiTheme="minorHAnsi" w:hAnsiTheme="minorHAnsi" w:cstheme="minorHAnsi"/>
          <w:sz w:val="24"/>
          <w:lang w:val="es-ES"/>
        </w:rPr>
        <w:t>politike</w:t>
      </w:r>
      <w:r w:rsidR="00E92FCF" w:rsidRPr="00CE23A7">
        <w:rPr>
          <w:rFonts w:asciiTheme="minorHAnsi" w:hAnsiTheme="minorHAnsi" w:cstheme="minorHAnsi"/>
          <w:sz w:val="24"/>
          <w:lang w:val="sr-Latn-CS"/>
        </w:rPr>
        <w:t xml:space="preserve">. </w:t>
      </w:r>
    </w:p>
    <w:p w14:paraId="64154C72" w14:textId="3072173C" w:rsidR="00B60532" w:rsidRPr="0031513E" w:rsidRDefault="0030114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Ključne potrebe</w:t>
      </w:r>
    </w:p>
    <w:p w14:paraId="16F42015" w14:textId="6D45D25C" w:rsidR="004059AB" w:rsidRDefault="00B60532" w:rsidP="00CE23A7">
      <w:pPr>
        <w:spacing w:after="120"/>
        <w:contextualSpacing/>
        <w:jc w:val="both"/>
        <w:rPr>
          <w:rFonts w:asciiTheme="minorHAnsi" w:eastAsiaTheme="minorHAnsi" w:hAnsiTheme="minorHAnsi" w:cstheme="minorHAnsi"/>
          <w:bCs/>
          <w:sz w:val="24"/>
          <w:szCs w:val="24"/>
          <w:lang w:val="sr-Latn-RS"/>
        </w:rPr>
      </w:pPr>
      <w:r w:rsidRPr="0031513E">
        <w:rPr>
          <w:rFonts w:asciiTheme="minorHAnsi" w:hAnsiTheme="minorHAnsi" w:cstheme="minorHAnsi"/>
          <w:sz w:val="24"/>
          <w:szCs w:val="24"/>
          <w:lang w:val="sr-Latn-CS"/>
        </w:rPr>
        <w:t>Prema navodima predstavnika JLS i podacima iz LAP</w:t>
      </w:r>
      <w:r w:rsidR="008701FC">
        <w:rPr>
          <w:rFonts w:asciiTheme="minorHAnsi" w:hAnsiTheme="minorHAnsi" w:cstheme="minorHAnsi"/>
          <w:sz w:val="24"/>
          <w:szCs w:val="24"/>
          <w:lang w:val="sr-Latn-CS"/>
        </w:rPr>
        <w:t>-</w:t>
      </w:r>
      <w:r w:rsidRPr="0031513E">
        <w:rPr>
          <w:rFonts w:asciiTheme="minorHAnsi" w:hAnsiTheme="minorHAnsi" w:cstheme="minorHAnsi"/>
          <w:sz w:val="24"/>
          <w:szCs w:val="24"/>
          <w:lang w:val="sr-Latn-CS"/>
        </w:rPr>
        <w:t xml:space="preserve">a </w:t>
      </w:r>
      <w:r w:rsidR="008701FC">
        <w:rPr>
          <w:rFonts w:asciiTheme="minorHAnsi" w:hAnsiTheme="minorHAnsi" w:cstheme="minorHAnsi"/>
          <w:sz w:val="24"/>
          <w:szCs w:val="24"/>
          <w:lang w:val="sr-Latn-CS"/>
        </w:rPr>
        <w:t xml:space="preserve">za </w:t>
      </w:r>
      <w:r w:rsidRPr="0031513E">
        <w:rPr>
          <w:rFonts w:asciiTheme="minorHAnsi" w:hAnsiTheme="minorHAnsi" w:cstheme="minorHAnsi"/>
          <w:sz w:val="24"/>
          <w:szCs w:val="24"/>
          <w:lang w:val="sr-Latn-CS"/>
        </w:rPr>
        <w:t>zapošljavanj</w:t>
      </w:r>
      <w:r w:rsidR="008701FC">
        <w:rPr>
          <w:rFonts w:asciiTheme="minorHAnsi" w:hAnsiTheme="minorHAnsi" w:cstheme="minorHAnsi"/>
          <w:sz w:val="24"/>
          <w:szCs w:val="24"/>
          <w:lang w:val="sr-Latn-CS"/>
        </w:rPr>
        <w:t>e,</w:t>
      </w:r>
      <w:r w:rsidRPr="0031513E">
        <w:rPr>
          <w:rFonts w:asciiTheme="minorHAnsi" w:hAnsiTheme="minorHAnsi" w:cstheme="minorHAnsi"/>
          <w:sz w:val="24"/>
          <w:szCs w:val="24"/>
          <w:lang w:val="sr-Latn-CS"/>
        </w:rPr>
        <w:t xml:space="preserve"> poslodavci izražavaju potrebu za radnicima koji znaju strane jezike (engleski, nemački jezik) i rad na računaru, a pojedinačni slučajevi su da poslodavci posebno traže radnike sa specifičnim zanimanjima kao što su livac, varilac, mehaničar za termičke i rashladne uređaje, tekstilni tehničari, IT stručnjake i drugo. Kao potrebe za podrškom, predstavnik JLS ističe projekte, grantove; NSZ je zajedno sa opštinom radila na pripremi projekta za GIZ iz </w:t>
      </w:r>
      <w:r w:rsidRPr="00D56B3D">
        <w:rPr>
          <w:rFonts w:asciiTheme="minorHAnsi" w:hAnsiTheme="minorHAnsi" w:cstheme="minorHAnsi"/>
          <w:sz w:val="24"/>
          <w:szCs w:val="24"/>
          <w:lang w:val="sr-Latn-CS"/>
        </w:rPr>
        <w:t xml:space="preserve">oblasti </w:t>
      </w:r>
      <w:r w:rsidRPr="00CE23A7">
        <w:rPr>
          <w:rFonts w:asciiTheme="minorHAnsi" w:hAnsiTheme="minorHAnsi" w:cstheme="minorHAnsi"/>
          <w:sz w:val="24"/>
          <w:szCs w:val="24"/>
          <w:lang w:val="sr-Latn-CS"/>
        </w:rPr>
        <w:t>socijalnog preduzetništva.</w:t>
      </w:r>
      <w:r w:rsidRPr="0031513E">
        <w:rPr>
          <w:rFonts w:asciiTheme="minorHAnsi" w:hAnsiTheme="minorHAnsi" w:cstheme="minorHAnsi"/>
          <w:sz w:val="24"/>
          <w:szCs w:val="24"/>
          <w:lang w:val="sr-Latn-CS"/>
        </w:rPr>
        <w:t xml:space="preserve"> </w:t>
      </w:r>
      <w:r w:rsidR="004059AB">
        <w:rPr>
          <w:rFonts w:asciiTheme="minorHAnsi" w:hAnsiTheme="minorHAnsi" w:cstheme="minorHAnsi"/>
          <w:bCs/>
          <w:sz w:val="24"/>
          <w:szCs w:val="24"/>
          <w:lang w:val="sr-Latn-CS"/>
        </w:rPr>
        <w:t>P</w:t>
      </w:r>
      <w:r w:rsidRPr="0031513E">
        <w:rPr>
          <w:rFonts w:asciiTheme="minorHAnsi" w:hAnsiTheme="minorHAnsi" w:cstheme="minorHAnsi"/>
          <w:bCs/>
          <w:sz w:val="24"/>
          <w:szCs w:val="24"/>
          <w:lang w:val="sr-Latn-CS"/>
        </w:rPr>
        <w:t xml:space="preserve">otrebe iz perspektive JLS su uvođenje  pedagoških asistenata u srednjim školama,  mere za povećanje uključivanja radno sposobnih Roma na formalno tržište rada, potpunije informisanje Roma u oblasti srednjeg obrazovanja i zapošljavanja. U oblasti stanovanja utvrditi stanje u naseljima, formirati bazu podataka, predložiti mere za unapređenje uslova stanovanja. </w:t>
      </w:r>
      <w:r w:rsidRPr="0031513E">
        <w:rPr>
          <w:rFonts w:asciiTheme="minorHAnsi" w:hAnsiTheme="minorHAnsi" w:cstheme="minorHAnsi"/>
          <w:bCs/>
          <w:sz w:val="24"/>
          <w:szCs w:val="24"/>
          <w:lang w:val="sr-Latn-RS"/>
        </w:rPr>
        <w:t>Kao konkretne aktivnosti/mere koje treba da preduzmu akteri u lokalnoj zajednici kako bi se saradnja sa privatnim/civilnim/javnim sektorom unapredila potrebno je privatnom sektoru pružiti veću informisanost</w:t>
      </w:r>
      <w:r w:rsidRPr="0031513E">
        <w:rPr>
          <w:rFonts w:asciiTheme="minorHAnsi" w:eastAsiaTheme="minorHAnsi" w:hAnsiTheme="minorHAnsi" w:cstheme="minorHAnsi"/>
          <w:bCs/>
          <w:sz w:val="24"/>
          <w:szCs w:val="24"/>
          <w:lang w:val="sr-Latn-RS"/>
        </w:rPr>
        <w:t xml:space="preserve">, uključiti ih u u komisije, programe i projekte JLS, dati im veću podršku iz budžeta kako bi se njihov potencijal za zapošljavanje Roma i povratnika bolje iskoristio. Lokalna samouprava treba da  zajedno sa preduzetnicima radi na  izradi lokalnih planova i programa, kao i na izradi budžeta, da se ta saradnja institucionalizuje kako bi bila vidljiva participacija privatnog sektora. Opština Aleksinac bi trebala da izradi i usvoji </w:t>
      </w:r>
      <w:r w:rsidR="004059AB">
        <w:rPr>
          <w:rFonts w:asciiTheme="minorHAnsi" w:eastAsiaTheme="minorHAnsi" w:hAnsiTheme="minorHAnsi" w:cstheme="minorHAnsi"/>
          <w:bCs/>
          <w:sz w:val="24"/>
          <w:szCs w:val="24"/>
          <w:lang w:val="sr-Latn-RS"/>
        </w:rPr>
        <w:t xml:space="preserve">lokalni akcioni </w:t>
      </w:r>
      <w:r w:rsidRPr="0031513E">
        <w:rPr>
          <w:rFonts w:asciiTheme="minorHAnsi" w:eastAsiaTheme="minorHAnsi" w:hAnsiTheme="minorHAnsi" w:cstheme="minorHAnsi"/>
          <w:bCs/>
          <w:sz w:val="24"/>
          <w:szCs w:val="24"/>
          <w:lang w:val="sr-Latn-RS"/>
        </w:rPr>
        <w:t xml:space="preserve">plan za unapređenje </w:t>
      </w:r>
      <w:r w:rsidRPr="0031513E">
        <w:rPr>
          <w:rFonts w:asciiTheme="minorHAnsi" w:eastAsiaTheme="minorHAnsi" w:hAnsiTheme="minorHAnsi" w:cstheme="minorHAnsi"/>
          <w:bCs/>
          <w:sz w:val="24"/>
          <w:szCs w:val="24"/>
          <w:lang w:val="sr-Latn-RS"/>
        </w:rPr>
        <w:lastRenderedPageBreak/>
        <w:t xml:space="preserve">položaja Roma i Romkinja, kojim bi  se </w:t>
      </w:r>
      <w:r w:rsidRPr="00D56B3D">
        <w:rPr>
          <w:rFonts w:asciiTheme="minorHAnsi" w:eastAsiaTheme="minorHAnsi" w:hAnsiTheme="minorHAnsi" w:cstheme="minorHAnsi"/>
          <w:bCs/>
          <w:sz w:val="24"/>
          <w:szCs w:val="24"/>
          <w:lang w:val="sr-Latn-RS"/>
        </w:rPr>
        <w:t xml:space="preserve">definisali </w:t>
      </w:r>
      <w:r w:rsidRPr="00CE23A7">
        <w:rPr>
          <w:rFonts w:asciiTheme="minorHAnsi" w:eastAsiaTheme="minorHAnsi" w:hAnsiTheme="minorHAnsi" w:cstheme="minorHAnsi"/>
          <w:bCs/>
          <w:sz w:val="24"/>
          <w:szCs w:val="24"/>
          <w:lang w:val="sr-Latn-RS"/>
        </w:rPr>
        <w:t>jasni strateški prioriteti u svakoj oblasti inkluzije</w:t>
      </w:r>
      <w:r w:rsidR="004059AB" w:rsidRPr="00CE23A7">
        <w:rPr>
          <w:rFonts w:asciiTheme="minorHAnsi" w:eastAsiaTheme="minorHAnsi" w:hAnsiTheme="minorHAnsi" w:cstheme="minorHAnsi"/>
          <w:bCs/>
          <w:sz w:val="24"/>
          <w:szCs w:val="24"/>
          <w:lang w:val="sr-Latn-RS"/>
        </w:rPr>
        <w:t>.</w:t>
      </w:r>
    </w:p>
    <w:p w14:paraId="2AA401CB" w14:textId="77777777" w:rsidR="00664E50" w:rsidRPr="00D56B3D" w:rsidRDefault="00664E50" w:rsidP="00CE23A7">
      <w:pPr>
        <w:spacing w:after="120"/>
        <w:contextualSpacing/>
        <w:jc w:val="both"/>
        <w:rPr>
          <w:rFonts w:asciiTheme="minorHAnsi" w:eastAsiaTheme="minorHAnsi" w:hAnsiTheme="minorHAnsi" w:cstheme="minorHAnsi"/>
          <w:bCs/>
          <w:sz w:val="24"/>
          <w:szCs w:val="24"/>
          <w:lang w:val="sr-Latn-RS"/>
        </w:rPr>
      </w:pPr>
    </w:p>
    <w:p w14:paraId="4A6A33F3" w14:textId="7BE0937D" w:rsidR="007F32D6" w:rsidRDefault="00D6341D" w:rsidP="005C17D5">
      <w:pPr>
        <w:shd w:val="clear" w:color="auto" w:fill="FFFFFF" w:themeFill="background1"/>
        <w:jc w:val="both"/>
        <w:rPr>
          <w:rFonts w:asciiTheme="minorHAnsi" w:hAnsiTheme="minorHAnsi" w:cstheme="minorHAnsi"/>
          <w:b/>
          <w:bCs/>
          <w:color w:val="1F497D" w:themeColor="text2"/>
          <w:sz w:val="26"/>
          <w:szCs w:val="26"/>
          <w:lang w:val="sr-Latn-CS"/>
        </w:rPr>
      </w:pPr>
      <w:r w:rsidRPr="005C17D5">
        <w:rPr>
          <w:rFonts w:asciiTheme="minorHAnsi" w:hAnsiTheme="minorHAnsi" w:cstheme="minorHAnsi"/>
          <w:b/>
          <w:bCs/>
          <w:color w:val="1F497D" w:themeColor="text2"/>
          <w:sz w:val="26"/>
          <w:szCs w:val="26"/>
          <w:lang w:val="sr-Latn-CS"/>
        </w:rPr>
        <w:t>Zaklju</w:t>
      </w:r>
      <w:r w:rsidR="00776B41" w:rsidRPr="005C17D5">
        <w:rPr>
          <w:rFonts w:asciiTheme="minorHAnsi" w:hAnsiTheme="minorHAnsi" w:cstheme="minorHAnsi"/>
          <w:b/>
          <w:bCs/>
          <w:color w:val="1F497D" w:themeColor="text2"/>
          <w:sz w:val="26"/>
          <w:szCs w:val="26"/>
          <w:lang w:val="sr-Latn-CS"/>
        </w:rPr>
        <w:t>čak</w:t>
      </w:r>
    </w:p>
    <w:p w14:paraId="004C1824" w14:textId="1C511BAD" w:rsidR="008D12B0" w:rsidRDefault="008D12B0" w:rsidP="008D12B0">
      <w:pPr>
        <w:spacing w:after="120"/>
        <w:contextualSpacing/>
        <w:jc w:val="both"/>
        <w:rPr>
          <w:rFonts w:asciiTheme="minorHAnsi" w:eastAsiaTheme="minorHAnsi" w:hAnsiTheme="minorHAnsi" w:cstheme="minorHAnsi"/>
          <w:bCs/>
          <w:sz w:val="24"/>
          <w:szCs w:val="24"/>
          <w:lang w:val="sr-Latn-RS"/>
        </w:rPr>
      </w:pPr>
      <w:r w:rsidRPr="008D12B0">
        <w:rPr>
          <w:rFonts w:asciiTheme="minorHAnsi" w:eastAsiaTheme="minorHAnsi" w:hAnsiTheme="minorHAnsi" w:cstheme="minorHAnsi"/>
          <w:bCs/>
          <w:sz w:val="24"/>
          <w:szCs w:val="24"/>
          <w:lang w:val="sr-Latn-RS"/>
        </w:rPr>
        <w:t xml:space="preserve">Opština Aleksinac je visoko motivisana za saradnju na ovom projektu. U opštini </w:t>
      </w:r>
      <w:r>
        <w:rPr>
          <w:rFonts w:asciiTheme="minorHAnsi" w:eastAsiaTheme="minorHAnsi" w:hAnsiTheme="minorHAnsi" w:cstheme="minorHAnsi"/>
          <w:bCs/>
          <w:sz w:val="24"/>
          <w:szCs w:val="24"/>
          <w:lang w:val="sr-Latn-RS"/>
        </w:rPr>
        <w:t>nije u potpunosti zaokružen</w:t>
      </w:r>
      <w:r w:rsidRPr="008D12B0">
        <w:rPr>
          <w:rFonts w:asciiTheme="minorHAnsi" w:eastAsiaTheme="minorHAnsi" w:hAnsiTheme="minorHAnsi" w:cstheme="minorHAnsi"/>
          <w:bCs/>
          <w:sz w:val="24"/>
          <w:szCs w:val="24"/>
          <w:lang w:val="sr-Latn-RS"/>
        </w:rPr>
        <w:t xml:space="preserve"> lokalni strateški i regulatorni okvir za nastavljanje ini</w:t>
      </w:r>
      <w:r>
        <w:rPr>
          <w:rFonts w:asciiTheme="minorHAnsi" w:eastAsiaTheme="minorHAnsi" w:hAnsiTheme="minorHAnsi" w:cstheme="minorHAnsi"/>
          <w:bCs/>
          <w:sz w:val="24"/>
          <w:szCs w:val="24"/>
          <w:lang w:val="sr-Latn-RS"/>
        </w:rPr>
        <w:t>cijativa za inkluziju Roma i re</w:t>
      </w:r>
      <w:r w:rsidRPr="008D12B0">
        <w:rPr>
          <w:rFonts w:asciiTheme="minorHAnsi" w:eastAsiaTheme="minorHAnsi" w:hAnsiTheme="minorHAnsi" w:cstheme="minorHAnsi"/>
          <w:bCs/>
          <w:sz w:val="24"/>
          <w:szCs w:val="24"/>
          <w:lang w:val="sr-Latn-RS"/>
        </w:rPr>
        <w:t>i</w:t>
      </w:r>
      <w:r>
        <w:rPr>
          <w:rFonts w:asciiTheme="minorHAnsi" w:eastAsiaTheme="minorHAnsi" w:hAnsiTheme="minorHAnsi" w:cstheme="minorHAnsi"/>
          <w:bCs/>
          <w:sz w:val="24"/>
          <w:szCs w:val="24"/>
          <w:lang w:val="sr-Latn-RS"/>
        </w:rPr>
        <w:t>n</w:t>
      </w:r>
      <w:r w:rsidRPr="008D12B0">
        <w:rPr>
          <w:rFonts w:asciiTheme="minorHAnsi" w:eastAsiaTheme="minorHAnsi" w:hAnsiTheme="minorHAnsi" w:cstheme="minorHAnsi"/>
          <w:bCs/>
          <w:sz w:val="24"/>
          <w:szCs w:val="24"/>
          <w:lang w:val="sr-Latn-RS"/>
        </w:rPr>
        <w:t xml:space="preserve">tegraciju povratnika, </w:t>
      </w:r>
      <w:r>
        <w:rPr>
          <w:rFonts w:asciiTheme="minorHAnsi" w:eastAsiaTheme="minorHAnsi" w:hAnsiTheme="minorHAnsi" w:cstheme="minorHAnsi"/>
          <w:bCs/>
          <w:sz w:val="24"/>
          <w:szCs w:val="24"/>
          <w:lang w:val="sr-Latn-RS"/>
        </w:rPr>
        <w:t xml:space="preserve">s obzirom na to da </w:t>
      </w:r>
      <w:r w:rsidR="004F556D">
        <w:rPr>
          <w:rFonts w:asciiTheme="minorHAnsi" w:eastAsiaTheme="minorHAnsi" w:hAnsiTheme="minorHAnsi" w:cstheme="minorHAnsi"/>
          <w:bCs/>
          <w:sz w:val="24"/>
          <w:szCs w:val="24"/>
          <w:lang w:val="sr-Latn-RS"/>
        </w:rPr>
        <w:t xml:space="preserve">je </w:t>
      </w:r>
      <w:r>
        <w:rPr>
          <w:rFonts w:asciiTheme="minorHAnsi" w:eastAsiaTheme="minorHAnsi" w:hAnsiTheme="minorHAnsi" w:cstheme="minorHAnsi"/>
          <w:bCs/>
          <w:sz w:val="24"/>
          <w:szCs w:val="24"/>
          <w:lang w:val="sr-Latn-RS"/>
        </w:rPr>
        <w:t>lokalni akcioni plan koji se od</w:t>
      </w:r>
      <w:r w:rsidR="005A2FF8">
        <w:rPr>
          <w:rFonts w:asciiTheme="minorHAnsi" w:eastAsiaTheme="minorHAnsi" w:hAnsiTheme="minorHAnsi" w:cstheme="minorHAnsi"/>
          <w:bCs/>
          <w:sz w:val="24"/>
          <w:szCs w:val="24"/>
          <w:lang w:val="sr-Latn-RS"/>
        </w:rPr>
        <w:t>n</w:t>
      </w:r>
      <w:r>
        <w:rPr>
          <w:rFonts w:asciiTheme="minorHAnsi" w:eastAsiaTheme="minorHAnsi" w:hAnsiTheme="minorHAnsi" w:cstheme="minorHAnsi"/>
          <w:bCs/>
          <w:sz w:val="24"/>
          <w:szCs w:val="24"/>
          <w:lang w:val="sr-Latn-RS"/>
        </w:rPr>
        <w:t>osi na unapređenje položaja Roma</w:t>
      </w:r>
      <w:r w:rsidR="004F556D">
        <w:rPr>
          <w:rFonts w:asciiTheme="minorHAnsi" w:eastAsiaTheme="minorHAnsi" w:hAnsiTheme="minorHAnsi" w:cstheme="minorHAnsi"/>
          <w:bCs/>
          <w:sz w:val="24"/>
          <w:szCs w:val="24"/>
          <w:lang w:val="sr-Latn-RS"/>
        </w:rPr>
        <w:t xml:space="preserve"> </w:t>
      </w:r>
      <w:r w:rsidR="00331E29">
        <w:rPr>
          <w:rFonts w:asciiTheme="minorHAnsi" w:eastAsiaTheme="minorHAnsi" w:hAnsiTheme="minorHAnsi" w:cstheme="minorHAnsi"/>
          <w:bCs/>
          <w:sz w:val="24"/>
          <w:szCs w:val="24"/>
          <w:lang w:val="sr-Latn-RS"/>
        </w:rPr>
        <w:t xml:space="preserve">nije izrađen. </w:t>
      </w:r>
      <w:r>
        <w:rPr>
          <w:rFonts w:asciiTheme="minorHAnsi" w:eastAsiaTheme="minorHAnsi" w:hAnsiTheme="minorHAnsi" w:cstheme="minorHAnsi"/>
          <w:bCs/>
          <w:sz w:val="24"/>
          <w:szCs w:val="24"/>
          <w:lang w:val="sr-Latn-RS"/>
        </w:rPr>
        <w:t>Mobilni tim za inkluziju Roma je veoma aktivan i izradio je nekoliko dokumenata koji su od značaja za unapređenje položaja Roma</w:t>
      </w:r>
      <w:r w:rsidR="004F556D">
        <w:rPr>
          <w:rFonts w:asciiTheme="minorHAnsi" w:eastAsiaTheme="minorHAnsi" w:hAnsiTheme="minorHAnsi" w:cstheme="minorHAnsi"/>
          <w:bCs/>
          <w:sz w:val="24"/>
          <w:szCs w:val="24"/>
          <w:lang w:val="sr-Latn-RS"/>
        </w:rPr>
        <w:t>, ali s</w:t>
      </w:r>
      <w:r>
        <w:rPr>
          <w:rFonts w:asciiTheme="minorHAnsi" w:eastAsiaTheme="minorHAnsi" w:hAnsiTheme="minorHAnsi" w:cstheme="minorHAnsi"/>
          <w:bCs/>
          <w:sz w:val="24"/>
          <w:szCs w:val="24"/>
          <w:lang w:val="sr-Latn-RS"/>
        </w:rPr>
        <w:t xml:space="preserve">a druge strane, </w:t>
      </w:r>
      <w:r w:rsidR="004F556D">
        <w:rPr>
          <w:rFonts w:asciiTheme="minorHAnsi" w:eastAsiaTheme="minorHAnsi" w:hAnsiTheme="minorHAnsi" w:cstheme="minorHAnsi"/>
          <w:bCs/>
          <w:sz w:val="24"/>
          <w:szCs w:val="24"/>
          <w:lang w:val="sr-Latn-RS"/>
        </w:rPr>
        <w:t xml:space="preserve">planovi </w:t>
      </w:r>
      <w:r>
        <w:rPr>
          <w:rFonts w:asciiTheme="minorHAnsi" w:eastAsiaTheme="minorHAnsi" w:hAnsiTheme="minorHAnsi" w:cstheme="minorHAnsi"/>
          <w:bCs/>
          <w:sz w:val="24"/>
          <w:szCs w:val="24"/>
          <w:lang w:val="sr-Latn-RS"/>
        </w:rPr>
        <w:t>i politik</w:t>
      </w:r>
      <w:r w:rsidR="004F556D">
        <w:rPr>
          <w:rFonts w:asciiTheme="minorHAnsi" w:eastAsiaTheme="minorHAnsi" w:hAnsiTheme="minorHAnsi" w:cstheme="minorHAnsi"/>
          <w:bCs/>
          <w:sz w:val="24"/>
          <w:szCs w:val="24"/>
          <w:lang w:val="sr-Latn-RS"/>
        </w:rPr>
        <w:t>e</w:t>
      </w:r>
      <w:r>
        <w:rPr>
          <w:rFonts w:asciiTheme="minorHAnsi" w:eastAsiaTheme="minorHAnsi" w:hAnsiTheme="minorHAnsi" w:cstheme="minorHAnsi"/>
          <w:bCs/>
          <w:sz w:val="24"/>
          <w:szCs w:val="24"/>
          <w:lang w:val="sr-Latn-RS"/>
        </w:rPr>
        <w:t xml:space="preserve"> koje se tiču povratnika </w:t>
      </w:r>
      <w:r w:rsidR="004F556D">
        <w:rPr>
          <w:rFonts w:asciiTheme="minorHAnsi" w:eastAsiaTheme="minorHAnsi" w:hAnsiTheme="minorHAnsi" w:cstheme="minorHAnsi"/>
          <w:bCs/>
          <w:sz w:val="24"/>
          <w:szCs w:val="24"/>
          <w:lang w:val="sr-Latn-RS"/>
        </w:rPr>
        <w:t xml:space="preserve">i koji su u procesu izrade </w:t>
      </w:r>
      <w:r>
        <w:rPr>
          <w:rFonts w:asciiTheme="minorHAnsi" w:eastAsiaTheme="minorHAnsi" w:hAnsiTheme="minorHAnsi" w:cstheme="minorHAnsi"/>
          <w:bCs/>
          <w:sz w:val="24"/>
          <w:szCs w:val="24"/>
          <w:lang w:val="sr-Latn-RS"/>
        </w:rPr>
        <w:t>ni</w:t>
      </w:r>
      <w:r w:rsidR="004F556D">
        <w:rPr>
          <w:rFonts w:asciiTheme="minorHAnsi" w:eastAsiaTheme="minorHAnsi" w:hAnsiTheme="minorHAnsi" w:cstheme="minorHAnsi"/>
          <w:bCs/>
          <w:sz w:val="24"/>
          <w:szCs w:val="24"/>
          <w:lang w:val="sr-Latn-RS"/>
        </w:rPr>
        <w:t>su</w:t>
      </w:r>
      <w:r>
        <w:rPr>
          <w:rFonts w:asciiTheme="minorHAnsi" w:eastAsiaTheme="minorHAnsi" w:hAnsiTheme="minorHAnsi" w:cstheme="minorHAnsi"/>
          <w:bCs/>
          <w:sz w:val="24"/>
          <w:szCs w:val="24"/>
          <w:lang w:val="sr-Latn-RS"/>
        </w:rPr>
        <w:t xml:space="preserve"> povezane sa politikama z</w:t>
      </w:r>
      <w:r w:rsidR="00331E29">
        <w:rPr>
          <w:rFonts w:asciiTheme="minorHAnsi" w:eastAsiaTheme="minorHAnsi" w:hAnsiTheme="minorHAnsi" w:cstheme="minorHAnsi"/>
          <w:bCs/>
          <w:sz w:val="24"/>
          <w:szCs w:val="24"/>
          <w:lang w:val="sr-Latn-RS"/>
        </w:rPr>
        <w:t>a inkluziju Roma. Predstavnici lokalne samouprave</w:t>
      </w:r>
      <w:r>
        <w:rPr>
          <w:rFonts w:asciiTheme="minorHAnsi" w:eastAsiaTheme="minorHAnsi" w:hAnsiTheme="minorHAnsi" w:cstheme="minorHAnsi"/>
          <w:bCs/>
          <w:sz w:val="24"/>
          <w:szCs w:val="24"/>
          <w:lang w:val="sr-Latn-RS"/>
        </w:rPr>
        <w:t xml:space="preserve"> su veoma zainteresovani za saradnju i postoji volja da se radi na  ovim pitanjima, </w:t>
      </w:r>
      <w:r w:rsidR="00642332">
        <w:rPr>
          <w:rFonts w:asciiTheme="minorHAnsi" w:eastAsiaTheme="minorHAnsi" w:hAnsiTheme="minorHAnsi" w:cstheme="minorHAnsi"/>
          <w:bCs/>
          <w:sz w:val="24"/>
          <w:szCs w:val="24"/>
          <w:lang w:val="sr-Latn-RS"/>
        </w:rPr>
        <w:t xml:space="preserve">aktuelno </w:t>
      </w:r>
      <w:r w:rsidR="004F556D">
        <w:rPr>
          <w:rFonts w:asciiTheme="minorHAnsi" w:eastAsiaTheme="minorHAnsi" w:hAnsiTheme="minorHAnsi" w:cstheme="minorHAnsi"/>
          <w:bCs/>
          <w:sz w:val="24"/>
          <w:szCs w:val="24"/>
          <w:lang w:val="sr-Latn-RS"/>
        </w:rPr>
        <w:t xml:space="preserve">se </w:t>
      </w:r>
      <w:r w:rsidR="00642332">
        <w:rPr>
          <w:rFonts w:asciiTheme="minorHAnsi" w:eastAsiaTheme="minorHAnsi" w:hAnsiTheme="minorHAnsi" w:cstheme="minorHAnsi"/>
          <w:bCs/>
          <w:sz w:val="24"/>
          <w:szCs w:val="24"/>
          <w:lang w:val="sr-Latn-RS"/>
        </w:rPr>
        <w:t xml:space="preserve">veoma </w:t>
      </w:r>
      <w:r w:rsidR="005A2FF8">
        <w:rPr>
          <w:rFonts w:asciiTheme="minorHAnsi" w:eastAsiaTheme="minorHAnsi" w:hAnsiTheme="minorHAnsi" w:cstheme="minorHAnsi"/>
          <w:bCs/>
          <w:sz w:val="24"/>
          <w:szCs w:val="24"/>
          <w:lang w:val="sr-Latn-RS"/>
        </w:rPr>
        <w:t>a</w:t>
      </w:r>
      <w:r w:rsidR="00642332">
        <w:rPr>
          <w:rFonts w:asciiTheme="minorHAnsi" w:eastAsiaTheme="minorHAnsi" w:hAnsiTheme="minorHAnsi" w:cstheme="minorHAnsi"/>
          <w:bCs/>
          <w:sz w:val="24"/>
          <w:szCs w:val="24"/>
          <w:lang w:val="sr-Latn-RS"/>
        </w:rPr>
        <w:t xml:space="preserve">ktivno radi na stvaranju preduslova za rešavanje pitanja stanovanja Roma, kao i zapošljavanja. Saradnja sa privatnim sektorom </w:t>
      </w:r>
      <w:r w:rsidR="005A2FF8">
        <w:rPr>
          <w:rFonts w:asciiTheme="minorHAnsi" w:eastAsiaTheme="minorHAnsi" w:hAnsiTheme="minorHAnsi" w:cstheme="minorHAnsi"/>
          <w:bCs/>
          <w:sz w:val="24"/>
          <w:szCs w:val="24"/>
          <w:lang w:val="sr-Latn-RS"/>
        </w:rPr>
        <w:t xml:space="preserve">je </w:t>
      </w:r>
      <w:r w:rsidR="00642332">
        <w:rPr>
          <w:rFonts w:asciiTheme="minorHAnsi" w:eastAsiaTheme="minorHAnsi" w:hAnsiTheme="minorHAnsi" w:cstheme="minorHAnsi"/>
          <w:bCs/>
          <w:sz w:val="24"/>
          <w:szCs w:val="24"/>
          <w:lang w:val="sr-Latn-RS"/>
        </w:rPr>
        <w:t>sporadična</w:t>
      </w:r>
      <w:r w:rsidR="005A2FF8">
        <w:rPr>
          <w:rFonts w:asciiTheme="minorHAnsi" w:eastAsiaTheme="minorHAnsi" w:hAnsiTheme="minorHAnsi" w:cstheme="minorHAnsi"/>
          <w:bCs/>
          <w:sz w:val="24"/>
          <w:szCs w:val="24"/>
          <w:lang w:val="sr-Latn-RS"/>
        </w:rPr>
        <w:t>,</w:t>
      </w:r>
      <w:r w:rsidR="00642332">
        <w:rPr>
          <w:rFonts w:asciiTheme="minorHAnsi" w:eastAsiaTheme="minorHAnsi" w:hAnsiTheme="minorHAnsi" w:cstheme="minorHAnsi"/>
          <w:bCs/>
          <w:sz w:val="24"/>
          <w:szCs w:val="24"/>
          <w:lang w:val="sr-Latn-RS"/>
        </w:rPr>
        <w:t xml:space="preserve"> a značajnu ulogu u potencijalnom daljem razvijanju ove saradnje može imati civilni sektor odnosno organizacija civilnog društva koja se trenutno u opštini bavi povećanjem zapošljivosti i zapošljavanjem Roma-</w:t>
      </w:r>
      <w:r w:rsidR="00D36B28">
        <w:rPr>
          <w:rFonts w:asciiTheme="minorHAnsi" w:eastAsiaTheme="minorHAnsi" w:hAnsiTheme="minorHAnsi" w:cstheme="minorHAnsi"/>
          <w:bCs/>
          <w:sz w:val="24"/>
          <w:szCs w:val="24"/>
          <w:lang w:val="sr-Latn-RS"/>
        </w:rPr>
        <w:t>„</w:t>
      </w:r>
      <w:r w:rsidR="00642332">
        <w:rPr>
          <w:rFonts w:asciiTheme="minorHAnsi" w:eastAsiaTheme="minorHAnsi" w:hAnsiTheme="minorHAnsi" w:cstheme="minorHAnsi"/>
          <w:bCs/>
          <w:sz w:val="24"/>
          <w:szCs w:val="24"/>
          <w:lang w:val="sr-Latn-RS"/>
        </w:rPr>
        <w:t>Društvo za razvoj kreativnosti</w:t>
      </w:r>
      <w:r w:rsidR="00D36B28">
        <w:rPr>
          <w:rFonts w:asciiTheme="minorHAnsi" w:eastAsiaTheme="minorHAnsi" w:hAnsiTheme="minorHAnsi" w:cstheme="minorHAnsi"/>
          <w:bCs/>
          <w:sz w:val="24"/>
          <w:szCs w:val="24"/>
          <w:lang w:val="sr-Latn-RS"/>
        </w:rPr>
        <w:t>“</w:t>
      </w:r>
      <w:r w:rsidR="00642332">
        <w:rPr>
          <w:rFonts w:asciiTheme="minorHAnsi" w:eastAsiaTheme="minorHAnsi" w:hAnsiTheme="minorHAnsi" w:cstheme="minorHAnsi"/>
          <w:bCs/>
          <w:sz w:val="24"/>
          <w:szCs w:val="24"/>
          <w:lang w:val="sr-Latn-RS"/>
        </w:rPr>
        <w:t>. U opštini se najviše ističu potreba za zapošljavanjem u oblasti poljoprivrede, prikupljanja sekundarnih sirovina, u ugostiteljstvu i turizmu i JLS ima ideju da  privatni sektor uključi u rad lokalnih tela kako bi na taj način unapredila saradnju sa poslodavcima.</w:t>
      </w:r>
    </w:p>
    <w:p w14:paraId="3148ECD1" w14:textId="21350C7D" w:rsidR="00642332" w:rsidRPr="00642332" w:rsidRDefault="00664E50" w:rsidP="00642332">
      <w:pPr>
        <w:shd w:val="clear" w:color="auto" w:fill="FFFFFF" w:themeFill="background1"/>
        <w:jc w:val="both"/>
        <w:rPr>
          <w:rFonts w:asciiTheme="minorHAnsi" w:hAnsiTheme="minorHAnsi" w:cstheme="minorHAnsi"/>
          <w:b/>
          <w:bCs/>
          <w:color w:val="1F497D" w:themeColor="text2"/>
          <w:sz w:val="26"/>
          <w:szCs w:val="26"/>
          <w:lang w:val="sr-Latn-CS"/>
        </w:rPr>
      </w:pPr>
      <w:r>
        <w:rPr>
          <w:rFonts w:asciiTheme="minorHAnsi" w:hAnsiTheme="minorHAnsi" w:cstheme="minorHAnsi"/>
          <w:b/>
          <w:bCs/>
          <w:color w:val="1F497D" w:themeColor="text2"/>
          <w:sz w:val="26"/>
          <w:szCs w:val="26"/>
          <w:lang w:val="sr-Latn-CS"/>
        </w:rPr>
        <w:t>Preporuke</w:t>
      </w:r>
    </w:p>
    <w:p w14:paraId="2A7E9E99" w14:textId="17A0D3FF" w:rsidR="0090685F" w:rsidRDefault="0090685F" w:rsidP="00A052A1">
      <w:pPr>
        <w:pStyle w:val="ListParagraph"/>
        <w:numPr>
          <w:ilvl w:val="0"/>
          <w:numId w:val="12"/>
        </w:numPr>
        <w:spacing w:after="120" w:line="240" w:lineRule="auto"/>
        <w:contextualSpacing/>
        <w:jc w:val="both"/>
        <w:rPr>
          <w:rFonts w:asciiTheme="minorHAnsi" w:hAnsiTheme="minorHAnsi" w:cstheme="minorHAnsi"/>
          <w:bCs/>
          <w:sz w:val="24"/>
          <w:lang w:val="sr-Latn-RS"/>
        </w:rPr>
      </w:pPr>
      <w:r>
        <w:rPr>
          <w:rFonts w:asciiTheme="minorHAnsi" w:hAnsiTheme="minorHAnsi" w:cstheme="minorHAnsi"/>
          <w:bCs/>
          <w:sz w:val="24"/>
          <w:lang w:val="sr-Latn-RS"/>
        </w:rPr>
        <w:t>Bilo bi uputno zalagati se za sistematizaciju i zapošljavanje osobe romske nacionalnosti na poziciji koordinatora za romska pitanja, kao ključnog mehanizma za inkluziju Roma na  lokalnom nivou. U opštini postoje obrazovane osobe romske nacionaln</w:t>
      </w:r>
      <w:r w:rsidR="00664E50">
        <w:rPr>
          <w:rFonts w:asciiTheme="minorHAnsi" w:hAnsiTheme="minorHAnsi" w:cstheme="minorHAnsi"/>
          <w:bCs/>
          <w:sz w:val="24"/>
          <w:lang w:val="sr-Latn-RS"/>
        </w:rPr>
        <w:t>o</w:t>
      </w:r>
      <w:r>
        <w:rPr>
          <w:rFonts w:asciiTheme="minorHAnsi" w:hAnsiTheme="minorHAnsi" w:cstheme="minorHAnsi"/>
          <w:bCs/>
          <w:sz w:val="24"/>
          <w:lang w:val="sr-Latn-RS"/>
        </w:rPr>
        <w:t>sti koje bi mogle da obavljaju ove poslove</w:t>
      </w:r>
      <w:r w:rsidR="00664E50">
        <w:rPr>
          <w:rFonts w:asciiTheme="minorHAnsi" w:hAnsiTheme="minorHAnsi" w:cstheme="minorHAnsi"/>
          <w:bCs/>
          <w:sz w:val="24"/>
          <w:lang w:val="sr-Latn-RS"/>
        </w:rPr>
        <w:t>, što bi doprinelo boljoj povezanosti JLS sa romskom zajednicom</w:t>
      </w:r>
      <w:r w:rsidR="00331E29">
        <w:rPr>
          <w:rFonts w:asciiTheme="minorHAnsi" w:hAnsiTheme="minorHAnsi" w:cstheme="minorHAnsi"/>
          <w:bCs/>
          <w:sz w:val="24"/>
          <w:lang w:val="sr-Latn-RS"/>
        </w:rPr>
        <w:t>.</w:t>
      </w:r>
    </w:p>
    <w:p w14:paraId="3C0525FC" w14:textId="137F8D47" w:rsidR="00C274DE" w:rsidRDefault="00C274DE" w:rsidP="00A052A1">
      <w:pPr>
        <w:pStyle w:val="ListParagraph"/>
        <w:numPr>
          <w:ilvl w:val="0"/>
          <w:numId w:val="12"/>
        </w:numPr>
        <w:spacing w:after="120" w:line="240" w:lineRule="auto"/>
        <w:contextualSpacing/>
        <w:jc w:val="both"/>
        <w:rPr>
          <w:rFonts w:asciiTheme="minorHAnsi" w:hAnsiTheme="minorHAnsi" w:cstheme="minorHAnsi"/>
          <w:bCs/>
          <w:sz w:val="24"/>
          <w:lang w:val="sr-Latn-RS"/>
        </w:rPr>
      </w:pPr>
      <w:r>
        <w:rPr>
          <w:rFonts w:asciiTheme="minorHAnsi" w:hAnsiTheme="minorHAnsi" w:cstheme="minorHAnsi"/>
          <w:bCs/>
          <w:sz w:val="24"/>
          <w:lang w:val="sr-Latn-RS"/>
        </w:rPr>
        <w:t>G</w:t>
      </w:r>
      <w:r w:rsidR="00642332" w:rsidRPr="00642332">
        <w:rPr>
          <w:rFonts w:asciiTheme="minorHAnsi" w:hAnsiTheme="minorHAnsi" w:cstheme="minorHAnsi"/>
          <w:bCs/>
          <w:sz w:val="24"/>
          <w:lang w:val="sr-Latn-RS"/>
        </w:rPr>
        <w:t>rantovi za projekte u oblasti zapošljavanja</w:t>
      </w:r>
      <w:r w:rsidR="00BF4975">
        <w:rPr>
          <w:rFonts w:asciiTheme="minorHAnsi" w:hAnsiTheme="minorHAnsi" w:cstheme="minorHAnsi"/>
          <w:bCs/>
          <w:sz w:val="24"/>
          <w:lang w:val="sr-Latn-RS"/>
        </w:rPr>
        <w:t xml:space="preserve"> i samozapošljavanja:</w:t>
      </w:r>
      <w:r>
        <w:rPr>
          <w:rFonts w:asciiTheme="minorHAnsi" w:hAnsiTheme="minorHAnsi" w:cstheme="minorHAnsi"/>
          <w:bCs/>
          <w:sz w:val="24"/>
          <w:lang w:val="sr-Latn-RS"/>
        </w:rPr>
        <w:t xml:space="preserve"> opština je posebno istakla </w:t>
      </w:r>
      <w:r w:rsidR="00BF4975">
        <w:rPr>
          <w:rFonts w:asciiTheme="minorHAnsi" w:hAnsiTheme="minorHAnsi" w:cstheme="minorHAnsi"/>
          <w:bCs/>
          <w:sz w:val="24"/>
          <w:lang w:val="sr-Latn-RS"/>
        </w:rPr>
        <w:t xml:space="preserve">finansijsku podršku za </w:t>
      </w:r>
      <w:r>
        <w:rPr>
          <w:rFonts w:asciiTheme="minorHAnsi" w:hAnsiTheme="minorHAnsi" w:cstheme="minorHAnsi"/>
          <w:bCs/>
          <w:sz w:val="24"/>
          <w:lang w:val="sr-Latn-RS"/>
        </w:rPr>
        <w:t>projekat socijalnog preduzetništva</w:t>
      </w:r>
      <w:r w:rsidR="00331E29">
        <w:rPr>
          <w:rFonts w:asciiTheme="minorHAnsi" w:hAnsiTheme="minorHAnsi" w:cstheme="minorHAnsi"/>
          <w:bCs/>
          <w:sz w:val="24"/>
          <w:lang w:val="sr-Latn-RS"/>
        </w:rPr>
        <w:t>.</w:t>
      </w:r>
    </w:p>
    <w:p w14:paraId="5908CE04" w14:textId="3EB59BBD" w:rsidR="00642332" w:rsidRDefault="00C274DE" w:rsidP="00A052A1">
      <w:pPr>
        <w:pStyle w:val="ListParagraph"/>
        <w:numPr>
          <w:ilvl w:val="0"/>
          <w:numId w:val="12"/>
        </w:numPr>
        <w:spacing w:after="120" w:line="240" w:lineRule="auto"/>
        <w:contextualSpacing/>
        <w:jc w:val="both"/>
        <w:rPr>
          <w:rFonts w:asciiTheme="minorHAnsi" w:hAnsiTheme="minorHAnsi" w:cstheme="minorHAnsi"/>
          <w:bCs/>
          <w:sz w:val="24"/>
          <w:lang w:val="sr-Latn-RS"/>
        </w:rPr>
      </w:pPr>
      <w:r>
        <w:rPr>
          <w:rFonts w:asciiTheme="minorHAnsi" w:hAnsiTheme="minorHAnsi" w:cstheme="minorHAnsi"/>
          <w:bCs/>
          <w:sz w:val="24"/>
          <w:lang w:val="sr-Latn-RS"/>
        </w:rPr>
        <w:t>Podržati obuke za zanimanja varilac, livac, mehaničar za termičke i rashladne uređaje, tekstilni tehničar, itd</w:t>
      </w:r>
      <w:r w:rsidR="00331E29">
        <w:rPr>
          <w:rFonts w:asciiTheme="minorHAnsi" w:hAnsiTheme="minorHAnsi" w:cstheme="minorHAnsi"/>
          <w:bCs/>
          <w:sz w:val="24"/>
          <w:lang w:val="sr-Latn-RS"/>
        </w:rPr>
        <w:t>.</w:t>
      </w:r>
    </w:p>
    <w:p w14:paraId="10CDCD4C" w14:textId="3E0DF498" w:rsidR="00BF4975" w:rsidRPr="00642332" w:rsidRDefault="00BF4975" w:rsidP="00A052A1">
      <w:pPr>
        <w:pStyle w:val="ListParagraph"/>
        <w:numPr>
          <w:ilvl w:val="0"/>
          <w:numId w:val="12"/>
        </w:numPr>
        <w:spacing w:after="120" w:line="240" w:lineRule="auto"/>
        <w:contextualSpacing/>
        <w:jc w:val="both"/>
        <w:rPr>
          <w:rFonts w:asciiTheme="minorHAnsi" w:hAnsiTheme="minorHAnsi" w:cstheme="minorHAnsi"/>
          <w:bCs/>
          <w:sz w:val="24"/>
          <w:lang w:val="sr-Latn-RS"/>
        </w:rPr>
      </w:pPr>
      <w:r>
        <w:rPr>
          <w:rFonts w:asciiTheme="minorHAnsi" w:hAnsiTheme="minorHAnsi" w:cstheme="minorHAnsi"/>
          <w:bCs/>
          <w:sz w:val="24"/>
          <w:lang w:val="sr-Latn-RS"/>
        </w:rPr>
        <w:t>Podržati projekte organizacija civilnog društva tako što će se rezultati tekućih projekata promovisati i iskoristiti za nastavak sličnih, unapređenih aktivnosti (n pr</w:t>
      </w:r>
      <w:r w:rsidR="003F24AA">
        <w:rPr>
          <w:rFonts w:asciiTheme="minorHAnsi" w:hAnsiTheme="minorHAnsi" w:cstheme="minorHAnsi"/>
          <w:bCs/>
          <w:sz w:val="24"/>
          <w:lang w:val="sr-Latn-RS"/>
        </w:rPr>
        <w:t>.</w:t>
      </w:r>
      <w:r>
        <w:rPr>
          <w:rFonts w:asciiTheme="minorHAnsi" w:hAnsiTheme="minorHAnsi" w:cstheme="minorHAnsi"/>
          <w:bCs/>
          <w:sz w:val="24"/>
          <w:lang w:val="sr-Latn-RS"/>
        </w:rPr>
        <w:t xml:space="preserve"> projekat </w:t>
      </w:r>
      <w:r w:rsidR="003F24AA">
        <w:rPr>
          <w:rFonts w:asciiTheme="minorHAnsi" w:hAnsiTheme="minorHAnsi" w:cstheme="minorHAnsi"/>
          <w:bCs/>
          <w:sz w:val="24"/>
          <w:lang w:val="sr-Latn-RS"/>
        </w:rPr>
        <w:t>„</w:t>
      </w:r>
      <w:r>
        <w:rPr>
          <w:rFonts w:asciiTheme="minorHAnsi" w:hAnsiTheme="minorHAnsi" w:cstheme="minorHAnsi"/>
          <w:bCs/>
          <w:sz w:val="24"/>
          <w:lang w:val="sr-Latn-RS"/>
        </w:rPr>
        <w:t>Društva za razvoj kreativnosti</w:t>
      </w:r>
      <w:r w:rsidR="003F24AA">
        <w:rPr>
          <w:rFonts w:asciiTheme="minorHAnsi" w:hAnsiTheme="minorHAnsi" w:cstheme="minorHAnsi"/>
          <w:bCs/>
          <w:sz w:val="24"/>
          <w:lang w:val="sr-Latn-RS"/>
        </w:rPr>
        <w:t>“</w:t>
      </w:r>
      <w:r>
        <w:rPr>
          <w:rFonts w:asciiTheme="minorHAnsi" w:hAnsiTheme="minorHAnsi" w:cstheme="minorHAnsi"/>
          <w:bCs/>
          <w:sz w:val="24"/>
          <w:lang w:val="sr-Latn-RS"/>
        </w:rPr>
        <w:t>)</w:t>
      </w:r>
      <w:r w:rsidR="00331E29">
        <w:rPr>
          <w:rFonts w:asciiTheme="minorHAnsi" w:hAnsiTheme="minorHAnsi" w:cstheme="minorHAnsi"/>
          <w:bCs/>
          <w:sz w:val="24"/>
          <w:lang w:val="sr-Latn-RS"/>
        </w:rPr>
        <w:t>.</w:t>
      </w:r>
    </w:p>
    <w:p w14:paraId="469F8145" w14:textId="4667CCBC" w:rsidR="00C274DE" w:rsidRPr="00C274DE" w:rsidRDefault="002F2E2D" w:rsidP="00A052A1">
      <w:pPr>
        <w:pStyle w:val="ListParagraph"/>
        <w:numPr>
          <w:ilvl w:val="0"/>
          <w:numId w:val="12"/>
        </w:numPr>
        <w:spacing w:after="120" w:line="240" w:lineRule="auto"/>
        <w:contextualSpacing/>
        <w:jc w:val="both"/>
        <w:rPr>
          <w:rFonts w:asciiTheme="minorHAnsi" w:hAnsiTheme="minorHAnsi" w:cstheme="minorHAnsi"/>
          <w:bCs/>
          <w:sz w:val="24"/>
          <w:lang w:val="sr-Latn-RS"/>
        </w:rPr>
      </w:pPr>
      <w:r>
        <w:rPr>
          <w:rFonts w:asciiTheme="minorHAnsi" w:eastAsiaTheme="minorHAnsi" w:hAnsiTheme="minorHAnsi" w:cstheme="minorBidi"/>
          <w:bCs/>
          <w:sz w:val="24"/>
          <w:lang w:val="sr-Latn-RS"/>
        </w:rPr>
        <w:t>O</w:t>
      </w:r>
      <w:r w:rsidR="00C73D41" w:rsidRPr="00C73D41">
        <w:rPr>
          <w:rFonts w:asciiTheme="minorHAnsi" w:eastAsiaTheme="minorHAnsi" w:hAnsiTheme="minorHAnsi" w:cstheme="minorBidi"/>
          <w:bCs/>
          <w:sz w:val="24"/>
          <w:lang w:val="sr-Latn-RS"/>
        </w:rPr>
        <w:t xml:space="preserve">pština Aleksinac bi trebala da izradi i usvoji </w:t>
      </w:r>
      <w:r w:rsidR="00972700">
        <w:rPr>
          <w:rFonts w:asciiTheme="minorHAnsi" w:eastAsiaTheme="minorHAnsi" w:hAnsiTheme="minorHAnsi" w:cstheme="minorBidi"/>
          <w:bCs/>
          <w:sz w:val="24"/>
          <w:lang w:val="sr-Latn-RS"/>
        </w:rPr>
        <w:t xml:space="preserve">sveobuhvatni </w:t>
      </w:r>
      <w:r w:rsidR="00C73D41" w:rsidRPr="00C73D41">
        <w:rPr>
          <w:rFonts w:asciiTheme="minorHAnsi" w:eastAsiaTheme="minorHAnsi" w:hAnsiTheme="minorHAnsi" w:cstheme="minorBidi"/>
          <w:bCs/>
          <w:sz w:val="24"/>
          <w:lang w:val="sr-Latn-RS"/>
        </w:rPr>
        <w:t xml:space="preserve">akcioni plan za unapređenje položaja Roma i Romkinja, </w:t>
      </w:r>
      <w:r>
        <w:rPr>
          <w:rFonts w:asciiTheme="minorHAnsi" w:eastAsiaTheme="minorHAnsi" w:hAnsiTheme="minorHAnsi" w:cstheme="minorBidi"/>
          <w:bCs/>
          <w:sz w:val="24"/>
          <w:lang w:val="sr-Latn-RS"/>
        </w:rPr>
        <w:t xml:space="preserve">i ovaj dokument </w:t>
      </w:r>
      <w:r w:rsidR="00C274DE">
        <w:rPr>
          <w:rFonts w:asciiTheme="minorHAnsi" w:eastAsiaTheme="minorHAnsi" w:hAnsiTheme="minorHAnsi" w:cstheme="minorBidi"/>
          <w:bCs/>
          <w:sz w:val="24"/>
          <w:lang w:val="sr-Latn-RS"/>
        </w:rPr>
        <w:t xml:space="preserve"> treba da </w:t>
      </w:r>
      <w:r>
        <w:rPr>
          <w:rFonts w:asciiTheme="minorHAnsi" w:eastAsiaTheme="minorHAnsi" w:hAnsiTheme="minorHAnsi" w:cstheme="minorBidi"/>
          <w:bCs/>
          <w:sz w:val="24"/>
          <w:lang w:val="sr-Latn-RS"/>
        </w:rPr>
        <w:t xml:space="preserve">prepoznaje i Rome i povratniike kao ciljne grupe i sadrži </w:t>
      </w:r>
      <w:r w:rsidR="00C274DE">
        <w:rPr>
          <w:rFonts w:asciiTheme="minorHAnsi" w:eastAsiaTheme="minorHAnsi" w:hAnsiTheme="minorHAnsi" w:cstheme="minorBidi"/>
          <w:bCs/>
          <w:sz w:val="24"/>
          <w:lang w:val="sr-Latn-RS"/>
        </w:rPr>
        <w:t xml:space="preserve">mere koje ciljaju </w:t>
      </w:r>
      <w:r>
        <w:rPr>
          <w:rFonts w:asciiTheme="minorHAnsi" w:eastAsiaTheme="minorHAnsi" w:hAnsiTheme="minorHAnsi" w:cstheme="minorBidi"/>
          <w:bCs/>
          <w:sz w:val="24"/>
          <w:lang w:val="sr-Latn-RS"/>
        </w:rPr>
        <w:t>ove</w:t>
      </w:r>
      <w:r w:rsidR="00C274DE">
        <w:rPr>
          <w:rFonts w:asciiTheme="minorHAnsi" w:eastAsiaTheme="minorHAnsi" w:hAnsiTheme="minorHAnsi" w:cstheme="minorBidi"/>
          <w:bCs/>
          <w:sz w:val="24"/>
          <w:lang w:val="sr-Latn-RS"/>
        </w:rPr>
        <w:t xml:space="preserve"> c</w:t>
      </w:r>
      <w:r w:rsidR="005E157C">
        <w:rPr>
          <w:rFonts w:asciiTheme="minorHAnsi" w:eastAsiaTheme="minorHAnsi" w:hAnsiTheme="minorHAnsi" w:cstheme="minorBidi"/>
          <w:bCs/>
          <w:sz w:val="24"/>
          <w:lang w:val="sr-Latn-RS"/>
        </w:rPr>
        <w:t>iljne grupe kako kad je u pitan</w:t>
      </w:r>
      <w:r w:rsidR="00C274DE">
        <w:rPr>
          <w:rFonts w:asciiTheme="minorHAnsi" w:eastAsiaTheme="minorHAnsi" w:hAnsiTheme="minorHAnsi" w:cstheme="minorBidi"/>
          <w:bCs/>
          <w:sz w:val="24"/>
          <w:lang w:val="sr-Latn-RS"/>
        </w:rPr>
        <w:t>ju zapošljavanje tako i stanovanje, obrazovanje, zdravlje</w:t>
      </w:r>
      <w:r w:rsidR="00331E29">
        <w:rPr>
          <w:rFonts w:asciiTheme="minorHAnsi" w:eastAsiaTheme="minorHAnsi" w:hAnsiTheme="minorHAnsi" w:cstheme="minorBidi"/>
          <w:bCs/>
          <w:sz w:val="24"/>
          <w:lang w:val="sr-Latn-RS"/>
        </w:rPr>
        <w:t>.</w:t>
      </w:r>
    </w:p>
    <w:p w14:paraId="41D44A0B" w14:textId="12A2B1ED" w:rsidR="00642332" w:rsidRPr="00642332" w:rsidRDefault="00C274DE" w:rsidP="00331E29">
      <w:pPr>
        <w:pStyle w:val="ListParagraph"/>
        <w:numPr>
          <w:ilvl w:val="0"/>
          <w:numId w:val="12"/>
        </w:numPr>
        <w:spacing w:after="120" w:line="240" w:lineRule="auto"/>
        <w:contextualSpacing/>
        <w:jc w:val="both"/>
        <w:rPr>
          <w:rFonts w:asciiTheme="minorHAnsi" w:hAnsiTheme="minorHAnsi" w:cstheme="minorHAnsi"/>
          <w:bCs/>
          <w:sz w:val="24"/>
          <w:lang w:val="sr-Latn-RS"/>
        </w:rPr>
      </w:pPr>
      <w:r>
        <w:rPr>
          <w:rFonts w:asciiTheme="minorHAnsi" w:eastAsiaTheme="minorHAnsi" w:hAnsiTheme="minorHAnsi" w:cstheme="minorBidi"/>
          <w:bCs/>
          <w:sz w:val="24"/>
          <w:lang w:val="sr-Latn-RS"/>
        </w:rPr>
        <w:t>Potrebno je da postoje tela koja će da prate i na godiš</w:t>
      </w:r>
      <w:r w:rsidR="0090685F">
        <w:rPr>
          <w:rFonts w:asciiTheme="minorHAnsi" w:eastAsiaTheme="minorHAnsi" w:hAnsiTheme="minorHAnsi" w:cstheme="minorBidi"/>
          <w:bCs/>
          <w:sz w:val="24"/>
          <w:lang w:val="sr-Latn-RS"/>
        </w:rPr>
        <w:t>n</w:t>
      </w:r>
      <w:r>
        <w:rPr>
          <w:rFonts w:asciiTheme="minorHAnsi" w:eastAsiaTheme="minorHAnsi" w:hAnsiTheme="minorHAnsi" w:cstheme="minorBidi"/>
          <w:bCs/>
          <w:sz w:val="24"/>
          <w:lang w:val="sr-Latn-RS"/>
        </w:rPr>
        <w:t xml:space="preserve">jem nivou izveštavaju o implementaciji lokalnih akcionih planova i strategija </w:t>
      </w:r>
      <w:r w:rsidR="005E157C">
        <w:rPr>
          <w:rFonts w:asciiTheme="minorHAnsi" w:eastAsiaTheme="minorHAnsi" w:hAnsiTheme="minorHAnsi" w:cstheme="minorBidi"/>
          <w:bCs/>
          <w:sz w:val="24"/>
          <w:lang w:val="sr-Latn-RS"/>
        </w:rPr>
        <w:t>koji se odnose na inkluziju R</w:t>
      </w:r>
      <w:r w:rsidR="002F2E2D">
        <w:rPr>
          <w:rFonts w:asciiTheme="minorHAnsi" w:eastAsiaTheme="minorHAnsi" w:hAnsiTheme="minorHAnsi" w:cstheme="minorBidi"/>
          <w:bCs/>
          <w:sz w:val="24"/>
          <w:lang w:val="sr-Latn-RS"/>
        </w:rPr>
        <w:t>oma i reintegrac</w:t>
      </w:r>
      <w:r w:rsidR="005E157C">
        <w:rPr>
          <w:rFonts w:asciiTheme="minorHAnsi" w:eastAsiaTheme="minorHAnsi" w:hAnsiTheme="minorHAnsi" w:cstheme="minorBidi"/>
          <w:bCs/>
          <w:sz w:val="24"/>
          <w:lang w:val="sr-Latn-RS"/>
        </w:rPr>
        <w:t xml:space="preserve">iju povratnika, </w:t>
      </w:r>
      <w:r w:rsidR="002F2E2D">
        <w:rPr>
          <w:rFonts w:asciiTheme="minorHAnsi" w:eastAsiaTheme="minorHAnsi" w:hAnsiTheme="minorHAnsi" w:cstheme="minorBidi"/>
          <w:bCs/>
          <w:sz w:val="24"/>
          <w:lang w:val="sr-Latn-RS"/>
        </w:rPr>
        <w:t xml:space="preserve">ali i na implementaciju planskih dokumenata u svim oblastima relevantnim za inkluziju Roma i reintegraciju povratnika: </w:t>
      </w:r>
      <w:r w:rsidR="005E157C">
        <w:rPr>
          <w:rFonts w:asciiTheme="minorHAnsi" w:eastAsiaTheme="minorHAnsi" w:hAnsiTheme="minorHAnsi" w:cstheme="minorBidi"/>
          <w:bCs/>
          <w:sz w:val="24"/>
          <w:lang w:val="sr-Latn-RS"/>
        </w:rPr>
        <w:t>zapošljavanje,</w:t>
      </w:r>
      <w:r w:rsidR="002F2E2D">
        <w:rPr>
          <w:rFonts w:asciiTheme="minorHAnsi" w:eastAsiaTheme="minorHAnsi" w:hAnsiTheme="minorHAnsi" w:cstheme="minorBidi"/>
          <w:bCs/>
          <w:sz w:val="24"/>
          <w:lang w:val="sr-Latn-RS"/>
        </w:rPr>
        <w:t xml:space="preserve"> socijalnu zaštitu, stanovanje, </w:t>
      </w:r>
      <w:r>
        <w:rPr>
          <w:rFonts w:asciiTheme="minorHAnsi" w:eastAsiaTheme="minorHAnsi" w:hAnsiTheme="minorHAnsi" w:cstheme="minorBidi"/>
          <w:bCs/>
          <w:sz w:val="24"/>
          <w:lang w:val="sr-Latn-RS"/>
        </w:rPr>
        <w:t xml:space="preserve">kako bi se ovi podaci mogli razmenjivati </w:t>
      </w:r>
      <w:r w:rsidR="00BF4975">
        <w:rPr>
          <w:rFonts w:asciiTheme="minorHAnsi" w:eastAsiaTheme="minorHAnsi" w:hAnsiTheme="minorHAnsi" w:cstheme="minorBidi"/>
          <w:bCs/>
          <w:sz w:val="24"/>
          <w:lang w:val="sr-Latn-RS"/>
        </w:rPr>
        <w:t xml:space="preserve">i redovno ažurirati </w:t>
      </w:r>
      <w:r>
        <w:rPr>
          <w:rFonts w:asciiTheme="minorHAnsi" w:eastAsiaTheme="minorHAnsi" w:hAnsiTheme="minorHAnsi" w:cstheme="minorBidi"/>
          <w:bCs/>
          <w:sz w:val="24"/>
          <w:lang w:val="sr-Latn-RS"/>
        </w:rPr>
        <w:t xml:space="preserve">među institucijama, kompanijama i organizacijama u lokalnoj zajednici. </w:t>
      </w:r>
      <w:r w:rsidR="0090685F">
        <w:rPr>
          <w:rFonts w:asciiTheme="minorHAnsi" w:eastAsiaTheme="minorHAnsi" w:hAnsiTheme="minorHAnsi" w:cstheme="minorBidi"/>
          <w:bCs/>
          <w:sz w:val="24"/>
          <w:lang w:val="sr-Latn-RS"/>
        </w:rPr>
        <w:t xml:space="preserve">Ova mera bi donekle rešila pitanje na  koje </w:t>
      </w:r>
      <w:r w:rsidR="002F2E2D">
        <w:rPr>
          <w:rFonts w:asciiTheme="minorHAnsi" w:eastAsiaTheme="minorHAnsi" w:hAnsiTheme="minorHAnsi" w:cstheme="minorBidi"/>
          <w:bCs/>
          <w:sz w:val="24"/>
          <w:lang w:val="sr-Latn-RS"/>
        </w:rPr>
        <w:t>lokalna samouprava</w:t>
      </w:r>
      <w:r w:rsidR="0090685F">
        <w:rPr>
          <w:rFonts w:asciiTheme="minorHAnsi" w:eastAsiaTheme="minorHAnsi" w:hAnsiTheme="minorHAnsi" w:cstheme="minorBidi"/>
          <w:bCs/>
          <w:sz w:val="24"/>
          <w:lang w:val="sr-Latn-RS"/>
        </w:rPr>
        <w:t xml:space="preserve"> ukazuje kao problem, a to je nedostatak baza podataka; s obzirom na to da  ovaj problem nije dovoljno artikulisan i jasno argumentovan, potrebno je </w:t>
      </w:r>
      <w:r w:rsidR="0090685F">
        <w:rPr>
          <w:rFonts w:asciiTheme="minorHAnsi" w:eastAsiaTheme="minorHAnsi" w:hAnsiTheme="minorHAnsi" w:cstheme="minorBidi"/>
          <w:bCs/>
          <w:sz w:val="24"/>
          <w:lang w:val="sr-Latn-RS"/>
        </w:rPr>
        <w:lastRenderedPageBreak/>
        <w:t xml:space="preserve">bar  uspostaviti funkcionalne mehanizme monitoringa </w:t>
      </w:r>
      <w:r w:rsidR="003F24AA">
        <w:rPr>
          <w:rFonts w:asciiTheme="minorHAnsi" w:eastAsiaTheme="minorHAnsi" w:hAnsiTheme="minorHAnsi" w:cstheme="minorBidi"/>
          <w:bCs/>
          <w:sz w:val="24"/>
          <w:lang w:val="sr-Latn-RS"/>
        </w:rPr>
        <w:t>i</w:t>
      </w:r>
      <w:r w:rsidR="0090685F">
        <w:rPr>
          <w:rFonts w:asciiTheme="minorHAnsi" w:eastAsiaTheme="minorHAnsi" w:hAnsiTheme="minorHAnsi" w:cstheme="minorBidi"/>
          <w:bCs/>
          <w:sz w:val="24"/>
          <w:lang w:val="sr-Latn-RS"/>
        </w:rPr>
        <w:t xml:space="preserve"> implementacije lokalnih politika </w:t>
      </w:r>
      <w:r>
        <w:rPr>
          <w:rFonts w:asciiTheme="minorHAnsi" w:eastAsiaTheme="minorHAnsi" w:hAnsiTheme="minorHAnsi" w:cstheme="minorBidi"/>
          <w:bCs/>
          <w:sz w:val="24"/>
          <w:lang w:val="sr-Latn-RS"/>
        </w:rPr>
        <w:t xml:space="preserve"> </w:t>
      </w:r>
      <w:r w:rsidR="0090685F">
        <w:rPr>
          <w:rFonts w:asciiTheme="minorHAnsi" w:eastAsiaTheme="minorHAnsi" w:hAnsiTheme="minorHAnsi" w:cstheme="minorBidi"/>
          <w:bCs/>
          <w:sz w:val="24"/>
          <w:lang w:val="sr-Latn-RS"/>
        </w:rPr>
        <w:t>kako bi se podaci o rezultatima slivali i koristili za dalji rad, ali i bili transparentni</w:t>
      </w:r>
      <w:r w:rsidR="00331E29">
        <w:rPr>
          <w:rFonts w:asciiTheme="minorHAnsi" w:eastAsiaTheme="minorHAnsi" w:hAnsiTheme="minorHAnsi" w:cstheme="minorBidi"/>
          <w:bCs/>
          <w:sz w:val="24"/>
          <w:lang w:val="sr-Latn-RS"/>
        </w:rPr>
        <w:t>. S tim u vezi je potrebna i obuka predstavnika lokalne samouprave  i drugih aktera (institucije, organizacije civilnog društva)</w:t>
      </w:r>
      <w:r w:rsidR="00331E29" w:rsidRPr="002F2E2D">
        <w:rPr>
          <w:rFonts w:asciiTheme="minorHAnsi" w:eastAsiaTheme="minorHAnsi" w:hAnsiTheme="minorHAnsi" w:cstheme="minorBidi"/>
          <w:bCs/>
          <w:sz w:val="24"/>
          <w:lang w:val="sr-Latn-RS"/>
        </w:rPr>
        <w:t xml:space="preserve"> na temu monitoringa</w:t>
      </w:r>
      <w:r w:rsidR="00331E29">
        <w:rPr>
          <w:rFonts w:asciiTheme="minorHAnsi" w:eastAsiaTheme="minorHAnsi" w:hAnsiTheme="minorHAnsi" w:cstheme="minorBidi"/>
          <w:bCs/>
          <w:sz w:val="24"/>
          <w:lang w:val="sr-Latn-RS"/>
        </w:rPr>
        <w:t xml:space="preserve">, </w:t>
      </w:r>
      <w:r w:rsidR="00331E29" w:rsidRPr="002F2E2D">
        <w:rPr>
          <w:rFonts w:asciiTheme="minorHAnsi" w:eastAsiaTheme="minorHAnsi" w:hAnsiTheme="minorHAnsi" w:cstheme="minorBidi"/>
          <w:bCs/>
          <w:sz w:val="24"/>
          <w:lang w:val="sr-Latn-RS"/>
        </w:rPr>
        <w:t xml:space="preserve">izveštavanja </w:t>
      </w:r>
      <w:r w:rsidR="00331E29">
        <w:rPr>
          <w:rFonts w:asciiTheme="minorHAnsi" w:eastAsiaTheme="minorHAnsi" w:hAnsiTheme="minorHAnsi" w:cstheme="minorBidi"/>
          <w:bCs/>
          <w:sz w:val="24"/>
          <w:lang w:val="sr-Latn-RS"/>
        </w:rPr>
        <w:t>i</w:t>
      </w:r>
      <w:r w:rsidR="00331E29" w:rsidRPr="002F2E2D">
        <w:rPr>
          <w:rFonts w:asciiTheme="minorHAnsi" w:eastAsiaTheme="minorHAnsi" w:hAnsiTheme="minorHAnsi" w:cstheme="minorBidi"/>
          <w:bCs/>
          <w:sz w:val="24"/>
          <w:lang w:val="sr-Latn-RS"/>
        </w:rPr>
        <w:t xml:space="preserve"> </w:t>
      </w:r>
      <w:r w:rsidR="00331E29">
        <w:rPr>
          <w:rFonts w:asciiTheme="minorHAnsi" w:eastAsiaTheme="minorHAnsi" w:hAnsiTheme="minorHAnsi" w:cstheme="minorBidi"/>
          <w:bCs/>
          <w:sz w:val="24"/>
          <w:lang w:val="sr-Latn-RS"/>
        </w:rPr>
        <w:t>evaluacije lokalnih</w:t>
      </w:r>
      <w:r w:rsidR="00331E29" w:rsidRPr="002F2E2D">
        <w:rPr>
          <w:rFonts w:asciiTheme="minorHAnsi" w:eastAsiaTheme="minorHAnsi" w:hAnsiTheme="minorHAnsi" w:cstheme="minorBidi"/>
          <w:bCs/>
          <w:sz w:val="24"/>
          <w:lang w:val="sr-Latn-RS"/>
        </w:rPr>
        <w:t xml:space="preserve"> politika,</w:t>
      </w:r>
    </w:p>
    <w:p w14:paraId="082952A1" w14:textId="1F2B0FC9" w:rsidR="00642332" w:rsidRDefault="00642332" w:rsidP="00A052A1">
      <w:pPr>
        <w:pStyle w:val="ListParagraph"/>
        <w:numPr>
          <w:ilvl w:val="0"/>
          <w:numId w:val="12"/>
        </w:numPr>
        <w:spacing w:after="120" w:line="240" w:lineRule="auto"/>
        <w:contextualSpacing/>
        <w:jc w:val="both"/>
        <w:rPr>
          <w:rFonts w:asciiTheme="minorHAnsi" w:eastAsiaTheme="minorHAnsi" w:hAnsiTheme="minorHAnsi" w:cstheme="minorBidi"/>
          <w:bCs/>
          <w:sz w:val="24"/>
          <w:lang w:val="sr-Latn-RS"/>
        </w:rPr>
      </w:pPr>
      <w:r w:rsidRPr="00642332">
        <w:rPr>
          <w:rFonts w:asciiTheme="minorHAnsi" w:hAnsiTheme="minorHAnsi" w:cstheme="minorHAnsi"/>
          <w:bCs/>
          <w:sz w:val="24"/>
          <w:lang w:val="sr-Latn-RS"/>
        </w:rPr>
        <w:t xml:space="preserve">Kao konkretne aktivnosti/mere koje treba da preduzmu akteri u lokalnoj zajednici kako bi se </w:t>
      </w:r>
      <w:r w:rsidR="00E62D29">
        <w:rPr>
          <w:rFonts w:asciiTheme="minorHAnsi" w:hAnsiTheme="minorHAnsi" w:cstheme="minorHAnsi"/>
          <w:bCs/>
          <w:sz w:val="24"/>
          <w:lang w:val="sr-Latn-RS"/>
        </w:rPr>
        <w:t xml:space="preserve">međusektorska </w:t>
      </w:r>
      <w:r w:rsidRPr="00642332">
        <w:rPr>
          <w:rFonts w:asciiTheme="minorHAnsi" w:hAnsiTheme="minorHAnsi" w:cstheme="minorHAnsi"/>
          <w:bCs/>
          <w:sz w:val="24"/>
          <w:lang w:val="sr-Latn-RS"/>
        </w:rPr>
        <w:t>saradnja unapredila potrebno je privatnom sektoru pružiti veću informisanost</w:t>
      </w:r>
      <w:r w:rsidRPr="00642332">
        <w:rPr>
          <w:rFonts w:asciiTheme="minorHAnsi" w:eastAsiaTheme="minorHAnsi" w:hAnsiTheme="minorHAnsi" w:cstheme="minorBidi"/>
          <w:bCs/>
          <w:sz w:val="24"/>
          <w:lang w:val="sr-Latn-RS"/>
        </w:rPr>
        <w:t xml:space="preserve">, uključiti ih u komisije, programe i projekte JLS, dati im veću podršku iz budžeta kako bi se njihov potencijal za zapošljavanje Roma i povratnika bolje iskoristio. Lokalna samouprava treba da  zajedno sa preduzetnicima radi na  izradi lokalnih planova i programa, kao i na izradi budžeta, </w:t>
      </w:r>
      <w:r w:rsidR="00E62D29">
        <w:rPr>
          <w:rFonts w:asciiTheme="minorHAnsi" w:eastAsiaTheme="minorHAnsi" w:hAnsiTheme="minorHAnsi" w:cstheme="minorBidi"/>
          <w:bCs/>
          <w:sz w:val="24"/>
          <w:lang w:val="sr-Latn-RS"/>
        </w:rPr>
        <w:t xml:space="preserve">i </w:t>
      </w:r>
      <w:r w:rsidRPr="00642332">
        <w:rPr>
          <w:rFonts w:asciiTheme="minorHAnsi" w:eastAsiaTheme="minorHAnsi" w:hAnsiTheme="minorHAnsi" w:cstheme="minorBidi"/>
          <w:bCs/>
          <w:sz w:val="24"/>
          <w:lang w:val="sr-Latn-RS"/>
        </w:rPr>
        <w:t>da se ta saradnja institucionalizuje kako bi bila vidljiva participacija privatnog sektora</w:t>
      </w:r>
      <w:r w:rsidR="00331E29">
        <w:rPr>
          <w:rFonts w:asciiTheme="minorHAnsi" w:eastAsiaTheme="minorHAnsi" w:hAnsiTheme="minorHAnsi" w:cstheme="minorBidi"/>
          <w:bCs/>
          <w:sz w:val="24"/>
          <w:lang w:val="sr-Latn-RS"/>
        </w:rPr>
        <w:t>.</w:t>
      </w:r>
    </w:p>
    <w:p w14:paraId="08EEA82C" w14:textId="27FA9D46" w:rsidR="00223329" w:rsidRPr="00223329" w:rsidRDefault="00223329" w:rsidP="00A052A1">
      <w:pPr>
        <w:pStyle w:val="ListParagraph"/>
        <w:numPr>
          <w:ilvl w:val="0"/>
          <w:numId w:val="12"/>
        </w:numPr>
        <w:suppressAutoHyphens/>
        <w:autoSpaceDN w:val="0"/>
        <w:spacing w:after="0" w:line="240" w:lineRule="auto"/>
        <w:jc w:val="both"/>
        <w:textAlignment w:val="baseline"/>
        <w:rPr>
          <w:lang w:val="sr-Latn-RS"/>
        </w:rPr>
      </w:pPr>
      <w:r w:rsidRPr="00223329">
        <w:rPr>
          <w:bCs/>
          <w:sz w:val="24"/>
          <w:szCs w:val="24"/>
          <w:lang w:val="sr-Latn-RS"/>
        </w:rPr>
        <w:t>GIZ treba da obezbedi mogućnost za održavanje ciklusa edukacije o međusektorskoj saradnji na lokalnom nivou (koje bi uključile sva tri sektora) u oblastima koje su od značaja za socijalnu inkluziju Roma i reintegraciju povratnika (zapošljavanje, obrazovanje, stanovanje, zdravlje, socijalna zaštita), ali i druge oblasti, na primer smanjenje stereotipa, predrasu</w:t>
      </w:r>
      <w:r w:rsidR="00331E29">
        <w:rPr>
          <w:bCs/>
          <w:sz w:val="24"/>
          <w:szCs w:val="24"/>
          <w:lang w:val="sr-Latn-RS"/>
        </w:rPr>
        <w:t>da i diskriminacije prema Romim</w:t>
      </w:r>
    </w:p>
    <w:p w14:paraId="34539AAB" w14:textId="56BD797D" w:rsidR="00642332" w:rsidRPr="00642332" w:rsidRDefault="00BF4975" w:rsidP="00A052A1">
      <w:pPr>
        <w:pStyle w:val="ListParagraph"/>
        <w:numPr>
          <w:ilvl w:val="0"/>
          <w:numId w:val="12"/>
        </w:numPr>
        <w:spacing w:after="120" w:line="240" w:lineRule="auto"/>
        <w:contextualSpacing/>
        <w:jc w:val="both"/>
        <w:rPr>
          <w:rFonts w:asciiTheme="minorHAnsi" w:eastAsiaTheme="minorHAnsi" w:hAnsiTheme="minorHAnsi" w:cstheme="minorBidi"/>
          <w:bCs/>
          <w:sz w:val="24"/>
          <w:lang w:val="sr-Latn-RS"/>
        </w:rPr>
      </w:pPr>
      <w:r>
        <w:rPr>
          <w:rFonts w:asciiTheme="minorHAnsi" w:eastAsiaTheme="minorHAnsi" w:hAnsiTheme="minorHAnsi" w:cstheme="minorBidi"/>
          <w:bCs/>
          <w:sz w:val="24"/>
          <w:lang w:val="sr-Latn-RS"/>
        </w:rPr>
        <w:t>U srednjim školama je potrebno zaposliti pedagoške asistente</w:t>
      </w:r>
      <w:r w:rsidR="00331E29">
        <w:rPr>
          <w:rFonts w:asciiTheme="minorHAnsi" w:eastAsiaTheme="minorHAnsi" w:hAnsiTheme="minorHAnsi" w:cstheme="minorBidi"/>
          <w:bCs/>
          <w:sz w:val="24"/>
          <w:lang w:val="sr-Latn-RS"/>
        </w:rPr>
        <w:t>.</w:t>
      </w:r>
    </w:p>
    <w:p w14:paraId="601A82D9" w14:textId="4DA20F81" w:rsidR="00C73D41" w:rsidRDefault="00642332" w:rsidP="00A052A1">
      <w:pPr>
        <w:pStyle w:val="ListParagraph"/>
        <w:numPr>
          <w:ilvl w:val="0"/>
          <w:numId w:val="12"/>
        </w:numPr>
        <w:spacing w:after="120" w:line="240" w:lineRule="auto"/>
        <w:contextualSpacing/>
        <w:jc w:val="both"/>
        <w:rPr>
          <w:rFonts w:asciiTheme="minorHAnsi" w:eastAsiaTheme="minorHAnsi" w:hAnsiTheme="minorHAnsi" w:cstheme="minorBidi"/>
          <w:bCs/>
          <w:sz w:val="24"/>
          <w:lang w:val="sr-Latn-RS"/>
        </w:rPr>
      </w:pPr>
      <w:r w:rsidRPr="00642332">
        <w:rPr>
          <w:rFonts w:asciiTheme="minorHAnsi" w:eastAsiaTheme="minorHAnsi" w:hAnsiTheme="minorHAnsi" w:cstheme="minorBidi"/>
          <w:bCs/>
          <w:sz w:val="24"/>
          <w:lang w:val="sr-Latn-RS"/>
        </w:rPr>
        <w:t>Podržati kampanje informisanja Roma i povratnika</w:t>
      </w:r>
      <w:r w:rsidR="00C73D41">
        <w:rPr>
          <w:rFonts w:asciiTheme="minorHAnsi" w:eastAsiaTheme="minorHAnsi" w:hAnsiTheme="minorHAnsi" w:cstheme="minorBidi"/>
          <w:bCs/>
          <w:sz w:val="24"/>
          <w:lang w:val="sr-Latn-RS"/>
        </w:rPr>
        <w:t xml:space="preserve"> o </w:t>
      </w:r>
      <w:r w:rsidR="00BF4975">
        <w:rPr>
          <w:rFonts w:asciiTheme="minorHAnsi" w:eastAsiaTheme="minorHAnsi" w:hAnsiTheme="minorHAnsi" w:cstheme="minorBidi"/>
          <w:bCs/>
          <w:sz w:val="24"/>
          <w:lang w:val="sr-Latn-RS"/>
        </w:rPr>
        <w:t>mogućnostima u oblasti samozapo</w:t>
      </w:r>
      <w:r w:rsidR="00C73D41">
        <w:rPr>
          <w:rFonts w:asciiTheme="minorHAnsi" w:eastAsiaTheme="minorHAnsi" w:hAnsiTheme="minorHAnsi" w:cstheme="minorBidi"/>
          <w:bCs/>
          <w:sz w:val="24"/>
          <w:lang w:val="sr-Latn-RS"/>
        </w:rPr>
        <w:t>šljavan</w:t>
      </w:r>
      <w:r w:rsidR="00331E29">
        <w:rPr>
          <w:rFonts w:asciiTheme="minorHAnsi" w:eastAsiaTheme="minorHAnsi" w:hAnsiTheme="minorHAnsi" w:cstheme="minorBidi"/>
          <w:bCs/>
          <w:sz w:val="24"/>
          <w:lang w:val="sr-Latn-RS"/>
        </w:rPr>
        <w:t>ja i zapošljavanja.</w:t>
      </w:r>
    </w:p>
    <w:p w14:paraId="7BF740BC" w14:textId="7CCAB0F6" w:rsidR="00C73D41" w:rsidRDefault="00BF4975" w:rsidP="00A052A1">
      <w:pPr>
        <w:pStyle w:val="ListParagraph"/>
        <w:numPr>
          <w:ilvl w:val="0"/>
          <w:numId w:val="12"/>
        </w:numPr>
        <w:spacing w:after="120" w:line="240" w:lineRule="auto"/>
        <w:contextualSpacing/>
        <w:jc w:val="both"/>
        <w:rPr>
          <w:rFonts w:asciiTheme="minorHAnsi" w:eastAsiaTheme="minorHAnsi" w:hAnsiTheme="minorHAnsi" w:cstheme="minorBidi"/>
          <w:bCs/>
          <w:sz w:val="24"/>
          <w:lang w:val="sr-Latn-RS"/>
        </w:rPr>
      </w:pPr>
      <w:r>
        <w:rPr>
          <w:rFonts w:asciiTheme="minorHAnsi" w:eastAsiaTheme="minorHAnsi" w:hAnsiTheme="minorHAnsi" w:cstheme="minorBidi"/>
          <w:bCs/>
          <w:sz w:val="24"/>
          <w:lang w:val="sr-Latn-RS"/>
        </w:rPr>
        <w:t>K</w:t>
      </w:r>
      <w:r w:rsidR="00642332" w:rsidRPr="00C73D41">
        <w:rPr>
          <w:rFonts w:asciiTheme="minorHAnsi" w:eastAsiaTheme="minorHAnsi" w:hAnsiTheme="minorHAnsi" w:cstheme="minorBidi"/>
          <w:bCs/>
          <w:sz w:val="24"/>
          <w:lang w:val="sr-Latn-RS"/>
        </w:rPr>
        <w:t>reirati mere koje su osetljive na  pojedine grupe unutar grupe Roma i povratnika</w:t>
      </w:r>
      <w:r w:rsidR="00C73D41" w:rsidRPr="00C73D41">
        <w:rPr>
          <w:rFonts w:asciiTheme="minorHAnsi" w:eastAsiaTheme="minorHAnsi" w:hAnsiTheme="minorHAnsi" w:cstheme="minorBidi"/>
          <w:bCs/>
          <w:sz w:val="24"/>
          <w:lang w:val="sr-Latn-RS"/>
        </w:rPr>
        <w:t xml:space="preserve">: za devojke i žene, kao i za mlade </w:t>
      </w:r>
      <w:r w:rsidR="00D20B0F">
        <w:rPr>
          <w:rFonts w:asciiTheme="minorHAnsi" w:eastAsiaTheme="minorHAnsi" w:hAnsiTheme="minorHAnsi" w:cstheme="minorBidi"/>
          <w:bCs/>
          <w:sz w:val="24"/>
          <w:lang w:val="sr-Latn-RS"/>
        </w:rPr>
        <w:t>(</w:t>
      </w:r>
      <w:r w:rsidR="00C73D41" w:rsidRPr="00C73D41">
        <w:rPr>
          <w:rFonts w:asciiTheme="minorHAnsi" w:eastAsiaTheme="minorHAnsi" w:hAnsiTheme="minorHAnsi" w:cstheme="minorBidi"/>
          <w:bCs/>
          <w:sz w:val="24"/>
          <w:lang w:val="sr-Latn-RS"/>
        </w:rPr>
        <w:t>na primer obuke treba da budu u mestu stanovanja, obratiti pažnju na versku pripadnost, praznike, tradiciju i običaje</w:t>
      </w:r>
      <w:r w:rsidR="00D20B0F">
        <w:rPr>
          <w:rFonts w:asciiTheme="minorHAnsi" w:eastAsiaTheme="minorHAnsi" w:hAnsiTheme="minorHAnsi" w:cstheme="minorBidi"/>
          <w:bCs/>
          <w:sz w:val="24"/>
          <w:lang w:val="sr-Latn-RS"/>
        </w:rPr>
        <w:t>)</w:t>
      </w:r>
      <w:r w:rsidR="00C73D41" w:rsidRPr="00C73D41">
        <w:rPr>
          <w:rFonts w:asciiTheme="minorHAnsi" w:eastAsiaTheme="minorHAnsi" w:hAnsiTheme="minorHAnsi" w:cstheme="minorBidi"/>
          <w:bCs/>
          <w:sz w:val="24"/>
          <w:lang w:val="sr-Latn-RS"/>
        </w:rPr>
        <w:t xml:space="preserve">. </w:t>
      </w:r>
    </w:p>
    <w:p w14:paraId="45D7FA6E" w14:textId="66540868" w:rsidR="00C73D41" w:rsidRDefault="00C73D41" w:rsidP="00A052A1">
      <w:pPr>
        <w:pStyle w:val="ListParagraph"/>
        <w:numPr>
          <w:ilvl w:val="0"/>
          <w:numId w:val="12"/>
        </w:numPr>
        <w:spacing w:after="120" w:line="240" w:lineRule="auto"/>
        <w:contextualSpacing/>
        <w:jc w:val="both"/>
        <w:rPr>
          <w:rFonts w:asciiTheme="minorHAnsi" w:eastAsiaTheme="minorHAnsi" w:hAnsiTheme="minorHAnsi" w:cstheme="minorBidi"/>
          <w:bCs/>
          <w:sz w:val="24"/>
          <w:lang w:val="sr-Latn-RS"/>
        </w:rPr>
      </w:pPr>
      <w:r w:rsidRPr="00C73D41">
        <w:rPr>
          <w:rFonts w:asciiTheme="minorHAnsi" w:eastAsiaTheme="minorHAnsi" w:hAnsiTheme="minorHAnsi" w:cstheme="minorBidi"/>
          <w:bCs/>
          <w:sz w:val="24"/>
          <w:lang w:val="sr-Latn-RS"/>
        </w:rPr>
        <w:t>Uključiti Rome u lokalna tela: u Savet za upravljanje migracijama, K</w:t>
      </w:r>
      <w:r w:rsidR="00BF4975">
        <w:rPr>
          <w:rFonts w:asciiTheme="minorHAnsi" w:eastAsiaTheme="minorHAnsi" w:hAnsiTheme="minorHAnsi" w:cstheme="minorBidi"/>
          <w:bCs/>
          <w:sz w:val="24"/>
          <w:lang w:val="sr-Latn-RS"/>
        </w:rPr>
        <w:t>omisiju za rodnu ravnopravnost</w:t>
      </w:r>
      <w:r w:rsidR="00331E29">
        <w:rPr>
          <w:rFonts w:asciiTheme="minorHAnsi" w:eastAsiaTheme="minorHAnsi" w:hAnsiTheme="minorHAnsi" w:cstheme="minorBidi"/>
          <w:bCs/>
          <w:sz w:val="24"/>
          <w:lang w:val="sr-Latn-RS"/>
        </w:rPr>
        <w:t>.</w:t>
      </w:r>
    </w:p>
    <w:p w14:paraId="50564BF6" w14:textId="3151066D" w:rsidR="00C73D41" w:rsidRDefault="00C73D41" w:rsidP="00A052A1">
      <w:pPr>
        <w:pStyle w:val="ListParagraph"/>
        <w:numPr>
          <w:ilvl w:val="0"/>
          <w:numId w:val="12"/>
        </w:numPr>
        <w:spacing w:after="120" w:line="240" w:lineRule="auto"/>
        <w:contextualSpacing/>
        <w:jc w:val="both"/>
        <w:rPr>
          <w:rFonts w:asciiTheme="minorHAnsi" w:eastAsiaTheme="minorHAnsi" w:hAnsiTheme="minorHAnsi" w:cstheme="minorBidi"/>
          <w:bCs/>
          <w:sz w:val="24"/>
          <w:lang w:val="sr-Latn-RS"/>
        </w:rPr>
      </w:pPr>
      <w:r>
        <w:rPr>
          <w:rFonts w:asciiTheme="minorHAnsi" w:eastAsiaTheme="minorHAnsi" w:hAnsiTheme="minorHAnsi" w:cstheme="minorBidi"/>
          <w:bCs/>
          <w:sz w:val="24"/>
          <w:lang w:val="sr-Latn-RS"/>
        </w:rPr>
        <w:t>Podržati osnivanje poljoprivredne zadruge koju u planu ima opština</w:t>
      </w:r>
      <w:r w:rsidR="00331E29">
        <w:rPr>
          <w:rFonts w:asciiTheme="minorHAnsi" w:eastAsiaTheme="minorHAnsi" w:hAnsiTheme="minorHAnsi" w:cstheme="minorBidi"/>
          <w:bCs/>
          <w:sz w:val="24"/>
          <w:lang w:val="sr-Latn-RS"/>
        </w:rPr>
        <w:t>.</w:t>
      </w:r>
    </w:p>
    <w:p w14:paraId="51F49AF0" w14:textId="510A2585" w:rsidR="00BF4975" w:rsidRDefault="00E62D29" w:rsidP="00A052A1">
      <w:pPr>
        <w:pStyle w:val="ListParagraph"/>
        <w:numPr>
          <w:ilvl w:val="0"/>
          <w:numId w:val="12"/>
        </w:numPr>
        <w:spacing w:after="120" w:line="240" w:lineRule="auto"/>
        <w:contextualSpacing/>
        <w:jc w:val="both"/>
        <w:rPr>
          <w:rFonts w:asciiTheme="minorHAnsi" w:eastAsiaTheme="minorHAnsi" w:hAnsiTheme="minorHAnsi" w:cstheme="minorBidi"/>
          <w:bCs/>
          <w:sz w:val="24"/>
          <w:lang w:val="sr-Latn-RS"/>
        </w:rPr>
      </w:pPr>
      <w:r>
        <w:rPr>
          <w:rFonts w:asciiTheme="minorHAnsi" w:eastAsiaTheme="minorHAnsi" w:hAnsiTheme="minorHAnsi" w:cstheme="minorBidi"/>
          <w:bCs/>
          <w:sz w:val="24"/>
          <w:lang w:val="sr-Latn-RS"/>
        </w:rPr>
        <w:t xml:space="preserve">Podržati </w:t>
      </w:r>
      <w:r w:rsidR="00331E29">
        <w:rPr>
          <w:rFonts w:asciiTheme="minorHAnsi" w:eastAsiaTheme="minorHAnsi" w:hAnsiTheme="minorHAnsi" w:cstheme="minorBidi"/>
          <w:bCs/>
          <w:sz w:val="24"/>
          <w:lang w:val="sr-Latn-RS"/>
        </w:rPr>
        <w:t xml:space="preserve">finansijski </w:t>
      </w:r>
      <w:r>
        <w:rPr>
          <w:rFonts w:asciiTheme="minorHAnsi" w:eastAsiaTheme="minorHAnsi" w:hAnsiTheme="minorHAnsi" w:cstheme="minorBidi"/>
          <w:bCs/>
          <w:sz w:val="24"/>
          <w:lang w:val="sr-Latn-RS"/>
        </w:rPr>
        <w:t xml:space="preserve">opštinu u naporima da reši probleme u oblasti stanovanja u naseljima Solunska 1 i Solunska 2. </w:t>
      </w:r>
      <w:r w:rsidR="00BF4975">
        <w:rPr>
          <w:rFonts w:asciiTheme="minorHAnsi" w:eastAsiaTheme="minorHAnsi" w:hAnsiTheme="minorHAnsi" w:cstheme="minorBidi"/>
          <w:bCs/>
          <w:sz w:val="24"/>
          <w:lang w:val="sr-Latn-RS"/>
        </w:rPr>
        <w:t xml:space="preserve"> </w:t>
      </w:r>
    </w:p>
    <w:p w14:paraId="624126EB" w14:textId="77777777" w:rsidR="00D6341D" w:rsidRPr="0031513E" w:rsidRDefault="00D6341D" w:rsidP="00CE23A7">
      <w:pPr>
        <w:rPr>
          <w:rFonts w:asciiTheme="minorHAnsi" w:hAnsiTheme="minorHAnsi" w:cstheme="minorHAnsi"/>
          <w:b/>
          <w:bCs/>
          <w:sz w:val="28"/>
          <w:szCs w:val="28"/>
          <w:lang w:val="sr-Latn-RS"/>
        </w:rPr>
      </w:pPr>
    </w:p>
    <w:p w14:paraId="7E43BAB6" w14:textId="31B78F34" w:rsidR="00000022" w:rsidRPr="00E62D29" w:rsidRDefault="00857A6E" w:rsidP="00CE23A7">
      <w:pPr>
        <w:pStyle w:val="Heading3"/>
        <w:tabs>
          <w:tab w:val="clear" w:pos="1980"/>
          <w:tab w:val="num" w:pos="1202"/>
          <w:tab w:val="num" w:pos="1260"/>
        </w:tabs>
        <w:ind w:left="720"/>
        <w:rPr>
          <w:rFonts w:asciiTheme="minorHAnsi" w:hAnsiTheme="minorHAnsi" w:cstheme="minorHAnsi"/>
          <w:b/>
          <w:sz w:val="28"/>
          <w:lang w:val="sr-Latn-RS"/>
        </w:rPr>
      </w:pPr>
      <w:bookmarkStart w:id="36" w:name="_Toc25582227"/>
      <w:r w:rsidRPr="00E62D29">
        <w:rPr>
          <w:rFonts w:asciiTheme="minorHAnsi" w:hAnsiTheme="minorHAnsi" w:cstheme="minorHAnsi"/>
          <w:b/>
          <w:i w:val="0"/>
          <w:sz w:val="28"/>
          <w:lang w:val="sr-Latn-RS"/>
        </w:rPr>
        <w:t>GRAD KRAGUJEVAC</w:t>
      </w:r>
      <w:bookmarkEnd w:id="36"/>
      <w:r w:rsidR="003977D5" w:rsidRPr="00E62D29">
        <w:rPr>
          <w:rFonts w:asciiTheme="minorHAnsi" w:hAnsiTheme="minorHAnsi" w:cstheme="minorHAnsi"/>
          <w:b/>
          <w:i w:val="0"/>
          <w:sz w:val="28"/>
          <w:lang w:val="sr-Latn-RS"/>
        </w:rPr>
        <w:t xml:space="preserve"> </w:t>
      </w:r>
    </w:p>
    <w:p w14:paraId="15755BB3"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Resursi i kapaciteti</w:t>
      </w:r>
    </w:p>
    <w:p w14:paraId="524BAFA7" w14:textId="2ACA6630" w:rsidR="0070129B" w:rsidRPr="0031513E" w:rsidRDefault="0070129B">
      <w:pPr>
        <w:jc w:val="both"/>
        <w:rPr>
          <w:rFonts w:asciiTheme="minorHAnsi" w:hAnsiTheme="minorHAnsi" w:cstheme="minorHAnsi"/>
          <w:color w:val="FF0000"/>
          <w:sz w:val="24"/>
          <w:szCs w:val="24"/>
          <w:lang w:val="es-ES"/>
        </w:rPr>
      </w:pPr>
      <w:r w:rsidRPr="0031513E">
        <w:rPr>
          <w:rFonts w:asciiTheme="minorHAnsi" w:hAnsiTheme="minorHAnsi" w:cstheme="minorHAnsi"/>
          <w:sz w:val="24"/>
          <w:szCs w:val="24"/>
          <w:lang w:val="sr-Latn-RS"/>
        </w:rPr>
        <w:t xml:space="preserve">Grad Kragujevac predstavlja administrativni, privredni, kulturno-obrazovni i zdravstveni centar centralne Srbije. </w:t>
      </w:r>
      <w:r w:rsidR="00142EA1">
        <w:rPr>
          <w:rFonts w:asciiTheme="minorHAnsi" w:hAnsiTheme="minorHAnsi" w:cstheme="minorHAnsi"/>
          <w:sz w:val="24"/>
          <w:szCs w:val="24"/>
          <w:lang w:val="sr-Latn-RS"/>
        </w:rPr>
        <w:t>Prema Popisu stanovništva iz 2011. godine, ukupan broj stanovnika na teritoriji Grada kragujevca je 179.417 od čega su 87.334 muškarci a 92.083 žene. B</w:t>
      </w:r>
      <w:r w:rsidRPr="00CE23A7">
        <w:rPr>
          <w:rFonts w:asciiTheme="minorHAnsi" w:hAnsiTheme="minorHAnsi" w:cstheme="minorHAnsi"/>
          <w:sz w:val="24"/>
          <w:szCs w:val="24"/>
          <w:lang w:val="sr-Latn-RS"/>
        </w:rPr>
        <w:t>roj</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Roma</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u</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gradu</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po</w:t>
      </w:r>
      <w:r w:rsidRPr="00294EB7">
        <w:rPr>
          <w:rFonts w:asciiTheme="minorHAnsi" w:hAnsiTheme="minorHAnsi" w:cstheme="minorHAnsi"/>
          <w:sz w:val="24"/>
          <w:szCs w:val="24"/>
          <w:lang w:val="sr-Latn-CS"/>
        </w:rPr>
        <w:t xml:space="preserve"> </w:t>
      </w:r>
      <w:r w:rsidR="00142EA1">
        <w:rPr>
          <w:rFonts w:asciiTheme="minorHAnsi" w:hAnsiTheme="minorHAnsi" w:cstheme="minorHAnsi"/>
          <w:sz w:val="24"/>
          <w:szCs w:val="24"/>
          <w:lang w:val="sr-Latn-RS"/>
        </w:rPr>
        <w:t>P</w:t>
      </w:r>
      <w:r w:rsidRPr="00CE23A7">
        <w:rPr>
          <w:rFonts w:asciiTheme="minorHAnsi" w:hAnsiTheme="minorHAnsi" w:cstheme="minorHAnsi"/>
          <w:sz w:val="24"/>
          <w:szCs w:val="24"/>
          <w:lang w:val="sr-Latn-RS"/>
        </w:rPr>
        <w:t>opisu</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iz</w:t>
      </w:r>
      <w:r w:rsidRPr="00294EB7">
        <w:rPr>
          <w:rFonts w:asciiTheme="minorHAnsi" w:hAnsiTheme="minorHAnsi" w:cstheme="minorHAnsi"/>
          <w:sz w:val="24"/>
          <w:szCs w:val="24"/>
          <w:lang w:val="sr-Latn-CS"/>
        </w:rPr>
        <w:t xml:space="preserve"> 2011.</w:t>
      </w:r>
      <w:r w:rsidR="00CA6486">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godine</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je</w:t>
      </w:r>
      <w:r w:rsidRPr="00294EB7">
        <w:rPr>
          <w:rFonts w:asciiTheme="minorHAnsi" w:hAnsiTheme="minorHAnsi" w:cstheme="minorHAnsi"/>
          <w:sz w:val="24"/>
          <w:szCs w:val="24"/>
          <w:lang w:val="sr-Latn-CS"/>
        </w:rPr>
        <w:t xml:space="preserve"> 1</w:t>
      </w:r>
      <w:r w:rsidR="003977D5">
        <w:rPr>
          <w:rFonts w:asciiTheme="minorHAnsi" w:hAnsiTheme="minorHAnsi" w:cstheme="minorHAnsi"/>
          <w:sz w:val="24"/>
          <w:szCs w:val="24"/>
          <w:lang w:val="sr-Latn-CS"/>
        </w:rPr>
        <w:t>.</w:t>
      </w:r>
      <w:r w:rsidRPr="00294EB7">
        <w:rPr>
          <w:rFonts w:asciiTheme="minorHAnsi" w:hAnsiTheme="minorHAnsi" w:cstheme="minorHAnsi"/>
          <w:sz w:val="24"/>
          <w:szCs w:val="24"/>
          <w:lang w:val="sr-Latn-CS"/>
        </w:rPr>
        <w:t>482, š</w:t>
      </w:r>
      <w:r w:rsidRPr="00CE23A7">
        <w:rPr>
          <w:rFonts w:asciiTheme="minorHAnsi" w:hAnsiTheme="minorHAnsi" w:cstheme="minorHAnsi"/>
          <w:sz w:val="24"/>
          <w:szCs w:val="24"/>
          <w:lang w:val="sr-Latn-RS"/>
        </w:rPr>
        <w:t>to</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romsku</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populaciju</w:t>
      </w:r>
      <w:r w:rsidRPr="00294EB7">
        <w:rPr>
          <w:rFonts w:asciiTheme="minorHAnsi" w:hAnsiTheme="minorHAnsi" w:cstheme="minorHAnsi"/>
          <w:sz w:val="24"/>
          <w:szCs w:val="24"/>
          <w:lang w:val="sr-Latn-CS"/>
        </w:rPr>
        <w:t xml:space="preserve"> č</w:t>
      </w:r>
      <w:r w:rsidRPr="00CE23A7">
        <w:rPr>
          <w:rFonts w:asciiTheme="minorHAnsi" w:hAnsiTheme="minorHAnsi" w:cstheme="minorHAnsi"/>
          <w:sz w:val="24"/>
          <w:szCs w:val="24"/>
          <w:lang w:val="sr-Latn-RS"/>
        </w:rPr>
        <w:t>ini</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n</w:t>
      </w:r>
      <w:r w:rsidRPr="0031513E">
        <w:rPr>
          <w:rFonts w:asciiTheme="minorHAnsi" w:hAnsiTheme="minorHAnsi" w:cstheme="minorHAnsi"/>
          <w:sz w:val="24"/>
          <w:szCs w:val="24"/>
          <w:lang w:val="sr-Cyrl-CS"/>
        </w:rPr>
        <w:t>ajbrojnij</w:t>
      </w:r>
      <w:r w:rsidRPr="00CE23A7">
        <w:rPr>
          <w:rFonts w:asciiTheme="minorHAnsi" w:hAnsiTheme="minorHAnsi" w:cstheme="minorHAnsi"/>
          <w:sz w:val="24"/>
          <w:szCs w:val="24"/>
          <w:lang w:val="sr-Latn-RS"/>
        </w:rPr>
        <w:t>om</w:t>
      </w:r>
      <w:r w:rsidRPr="0031513E">
        <w:rPr>
          <w:rFonts w:asciiTheme="minorHAnsi" w:hAnsiTheme="minorHAnsi" w:cstheme="minorHAnsi"/>
          <w:sz w:val="24"/>
          <w:szCs w:val="24"/>
          <w:lang w:val="sr-Cyrl-CS"/>
        </w:rPr>
        <w:t xml:space="preserve"> nacionaln</w:t>
      </w:r>
      <w:r w:rsidRPr="00CE23A7">
        <w:rPr>
          <w:rFonts w:asciiTheme="minorHAnsi" w:hAnsiTheme="minorHAnsi" w:cstheme="minorHAnsi"/>
          <w:sz w:val="24"/>
          <w:szCs w:val="24"/>
          <w:lang w:val="sr-Latn-RS"/>
        </w:rPr>
        <w:t>om</w:t>
      </w:r>
      <w:r w:rsidRPr="0031513E">
        <w:rPr>
          <w:rFonts w:asciiTheme="minorHAnsi" w:hAnsiTheme="minorHAnsi" w:cstheme="minorHAnsi"/>
          <w:sz w:val="24"/>
          <w:szCs w:val="24"/>
          <w:lang w:val="sr-Cyrl-CS"/>
        </w:rPr>
        <w:t xml:space="preserve"> manjin</w:t>
      </w:r>
      <w:r w:rsidRPr="00CE23A7">
        <w:rPr>
          <w:rFonts w:asciiTheme="minorHAnsi" w:hAnsiTheme="minorHAnsi" w:cstheme="minorHAnsi"/>
          <w:sz w:val="24"/>
          <w:szCs w:val="24"/>
          <w:lang w:val="sr-Latn-RS"/>
        </w:rPr>
        <w:t>om</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u</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ovom</w:t>
      </w:r>
      <w:r w:rsidRPr="00294EB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sr-Latn-RS"/>
        </w:rPr>
        <w:t>gradu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Prema nezvaničnim procenama, udeo romske populacije u ukupnom broju stanovnika na teritoriji grada Kragujevca je 5,57%. Prema podacima Poverenika u oblasti zaštite izbeglih, prognananih i raseljenih lica, u Kragujevcu je u periodu od 2013. do 2017.</w:t>
      </w:r>
      <w:r>
        <w:rPr>
          <w:rFonts w:asciiTheme="minorHAnsi" w:hAnsiTheme="minorHAnsi" w:cstheme="minorHAnsi"/>
          <w:sz w:val="24"/>
          <w:szCs w:val="24"/>
          <w:lang w:val="es-ES"/>
        </w:rPr>
        <w:t xml:space="preserve"> </w:t>
      </w:r>
      <w:r w:rsidRPr="0031513E">
        <w:rPr>
          <w:rFonts w:asciiTheme="minorHAnsi" w:hAnsiTheme="minorHAnsi" w:cstheme="minorHAnsi"/>
          <w:sz w:val="24"/>
          <w:szCs w:val="24"/>
          <w:lang w:val="es-ES"/>
        </w:rPr>
        <w:t>god</w:t>
      </w:r>
      <w:r w:rsidR="001353B8">
        <w:rPr>
          <w:rFonts w:asciiTheme="minorHAnsi" w:hAnsiTheme="minorHAnsi" w:cstheme="minorHAnsi"/>
          <w:sz w:val="24"/>
          <w:szCs w:val="24"/>
          <w:lang w:val="es-ES"/>
        </w:rPr>
        <w:t>ine</w:t>
      </w:r>
      <w:r w:rsidRPr="0031513E">
        <w:rPr>
          <w:rFonts w:asciiTheme="minorHAnsi" w:hAnsiTheme="minorHAnsi" w:cstheme="minorHAnsi"/>
          <w:sz w:val="24"/>
          <w:szCs w:val="24"/>
          <w:lang w:val="es-ES"/>
        </w:rPr>
        <w:t xml:space="preserve"> evidentirano 30 porodica, odnosno 215 lica povratnika po osnovu Sporazuma o readmisiji, a najveći procenat prijavljenih su Romi. </w:t>
      </w:r>
      <w:r w:rsidR="00142EA1">
        <w:rPr>
          <w:rFonts w:asciiTheme="minorHAnsi" w:hAnsiTheme="minorHAnsi" w:cstheme="minorHAnsi"/>
          <w:sz w:val="24"/>
          <w:szCs w:val="24"/>
          <w:lang w:val="es-ES"/>
        </w:rPr>
        <w:t xml:space="preserve">Podaci </w:t>
      </w:r>
      <w:r w:rsidR="006D6733">
        <w:rPr>
          <w:rFonts w:asciiTheme="minorHAnsi" w:hAnsiTheme="minorHAnsi" w:cstheme="minorHAnsi"/>
          <w:sz w:val="24"/>
          <w:szCs w:val="24"/>
          <w:lang w:val="es-ES"/>
        </w:rPr>
        <w:t xml:space="preserve">Odeljanja za socijalnu </w:t>
      </w:r>
      <w:r w:rsidR="006D6733">
        <w:rPr>
          <w:rFonts w:asciiTheme="minorHAnsi" w:hAnsiTheme="minorHAnsi" w:cstheme="minorHAnsi"/>
          <w:sz w:val="24"/>
          <w:szCs w:val="24"/>
          <w:lang w:val="sr-Latn-RS"/>
        </w:rPr>
        <w:t>zaštitu</w:t>
      </w:r>
      <w:r w:rsidR="00142EA1">
        <w:rPr>
          <w:rFonts w:asciiTheme="minorHAnsi" w:hAnsiTheme="minorHAnsi" w:cstheme="minorHAnsi"/>
          <w:sz w:val="24"/>
          <w:szCs w:val="24"/>
          <w:lang w:val="es-ES"/>
        </w:rPr>
        <w:t xml:space="preserve"> govore o 256 povratnika </w:t>
      </w:r>
      <w:r w:rsidR="004C478A">
        <w:rPr>
          <w:rFonts w:asciiTheme="minorHAnsi" w:hAnsiTheme="minorHAnsi" w:cstheme="minorHAnsi"/>
          <w:sz w:val="24"/>
          <w:szCs w:val="24"/>
          <w:lang w:val="es-ES"/>
        </w:rPr>
        <w:t>p</w:t>
      </w:r>
      <w:r w:rsidR="00142EA1">
        <w:rPr>
          <w:rFonts w:asciiTheme="minorHAnsi" w:hAnsiTheme="minorHAnsi" w:cstheme="minorHAnsi"/>
          <w:sz w:val="24"/>
          <w:szCs w:val="24"/>
          <w:lang w:val="es-ES"/>
        </w:rPr>
        <w:t xml:space="preserve">o </w:t>
      </w:r>
      <w:r w:rsidR="004C478A">
        <w:rPr>
          <w:rFonts w:asciiTheme="minorHAnsi" w:hAnsiTheme="minorHAnsi" w:cstheme="minorHAnsi"/>
          <w:sz w:val="24"/>
          <w:szCs w:val="24"/>
          <w:lang w:val="es-ES"/>
        </w:rPr>
        <w:t xml:space="preserve">Sporazumu </w:t>
      </w:r>
      <w:r w:rsidR="00142EA1">
        <w:rPr>
          <w:rFonts w:asciiTheme="minorHAnsi" w:hAnsiTheme="minorHAnsi" w:cstheme="minorHAnsi"/>
          <w:sz w:val="24"/>
          <w:szCs w:val="24"/>
          <w:lang w:val="es-ES"/>
        </w:rPr>
        <w:t>readmisiji u period</w:t>
      </w:r>
      <w:r w:rsidR="004C478A">
        <w:rPr>
          <w:rFonts w:asciiTheme="minorHAnsi" w:hAnsiTheme="minorHAnsi" w:cstheme="minorHAnsi"/>
          <w:sz w:val="24"/>
          <w:szCs w:val="24"/>
          <w:lang w:val="es-ES"/>
        </w:rPr>
        <w:t>u</w:t>
      </w:r>
      <w:r w:rsidR="00142EA1">
        <w:rPr>
          <w:rFonts w:asciiTheme="minorHAnsi" w:hAnsiTheme="minorHAnsi" w:cstheme="minorHAnsi"/>
          <w:sz w:val="24"/>
          <w:szCs w:val="24"/>
          <w:lang w:val="es-ES"/>
        </w:rPr>
        <w:t xml:space="preserve"> 2014-2018</w:t>
      </w:r>
      <w:r w:rsidR="004C478A">
        <w:rPr>
          <w:rStyle w:val="FootnoteReference"/>
          <w:rFonts w:cstheme="minorHAnsi"/>
          <w:szCs w:val="24"/>
          <w:lang w:val="es-ES"/>
        </w:rPr>
        <w:footnoteReference w:id="9"/>
      </w:r>
      <w:r w:rsidR="00142EA1">
        <w:rPr>
          <w:rFonts w:asciiTheme="minorHAnsi" w:hAnsiTheme="minorHAnsi" w:cstheme="minorHAnsi"/>
          <w:sz w:val="24"/>
          <w:szCs w:val="24"/>
          <w:lang w:val="es-ES"/>
        </w:rPr>
        <w:t xml:space="preserve">. </w:t>
      </w:r>
      <w:r w:rsidRPr="0031513E">
        <w:rPr>
          <w:rFonts w:asciiTheme="minorHAnsi" w:hAnsiTheme="minorHAnsi" w:cstheme="minorHAnsi"/>
          <w:sz w:val="24"/>
          <w:szCs w:val="24"/>
          <w:lang w:val="es-ES"/>
        </w:rPr>
        <w:t>Romi na teritoriji Grada Kragujevca žive u 11</w:t>
      </w:r>
      <w:r w:rsidRPr="0031513E">
        <w:rPr>
          <w:rFonts w:asciiTheme="minorHAnsi" w:hAnsiTheme="minorHAnsi" w:cstheme="minorHAnsi"/>
          <w:b/>
          <w:sz w:val="24"/>
          <w:szCs w:val="24"/>
          <w:lang w:val="es-ES"/>
        </w:rPr>
        <w:t xml:space="preserve"> </w:t>
      </w:r>
      <w:r w:rsidRPr="0031513E">
        <w:rPr>
          <w:rFonts w:asciiTheme="minorHAnsi" w:hAnsiTheme="minorHAnsi" w:cstheme="minorHAnsi"/>
          <w:sz w:val="24"/>
          <w:szCs w:val="24"/>
          <w:lang w:val="es-ES"/>
        </w:rPr>
        <w:t xml:space="preserve">naselja, od </w:t>
      </w:r>
      <w:r w:rsidRPr="0031513E">
        <w:rPr>
          <w:rFonts w:asciiTheme="minorHAnsi" w:hAnsiTheme="minorHAnsi" w:cstheme="minorHAnsi"/>
          <w:sz w:val="24"/>
          <w:szCs w:val="24"/>
          <w:lang w:val="es-ES"/>
        </w:rPr>
        <w:lastRenderedPageBreak/>
        <w:t>kojih je 6 nelegalizovanih, u različitim uslovima i sa različitim stepenom uređenosti, lociranih u gradskoj i prigradskoj sredini. Što se zaposlenosti Roma tiče, na evidenciji Nacionalne službe za zapošljavanje tokom 2018.</w:t>
      </w:r>
      <w:r>
        <w:rPr>
          <w:rFonts w:asciiTheme="minorHAnsi" w:hAnsiTheme="minorHAnsi" w:cstheme="minorHAnsi"/>
          <w:sz w:val="24"/>
          <w:szCs w:val="24"/>
          <w:lang w:val="es-ES"/>
        </w:rPr>
        <w:t xml:space="preserve"> </w:t>
      </w:r>
      <w:r w:rsidRPr="0031513E">
        <w:rPr>
          <w:rFonts w:asciiTheme="minorHAnsi" w:hAnsiTheme="minorHAnsi" w:cstheme="minorHAnsi"/>
          <w:sz w:val="24"/>
          <w:szCs w:val="24"/>
          <w:lang w:val="es-ES"/>
        </w:rPr>
        <w:t>godine bilo je prijavljeno ukupno 302 Roma, od toga 182 žene, me</w:t>
      </w:r>
      <w:r>
        <w:rPr>
          <w:rFonts w:asciiTheme="minorHAnsi" w:hAnsiTheme="minorHAnsi" w:cstheme="minorHAnsi"/>
          <w:sz w:val="24"/>
          <w:szCs w:val="24"/>
          <w:lang w:val="es-ES"/>
        </w:rPr>
        <w:t>đ</w:t>
      </w:r>
      <w:r w:rsidRPr="0031513E">
        <w:rPr>
          <w:rFonts w:asciiTheme="minorHAnsi" w:hAnsiTheme="minorHAnsi" w:cstheme="minorHAnsi"/>
          <w:sz w:val="24"/>
          <w:szCs w:val="24"/>
          <w:lang w:val="es-ES"/>
        </w:rPr>
        <w:t>utim uočeno je smanjenje broja lica koja su se izjasnila da su romske nacionalnosti prijavljenih na evidenciju NSZ.</w:t>
      </w:r>
    </w:p>
    <w:p w14:paraId="3C9E7A67" w14:textId="7067E395" w:rsidR="0070129B" w:rsidRPr="004B22FD" w:rsidRDefault="0070129B">
      <w:pPr>
        <w:autoSpaceDE w:val="0"/>
        <w:autoSpaceDN w:val="0"/>
        <w:adjustRightInd w:val="0"/>
        <w:jc w:val="both"/>
        <w:rPr>
          <w:rFonts w:asciiTheme="minorHAnsi" w:hAnsiTheme="minorHAnsi" w:cstheme="minorHAnsi"/>
          <w:sz w:val="24"/>
          <w:szCs w:val="24"/>
          <w:lang w:val="es-ES"/>
        </w:rPr>
      </w:pPr>
      <w:r w:rsidRPr="0031513E">
        <w:rPr>
          <w:rFonts w:asciiTheme="minorHAnsi" w:hAnsiTheme="minorHAnsi" w:cstheme="minorHAnsi"/>
          <w:sz w:val="24"/>
          <w:szCs w:val="24"/>
          <w:lang w:val="es-ES"/>
        </w:rPr>
        <w:t xml:space="preserve">Grad ima usvojenu </w:t>
      </w:r>
      <w:r w:rsidR="00D56B3D" w:rsidRPr="00CE23A7">
        <w:rPr>
          <w:rFonts w:asciiTheme="minorHAnsi" w:hAnsiTheme="minorHAnsi" w:cstheme="minorHAnsi"/>
          <w:sz w:val="24"/>
          <w:szCs w:val="24"/>
          <w:lang w:val="es-ES"/>
        </w:rPr>
        <w:t>Strategiju</w:t>
      </w:r>
      <w:r w:rsidRPr="00CE23A7">
        <w:rPr>
          <w:rFonts w:asciiTheme="minorHAnsi" w:hAnsiTheme="minorHAnsi" w:cstheme="minorHAnsi"/>
          <w:sz w:val="24"/>
          <w:szCs w:val="24"/>
          <w:lang w:val="es-ES"/>
        </w:rPr>
        <w:t xml:space="preserve"> razvoja socijalne zaštite grada Kragujevca za period 2015-2019.</w:t>
      </w:r>
      <w:r w:rsidRPr="00D56B3D">
        <w:rPr>
          <w:rFonts w:asciiTheme="minorHAnsi" w:hAnsiTheme="minorHAnsi" w:cstheme="minorHAnsi"/>
          <w:sz w:val="24"/>
          <w:szCs w:val="24"/>
          <w:lang w:val="es-ES"/>
        </w:rPr>
        <w:t xml:space="preserve"> </w:t>
      </w:r>
      <w:r w:rsidRPr="00CE23A7">
        <w:rPr>
          <w:rFonts w:asciiTheme="minorHAnsi" w:hAnsiTheme="minorHAnsi" w:cstheme="minorHAnsi"/>
          <w:bCs/>
          <w:sz w:val="24"/>
          <w:szCs w:val="24"/>
          <w:lang w:val="es-ES"/>
        </w:rPr>
        <w:t xml:space="preserve">godine, Strategiju održivog razvoja 2012 </w:t>
      </w:r>
      <w:r w:rsidR="00A62AC5">
        <w:rPr>
          <w:rFonts w:asciiTheme="minorHAnsi" w:hAnsiTheme="minorHAnsi" w:cstheme="minorHAnsi"/>
          <w:bCs/>
          <w:sz w:val="24"/>
          <w:szCs w:val="24"/>
          <w:lang w:val="es-ES"/>
        </w:rPr>
        <w:t>–</w:t>
      </w:r>
      <w:r w:rsidRPr="00CE23A7">
        <w:rPr>
          <w:rFonts w:asciiTheme="minorHAnsi" w:hAnsiTheme="minorHAnsi" w:cstheme="minorHAnsi"/>
          <w:bCs/>
          <w:sz w:val="24"/>
          <w:szCs w:val="24"/>
          <w:lang w:val="es-ES"/>
        </w:rPr>
        <w:t xml:space="preserve"> 2017</w:t>
      </w:r>
      <w:r w:rsidR="00A62AC5">
        <w:rPr>
          <w:rFonts w:asciiTheme="minorHAnsi" w:hAnsiTheme="minorHAnsi" w:cstheme="minorHAnsi"/>
          <w:bCs/>
          <w:sz w:val="24"/>
          <w:szCs w:val="24"/>
          <w:lang w:val="es-ES"/>
        </w:rPr>
        <w:t>.</w:t>
      </w:r>
      <w:r w:rsidRPr="00CE23A7">
        <w:rPr>
          <w:rFonts w:asciiTheme="minorHAnsi" w:hAnsiTheme="minorHAnsi" w:cstheme="minorHAnsi"/>
          <w:bCs/>
          <w:sz w:val="24"/>
          <w:szCs w:val="24"/>
          <w:lang w:val="es-ES"/>
        </w:rPr>
        <w:t xml:space="preserve">, </w:t>
      </w:r>
      <w:r w:rsidRPr="005E157C">
        <w:rPr>
          <w:rFonts w:asciiTheme="minorHAnsi" w:hAnsiTheme="minorHAnsi" w:cstheme="minorHAnsi"/>
          <w:b/>
          <w:bCs/>
          <w:sz w:val="24"/>
          <w:szCs w:val="24"/>
          <w:lang w:val="es-ES"/>
        </w:rPr>
        <w:t>Lokalni akcioni plan zapošljavanja</w:t>
      </w:r>
      <w:r w:rsidR="005E157C" w:rsidRPr="005E157C">
        <w:rPr>
          <w:rFonts w:asciiTheme="minorHAnsi" w:hAnsiTheme="minorHAnsi" w:cstheme="minorHAnsi"/>
          <w:b/>
          <w:bCs/>
          <w:sz w:val="24"/>
          <w:szCs w:val="24"/>
          <w:lang w:val="es-ES"/>
        </w:rPr>
        <w:t xml:space="preserve"> za 2019.</w:t>
      </w:r>
      <w:r w:rsidR="005E157C">
        <w:rPr>
          <w:rFonts w:asciiTheme="minorHAnsi" w:hAnsiTheme="minorHAnsi" w:cstheme="minorHAnsi"/>
          <w:bCs/>
          <w:sz w:val="24"/>
          <w:szCs w:val="24"/>
          <w:lang w:val="es-ES"/>
        </w:rPr>
        <w:t xml:space="preserve"> godinu</w:t>
      </w:r>
      <w:r w:rsidRPr="00CE23A7">
        <w:rPr>
          <w:rFonts w:asciiTheme="minorHAnsi" w:hAnsiTheme="minorHAnsi" w:cstheme="minorHAnsi"/>
          <w:bCs/>
          <w:sz w:val="24"/>
          <w:szCs w:val="24"/>
          <w:lang w:val="es-ES"/>
        </w:rPr>
        <w:t xml:space="preserve">, </w:t>
      </w:r>
      <w:r w:rsidRPr="00404192">
        <w:rPr>
          <w:rFonts w:asciiTheme="minorHAnsi" w:hAnsiTheme="minorHAnsi" w:cstheme="minorHAnsi"/>
          <w:b/>
          <w:bCs/>
          <w:i/>
          <w:sz w:val="24"/>
          <w:szCs w:val="24"/>
          <w:lang w:val="es-ES"/>
        </w:rPr>
        <w:t>Lokalni akcioni plan za Rome 2019-2021,</w:t>
      </w:r>
      <w:r w:rsidRPr="00CE23A7">
        <w:rPr>
          <w:rFonts w:asciiTheme="minorHAnsi" w:hAnsiTheme="minorHAnsi" w:cstheme="minorHAnsi"/>
          <w:bCs/>
          <w:sz w:val="24"/>
          <w:szCs w:val="24"/>
          <w:lang w:val="es-ES"/>
        </w:rPr>
        <w:t xml:space="preserve"> Lokalni akcioni plan za rodnu ravnopravnost i Lokalni akcioni plan za unapređenje položaja migranata 2018-2022</w:t>
      </w:r>
      <w:r w:rsidRPr="00D56B3D">
        <w:rPr>
          <w:rFonts w:asciiTheme="minorHAnsi" w:hAnsiTheme="minorHAnsi" w:cstheme="minorHAnsi"/>
          <w:sz w:val="24"/>
          <w:szCs w:val="24"/>
          <w:lang w:val="es-ES"/>
        </w:rPr>
        <w:t>.</w:t>
      </w:r>
      <w:r w:rsidRPr="004B22FD">
        <w:rPr>
          <w:rFonts w:asciiTheme="minorHAnsi" w:hAnsiTheme="minorHAnsi" w:cstheme="minorHAnsi"/>
          <w:sz w:val="24"/>
          <w:szCs w:val="24"/>
          <w:lang w:val="es-ES"/>
        </w:rPr>
        <w:t xml:space="preserve"> </w:t>
      </w:r>
    </w:p>
    <w:p w14:paraId="26CA8801" w14:textId="411623E8" w:rsidR="0070129B" w:rsidRPr="004B22FD" w:rsidRDefault="0070129B">
      <w:pPr>
        <w:autoSpaceDE w:val="0"/>
        <w:autoSpaceDN w:val="0"/>
        <w:adjustRightInd w:val="0"/>
        <w:jc w:val="both"/>
        <w:rPr>
          <w:rFonts w:asciiTheme="minorHAnsi" w:hAnsiTheme="minorHAnsi" w:cstheme="minorHAnsi"/>
          <w:sz w:val="24"/>
          <w:szCs w:val="24"/>
          <w:lang w:val="es-ES"/>
        </w:rPr>
      </w:pPr>
      <w:r w:rsidRPr="004B22FD">
        <w:rPr>
          <w:rFonts w:asciiTheme="minorHAnsi" w:hAnsiTheme="minorHAnsi" w:cstheme="minorHAnsi"/>
          <w:sz w:val="24"/>
          <w:szCs w:val="24"/>
          <w:lang w:val="es-ES"/>
        </w:rPr>
        <w:t xml:space="preserve">Odlukom Gradskog veća 2013. godine, formiran je </w:t>
      </w:r>
      <w:r w:rsidRPr="005E157C">
        <w:rPr>
          <w:rFonts w:asciiTheme="minorHAnsi" w:hAnsiTheme="minorHAnsi" w:cstheme="minorHAnsi"/>
          <w:b/>
          <w:sz w:val="24"/>
          <w:szCs w:val="24"/>
          <w:lang w:val="es-ES"/>
        </w:rPr>
        <w:t>Savet za unapređenje položaja Roma</w:t>
      </w:r>
      <w:r w:rsidRPr="004B22FD">
        <w:rPr>
          <w:rFonts w:asciiTheme="minorHAnsi" w:hAnsiTheme="minorHAnsi" w:cstheme="minorHAnsi"/>
          <w:sz w:val="24"/>
          <w:szCs w:val="24"/>
          <w:lang w:val="es-ES"/>
        </w:rPr>
        <w:t xml:space="preserve"> na teritoriji grada Kragujevca, u čijem sastavu su i predstavnici organizacija civilnog društva koje se bave pitanjima inkluzije Roma. U okviru IPA 2012 projekta – </w:t>
      </w:r>
      <w:r w:rsidR="00F80D9B">
        <w:rPr>
          <w:rFonts w:asciiTheme="minorHAnsi" w:hAnsiTheme="minorHAnsi" w:cstheme="minorHAnsi"/>
          <w:sz w:val="24"/>
          <w:szCs w:val="24"/>
          <w:lang w:val="es-ES"/>
        </w:rPr>
        <w:t>“</w:t>
      </w:r>
      <w:r w:rsidRPr="004B22FD">
        <w:rPr>
          <w:rFonts w:asciiTheme="minorHAnsi" w:hAnsiTheme="minorHAnsi" w:cstheme="minorHAnsi"/>
          <w:sz w:val="24"/>
          <w:szCs w:val="24"/>
          <w:lang w:val="es-ES"/>
        </w:rPr>
        <w:t>Evropska podrška za inkluziju Roma - Ovde smo zajedno</w:t>
      </w:r>
      <w:r w:rsidR="00F80D9B">
        <w:rPr>
          <w:rFonts w:asciiTheme="minorHAnsi" w:hAnsiTheme="minorHAnsi" w:cstheme="minorHAnsi"/>
          <w:sz w:val="24"/>
          <w:szCs w:val="24"/>
          <w:lang w:val="es-ES"/>
        </w:rPr>
        <w:t>”</w:t>
      </w:r>
      <w:r w:rsidRPr="004B22FD">
        <w:rPr>
          <w:rFonts w:asciiTheme="minorHAnsi" w:hAnsiTheme="minorHAnsi" w:cstheme="minorHAnsi"/>
          <w:sz w:val="24"/>
          <w:szCs w:val="24"/>
          <w:lang w:val="es-ES"/>
        </w:rPr>
        <w:t xml:space="preserve">, 2014. godine formiran je </w:t>
      </w:r>
      <w:r w:rsidRPr="005E157C">
        <w:rPr>
          <w:rFonts w:asciiTheme="minorHAnsi" w:hAnsiTheme="minorHAnsi" w:cstheme="minorHAnsi"/>
          <w:b/>
          <w:sz w:val="24"/>
          <w:szCs w:val="24"/>
          <w:lang w:val="es-ES"/>
        </w:rPr>
        <w:t>Mobilni tim za inkluziju Roma</w:t>
      </w:r>
      <w:r w:rsidRPr="004B22FD">
        <w:rPr>
          <w:rFonts w:asciiTheme="minorHAnsi" w:hAnsiTheme="minorHAnsi" w:cstheme="minorHAnsi"/>
          <w:sz w:val="24"/>
          <w:szCs w:val="24"/>
          <w:lang w:val="es-ES"/>
        </w:rPr>
        <w:t xml:space="preserve">. Pozicija </w:t>
      </w:r>
      <w:r w:rsidRPr="00C25877">
        <w:rPr>
          <w:rFonts w:asciiTheme="minorHAnsi" w:hAnsiTheme="minorHAnsi" w:cstheme="minorHAnsi"/>
          <w:b/>
          <w:sz w:val="24"/>
          <w:szCs w:val="24"/>
          <w:lang w:val="es-ES"/>
        </w:rPr>
        <w:t>Koordinatora za romska pitanja</w:t>
      </w:r>
      <w:r w:rsidRPr="004B22FD">
        <w:rPr>
          <w:rFonts w:asciiTheme="minorHAnsi" w:hAnsiTheme="minorHAnsi" w:cstheme="minorHAnsi"/>
          <w:sz w:val="24"/>
          <w:szCs w:val="24"/>
          <w:lang w:val="es-ES"/>
        </w:rPr>
        <w:t xml:space="preserve"> je sistematizovana jos 2006. godine. Grad ima i </w:t>
      </w:r>
      <w:r w:rsidRPr="00C25877">
        <w:rPr>
          <w:rFonts w:asciiTheme="minorHAnsi" w:hAnsiTheme="minorHAnsi" w:cstheme="minorHAnsi"/>
          <w:b/>
          <w:sz w:val="24"/>
          <w:szCs w:val="24"/>
          <w:lang w:val="es-ES"/>
        </w:rPr>
        <w:t>zdravstvenu medijatorku, 9 pedagoških asistenata, kao i Poverenika za izbegla i raseljana lica</w:t>
      </w:r>
      <w:r w:rsidRPr="004B22FD">
        <w:rPr>
          <w:rFonts w:asciiTheme="minorHAnsi" w:hAnsiTheme="minorHAnsi" w:cstheme="minorHAnsi"/>
          <w:sz w:val="24"/>
          <w:szCs w:val="24"/>
          <w:lang w:val="es-ES"/>
        </w:rPr>
        <w:t xml:space="preserve">. Formiran je i Savet za rodnu ravnopravnost, ali nije aktivan. U prethodnom sazivu Savet je bio aktivan i </w:t>
      </w:r>
      <w:r w:rsidR="00C25877">
        <w:rPr>
          <w:rFonts w:asciiTheme="minorHAnsi" w:hAnsiTheme="minorHAnsi" w:cstheme="minorHAnsi"/>
          <w:sz w:val="24"/>
          <w:szCs w:val="24"/>
          <w:lang w:val="es-ES"/>
        </w:rPr>
        <w:t xml:space="preserve">realizovane </w:t>
      </w:r>
      <w:r w:rsidRPr="004B22FD">
        <w:rPr>
          <w:rFonts w:asciiTheme="minorHAnsi" w:hAnsiTheme="minorHAnsi" w:cstheme="minorHAnsi"/>
          <w:sz w:val="24"/>
          <w:szCs w:val="24"/>
          <w:lang w:val="es-ES"/>
        </w:rPr>
        <w:t xml:space="preserve">su aktivnosti za poboljšanje položaja Romkinja, a među članovima je bila i predstavnica romske nacionalnosti. LAP za rodnu ravnopravnost za 2019-2020 je usvojen u martu ove godine, kojim je predviđeno dosta projekata i aktivnosti koje obuhvataju i Romkinje. Grad Kragujevac je sa Obrazovno kulturnom zajednicom “Romanipen” dobio drugu nagradu Saveta Evrope za projekat “Snažni od početka“. U gradu funkcioniše i </w:t>
      </w:r>
      <w:r w:rsidRPr="00C25877">
        <w:rPr>
          <w:rFonts w:asciiTheme="minorHAnsi" w:hAnsiTheme="minorHAnsi" w:cstheme="minorHAnsi"/>
          <w:b/>
          <w:sz w:val="24"/>
          <w:szCs w:val="24"/>
          <w:lang w:val="es-ES"/>
        </w:rPr>
        <w:t>Savet za migracije</w:t>
      </w:r>
      <w:r w:rsidRPr="004B22FD">
        <w:rPr>
          <w:rFonts w:asciiTheme="minorHAnsi" w:hAnsiTheme="minorHAnsi" w:cstheme="minorHAnsi"/>
          <w:sz w:val="24"/>
          <w:szCs w:val="24"/>
          <w:lang w:val="es-ES"/>
        </w:rPr>
        <w:t xml:space="preserve">. </w:t>
      </w:r>
    </w:p>
    <w:p w14:paraId="42D045E3"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Međusektorska saradnja </w:t>
      </w:r>
    </w:p>
    <w:p w14:paraId="4B15DFCB" w14:textId="23393BD0" w:rsidR="0070129B" w:rsidRPr="0031513E" w:rsidRDefault="0070129B">
      <w:pPr>
        <w:jc w:val="both"/>
        <w:rPr>
          <w:rFonts w:asciiTheme="minorHAnsi" w:hAnsiTheme="minorHAnsi" w:cstheme="minorHAnsi"/>
          <w:sz w:val="24"/>
          <w:szCs w:val="24"/>
          <w:lang w:val="es-ES"/>
        </w:rPr>
      </w:pPr>
      <w:r w:rsidRPr="004B22FD">
        <w:rPr>
          <w:rFonts w:asciiTheme="minorHAnsi" w:hAnsiTheme="minorHAnsi" w:cstheme="minorHAnsi"/>
          <w:sz w:val="24"/>
          <w:szCs w:val="24"/>
          <w:lang w:val="es-ES"/>
        </w:rPr>
        <w:t>Tokom</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istra</w:t>
      </w:r>
      <w:r w:rsidRPr="00CE23A7">
        <w:rPr>
          <w:rFonts w:asciiTheme="minorHAnsi" w:hAnsiTheme="minorHAnsi" w:cstheme="minorHAnsi"/>
          <w:sz w:val="24"/>
          <w:szCs w:val="24"/>
          <w:lang w:val="sr-Latn-CS"/>
        </w:rPr>
        <w:t>ž</w:t>
      </w:r>
      <w:r w:rsidRPr="004B22FD">
        <w:rPr>
          <w:rFonts w:asciiTheme="minorHAnsi" w:hAnsiTheme="minorHAnsi" w:cstheme="minorHAnsi"/>
          <w:sz w:val="24"/>
          <w:szCs w:val="24"/>
          <w:lang w:val="es-ES"/>
        </w:rPr>
        <w:t>ivanja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svi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uklju</w:t>
      </w:r>
      <w:r w:rsidRPr="00CE23A7">
        <w:rPr>
          <w:rFonts w:asciiTheme="minorHAnsi" w:hAnsiTheme="minorHAnsi" w:cstheme="minorHAnsi"/>
          <w:sz w:val="24"/>
          <w:szCs w:val="24"/>
          <w:lang w:val="sr-Latn-CS"/>
        </w:rPr>
        <w:t>č</w:t>
      </w:r>
      <w:r w:rsidRPr="004B22FD">
        <w:rPr>
          <w:rFonts w:asciiTheme="minorHAnsi" w:hAnsiTheme="minorHAnsi" w:cstheme="minorHAnsi"/>
          <w:sz w:val="24"/>
          <w:szCs w:val="24"/>
          <w:lang w:val="es-ES"/>
        </w:rPr>
        <w:t>eni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akteri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dobru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me</w:t>
      </w:r>
      <w:r w:rsidR="001353B8">
        <w:rPr>
          <w:rFonts w:asciiTheme="minorHAnsi" w:hAnsiTheme="minorHAnsi" w:cstheme="minorHAnsi"/>
          <w:sz w:val="24"/>
          <w:szCs w:val="24"/>
          <w:lang w:val="es-ES"/>
        </w:rPr>
        <w:t>đ</w:t>
      </w:r>
      <w:r w:rsidRPr="004B22FD">
        <w:rPr>
          <w:rFonts w:asciiTheme="minorHAnsi" w:hAnsiTheme="minorHAnsi" w:cstheme="minorHAnsi"/>
          <w:sz w:val="24"/>
          <w:szCs w:val="24"/>
          <w:lang w:val="es-ES"/>
        </w:rPr>
        <w:t>usektorsku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saradnju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ozna</w:t>
      </w:r>
      <w:r w:rsidRPr="00CE23A7">
        <w:rPr>
          <w:rFonts w:asciiTheme="minorHAnsi" w:hAnsiTheme="minorHAnsi" w:cstheme="minorHAnsi"/>
          <w:sz w:val="24"/>
          <w:szCs w:val="24"/>
          <w:lang w:val="sr-Latn-CS"/>
        </w:rPr>
        <w:t>č</w:t>
      </w:r>
      <w:r w:rsidRPr="004B22FD">
        <w:rPr>
          <w:rFonts w:asciiTheme="minorHAnsi" w:hAnsiTheme="minorHAnsi" w:cstheme="minorHAnsi"/>
          <w:sz w:val="24"/>
          <w:szCs w:val="24"/>
          <w:lang w:val="es-ES"/>
        </w:rPr>
        <w:t>ili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kao</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jednu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od</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glavnih</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snaga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lokalne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samouprave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oblasti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inkluzije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misle</w:t>
      </w:r>
      <w:r w:rsidRPr="00CE23A7">
        <w:rPr>
          <w:rFonts w:asciiTheme="minorHAnsi" w:hAnsiTheme="minorHAnsi" w:cstheme="minorHAnsi"/>
          <w:sz w:val="24"/>
          <w:szCs w:val="24"/>
          <w:lang w:val="sr-Latn-CS"/>
        </w:rPr>
        <w:t>ć</w:t>
      </w:r>
      <w:r w:rsidRPr="004B22FD">
        <w:rPr>
          <w:rFonts w:asciiTheme="minorHAnsi" w:hAnsiTheme="minorHAnsi" w:cstheme="minorHAnsi"/>
          <w:sz w:val="24"/>
          <w:szCs w:val="24"/>
          <w:lang w:val="es-ES"/>
        </w:rPr>
        <w:t>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pre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svega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na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saradnju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svih</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relevantnih</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tela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Mobilni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tim</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in</w:t>
      </w:r>
      <w:r w:rsidR="00950714">
        <w:rPr>
          <w:rFonts w:asciiTheme="minorHAnsi" w:hAnsiTheme="minorHAnsi" w:cstheme="minorHAnsi"/>
          <w:sz w:val="24"/>
          <w:szCs w:val="24"/>
          <w:lang w:val="es-ES"/>
        </w:rPr>
        <w:t>kluziju</w:t>
      </w:r>
      <w:r w:rsidR="00950714" w:rsidRPr="00CE23A7">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Roma</w:t>
      </w:r>
      <w:r w:rsidR="00950714" w:rsidRPr="00CE23A7">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osnovan</w:t>
      </w:r>
      <w:r w:rsidR="00950714" w:rsidRPr="00CE23A7">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od</w:t>
      </w:r>
      <w:r w:rsidR="00950714" w:rsidRPr="00CE23A7">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strane</w:t>
      </w:r>
      <w:r w:rsidR="00950714" w:rsidRPr="00CE23A7">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g</w:t>
      </w:r>
      <w:r w:rsidRPr="004B22FD">
        <w:rPr>
          <w:rFonts w:asciiTheme="minorHAnsi" w:hAnsiTheme="minorHAnsi" w:cstheme="minorHAnsi"/>
          <w:sz w:val="24"/>
          <w:szCs w:val="24"/>
          <w:lang w:val="es-ES"/>
        </w:rPr>
        <w:t>rada</w:t>
      </w:r>
      <w:r w:rsidRPr="00CE23A7">
        <w:rPr>
          <w:rFonts w:asciiTheme="minorHAnsi" w:hAnsiTheme="minorHAnsi" w:cstheme="minorHAnsi"/>
          <w:sz w:val="24"/>
          <w:szCs w:val="24"/>
          <w:lang w:val="sr-Latn-CS"/>
        </w:rPr>
        <w:t xml:space="preserve"> 2014.</w:t>
      </w:r>
      <w:r w:rsidR="00A62AC5">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godine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koga</w:t>
      </w:r>
      <w:r w:rsidRPr="00CE23A7">
        <w:rPr>
          <w:rFonts w:asciiTheme="minorHAnsi" w:hAnsiTheme="minorHAnsi" w:cstheme="minorHAnsi"/>
          <w:sz w:val="24"/>
          <w:szCs w:val="24"/>
          <w:lang w:val="sr-Latn-CS"/>
        </w:rPr>
        <w:t xml:space="preserve"> č</w:t>
      </w:r>
      <w:r w:rsidRPr="004B22FD">
        <w:rPr>
          <w:rFonts w:asciiTheme="minorHAnsi" w:hAnsiTheme="minorHAnsi" w:cstheme="minorHAnsi"/>
          <w:sz w:val="24"/>
          <w:szCs w:val="24"/>
          <w:lang w:val="es-ES"/>
        </w:rPr>
        <w:t>ine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Koordinator</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romska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pitanja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zdravstvena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medijatorka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pedago</w:t>
      </w:r>
      <w:r w:rsidR="001353B8">
        <w:rPr>
          <w:rFonts w:asciiTheme="minorHAnsi" w:hAnsiTheme="minorHAnsi" w:cstheme="minorHAnsi"/>
          <w:sz w:val="24"/>
          <w:szCs w:val="24"/>
          <w:lang w:val="es-ES"/>
        </w:rPr>
        <w:t>š</w:t>
      </w:r>
      <w:r w:rsidRPr="004B22FD">
        <w:rPr>
          <w:rFonts w:asciiTheme="minorHAnsi" w:hAnsiTheme="minorHAnsi" w:cstheme="minorHAnsi"/>
          <w:sz w:val="24"/>
          <w:szCs w:val="24"/>
          <w:lang w:val="es-ES"/>
        </w:rPr>
        <w:t>ki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asistenti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predstavnici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NSZ</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CSR</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dok</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praksi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na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terenu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pokazalo</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dobrim</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funkcionisanje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tima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pro</w:t>
      </w:r>
      <w:r w:rsidRPr="00CE23A7">
        <w:rPr>
          <w:rFonts w:asciiTheme="minorHAnsi" w:hAnsiTheme="minorHAnsi" w:cstheme="minorHAnsi"/>
          <w:sz w:val="24"/>
          <w:szCs w:val="24"/>
          <w:lang w:val="sr-Latn-CS"/>
        </w:rPr>
        <w:t>š</w:t>
      </w:r>
      <w:r w:rsidRPr="004B22FD">
        <w:rPr>
          <w:rFonts w:asciiTheme="minorHAnsi" w:hAnsiTheme="minorHAnsi" w:cstheme="minorHAnsi"/>
          <w:sz w:val="24"/>
          <w:szCs w:val="24"/>
          <w:lang w:val="es-ES"/>
        </w:rPr>
        <w:t>irenom</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jo</w:t>
      </w:r>
      <w:r w:rsidRPr="00CE23A7">
        <w:rPr>
          <w:rFonts w:asciiTheme="minorHAnsi" w:hAnsiTheme="minorHAnsi" w:cstheme="minorHAnsi"/>
          <w:sz w:val="24"/>
          <w:szCs w:val="24"/>
          <w:lang w:val="sr-Latn-CS"/>
        </w:rPr>
        <w:t xml:space="preserve">š </w:t>
      </w:r>
      <w:r w:rsidRPr="004B22FD">
        <w:rPr>
          <w:rFonts w:asciiTheme="minorHAnsi" w:hAnsiTheme="minorHAnsi" w:cstheme="minorHAnsi"/>
          <w:sz w:val="24"/>
          <w:szCs w:val="24"/>
          <w:lang w:val="es-ES"/>
        </w:rPr>
        <w:t>uvek</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neformalizovanom</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sastavu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gde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nalaze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patrona</w:t>
      </w:r>
      <w:r w:rsidRPr="00CE23A7">
        <w:rPr>
          <w:rFonts w:asciiTheme="minorHAnsi" w:hAnsiTheme="minorHAnsi" w:cstheme="minorHAnsi"/>
          <w:sz w:val="24"/>
          <w:szCs w:val="24"/>
          <w:lang w:val="sr-Latn-CS"/>
        </w:rPr>
        <w:t>ž</w:t>
      </w:r>
      <w:r w:rsidRPr="004B22FD">
        <w:rPr>
          <w:rFonts w:asciiTheme="minorHAnsi" w:hAnsiTheme="minorHAnsi" w:cstheme="minorHAnsi"/>
          <w:sz w:val="24"/>
          <w:szCs w:val="24"/>
          <w:lang w:val="es-ES"/>
        </w:rPr>
        <w:t>na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sestra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iz</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Doma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zdravlja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predstavnici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ustanova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decu</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predstavnik</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Gradske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uprave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urbanizam</w:t>
      </w:r>
      <w:r w:rsidR="00A62AC5">
        <w:rPr>
          <w:rFonts w:asciiTheme="minorHAnsi" w:hAnsiTheme="minorHAnsi" w:cstheme="minorHAnsi"/>
          <w:sz w:val="24"/>
          <w:szCs w:val="24"/>
          <w:lang w:val="es-ES"/>
        </w:rPr>
        <w:t>)</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zatim</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Lokalni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tim</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obrazovanje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Savet</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unapredjenje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polo</w:t>
      </w:r>
      <w:r w:rsidRPr="00CE23A7">
        <w:rPr>
          <w:rFonts w:asciiTheme="minorHAnsi" w:hAnsiTheme="minorHAnsi" w:cstheme="minorHAnsi"/>
          <w:sz w:val="24"/>
          <w:szCs w:val="24"/>
          <w:lang w:val="sr-Latn-CS"/>
        </w:rPr>
        <w:t>ž</w:t>
      </w:r>
      <w:r w:rsidRPr="004B22FD">
        <w:rPr>
          <w:rFonts w:asciiTheme="minorHAnsi" w:hAnsiTheme="minorHAnsi" w:cstheme="minorHAnsi"/>
          <w:sz w:val="24"/>
          <w:szCs w:val="24"/>
          <w:lang w:val="es-ES"/>
        </w:rPr>
        <w:t>aja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Roma</w:t>
      </w:r>
      <w:r w:rsidRPr="00CE23A7">
        <w:rPr>
          <w:rFonts w:asciiTheme="minorHAnsi" w:hAnsiTheme="minorHAnsi" w:cstheme="minorHAnsi"/>
          <w:sz w:val="24"/>
          <w:szCs w:val="24"/>
          <w:lang w:val="sr-Latn-CS"/>
        </w:rPr>
        <w:t xml:space="preserve">, 15 </w:t>
      </w:r>
      <w:r w:rsidRPr="004B22FD">
        <w:rPr>
          <w:rFonts w:asciiTheme="minorHAnsi" w:hAnsiTheme="minorHAnsi" w:cstheme="minorHAnsi"/>
          <w:sz w:val="24"/>
          <w:szCs w:val="24"/>
          <w:lang w:val="es-ES"/>
        </w:rPr>
        <w:t>organizacija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civilnog</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dru</w:t>
      </w:r>
      <w:r w:rsidRPr="00CE23A7">
        <w:rPr>
          <w:rFonts w:asciiTheme="minorHAnsi" w:hAnsiTheme="minorHAnsi" w:cstheme="minorHAnsi"/>
          <w:sz w:val="24"/>
          <w:szCs w:val="24"/>
          <w:lang w:val="sr-Latn-CS"/>
        </w:rPr>
        <w:t>š</w:t>
      </w:r>
      <w:r w:rsidRPr="004B22FD">
        <w:rPr>
          <w:rFonts w:asciiTheme="minorHAnsi" w:hAnsiTheme="minorHAnsi" w:cstheme="minorHAnsi"/>
          <w:sz w:val="24"/>
          <w:szCs w:val="24"/>
          <w:lang w:val="es-ES"/>
        </w:rPr>
        <w:t>tva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koje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bave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pitanjima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inkluzije</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Roma</w:t>
      </w:r>
      <w:r w:rsidR="00C9440C">
        <w:rPr>
          <w:rFonts w:asciiTheme="minorHAnsi" w:hAnsiTheme="minorHAnsi" w:cstheme="minorHAnsi"/>
          <w:sz w:val="24"/>
          <w:szCs w:val="24"/>
          <w:lang w:val="es-ES"/>
        </w:rPr>
        <w:t xml:space="preserve"> (od kojih je 8 organizacija civilnog društva koje se bave pitanjima inkluzije Roma formalno </w:t>
      </w:r>
      <w:r w:rsidR="00DF42A9">
        <w:rPr>
          <w:rFonts w:asciiTheme="minorHAnsi" w:hAnsiTheme="minorHAnsi" w:cstheme="minorHAnsi"/>
          <w:sz w:val="24"/>
          <w:szCs w:val="24"/>
          <w:lang w:val="es-ES"/>
        </w:rPr>
        <w:t>registrovano, dok 7 organizacija još uvek funkcionišu kao neformalna udruženja</w:t>
      </w:r>
      <w:r w:rsidR="00706856">
        <w:rPr>
          <w:rFonts w:asciiTheme="minorHAnsi" w:hAnsiTheme="minorHAnsi" w:cstheme="minorHAnsi"/>
          <w:sz w:val="24"/>
          <w:szCs w:val="24"/>
          <w:lang w:val="es-ES"/>
        </w:rPr>
        <w:t xml:space="preserve"> građana</w:t>
      </w:r>
      <w:r w:rsidR="00DF42A9">
        <w:rPr>
          <w:rFonts w:asciiTheme="minorHAnsi" w:hAnsiTheme="minorHAnsi" w:cstheme="minorHAnsi"/>
          <w:sz w:val="24"/>
          <w:szCs w:val="24"/>
          <w:lang w:val="es-ES"/>
        </w:rPr>
        <w:t>)</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Koordinator</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za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romska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pitanja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pedago</w:t>
      </w:r>
      <w:r w:rsidRPr="00CE23A7">
        <w:rPr>
          <w:rFonts w:asciiTheme="minorHAnsi" w:hAnsiTheme="minorHAnsi" w:cstheme="minorHAnsi"/>
          <w:sz w:val="24"/>
          <w:szCs w:val="24"/>
          <w:lang w:val="sr-Latn-CS"/>
        </w:rPr>
        <w:t>š</w:t>
      </w:r>
      <w:r w:rsidRPr="004B22FD">
        <w:rPr>
          <w:rFonts w:asciiTheme="minorHAnsi" w:hAnsiTheme="minorHAnsi" w:cstheme="minorHAnsi"/>
          <w:sz w:val="24"/>
          <w:szCs w:val="24"/>
          <w:lang w:val="es-ES"/>
        </w:rPr>
        <w:t>ki</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asistenti</w:t>
      </w:r>
      <w:r w:rsidRPr="00CE23A7">
        <w:rPr>
          <w:rFonts w:asciiTheme="minorHAnsi" w:hAnsiTheme="minorHAnsi" w:cstheme="minorHAnsi"/>
          <w:sz w:val="24"/>
          <w:szCs w:val="24"/>
          <w:lang w:val="sr-Latn-CS"/>
        </w:rPr>
        <w:t xml:space="preserve"> (5 </w:t>
      </w:r>
      <w:r w:rsidRPr="004B22FD">
        <w:rPr>
          <w:rFonts w:asciiTheme="minorHAnsi" w:hAnsiTheme="minorHAnsi" w:cstheme="minorHAnsi"/>
          <w:sz w:val="24"/>
          <w:szCs w:val="24"/>
          <w:lang w:val="es-ES"/>
        </w:rPr>
        <w:t>asistenata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medijatorka</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nastavnik</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romskog</w:t>
      </w:r>
      <w:r w:rsidRPr="00CE23A7">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jezika</w:t>
      </w:r>
      <w:r w:rsidRPr="00CE23A7">
        <w:rPr>
          <w:rFonts w:asciiTheme="minorHAnsi" w:hAnsiTheme="minorHAnsi" w:cstheme="minorHAnsi"/>
          <w:sz w:val="24"/>
          <w:szCs w:val="24"/>
          <w:lang w:val="sr-Latn-CS"/>
        </w:rPr>
        <w:t xml:space="preserve"> (1 </w:t>
      </w:r>
      <w:r w:rsidRPr="004B22FD">
        <w:rPr>
          <w:rFonts w:asciiTheme="minorHAnsi" w:hAnsiTheme="minorHAnsi" w:cstheme="minorHAnsi"/>
          <w:sz w:val="24"/>
          <w:szCs w:val="24"/>
          <w:lang w:val="es-ES"/>
        </w:rPr>
        <w:t>nastavnik</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 xml:space="preserve">Smatraju da je potrebno dodatno graditi saradnju i odnose sa predstavnicima privatnog sektora. </w:t>
      </w:r>
    </w:p>
    <w:p w14:paraId="21374FC8"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Uloga civilnog sektora </w:t>
      </w:r>
    </w:p>
    <w:p w14:paraId="61FC67BF" w14:textId="4FB263CD" w:rsidR="0070129B" w:rsidRPr="004B22FD" w:rsidRDefault="0070129B">
      <w:pPr>
        <w:jc w:val="both"/>
        <w:rPr>
          <w:rFonts w:asciiTheme="minorHAnsi" w:hAnsiTheme="minorHAnsi" w:cstheme="minorHAnsi"/>
          <w:sz w:val="24"/>
          <w:szCs w:val="24"/>
          <w:lang w:val="es-ES"/>
        </w:rPr>
      </w:pPr>
      <w:r w:rsidRPr="0031513E">
        <w:rPr>
          <w:rFonts w:asciiTheme="minorHAnsi" w:hAnsiTheme="minorHAnsi" w:cstheme="minorHAnsi"/>
          <w:sz w:val="24"/>
          <w:szCs w:val="24"/>
          <w:lang w:val="es-ES"/>
        </w:rPr>
        <w:t>U</w:t>
      </w:r>
      <w:r w:rsidRPr="002743A1">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Kragujevcu</w:t>
      </w:r>
      <w:r w:rsidRPr="002743A1">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deluje</w:t>
      </w:r>
      <w:r w:rsidRPr="002743A1">
        <w:rPr>
          <w:rFonts w:asciiTheme="minorHAnsi" w:hAnsiTheme="minorHAnsi" w:cstheme="minorHAnsi"/>
          <w:sz w:val="24"/>
          <w:szCs w:val="24"/>
          <w:lang w:val="sr-Latn-CS"/>
        </w:rPr>
        <w:t xml:space="preserve"> 8 </w:t>
      </w:r>
      <w:r w:rsidR="00553033">
        <w:rPr>
          <w:rFonts w:asciiTheme="minorHAnsi" w:hAnsiTheme="minorHAnsi" w:cstheme="minorHAnsi"/>
          <w:sz w:val="24"/>
          <w:szCs w:val="24"/>
          <w:lang w:val="sr-Latn-CS"/>
        </w:rPr>
        <w:t xml:space="preserve">formalno registrovanih </w:t>
      </w:r>
      <w:r w:rsidRPr="004B22FD">
        <w:rPr>
          <w:rFonts w:asciiTheme="minorHAnsi" w:hAnsiTheme="minorHAnsi" w:cstheme="minorHAnsi"/>
          <w:sz w:val="24"/>
          <w:szCs w:val="24"/>
          <w:lang w:val="es-ES"/>
        </w:rPr>
        <w:t>organizacija</w:t>
      </w:r>
      <w:r w:rsidRPr="002743A1">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civilnog</w:t>
      </w:r>
      <w:r w:rsidRPr="002743A1">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dru</w:t>
      </w:r>
      <w:r w:rsidRPr="002743A1">
        <w:rPr>
          <w:rFonts w:asciiTheme="minorHAnsi" w:hAnsiTheme="minorHAnsi" w:cstheme="minorHAnsi"/>
          <w:sz w:val="24"/>
          <w:szCs w:val="24"/>
          <w:lang w:val="sr-Latn-CS"/>
        </w:rPr>
        <w:t>š</w:t>
      </w:r>
      <w:r w:rsidRPr="004B22FD">
        <w:rPr>
          <w:rFonts w:asciiTheme="minorHAnsi" w:hAnsiTheme="minorHAnsi" w:cstheme="minorHAnsi"/>
          <w:sz w:val="24"/>
          <w:szCs w:val="24"/>
          <w:lang w:val="es-ES"/>
        </w:rPr>
        <w:t>tva</w:t>
      </w:r>
      <w:r w:rsidRPr="002743A1">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koje</w:t>
      </w:r>
      <w:r w:rsidRPr="002743A1">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se</w:t>
      </w:r>
      <w:r w:rsidRPr="002743A1">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bave</w:t>
      </w:r>
      <w:r w:rsidRPr="002743A1">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pitanjima</w:t>
      </w:r>
      <w:r w:rsidRPr="002743A1">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inkluzije</w:t>
      </w:r>
      <w:r w:rsidRPr="002743A1">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Roma</w:t>
      </w:r>
      <w:r w:rsidRPr="002743A1">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u</w:t>
      </w:r>
      <w:r w:rsidRPr="002743A1">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svojstvu</w:t>
      </w:r>
      <w:r w:rsidRPr="002743A1">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pravnog</w:t>
      </w:r>
      <w:r w:rsidRPr="002743A1">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lica</w:t>
      </w:r>
      <w:r w:rsidRPr="002743A1">
        <w:rPr>
          <w:rFonts w:asciiTheme="minorHAnsi" w:hAnsiTheme="minorHAnsi" w:cstheme="minorHAnsi"/>
          <w:sz w:val="24"/>
          <w:szCs w:val="24"/>
          <w:lang w:val="sr-Latn-CS"/>
        </w:rPr>
        <w:t xml:space="preserve"> </w:t>
      </w:r>
      <w:r w:rsidR="004C478A" w:rsidRPr="002743A1">
        <w:rPr>
          <w:rFonts w:asciiTheme="minorHAnsi" w:hAnsiTheme="minorHAnsi" w:cstheme="minorHAnsi"/>
          <w:sz w:val="24"/>
          <w:szCs w:val="24"/>
          <w:lang w:val="sr-Latn-CS"/>
        </w:rPr>
        <w:t>(</w:t>
      </w:r>
      <w:r w:rsidR="001353B8">
        <w:rPr>
          <w:rFonts w:asciiTheme="minorHAnsi" w:hAnsiTheme="minorHAnsi" w:cstheme="minorHAnsi"/>
          <w:sz w:val="24"/>
          <w:szCs w:val="24"/>
          <w:lang w:val="es-ES"/>
        </w:rPr>
        <w:t>neke</w:t>
      </w:r>
      <w:r w:rsidR="001353B8" w:rsidRPr="002743A1">
        <w:rPr>
          <w:rFonts w:asciiTheme="minorHAnsi" w:hAnsiTheme="minorHAnsi" w:cstheme="minorHAnsi"/>
          <w:sz w:val="24"/>
          <w:szCs w:val="24"/>
          <w:lang w:val="sr-Latn-CS"/>
        </w:rPr>
        <w:t xml:space="preserve"> </w:t>
      </w:r>
      <w:r w:rsidR="001353B8">
        <w:rPr>
          <w:rFonts w:asciiTheme="minorHAnsi" w:hAnsiTheme="minorHAnsi" w:cstheme="minorHAnsi"/>
          <w:sz w:val="24"/>
          <w:szCs w:val="24"/>
          <w:lang w:val="es-ES"/>
        </w:rPr>
        <w:t>od</w:t>
      </w:r>
      <w:r w:rsidR="001353B8" w:rsidRPr="002743A1">
        <w:rPr>
          <w:rFonts w:asciiTheme="minorHAnsi" w:hAnsiTheme="minorHAnsi" w:cstheme="minorHAnsi"/>
          <w:sz w:val="24"/>
          <w:szCs w:val="24"/>
          <w:lang w:val="sr-Latn-CS"/>
        </w:rPr>
        <w:t xml:space="preserve"> </w:t>
      </w:r>
      <w:r w:rsidR="001353B8" w:rsidRPr="00C25877">
        <w:rPr>
          <w:rFonts w:asciiTheme="minorHAnsi" w:hAnsiTheme="minorHAnsi" w:cstheme="minorHAnsi"/>
          <w:color w:val="auto"/>
          <w:sz w:val="24"/>
          <w:szCs w:val="24"/>
          <w:lang w:val="es-ES"/>
        </w:rPr>
        <w:t>njih</w:t>
      </w:r>
      <w:r w:rsidR="001353B8" w:rsidRPr="00C25877">
        <w:rPr>
          <w:rFonts w:asciiTheme="minorHAnsi" w:hAnsiTheme="minorHAnsi" w:cstheme="minorHAnsi"/>
          <w:color w:val="auto"/>
          <w:sz w:val="24"/>
          <w:szCs w:val="24"/>
          <w:lang w:val="sr-Latn-CS"/>
        </w:rPr>
        <w:t xml:space="preserve"> </w:t>
      </w:r>
      <w:r w:rsidR="001353B8" w:rsidRPr="00C25877">
        <w:rPr>
          <w:rFonts w:asciiTheme="minorHAnsi" w:hAnsiTheme="minorHAnsi" w:cstheme="minorHAnsi"/>
          <w:color w:val="auto"/>
          <w:sz w:val="24"/>
          <w:szCs w:val="24"/>
          <w:lang w:val="es-ES"/>
        </w:rPr>
        <w:t>su</w:t>
      </w:r>
      <w:r w:rsidR="001353B8" w:rsidRPr="00C25877">
        <w:rPr>
          <w:rFonts w:asciiTheme="minorHAnsi" w:hAnsiTheme="minorHAnsi" w:cstheme="minorHAnsi"/>
          <w:color w:val="auto"/>
          <w:sz w:val="24"/>
          <w:szCs w:val="24"/>
          <w:lang w:val="sr-Latn-CS"/>
        </w:rPr>
        <w:t xml:space="preserve">: </w:t>
      </w:r>
      <w:r w:rsidR="004C478A" w:rsidRPr="00C25877">
        <w:rPr>
          <w:rFonts w:asciiTheme="minorHAnsi" w:hAnsiTheme="minorHAnsi" w:cstheme="minorHAnsi"/>
          <w:color w:val="auto"/>
          <w:sz w:val="24"/>
          <w:szCs w:val="24"/>
          <w:shd w:val="clear" w:color="auto" w:fill="FFFFFF"/>
          <w:lang w:val="es-ES"/>
        </w:rPr>
        <w:t>Obrazovno</w:t>
      </w:r>
      <w:r w:rsidR="004C478A" w:rsidRPr="00C25877">
        <w:rPr>
          <w:rFonts w:asciiTheme="minorHAnsi" w:hAnsiTheme="minorHAnsi" w:cstheme="minorHAnsi"/>
          <w:color w:val="auto"/>
          <w:sz w:val="24"/>
          <w:szCs w:val="24"/>
          <w:shd w:val="clear" w:color="auto" w:fill="FFFFFF"/>
          <w:lang w:val="sr-Latn-CS"/>
        </w:rPr>
        <w:t xml:space="preserve"> </w:t>
      </w:r>
      <w:r w:rsidR="004C478A" w:rsidRPr="00C25877">
        <w:rPr>
          <w:rFonts w:asciiTheme="minorHAnsi" w:hAnsiTheme="minorHAnsi" w:cstheme="minorHAnsi"/>
          <w:color w:val="auto"/>
          <w:sz w:val="24"/>
          <w:szCs w:val="24"/>
          <w:shd w:val="clear" w:color="auto" w:fill="FFFFFF"/>
          <w:lang w:val="es-ES"/>
        </w:rPr>
        <w:t>kulturna</w:t>
      </w:r>
      <w:r w:rsidR="004C478A" w:rsidRPr="00C25877">
        <w:rPr>
          <w:rFonts w:asciiTheme="minorHAnsi" w:hAnsiTheme="minorHAnsi" w:cstheme="minorHAnsi"/>
          <w:color w:val="auto"/>
          <w:sz w:val="24"/>
          <w:szCs w:val="24"/>
          <w:shd w:val="clear" w:color="auto" w:fill="FFFFFF"/>
          <w:lang w:val="sr-Latn-CS"/>
        </w:rPr>
        <w:t xml:space="preserve"> </w:t>
      </w:r>
      <w:r w:rsidR="004C478A" w:rsidRPr="00C25877">
        <w:rPr>
          <w:rFonts w:asciiTheme="minorHAnsi" w:hAnsiTheme="minorHAnsi" w:cstheme="minorHAnsi"/>
          <w:color w:val="auto"/>
          <w:sz w:val="24"/>
          <w:szCs w:val="24"/>
          <w:shd w:val="clear" w:color="auto" w:fill="FFFFFF"/>
          <w:lang w:val="es-ES"/>
        </w:rPr>
        <w:t>zajednica</w:t>
      </w:r>
      <w:r w:rsidR="004C478A" w:rsidRPr="00C25877">
        <w:rPr>
          <w:rFonts w:asciiTheme="minorHAnsi" w:hAnsiTheme="minorHAnsi" w:cstheme="minorHAnsi"/>
          <w:color w:val="auto"/>
          <w:sz w:val="24"/>
          <w:szCs w:val="24"/>
          <w:shd w:val="clear" w:color="auto" w:fill="FFFFFF"/>
          <w:lang w:val="sr-Latn-CS"/>
        </w:rPr>
        <w:t xml:space="preserve"> </w:t>
      </w:r>
      <w:r w:rsidR="004C478A" w:rsidRPr="00C25877">
        <w:rPr>
          <w:rFonts w:asciiTheme="minorHAnsi" w:hAnsiTheme="minorHAnsi" w:cstheme="minorHAnsi"/>
          <w:color w:val="auto"/>
          <w:sz w:val="24"/>
          <w:szCs w:val="24"/>
          <w:shd w:val="clear" w:color="auto" w:fill="FFFFFF"/>
          <w:lang w:val="es-ES"/>
        </w:rPr>
        <w:t>Roma </w:t>
      </w:r>
      <w:r w:rsidR="00A62AC5" w:rsidRPr="00C25877">
        <w:rPr>
          <w:rFonts w:asciiTheme="minorHAnsi" w:hAnsiTheme="minorHAnsi" w:cstheme="minorHAnsi"/>
          <w:color w:val="auto"/>
          <w:sz w:val="24"/>
          <w:szCs w:val="24"/>
          <w:shd w:val="clear" w:color="auto" w:fill="FFFFFF"/>
          <w:lang w:val="es-ES"/>
        </w:rPr>
        <w:t>“</w:t>
      </w:r>
      <w:r w:rsidR="004C478A" w:rsidRPr="00C25877">
        <w:rPr>
          <w:rStyle w:val="Emphasis"/>
          <w:rFonts w:asciiTheme="minorHAnsi" w:hAnsiTheme="minorHAnsi" w:cstheme="minorHAnsi"/>
          <w:i w:val="0"/>
          <w:iCs w:val="0"/>
          <w:color w:val="auto"/>
          <w:sz w:val="24"/>
          <w:szCs w:val="24"/>
          <w:bdr w:val="none" w:sz="0" w:space="0" w:color="auto" w:frame="1"/>
          <w:shd w:val="clear" w:color="auto" w:fill="FFFFFF"/>
          <w:lang w:val="es-ES"/>
        </w:rPr>
        <w:t>Rromanipen</w:t>
      </w:r>
      <w:r w:rsidR="00A62AC5" w:rsidRPr="00C25877">
        <w:rPr>
          <w:rStyle w:val="Emphasis"/>
          <w:rFonts w:asciiTheme="minorHAnsi" w:hAnsiTheme="minorHAnsi" w:cstheme="minorHAnsi"/>
          <w:color w:val="auto"/>
          <w:sz w:val="24"/>
          <w:szCs w:val="24"/>
          <w:bdr w:val="none" w:sz="0" w:space="0" w:color="auto" w:frame="1"/>
          <w:shd w:val="clear" w:color="auto" w:fill="FFFFFF"/>
          <w:lang w:val="es-ES"/>
        </w:rPr>
        <w:t>”</w:t>
      </w:r>
      <w:r w:rsidR="004C478A" w:rsidRPr="00C25877">
        <w:rPr>
          <w:rStyle w:val="Emphasis"/>
          <w:rFonts w:asciiTheme="minorHAnsi" w:hAnsiTheme="minorHAnsi" w:cstheme="minorHAnsi"/>
          <w:color w:val="auto"/>
          <w:sz w:val="24"/>
          <w:szCs w:val="24"/>
          <w:bdr w:val="none" w:sz="0" w:space="0" w:color="auto" w:frame="1"/>
          <w:shd w:val="clear" w:color="auto" w:fill="FFFFFF"/>
          <w:lang w:val="sr-Latn-CS"/>
        </w:rPr>
        <w:t>,</w:t>
      </w:r>
      <w:r w:rsidR="004C478A" w:rsidRPr="00C25877">
        <w:rPr>
          <w:rFonts w:asciiTheme="minorHAnsi" w:hAnsiTheme="minorHAnsi" w:cstheme="minorHAnsi"/>
          <w:color w:val="auto"/>
          <w:sz w:val="24"/>
          <w:szCs w:val="24"/>
          <w:shd w:val="clear" w:color="auto" w:fill="FFFFFF"/>
          <w:lang w:val="sr-Latn-CS"/>
        </w:rPr>
        <w:t xml:space="preserve"> </w:t>
      </w:r>
      <w:r w:rsidR="00A62AC5" w:rsidRPr="00C25877">
        <w:rPr>
          <w:rFonts w:asciiTheme="minorHAnsi" w:hAnsiTheme="minorHAnsi" w:cstheme="minorHAnsi"/>
          <w:color w:val="auto"/>
          <w:sz w:val="24"/>
          <w:szCs w:val="24"/>
          <w:shd w:val="clear" w:color="auto" w:fill="FFFFFF"/>
          <w:lang w:val="sr-Latn-CS"/>
        </w:rPr>
        <w:t>„</w:t>
      </w:r>
      <w:r w:rsidR="004C478A" w:rsidRPr="00C25877">
        <w:rPr>
          <w:rFonts w:asciiTheme="minorHAnsi" w:hAnsiTheme="minorHAnsi" w:cstheme="minorHAnsi"/>
          <w:color w:val="auto"/>
          <w:sz w:val="24"/>
          <w:szCs w:val="24"/>
          <w:shd w:val="clear" w:color="auto" w:fill="FFFFFF"/>
          <w:lang w:val="es-ES"/>
        </w:rPr>
        <w:t>Integrativni</w:t>
      </w:r>
      <w:r w:rsidR="004C478A" w:rsidRPr="00C25877">
        <w:rPr>
          <w:rFonts w:asciiTheme="minorHAnsi" w:hAnsiTheme="minorHAnsi" w:cstheme="minorHAnsi"/>
          <w:color w:val="auto"/>
          <w:sz w:val="24"/>
          <w:szCs w:val="24"/>
          <w:shd w:val="clear" w:color="auto" w:fill="FFFFFF"/>
          <w:lang w:val="sr-Latn-CS"/>
        </w:rPr>
        <w:t xml:space="preserve"> </w:t>
      </w:r>
      <w:r w:rsidR="004C478A" w:rsidRPr="00C25877">
        <w:rPr>
          <w:rFonts w:asciiTheme="minorHAnsi" w:hAnsiTheme="minorHAnsi" w:cstheme="minorHAnsi"/>
          <w:color w:val="auto"/>
          <w:sz w:val="24"/>
          <w:szCs w:val="24"/>
          <w:shd w:val="clear" w:color="auto" w:fill="FFFFFF"/>
          <w:lang w:val="es-ES"/>
        </w:rPr>
        <w:t>global</w:t>
      </w:r>
      <w:r w:rsidR="004C478A" w:rsidRPr="00C25877">
        <w:rPr>
          <w:rFonts w:asciiTheme="minorHAnsi" w:hAnsiTheme="minorHAnsi" w:cstheme="minorHAnsi"/>
          <w:color w:val="auto"/>
          <w:sz w:val="24"/>
          <w:szCs w:val="24"/>
          <w:shd w:val="clear" w:color="auto" w:fill="FFFFFF"/>
          <w:lang w:val="sr-Latn-CS"/>
        </w:rPr>
        <w:t xml:space="preserve"> </w:t>
      </w:r>
      <w:r w:rsidR="004C478A" w:rsidRPr="00C25877">
        <w:rPr>
          <w:rFonts w:asciiTheme="minorHAnsi" w:hAnsiTheme="minorHAnsi" w:cstheme="minorHAnsi"/>
          <w:color w:val="auto"/>
          <w:sz w:val="24"/>
          <w:szCs w:val="24"/>
          <w:shd w:val="clear" w:color="auto" w:fill="FFFFFF"/>
          <w:lang w:val="es-ES"/>
        </w:rPr>
        <w:t>centar</w:t>
      </w:r>
      <w:r w:rsidR="00A62AC5" w:rsidRPr="00C25877">
        <w:rPr>
          <w:rFonts w:asciiTheme="minorHAnsi" w:hAnsiTheme="minorHAnsi" w:cstheme="minorHAnsi"/>
          <w:color w:val="auto"/>
          <w:sz w:val="24"/>
          <w:szCs w:val="24"/>
          <w:shd w:val="clear" w:color="auto" w:fill="FFFFFF"/>
          <w:lang w:val="es-ES"/>
        </w:rPr>
        <w:t>”</w:t>
      </w:r>
      <w:r w:rsidR="004C478A" w:rsidRPr="00C25877">
        <w:rPr>
          <w:rFonts w:asciiTheme="minorHAnsi" w:hAnsiTheme="minorHAnsi" w:cstheme="minorHAnsi"/>
          <w:color w:val="auto"/>
          <w:sz w:val="24"/>
          <w:szCs w:val="24"/>
          <w:lang w:val="sr-Latn-CS"/>
        </w:rPr>
        <w:t xml:space="preserve">, </w:t>
      </w:r>
      <w:r w:rsidR="00A62AC5" w:rsidRPr="00C25877">
        <w:rPr>
          <w:rFonts w:asciiTheme="minorHAnsi" w:hAnsiTheme="minorHAnsi" w:cstheme="minorHAnsi"/>
          <w:color w:val="auto"/>
          <w:sz w:val="24"/>
          <w:szCs w:val="24"/>
          <w:lang w:val="sr-Latn-CS"/>
        </w:rPr>
        <w:t>„</w:t>
      </w:r>
      <w:r w:rsidR="004C478A" w:rsidRPr="00C25877">
        <w:rPr>
          <w:rFonts w:asciiTheme="minorHAnsi" w:hAnsiTheme="minorHAnsi" w:cstheme="minorHAnsi"/>
          <w:color w:val="auto"/>
          <w:sz w:val="24"/>
          <w:szCs w:val="24"/>
          <w:lang w:val="es-ES"/>
        </w:rPr>
        <w:t>Roma</w:t>
      </w:r>
      <w:r w:rsidR="004C478A" w:rsidRPr="00C25877">
        <w:rPr>
          <w:rFonts w:asciiTheme="minorHAnsi" w:hAnsiTheme="minorHAnsi" w:cstheme="minorHAnsi"/>
          <w:color w:val="auto"/>
          <w:sz w:val="24"/>
          <w:szCs w:val="24"/>
          <w:lang w:val="sr-Latn-CS"/>
        </w:rPr>
        <w:t xml:space="preserve"> </w:t>
      </w:r>
      <w:r w:rsidR="004C478A">
        <w:rPr>
          <w:rFonts w:asciiTheme="minorHAnsi" w:hAnsiTheme="minorHAnsi" w:cstheme="minorHAnsi"/>
          <w:sz w:val="24"/>
          <w:szCs w:val="24"/>
          <w:lang w:val="es-ES"/>
        </w:rPr>
        <w:t>centar</w:t>
      </w:r>
      <w:r w:rsidR="00553033">
        <w:rPr>
          <w:rFonts w:asciiTheme="minorHAnsi" w:hAnsiTheme="minorHAnsi" w:cstheme="minorHAnsi"/>
          <w:sz w:val="24"/>
          <w:szCs w:val="24"/>
          <w:lang w:val="es-ES"/>
        </w:rPr>
        <w:t>”</w:t>
      </w:r>
      <w:r w:rsidR="004C478A" w:rsidRPr="002743A1">
        <w:rPr>
          <w:rFonts w:asciiTheme="minorHAnsi" w:hAnsiTheme="minorHAnsi" w:cstheme="minorHAnsi"/>
          <w:sz w:val="24"/>
          <w:szCs w:val="24"/>
          <w:lang w:val="sr-Latn-CS"/>
        </w:rPr>
        <w:t xml:space="preserve">, </w:t>
      </w:r>
      <w:r w:rsidR="00A62AC5">
        <w:rPr>
          <w:rFonts w:asciiTheme="minorHAnsi" w:hAnsiTheme="minorHAnsi" w:cstheme="minorHAnsi"/>
          <w:sz w:val="24"/>
          <w:szCs w:val="24"/>
          <w:lang w:val="sr-Latn-CS"/>
        </w:rPr>
        <w:t>„</w:t>
      </w:r>
      <w:r w:rsidR="004C478A">
        <w:rPr>
          <w:rFonts w:asciiTheme="minorHAnsi" w:hAnsiTheme="minorHAnsi" w:cstheme="minorHAnsi"/>
          <w:sz w:val="24"/>
          <w:szCs w:val="24"/>
          <w:lang w:val="es-ES"/>
        </w:rPr>
        <w:t>Romski</w:t>
      </w:r>
      <w:r w:rsidR="004C478A" w:rsidRPr="002743A1">
        <w:rPr>
          <w:rFonts w:asciiTheme="minorHAnsi" w:hAnsiTheme="minorHAnsi" w:cstheme="minorHAnsi"/>
          <w:sz w:val="24"/>
          <w:szCs w:val="24"/>
          <w:lang w:val="sr-Latn-CS"/>
        </w:rPr>
        <w:t xml:space="preserve"> </w:t>
      </w:r>
      <w:r w:rsidR="004C478A">
        <w:rPr>
          <w:rFonts w:asciiTheme="minorHAnsi" w:hAnsiTheme="minorHAnsi" w:cstheme="minorHAnsi"/>
          <w:sz w:val="24"/>
          <w:szCs w:val="24"/>
          <w:lang w:val="es-ES"/>
        </w:rPr>
        <w:t>informativni</w:t>
      </w:r>
      <w:r w:rsidR="004C478A" w:rsidRPr="002743A1">
        <w:rPr>
          <w:rFonts w:asciiTheme="minorHAnsi" w:hAnsiTheme="minorHAnsi" w:cstheme="minorHAnsi"/>
          <w:sz w:val="24"/>
          <w:szCs w:val="24"/>
          <w:lang w:val="sr-Latn-CS"/>
        </w:rPr>
        <w:t xml:space="preserve"> </w:t>
      </w:r>
      <w:r w:rsidR="004C478A">
        <w:rPr>
          <w:rFonts w:asciiTheme="minorHAnsi" w:hAnsiTheme="minorHAnsi" w:cstheme="minorHAnsi"/>
          <w:sz w:val="24"/>
          <w:szCs w:val="24"/>
          <w:lang w:val="es-ES"/>
        </w:rPr>
        <w:t>centar</w:t>
      </w:r>
      <w:r w:rsidR="00A62AC5">
        <w:rPr>
          <w:rFonts w:asciiTheme="minorHAnsi" w:hAnsiTheme="minorHAnsi" w:cstheme="minorHAnsi"/>
          <w:sz w:val="24"/>
          <w:szCs w:val="24"/>
          <w:lang w:val="es-ES"/>
        </w:rPr>
        <w:t>”</w:t>
      </w:r>
      <w:r w:rsidR="004C478A" w:rsidRPr="002743A1">
        <w:rPr>
          <w:rFonts w:asciiTheme="minorHAnsi" w:hAnsiTheme="minorHAnsi" w:cstheme="minorHAnsi"/>
          <w:sz w:val="24"/>
          <w:szCs w:val="24"/>
          <w:lang w:val="sr-Latn-CS"/>
        </w:rPr>
        <w:t xml:space="preserve">, </w:t>
      </w:r>
      <w:r w:rsidR="004B5C02">
        <w:rPr>
          <w:rFonts w:asciiTheme="minorHAnsi" w:hAnsiTheme="minorHAnsi" w:cstheme="minorHAnsi"/>
          <w:sz w:val="24"/>
          <w:szCs w:val="24"/>
          <w:lang w:val="sr-Latn-CS"/>
        </w:rPr>
        <w:t xml:space="preserve">Udruženje </w:t>
      </w:r>
      <w:r w:rsidR="00A62AC5">
        <w:rPr>
          <w:rFonts w:asciiTheme="minorHAnsi" w:hAnsiTheme="minorHAnsi" w:cstheme="minorHAnsi"/>
          <w:sz w:val="24"/>
          <w:szCs w:val="24"/>
          <w:lang w:val="sr-Latn-CS"/>
        </w:rPr>
        <w:t>„</w:t>
      </w:r>
      <w:r w:rsidR="004C478A">
        <w:rPr>
          <w:rFonts w:asciiTheme="minorHAnsi" w:hAnsiTheme="minorHAnsi" w:cstheme="minorHAnsi"/>
          <w:sz w:val="24"/>
          <w:szCs w:val="24"/>
          <w:lang w:val="es-ES"/>
        </w:rPr>
        <w:t>Jele</w:t>
      </w:r>
      <w:r w:rsidR="004C478A" w:rsidRPr="002743A1">
        <w:rPr>
          <w:rFonts w:asciiTheme="minorHAnsi" w:hAnsiTheme="minorHAnsi" w:cstheme="minorHAnsi"/>
          <w:sz w:val="24"/>
          <w:szCs w:val="24"/>
          <w:lang w:val="sr-Latn-CS"/>
        </w:rPr>
        <w:t>č</w:t>
      </w:r>
      <w:r w:rsidR="001353B8">
        <w:rPr>
          <w:rFonts w:asciiTheme="minorHAnsi" w:hAnsiTheme="minorHAnsi" w:cstheme="minorHAnsi"/>
          <w:sz w:val="24"/>
          <w:szCs w:val="24"/>
          <w:lang w:val="es-ES"/>
        </w:rPr>
        <w:t>e</w:t>
      </w:r>
      <w:r w:rsidR="00A62AC5">
        <w:rPr>
          <w:rFonts w:asciiTheme="minorHAnsi" w:hAnsiTheme="minorHAnsi" w:cstheme="minorHAnsi"/>
          <w:sz w:val="24"/>
          <w:szCs w:val="24"/>
          <w:lang w:val="es-ES"/>
        </w:rPr>
        <w:t>”</w:t>
      </w:r>
      <w:r w:rsidR="004C478A" w:rsidRPr="002743A1">
        <w:rPr>
          <w:rFonts w:asciiTheme="minorHAnsi" w:hAnsiTheme="minorHAnsi" w:cstheme="minorHAnsi"/>
          <w:sz w:val="24"/>
          <w:szCs w:val="24"/>
          <w:lang w:val="sr-Latn-CS"/>
        </w:rPr>
        <w:t>)</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Jedna</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od</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prvih</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lokalnih</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strategija</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z</w:t>
      </w:r>
      <w:r w:rsidR="00950714">
        <w:rPr>
          <w:rFonts w:asciiTheme="minorHAnsi" w:hAnsiTheme="minorHAnsi" w:cstheme="minorHAnsi"/>
          <w:sz w:val="24"/>
          <w:szCs w:val="24"/>
          <w:lang w:val="es-ES"/>
        </w:rPr>
        <w:t>a</w:t>
      </w:r>
      <w:r w:rsidR="00950714" w:rsidRPr="0029702E">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obrazovanje</w:t>
      </w:r>
      <w:r w:rsidR="00950714" w:rsidRPr="0029702E">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Roma</w:t>
      </w:r>
      <w:r w:rsidR="00950714" w:rsidRPr="0029702E">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u</w:t>
      </w:r>
      <w:r w:rsidR="00950714" w:rsidRPr="0029702E">
        <w:rPr>
          <w:rFonts w:asciiTheme="minorHAnsi" w:hAnsiTheme="minorHAnsi" w:cstheme="minorHAnsi"/>
          <w:sz w:val="24"/>
          <w:szCs w:val="24"/>
          <w:lang w:val="sr-Latn-CS"/>
        </w:rPr>
        <w:t xml:space="preserve"> </w:t>
      </w:r>
      <w:r w:rsidR="00950714">
        <w:rPr>
          <w:rFonts w:asciiTheme="minorHAnsi" w:hAnsiTheme="minorHAnsi" w:cstheme="minorHAnsi"/>
          <w:sz w:val="24"/>
          <w:szCs w:val="24"/>
          <w:lang w:val="es-ES"/>
        </w:rPr>
        <w:t>Kragujevcu</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nastala</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je</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u</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saradnji</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organizacija</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civilnog</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dru</w:t>
      </w:r>
      <w:r w:rsidRPr="0029702E">
        <w:rPr>
          <w:rFonts w:asciiTheme="minorHAnsi" w:hAnsiTheme="minorHAnsi" w:cstheme="minorHAnsi"/>
          <w:sz w:val="24"/>
          <w:szCs w:val="24"/>
          <w:lang w:val="sr-Latn-CS"/>
        </w:rPr>
        <w:t>š</w:t>
      </w:r>
      <w:r w:rsidRPr="004B22FD">
        <w:rPr>
          <w:rFonts w:asciiTheme="minorHAnsi" w:hAnsiTheme="minorHAnsi" w:cstheme="minorHAnsi"/>
          <w:sz w:val="24"/>
          <w:szCs w:val="24"/>
          <w:lang w:val="es-ES"/>
        </w:rPr>
        <w:t>tva</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koje</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se</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bave</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pitanjima</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inkluzije</w:t>
      </w:r>
      <w:r w:rsidRPr="0029702E">
        <w:rPr>
          <w:rFonts w:asciiTheme="minorHAnsi" w:hAnsiTheme="minorHAnsi" w:cstheme="minorHAnsi"/>
          <w:sz w:val="24"/>
          <w:szCs w:val="24"/>
          <w:lang w:val="sr-Latn-CS"/>
        </w:rPr>
        <w:t xml:space="preserve"> </w:t>
      </w:r>
      <w:r w:rsidRPr="004B22FD">
        <w:rPr>
          <w:rFonts w:asciiTheme="minorHAnsi" w:hAnsiTheme="minorHAnsi" w:cstheme="minorHAnsi"/>
          <w:sz w:val="24"/>
          <w:szCs w:val="24"/>
          <w:lang w:val="es-ES"/>
        </w:rPr>
        <w:t>Roma</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i</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predstavnika</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institucija</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iz</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lokalne</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zajednice</w:t>
      </w:r>
      <w:r w:rsidRPr="0029702E">
        <w:rPr>
          <w:rFonts w:asciiTheme="minorHAnsi" w:hAnsiTheme="minorHAnsi" w:cstheme="minorHAnsi"/>
          <w:sz w:val="24"/>
          <w:szCs w:val="24"/>
          <w:lang w:val="sr-Latn-CS"/>
        </w:rPr>
        <w:t xml:space="preserve">. </w:t>
      </w:r>
      <w:r w:rsidRPr="0031513E">
        <w:rPr>
          <w:rFonts w:asciiTheme="minorHAnsi" w:hAnsiTheme="minorHAnsi" w:cstheme="minorHAnsi"/>
          <w:sz w:val="24"/>
          <w:szCs w:val="24"/>
        </w:rPr>
        <w:t xml:space="preserve">Rezultat intersektorske saradnje je i prvi Lokalni akcioni plan za Rome, donet 2007. godine. </w:t>
      </w:r>
      <w:r w:rsidRPr="004B22FD">
        <w:rPr>
          <w:rFonts w:asciiTheme="minorHAnsi" w:hAnsiTheme="minorHAnsi" w:cstheme="minorHAnsi"/>
          <w:sz w:val="24"/>
          <w:szCs w:val="24"/>
          <w:lang w:val="es-ES"/>
        </w:rPr>
        <w:t xml:space="preserve">U 2019. </w:t>
      </w:r>
      <w:r w:rsidR="003D3041">
        <w:rPr>
          <w:rFonts w:asciiTheme="minorHAnsi" w:hAnsiTheme="minorHAnsi" w:cstheme="minorHAnsi"/>
          <w:sz w:val="24"/>
          <w:szCs w:val="24"/>
          <w:lang w:val="es-ES"/>
        </w:rPr>
        <w:lastRenderedPageBreak/>
        <w:t xml:space="preserve">godini </w:t>
      </w:r>
      <w:r w:rsidRPr="004B22FD">
        <w:rPr>
          <w:rFonts w:asciiTheme="minorHAnsi" w:hAnsiTheme="minorHAnsi" w:cstheme="minorHAnsi"/>
          <w:sz w:val="24"/>
          <w:szCs w:val="24"/>
          <w:lang w:val="es-ES"/>
        </w:rPr>
        <w:t>je 6 organizacija civilnog društva koje se bave pitanjima inkluzije Roma dobilo sredstva iz budžeta grada. Saradnja lokalne samouprave i organizacija civilnog društva koje se bave pitanjima inkluzije Roma je označena kao odlična, te se sve odluke na lokalu po pitanju inkluzije Roma donose u konsultaciji sa organizacijama civilnog društva koje se bave pitanjima inkluzije Roma. Kapaciteti većine organizacija civilnog društva koje se bave pitanjima inkluzije Roma na lokalu su slabi, naročito u oblasti pisanja projektnih predloga, te je potrebno dodatno jačati njihove kapacitete. Organizacije civilnog društva koje se bave pitanjima inkluzije Roma i lokalna samouprava su zajednički realizovali niz projekata iz oblasti inkluzije Roma, ali se malo aktivnosti nastavlja posle projektnog finansiranja.</w:t>
      </w:r>
    </w:p>
    <w:p w14:paraId="2B24FE27"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Uloga privatnog sektora</w:t>
      </w:r>
    </w:p>
    <w:p w14:paraId="4536E9FF" w14:textId="77777777" w:rsidR="0070129B" w:rsidRPr="004B22FD" w:rsidRDefault="0070129B">
      <w:pPr>
        <w:jc w:val="both"/>
        <w:rPr>
          <w:rFonts w:asciiTheme="minorHAnsi" w:hAnsiTheme="minorHAnsi" w:cstheme="minorHAnsi"/>
          <w:sz w:val="24"/>
          <w:szCs w:val="24"/>
          <w:lang w:val="es-ES"/>
        </w:rPr>
      </w:pPr>
      <w:r w:rsidRPr="004B22FD">
        <w:rPr>
          <w:rFonts w:asciiTheme="minorHAnsi" w:hAnsiTheme="minorHAnsi" w:cstheme="minorHAnsi"/>
          <w:sz w:val="24"/>
          <w:szCs w:val="24"/>
          <w:lang w:val="es-ES"/>
        </w:rPr>
        <w:t xml:space="preserve">Predstavnici privatnog sektora tokom fokus grupe i individualnih telefonskih intervjua su iskazali jedinstven stav po pitanju zapošljavanja Roma. Naime, svi zapošljavaju Rome, ali da nikad ne gledaju na nacionalnost zaposlenih, već isključivo na znanje i stručnost zaposlenih. </w:t>
      </w:r>
    </w:p>
    <w:p w14:paraId="66BBAE95" w14:textId="5C64E234" w:rsidR="0070129B" w:rsidRPr="00CE23A7" w:rsidRDefault="0070129B">
      <w:pPr>
        <w:jc w:val="both"/>
        <w:rPr>
          <w:rFonts w:asciiTheme="minorHAnsi" w:hAnsiTheme="minorHAnsi" w:cstheme="minorHAnsi"/>
          <w:color w:val="auto"/>
          <w:sz w:val="24"/>
          <w:szCs w:val="24"/>
          <w:lang w:val="es-ES"/>
        </w:rPr>
      </w:pPr>
      <w:r w:rsidRPr="00CE23A7">
        <w:rPr>
          <w:rFonts w:asciiTheme="minorHAnsi" w:hAnsiTheme="minorHAnsi" w:cstheme="minorHAnsi"/>
          <w:sz w:val="24"/>
          <w:szCs w:val="24"/>
          <w:lang w:val="es-ES"/>
        </w:rPr>
        <w:t>Firma Baken, koja se bavi proizvodnjom delova za bagere ima zaposleno 6% Roma, od ukupno 500 zaposlenih, a konstantno imaju potrebu za zapošljavanjem zavarivača. Sara</w:t>
      </w:r>
      <w:r w:rsidR="001353B8">
        <w:rPr>
          <w:rFonts w:asciiTheme="minorHAnsi" w:hAnsiTheme="minorHAnsi" w:cstheme="minorHAnsi"/>
          <w:sz w:val="24"/>
          <w:szCs w:val="24"/>
          <w:lang w:val="es-ES"/>
        </w:rPr>
        <w:t>đ</w:t>
      </w:r>
      <w:r w:rsidRPr="00CE23A7">
        <w:rPr>
          <w:rFonts w:asciiTheme="minorHAnsi" w:hAnsiTheme="minorHAnsi" w:cstheme="minorHAnsi"/>
          <w:sz w:val="24"/>
          <w:szCs w:val="24"/>
          <w:lang w:val="es-ES"/>
        </w:rPr>
        <w:t>uju na programu dualnog obrazovanja</w:t>
      </w:r>
      <w:r w:rsidR="00FA7B93">
        <w:rPr>
          <w:rFonts w:asciiTheme="minorHAnsi" w:hAnsiTheme="minorHAnsi" w:cstheme="minorHAnsi"/>
          <w:sz w:val="24"/>
          <w:szCs w:val="24"/>
          <w:lang w:val="es-ES"/>
        </w:rPr>
        <w:t xml:space="preserve"> </w:t>
      </w:r>
      <w:r w:rsidR="00282287">
        <w:rPr>
          <w:rFonts w:asciiTheme="minorHAnsi" w:hAnsiTheme="minorHAnsi" w:cstheme="minorHAnsi"/>
          <w:sz w:val="24"/>
          <w:szCs w:val="24"/>
          <w:lang w:val="es-ES"/>
        </w:rPr>
        <w:t xml:space="preserve">u </w:t>
      </w:r>
      <w:r w:rsidR="006E6520">
        <w:rPr>
          <w:rFonts w:asciiTheme="minorHAnsi" w:hAnsiTheme="minorHAnsi" w:cstheme="minorHAnsi"/>
          <w:sz w:val="24"/>
          <w:szCs w:val="24"/>
          <w:lang w:val="es-ES"/>
        </w:rPr>
        <w:t xml:space="preserve">partnerstvu </w:t>
      </w:r>
      <w:r w:rsidR="00FA7B93">
        <w:rPr>
          <w:rFonts w:asciiTheme="minorHAnsi" w:hAnsiTheme="minorHAnsi" w:cstheme="minorHAnsi"/>
          <w:sz w:val="24"/>
          <w:szCs w:val="24"/>
          <w:lang w:val="es-ES"/>
        </w:rPr>
        <w:t>sa Srednjom politehničkom školom</w:t>
      </w:r>
      <w:r w:rsidR="00C04874">
        <w:rPr>
          <w:rFonts w:asciiTheme="minorHAnsi" w:hAnsiTheme="minorHAnsi" w:cstheme="minorHAnsi"/>
          <w:sz w:val="24"/>
          <w:szCs w:val="24"/>
          <w:lang w:val="es-ES"/>
        </w:rPr>
        <w:t xml:space="preserve"> iz Kragujevca</w:t>
      </w:r>
      <w:r w:rsidRPr="00CE23A7">
        <w:rPr>
          <w:rFonts w:asciiTheme="minorHAnsi" w:hAnsiTheme="minorHAnsi" w:cstheme="minorHAnsi"/>
          <w:sz w:val="24"/>
          <w:szCs w:val="24"/>
          <w:lang w:val="es-ES"/>
        </w:rPr>
        <w:t xml:space="preserve">. </w:t>
      </w:r>
      <w:r w:rsidR="00DB2A92">
        <w:rPr>
          <w:rFonts w:asciiTheme="minorHAnsi" w:hAnsiTheme="minorHAnsi" w:cstheme="minorHAnsi"/>
          <w:sz w:val="24"/>
          <w:szCs w:val="24"/>
          <w:lang w:val="es-ES"/>
        </w:rPr>
        <w:t>Ovaj program ni</w:t>
      </w:r>
      <w:r w:rsidR="00EB72B1">
        <w:rPr>
          <w:rFonts w:asciiTheme="minorHAnsi" w:hAnsiTheme="minorHAnsi" w:cstheme="minorHAnsi"/>
          <w:sz w:val="24"/>
          <w:szCs w:val="24"/>
          <w:lang w:val="es-ES"/>
        </w:rPr>
        <w:t>je</w:t>
      </w:r>
      <w:r w:rsidR="00DB2A92">
        <w:rPr>
          <w:rFonts w:asciiTheme="minorHAnsi" w:hAnsiTheme="minorHAnsi" w:cstheme="minorHAnsi"/>
          <w:sz w:val="24"/>
          <w:szCs w:val="24"/>
          <w:lang w:val="es-ES"/>
        </w:rPr>
        <w:t xml:space="preserve"> finansira</w:t>
      </w:r>
      <w:r w:rsidR="00EB72B1">
        <w:rPr>
          <w:rFonts w:asciiTheme="minorHAnsi" w:hAnsiTheme="minorHAnsi" w:cstheme="minorHAnsi"/>
          <w:sz w:val="24"/>
          <w:szCs w:val="24"/>
          <w:lang w:val="es-ES"/>
        </w:rPr>
        <w:t>n</w:t>
      </w:r>
      <w:r w:rsidR="00DB2A92">
        <w:rPr>
          <w:rFonts w:asciiTheme="minorHAnsi" w:hAnsiTheme="minorHAnsi" w:cstheme="minorHAnsi"/>
          <w:sz w:val="24"/>
          <w:szCs w:val="24"/>
          <w:lang w:val="es-ES"/>
        </w:rPr>
        <w:t xml:space="preserve"> iz sredstava donatora, već </w:t>
      </w:r>
      <w:r w:rsidR="004E5B05">
        <w:rPr>
          <w:rFonts w:asciiTheme="minorHAnsi" w:hAnsiTheme="minorHAnsi" w:cstheme="minorHAnsi"/>
          <w:sz w:val="24"/>
          <w:szCs w:val="24"/>
          <w:lang w:val="es-ES"/>
        </w:rPr>
        <w:t>je</w:t>
      </w:r>
      <w:r w:rsidR="00DB2A92">
        <w:rPr>
          <w:rFonts w:asciiTheme="minorHAnsi" w:hAnsiTheme="minorHAnsi" w:cstheme="minorHAnsi"/>
          <w:sz w:val="24"/>
          <w:szCs w:val="24"/>
          <w:lang w:val="es-ES"/>
        </w:rPr>
        <w:t xml:space="preserve"> rezultat </w:t>
      </w:r>
      <w:r w:rsidR="00B4639A">
        <w:rPr>
          <w:rFonts w:asciiTheme="minorHAnsi" w:hAnsiTheme="minorHAnsi" w:cstheme="minorHAnsi"/>
          <w:sz w:val="24"/>
          <w:szCs w:val="24"/>
          <w:lang w:val="es-ES"/>
        </w:rPr>
        <w:t xml:space="preserve">obostranog interesa </w:t>
      </w:r>
      <w:r w:rsidR="00EB72B1">
        <w:rPr>
          <w:rFonts w:asciiTheme="minorHAnsi" w:hAnsiTheme="minorHAnsi" w:cstheme="minorHAnsi"/>
          <w:sz w:val="24"/>
          <w:szCs w:val="24"/>
          <w:lang w:val="es-ES"/>
        </w:rPr>
        <w:t xml:space="preserve">i višegodišnje saradnje. </w:t>
      </w:r>
      <w:r w:rsidRPr="00CE23A7">
        <w:rPr>
          <w:rFonts w:asciiTheme="minorHAnsi" w:hAnsiTheme="minorHAnsi" w:cstheme="minorHAnsi"/>
          <w:sz w:val="24"/>
          <w:szCs w:val="24"/>
          <w:lang w:val="es-ES"/>
        </w:rPr>
        <w:t xml:space="preserve">Firma “Trigano prikolice doo”, takodje zapošljava Rome, ali ne znaju tačan broj zaposlenih </w:t>
      </w:r>
      <w:r w:rsidRPr="00CE23A7">
        <w:rPr>
          <w:rFonts w:asciiTheme="minorHAnsi" w:hAnsiTheme="minorHAnsi" w:cstheme="minorHAnsi"/>
          <w:color w:val="auto"/>
          <w:sz w:val="24"/>
          <w:szCs w:val="24"/>
          <w:lang w:val="es-ES"/>
        </w:rPr>
        <w:t>Roma, jer kao poslodavac ne pitaju zaposlene za nacionalnu pripadnost. U kompaniji “Trigano prikolice doo” imaju 255 zaposlenih radnika i najpotrebniji su im bravari, zavarivači i CNC operateri. “Sunce Marinkovic doo”, firma koja se bavi proizvodnjom PVC stolarije, imaju ukupno 110 zaposlenih. Imaju zaposlene Rome, broj zaposlenih Roma varira od 5-10% od ukupnog broja zaposlenih, a sve u zavisnosti od obima posla u kompaniji u tom trenutku. Najveći broj zaposlenih generalno, pa samim tim i Romi su na pozicijama izvršilaca u proizvodnji ili pomoćnika izvršilaca i to je zanimanje koje je uvek potrebno u kompaniji. Kompanija je konstantno uključena u različite projekte na temu socijalne inkluzije, obrazovanja i zapošljavanja, pa je bilo projekata gde su obučav</w:t>
      </w:r>
      <w:r w:rsidR="00950714">
        <w:rPr>
          <w:rFonts w:asciiTheme="minorHAnsi" w:hAnsiTheme="minorHAnsi" w:cstheme="minorHAnsi"/>
          <w:color w:val="auto"/>
          <w:sz w:val="24"/>
          <w:szCs w:val="24"/>
          <w:lang w:val="es-ES"/>
        </w:rPr>
        <w:t>a</w:t>
      </w:r>
      <w:r w:rsidRPr="00CE23A7">
        <w:rPr>
          <w:rFonts w:asciiTheme="minorHAnsi" w:hAnsiTheme="minorHAnsi" w:cstheme="minorHAnsi"/>
          <w:color w:val="auto"/>
          <w:sz w:val="24"/>
          <w:szCs w:val="24"/>
          <w:lang w:val="es-ES"/>
        </w:rPr>
        <w:t xml:space="preserve">li ljude za svoje potrebe, ali i za potrebe drugih poslodavaca.  </w:t>
      </w:r>
    </w:p>
    <w:p w14:paraId="492566E4" w14:textId="778F1745"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Potencijal za saradnju</w:t>
      </w:r>
      <w:r>
        <w:rPr>
          <w:rFonts w:asciiTheme="minorHAnsi" w:hAnsiTheme="minorHAnsi" w:cstheme="minorHAnsi"/>
          <w:b/>
          <w:bCs/>
          <w:color w:val="1F497D" w:themeColor="text2"/>
          <w:sz w:val="26"/>
          <w:szCs w:val="26"/>
          <w:lang w:val="sr-Latn-CS"/>
        </w:rPr>
        <w:t xml:space="preserve"> </w:t>
      </w:r>
    </w:p>
    <w:p w14:paraId="3AE90DB9" w14:textId="77777777" w:rsidR="0070129B" w:rsidRPr="00294EB7" w:rsidRDefault="0070129B">
      <w:pPr>
        <w:jc w:val="both"/>
        <w:rPr>
          <w:rFonts w:asciiTheme="minorHAnsi" w:hAnsiTheme="minorHAnsi" w:cstheme="minorHAnsi"/>
          <w:bCs/>
          <w:sz w:val="24"/>
          <w:szCs w:val="24"/>
          <w:lang w:val="sr-Latn-CS"/>
        </w:rPr>
      </w:pPr>
      <w:r w:rsidRPr="00C50803">
        <w:rPr>
          <w:rFonts w:asciiTheme="minorHAnsi" w:hAnsiTheme="minorHAnsi" w:cstheme="minorHAnsi"/>
          <w:bCs/>
          <w:sz w:val="24"/>
          <w:szCs w:val="24"/>
          <w:lang w:val="es-ES"/>
        </w:rPr>
        <w:t>Zna</w:t>
      </w:r>
      <w:r w:rsidRPr="00294EB7">
        <w:rPr>
          <w:rFonts w:asciiTheme="minorHAnsi" w:hAnsiTheme="minorHAnsi" w:cstheme="minorHAnsi"/>
          <w:bCs/>
          <w:sz w:val="24"/>
          <w:szCs w:val="24"/>
          <w:lang w:val="sr-Latn-CS"/>
        </w:rPr>
        <w:t>č</w:t>
      </w:r>
      <w:r w:rsidRPr="00C50803">
        <w:rPr>
          <w:rFonts w:asciiTheme="minorHAnsi" w:hAnsiTheme="minorHAnsi" w:cstheme="minorHAnsi"/>
          <w:bCs/>
          <w:sz w:val="24"/>
          <w:szCs w:val="24"/>
          <w:lang w:val="es-ES"/>
        </w:rPr>
        <w:t>ajnijim</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animiranjem</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i</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uklju</w:t>
      </w:r>
      <w:r w:rsidRPr="00294EB7">
        <w:rPr>
          <w:rFonts w:asciiTheme="minorHAnsi" w:hAnsiTheme="minorHAnsi" w:cstheme="minorHAnsi"/>
          <w:bCs/>
          <w:sz w:val="24"/>
          <w:szCs w:val="24"/>
          <w:lang w:val="sr-Latn-CS"/>
        </w:rPr>
        <w:t>č</w:t>
      </w:r>
      <w:r w:rsidRPr="00C50803">
        <w:rPr>
          <w:rFonts w:asciiTheme="minorHAnsi" w:hAnsiTheme="minorHAnsi" w:cstheme="minorHAnsi"/>
          <w:bCs/>
          <w:sz w:val="24"/>
          <w:szCs w:val="24"/>
          <w:lang w:val="es-ES"/>
        </w:rPr>
        <w:t>ivanjem</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privatnog</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sektora</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u</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aktivnosti</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lokalne</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samouprave</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i</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civilnog</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sektora</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u</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oblasti</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edukacije</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dokvalifikacije</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i</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prekvalifikacije</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Roma</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prepoznat</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je</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potencijal</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za</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unapredjenje</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javnog</w:t>
      </w:r>
      <w:r w:rsidRPr="00294EB7">
        <w:rPr>
          <w:rFonts w:asciiTheme="minorHAnsi" w:hAnsiTheme="minorHAnsi" w:cstheme="minorHAnsi"/>
          <w:bCs/>
          <w:sz w:val="24"/>
          <w:szCs w:val="24"/>
          <w:lang w:val="sr-Latn-CS"/>
        </w:rPr>
        <w:t>-</w:t>
      </w:r>
      <w:r w:rsidRPr="00C50803">
        <w:rPr>
          <w:rFonts w:asciiTheme="minorHAnsi" w:hAnsiTheme="minorHAnsi" w:cstheme="minorHAnsi"/>
          <w:bCs/>
          <w:sz w:val="24"/>
          <w:szCs w:val="24"/>
          <w:lang w:val="es-ES"/>
        </w:rPr>
        <w:t>privatnog</w:t>
      </w:r>
      <w:r w:rsidRPr="00294EB7">
        <w:rPr>
          <w:rFonts w:asciiTheme="minorHAnsi" w:hAnsiTheme="minorHAnsi" w:cstheme="minorHAnsi"/>
          <w:bCs/>
          <w:sz w:val="24"/>
          <w:szCs w:val="24"/>
          <w:lang w:val="sr-Latn-CS"/>
        </w:rPr>
        <w:t>-</w:t>
      </w:r>
      <w:r w:rsidRPr="00C50803">
        <w:rPr>
          <w:rFonts w:asciiTheme="minorHAnsi" w:hAnsiTheme="minorHAnsi" w:cstheme="minorHAnsi"/>
          <w:bCs/>
          <w:sz w:val="24"/>
          <w:szCs w:val="24"/>
          <w:lang w:val="es-ES"/>
        </w:rPr>
        <w:t>civilnog</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partnerstva</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i</w:t>
      </w:r>
      <w:r w:rsidRPr="00294EB7">
        <w:rPr>
          <w:rFonts w:asciiTheme="minorHAnsi" w:hAnsiTheme="minorHAnsi" w:cstheme="minorHAnsi"/>
          <w:bCs/>
          <w:sz w:val="24"/>
          <w:szCs w:val="24"/>
          <w:lang w:val="sr-Latn-CS"/>
        </w:rPr>
        <w:t xml:space="preserve"> </w:t>
      </w:r>
      <w:r w:rsidRPr="00C50803">
        <w:rPr>
          <w:rFonts w:asciiTheme="minorHAnsi" w:hAnsiTheme="minorHAnsi" w:cstheme="minorHAnsi"/>
          <w:bCs/>
          <w:sz w:val="24"/>
          <w:szCs w:val="24"/>
          <w:lang w:val="es-ES"/>
        </w:rPr>
        <w:t>saradnje</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Kao</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potencijal</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prepoznata</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je</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i</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mogu</w:t>
      </w:r>
      <w:r w:rsidRPr="00294EB7">
        <w:rPr>
          <w:rFonts w:asciiTheme="minorHAnsi" w:hAnsiTheme="minorHAnsi" w:cstheme="minorHAnsi"/>
          <w:bCs/>
          <w:sz w:val="24"/>
          <w:szCs w:val="24"/>
          <w:lang w:val="sr-Latn-CS"/>
        </w:rPr>
        <w:t>ć</w:t>
      </w:r>
      <w:r w:rsidRPr="0031513E">
        <w:rPr>
          <w:rFonts w:asciiTheme="minorHAnsi" w:hAnsiTheme="minorHAnsi" w:cstheme="minorHAnsi"/>
          <w:bCs/>
          <w:sz w:val="24"/>
          <w:szCs w:val="24"/>
        </w:rPr>
        <w:t>nost</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razvoja</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socijalnog</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preduzetni</w:t>
      </w:r>
      <w:r w:rsidRPr="00294EB7">
        <w:rPr>
          <w:rFonts w:asciiTheme="minorHAnsi" w:hAnsiTheme="minorHAnsi" w:cstheme="minorHAnsi"/>
          <w:bCs/>
          <w:sz w:val="24"/>
          <w:szCs w:val="24"/>
          <w:lang w:val="sr-Latn-CS"/>
        </w:rPr>
        <w:t>š</w:t>
      </w:r>
      <w:r w:rsidRPr="0031513E">
        <w:rPr>
          <w:rFonts w:asciiTheme="minorHAnsi" w:hAnsiTheme="minorHAnsi" w:cstheme="minorHAnsi"/>
          <w:bCs/>
          <w:sz w:val="24"/>
          <w:szCs w:val="24"/>
        </w:rPr>
        <w:t>tva</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i</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samozapo</w:t>
      </w:r>
      <w:r w:rsidRPr="00294EB7">
        <w:rPr>
          <w:rFonts w:asciiTheme="minorHAnsi" w:hAnsiTheme="minorHAnsi" w:cstheme="minorHAnsi"/>
          <w:bCs/>
          <w:sz w:val="24"/>
          <w:szCs w:val="24"/>
          <w:lang w:val="sr-Latn-CS"/>
        </w:rPr>
        <w:t>š</w:t>
      </w:r>
      <w:r w:rsidRPr="0031513E">
        <w:rPr>
          <w:rFonts w:asciiTheme="minorHAnsi" w:hAnsiTheme="minorHAnsi" w:cstheme="minorHAnsi"/>
          <w:bCs/>
          <w:sz w:val="24"/>
          <w:szCs w:val="24"/>
        </w:rPr>
        <w:t>ljavanja</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naro</w:t>
      </w:r>
      <w:r w:rsidRPr="00294EB7">
        <w:rPr>
          <w:rFonts w:asciiTheme="minorHAnsi" w:hAnsiTheme="minorHAnsi" w:cstheme="minorHAnsi"/>
          <w:bCs/>
          <w:sz w:val="24"/>
          <w:szCs w:val="24"/>
          <w:lang w:val="sr-Latn-CS"/>
        </w:rPr>
        <w:t>č</w:t>
      </w:r>
      <w:r w:rsidRPr="0031513E">
        <w:rPr>
          <w:rFonts w:asciiTheme="minorHAnsi" w:hAnsiTheme="minorHAnsi" w:cstheme="minorHAnsi"/>
          <w:bCs/>
          <w:sz w:val="24"/>
          <w:szCs w:val="24"/>
        </w:rPr>
        <w:t>ito</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u</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oblasti</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zanatskih</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poslova</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i</w:t>
      </w:r>
      <w:r w:rsidRPr="00294EB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rPr>
        <w:t>poljoprivrede</w:t>
      </w:r>
      <w:r w:rsidRPr="00294EB7">
        <w:rPr>
          <w:rFonts w:asciiTheme="minorHAnsi" w:hAnsiTheme="minorHAnsi" w:cstheme="minorHAnsi"/>
          <w:bCs/>
          <w:sz w:val="24"/>
          <w:szCs w:val="24"/>
          <w:lang w:val="sr-Latn-CS"/>
        </w:rPr>
        <w:t xml:space="preserve">. </w:t>
      </w:r>
    </w:p>
    <w:p w14:paraId="19C04455"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Snage i slabosti </w:t>
      </w:r>
    </w:p>
    <w:p w14:paraId="000A275B" w14:textId="4F2280AA" w:rsidR="0070129B" w:rsidRPr="00294EB7" w:rsidRDefault="0070129B">
      <w:pPr>
        <w:jc w:val="both"/>
        <w:rPr>
          <w:rFonts w:asciiTheme="minorHAnsi" w:hAnsiTheme="minorHAnsi" w:cstheme="minorHAnsi"/>
          <w:sz w:val="24"/>
          <w:szCs w:val="24"/>
          <w:lang w:val="sr-Latn-CS"/>
        </w:rPr>
      </w:pPr>
      <w:r w:rsidRPr="0031513E">
        <w:rPr>
          <w:rFonts w:asciiTheme="minorHAnsi" w:hAnsiTheme="minorHAnsi" w:cstheme="minorHAnsi"/>
          <w:sz w:val="24"/>
          <w:szCs w:val="24"/>
        </w:rPr>
        <w:t>Kao</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glavne</w:t>
      </w:r>
      <w:r w:rsidRPr="00294EB7">
        <w:rPr>
          <w:rFonts w:asciiTheme="minorHAnsi" w:hAnsiTheme="minorHAnsi" w:cstheme="minorHAnsi"/>
          <w:sz w:val="24"/>
          <w:szCs w:val="24"/>
          <w:lang w:val="sr-Latn-CS"/>
        </w:rPr>
        <w:t xml:space="preserve"> </w:t>
      </w:r>
      <w:r w:rsidRPr="00294EB7">
        <w:rPr>
          <w:rFonts w:asciiTheme="minorHAnsi" w:hAnsiTheme="minorHAnsi" w:cstheme="minorHAnsi"/>
          <w:b/>
          <w:sz w:val="24"/>
          <w:szCs w:val="24"/>
        </w:rPr>
        <w:t>snage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lokalne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samouprave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oblasti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inkluzije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istaknuti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razvijeni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mehanizmi</w:t>
      </w:r>
      <w:r w:rsidRPr="00294EB7">
        <w:rPr>
          <w:rFonts w:asciiTheme="minorHAnsi" w:hAnsiTheme="minorHAnsi" w:cstheme="minorHAnsi"/>
          <w:sz w:val="24"/>
          <w:szCs w:val="24"/>
          <w:lang w:val="sr-Latn-CS"/>
        </w:rPr>
        <w:t xml:space="preserve"> (</w:t>
      </w:r>
      <w:r>
        <w:rPr>
          <w:rFonts w:asciiTheme="minorHAnsi" w:hAnsiTheme="minorHAnsi" w:cstheme="minorHAnsi"/>
          <w:sz w:val="24"/>
          <w:szCs w:val="24"/>
        </w:rPr>
        <w:t>Mobilni</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t</w:t>
      </w:r>
      <w:r w:rsidRPr="0031513E">
        <w:rPr>
          <w:rFonts w:asciiTheme="minorHAnsi" w:hAnsiTheme="minorHAnsi" w:cstheme="minorHAnsi"/>
          <w:sz w:val="24"/>
          <w:szCs w:val="24"/>
        </w:rPr>
        <w:t>im</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inkluziju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Lokalni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tim</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obrazovanje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Savet</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w:t>
      </w:r>
      <w:r w:rsidRPr="00294EB7">
        <w:rPr>
          <w:rFonts w:asciiTheme="minorHAnsi" w:hAnsiTheme="minorHAnsi" w:cstheme="minorHAnsi"/>
          <w:sz w:val="24"/>
          <w:szCs w:val="24"/>
          <w:lang w:val="sr-Latn-CS"/>
        </w:rPr>
        <w:t xml:space="preserve"> </w:t>
      </w:r>
      <w:r w:rsidR="00C25877">
        <w:rPr>
          <w:rFonts w:asciiTheme="minorHAnsi" w:hAnsiTheme="minorHAnsi" w:cstheme="minorHAnsi"/>
          <w:sz w:val="24"/>
          <w:szCs w:val="24"/>
        </w:rPr>
        <w:t>unapre</w:t>
      </w:r>
      <w:r w:rsidR="00C25877" w:rsidRPr="00C25877">
        <w:rPr>
          <w:rFonts w:asciiTheme="minorHAnsi" w:hAnsiTheme="minorHAnsi" w:cstheme="minorHAnsi"/>
          <w:sz w:val="24"/>
          <w:szCs w:val="24"/>
          <w:lang w:val="sr-Latn-CS"/>
        </w:rPr>
        <w:t>đ</w:t>
      </w:r>
      <w:r w:rsidRPr="0031513E">
        <w:rPr>
          <w:rFonts w:asciiTheme="minorHAnsi" w:hAnsiTheme="minorHAnsi" w:cstheme="minorHAnsi"/>
          <w:sz w:val="24"/>
          <w:szCs w:val="24"/>
        </w:rPr>
        <w:t>enje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polo</w:t>
      </w:r>
      <w:r w:rsidRPr="00294EB7">
        <w:rPr>
          <w:rFonts w:asciiTheme="minorHAnsi" w:hAnsiTheme="minorHAnsi" w:cstheme="minorHAnsi"/>
          <w:sz w:val="24"/>
          <w:szCs w:val="24"/>
          <w:lang w:val="sr-Latn-CS"/>
        </w:rPr>
        <w:t>ž</w:t>
      </w:r>
      <w:r w:rsidRPr="0031513E">
        <w:rPr>
          <w:rFonts w:asciiTheme="minorHAnsi" w:hAnsiTheme="minorHAnsi" w:cstheme="minorHAnsi"/>
          <w:sz w:val="24"/>
          <w:szCs w:val="24"/>
        </w:rPr>
        <w:t>aja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Roma</w:t>
      </w:r>
      <w:r w:rsidRPr="00294EB7">
        <w:rPr>
          <w:rFonts w:asciiTheme="minorHAnsi" w:hAnsiTheme="minorHAnsi" w:cstheme="minorHAnsi"/>
          <w:sz w:val="24"/>
          <w:szCs w:val="24"/>
          <w:lang w:val="sr-Latn-CS"/>
        </w:rPr>
        <w:t xml:space="preserve">, 15 </w:t>
      </w:r>
      <w:r w:rsidRPr="00294EB7">
        <w:rPr>
          <w:rFonts w:asciiTheme="minorHAnsi" w:hAnsiTheme="minorHAnsi" w:cstheme="minorHAnsi"/>
          <w:sz w:val="24"/>
          <w:szCs w:val="24"/>
        </w:rPr>
        <w:t>organizacija</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civilnog</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dru</w:t>
      </w:r>
      <w:r w:rsidRPr="00CE23A7">
        <w:rPr>
          <w:rFonts w:asciiTheme="minorHAnsi" w:hAnsiTheme="minorHAnsi" w:cstheme="minorHAnsi"/>
          <w:sz w:val="24"/>
          <w:szCs w:val="24"/>
          <w:lang w:val="sr-Latn-CS"/>
        </w:rPr>
        <w:t>š</w:t>
      </w:r>
      <w:r w:rsidRPr="00294EB7">
        <w:rPr>
          <w:rFonts w:asciiTheme="minorHAnsi" w:hAnsiTheme="minorHAnsi" w:cstheme="minorHAnsi"/>
          <w:sz w:val="24"/>
          <w:szCs w:val="24"/>
        </w:rPr>
        <w:t>tva</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koje</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se</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bave</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pitanjima</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inkluzije</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Roma</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od</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kojih</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je</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osam</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konstantno</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aktivno</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Mobilni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tim</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Koordinator</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romska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pitanja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pedago</w:t>
      </w:r>
      <w:r w:rsidRPr="00294EB7">
        <w:rPr>
          <w:rFonts w:asciiTheme="minorHAnsi" w:hAnsiTheme="minorHAnsi" w:cstheme="minorHAnsi"/>
          <w:sz w:val="24"/>
          <w:szCs w:val="24"/>
          <w:lang w:val="sr-Latn-CS"/>
        </w:rPr>
        <w:t>š</w:t>
      </w:r>
      <w:r w:rsidRPr="0031513E">
        <w:rPr>
          <w:rFonts w:asciiTheme="minorHAnsi" w:hAnsiTheme="minorHAnsi" w:cstheme="minorHAnsi"/>
          <w:sz w:val="24"/>
          <w:szCs w:val="24"/>
        </w:rPr>
        <w:t>ki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asistenti</w:t>
      </w:r>
      <w:r w:rsidRPr="00294EB7">
        <w:rPr>
          <w:rFonts w:asciiTheme="minorHAnsi" w:hAnsiTheme="minorHAnsi" w:cstheme="minorHAnsi"/>
          <w:sz w:val="24"/>
          <w:szCs w:val="24"/>
          <w:lang w:val="sr-Latn-CS"/>
        </w:rPr>
        <w:t xml:space="preserve"> (</w:t>
      </w:r>
      <w:r>
        <w:rPr>
          <w:rFonts w:asciiTheme="minorHAnsi" w:hAnsiTheme="minorHAnsi" w:cstheme="minorHAnsi"/>
          <w:sz w:val="24"/>
          <w:szCs w:val="24"/>
          <w:lang w:val="sr-Latn-CS"/>
        </w:rPr>
        <w:t>9</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asistenata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medijatorka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nastavnik</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romskog</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jezika</w:t>
      </w:r>
      <w:r w:rsidRPr="00294EB7">
        <w:rPr>
          <w:rFonts w:asciiTheme="minorHAnsi" w:hAnsiTheme="minorHAnsi" w:cstheme="minorHAnsi"/>
          <w:sz w:val="24"/>
          <w:szCs w:val="24"/>
          <w:lang w:val="sr-Latn-CS"/>
        </w:rPr>
        <w:t xml:space="preserve"> (1 </w:t>
      </w:r>
      <w:r w:rsidRPr="0031513E">
        <w:rPr>
          <w:rFonts w:asciiTheme="minorHAnsi" w:hAnsiTheme="minorHAnsi" w:cstheme="minorHAnsi"/>
          <w:sz w:val="24"/>
          <w:szCs w:val="24"/>
        </w:rPr>
        <w:t>nastavnik</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itd</w:t>
      </w:r>
      <w:r w:rsidRPr="00294EB7">
        <w:rPr>
          <w:rFonts w:asciiTheme="minorHAnsi" w:hAnsiTheme="minorHAnsi" w:cstheme="minorHAnsi"/>
          <w:sz w:val="24"/>
          <w:szCs w:val="24"/>
          <w:lang w:val="sr-Latn-CS"/>
        </w:rPr>
        <w:t xml:space="preserve">). </w:t>
      </w:r>
      <w:r w:rsidR="00C25877">
        <w:rPr>
          <w:rFonts w:asciiTheme="minorHAnsi" w:hAnsiTheme="minorHAnsi" w:cstheme="minorHAnsi"/>
          <w:sz w:val="24"/>
          <w:szCs w:val="24"/>
        </w:rPr>
        <w:t>Tako</w:t>
      </w:r>
      <w:r w:rsidR="00C25877" w:rsidRPr="00C25877">
        <w:rPr>
          <w:rFonts w:asciiTheme="minorHAnsi" w:hAnsiTheme="minorHAnsi" w:cstheme="minorHAnsi"/>
          <w:sz w:val="24"/>
          <w:szCs w:val="24"/>
          <w:lang w:val="sr-Latn-CS"/>
        </w:rPr>
        <w:t>đ</w:t>
      </w:r>
      <w:r w:rsidRPr="0031513E">
        <w:rPr>
          <w:rFonts w:asciiTheme="minorHAnsi" w:hAnsiTheme="minorHAnsi" w:cstheme="minorHAnsi"/>
          <w:sz w:val="24"/>
          <w:szCs w:val="24"/>
        </w:rPr>
        <w:t>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snage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ubrajaju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lokalne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politike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strate</w:t>
      </w:r>
      <w:r w:rsidRPr="00294EB7">
        <w:rPr>
          <w:rFonts w:asciiTheme="minorHAnsi" w:hAnsiTheme="minorHAnsi" w:cstheme="minorHAnsi"/>
          <w:sz w:val="24"/>
          <w:szCs w:val="24"/>
          <w:lang w:val="sr-Latn-CS"/>
        </w:rPr>
        <w:t>š</w:t>
      </w:r>
      <w:r w:rsidRPr="0031513E">
        <w:rPr>
          <w:rFonts w:asciiTheme="minorHAnsi" w:hAnsiTheme="minorHAnsi" w:cstheme="minorHAnsi"/>
          <w:sz w:val="24"/>
          <w:szCs w:val="24"/>
        </w:rPr>
        <w:t>ka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dokumenta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kao</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dobr</w:t>
      </w:r>
      <w:r>
        <w:rPr>
          <w:rFonts w:asciiTheme="minorHAnsi" w:hAnsiTheme="minorHAnsi" w:cstheme="minorHAnsi"/>
          <w:sz w:val="24"/>
          <w:szCs w:val="24"/>
        </w:rPr>
        <w:t>u</w:t>
      </w:r>
      <w:r w:rsidRPr="00294EB7">
        <w:rPr>
          <w:rFonts w:asciiTheme="minorHAnsi" w:hAnsiTheme="minorHAnsi" w:cstheme="minorHAnsi"/>
          <w:sz w:val="24"/>
          <w:szCs w:val="24"/>
          <w:lang w:val="sr-Latn-CS"/>
        </w:rPr>
        <w:t xml:space="preserve"> </w:t>
      </w:r>
      <w:r w:rsidR="00A62AC5" w:rsidRPr="0031513E">
        <w:rPr>
          <w:rFonts w:asciiTheme="minorHAnsi" w:hAnsiTheme="minorHAnsi" w:cstheme="minorHAnsi"/>
          <w:sz w:val="24"/>
          <w:szCs w:val="24"/>
        </w:rPr>
        <w:t>saradnj</w:t>
      </w:r>
      <w:r w:rsidR="00A62AC5">
        <w:rPr>
          <w:rFonts w:asciiTheme="minorHAnsi" w:hAnsiTheme="minorHAnsi" w:cstheme="minorHAnsi"/>
          <w:sz w:val="24"/>
          <w:szCs w:val="24"/>
        </w:rPr>
        <w:t>u</w:t>
      </w:r>
      <w:r w:rsidR="00A62AC5"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svih</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zaineteresovanih</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strana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lokalu</w:t>
      </w:r>
      <w:r w:rsidRPr="00294EB7">
        <w:rPr>
          <w:rFonts w:asciiTheme="minorHAnsi" w:hAnsiTheme="minorHAnsi" w:cstheme="minorHAnsi"/>
          <w:sz w:val="24"/>
          <w:szCs w:val="24"/>
          <w:lang w:val="sr-Latn-CS"/>
        </w:rPr>
        <w:t xml:space="preserve">. </w:t>
      </w:r>
    </w:p>
    <w:p w14:paraId="2094838F" w14:textId="77777777" w:rsidR="0070129B" w:rsidRPr="00294EB7" w:rsidRDefault="0070129B">
      <w:pPr>
        <w:jc w:val="both"/>
        <w:rPr>
          <w:rFonts w:asciiTheme="minorHAnsi" w:hAnsiTheme="minorHAnsi" w:cstheme="minorHAnsi"/>
          <w:sz w:val="24"/>
          <w:szCs w:val="24"/>
          <w:lang w:val="sr-Latn-CS"/>
        </w:rPr>
      </w:pPr>
      <w:r w:rsidRPr="00EC3667">
        <w:rPr>
          <w:rFonts w:asciiTheme="minorHAnsi" w:hAnsiTheme="minorHAnsi" w:cstheme="minorHAnsi"/>
          <w:sz w:val="24"/>
          <w:szCs w:val="24"/>
        </w:rPr>
        <w:t>Pored</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puno</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identifikovanih</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snaga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u</w:t>
      </w:r>
      <w:r w:rsidRPr="00294EB7">
        <w:rPr>
          <w:rFonts w:asciiTheme="minorHAnsi" w:hAnsiTheme="minorHAnsi" w:cstheme="minorHAnsi"/>
          <w:sz w:val="24"/>
          <w:szCs w:val="24"/>
          <w:lang w:val="sr-Latn-CS"/>
        </w:rPr>
        <w:t xml:space="preserve"> </w:t>
      </w:r>
      <w:r>
        <w:rPr>
          <w:rFonts w:asciiTheme="minorHAnsi" w:hAnsiTheme="minorHAnsi" w:cstheme="minorHAnsi"/>
          <w:sz w:val="24"/>
          <w:szCs w:val="24"/>
        </w:rPr>
        <w:t>g</w:t>
      </w:r>
      <w:r w:rsidRPr="00EC3667">
        <w:rPr>
          <w:rFonts w:asciiTheme="minorHAnsi" w:hAnsiTheme="minorHAnsi" w:cstheme="minorHAnsi"/>
          <w:sz w:val="24"/>
          <w:szCs w:val="24"/>
        </w:rPr>
        <w:t>radu</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Kragujevcu</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je</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prepoznato</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da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je</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najve</w:t>
      </w:r>
      <w:r w:rsidRPr="00294EB7">
        <w:rPr>
          <w:rFonts w:asciiTheme="minorHAnsi" w:hAnsiTheme="minorHAnsi" w:cstheme="minorHAnsi"/>
          <w:sz w:val="24"/>
          <w:szCs w:val="24"/>
          <w:lang w:val="sr-Latn-CS"/>
        </w:rPr>
        <w:t>ć</w:t>
      </w:r>
      <w:r w:rsidRPr="00EC3667">
        <w:rPr>
          <w:rFonts w:asciiTheme="minorHAnsi" w:hAnsiTheme="minorHAnsi" w:cstheme="minorHAnsi"/>
          <w:sz w:val="24"/>
          <w:szCs w:val="24"/>
        </w:rPr>
        <w:t>a</w:t>
      </w:r>
      <w:r w:rsidRPr="00294EB7">
        <w:rPr>
          <w:rFonts w:asciiTheme="minorHAnsi" w:hAnsiTheme="minorHAnsi" w:cstheme="minorHAnsi"/>
          <w:sz w:val="24"/>
          <w:szCs w:val="24"/>
          <w:lang w:val="sr-Latn-CS"/>
        </w:rPr>
        <w:t xml:space="preserve"> </w:t>
      </w:r>
      <w:r w:rsidRPr="005529D9">
        <w:rPr>
          <w:rFonts w:asciiTheme="minorHAnsi" w:hAnsiTheme="minorHAnsi" w:cstheme="minorHAnsi"/>
          <w:b/>
          <w:sz w:val="24"/>
          <w:szCs w:val="24"/>
        </w:rPr>
        <w:t>slabost</w:t>
      </w:r>
      <w:r w:rsidRPr="005529D9">
        <w:rPr>
          <w:rFonts w:asciiTheme="minorHAnsi" w:hAnsiTheme="minorHAnsi" w:cstheme="minorHAnsi"/>
          <w:b/>
          <w:sz w:val="24"/>
          <w:szCs w:val="24"/>
          <w:lang w:val="sr-Latn-CS"/>
        </w:rPr>
        <w:t xml:space="preserve"> </w:t>
      </w:r>
      <w:r w:rsidRPr="00EC3667">
        <w:rPr>
          <w:rFonts w:asciiTheme="minorHAnsi" w:hAnsiTheme="minorHAnsi" w:cstheme="minorHAnsi"/>
          <w:sz w:val="24"/>
          <w:szCs w:val="24"/>
        </w:rPr>
        <w:t>nedovoljna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saradnja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sa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privatnim</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sektorom</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te</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povezivanje</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javnog</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civilnog</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i</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privatnog</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lastRenderedPageBreak/>
        <w:t>sektora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kako</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bi</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se</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udru</w:t>
      </w:r>
      <w:r w:rsidRPr="00294EB7">
        <w:rPr>
          <w:rFonts w:asciiTheme="minorHAnsi" w:hAnsiTheme="minorHAnsi" w:cstheme="minorHAnsi"/>
          <w:sz w:val="24"/>
          <w:szCs w:val="24"/>
          <w:lang w:val="sr-Latn-CS"/>
        </w:rPr>
        <w:t>ž</w:t>
      </w:r>
      <w:r w:rsidRPr="00EC3667">
        <w:rPr>
          <w:rFonts w:asciiTheme="minorHAnsi" w:hAnsiTheme="minorHAnsi" w:cstheme="minorHAnsi"/>
          <w:sz w:val="24"/>
          <w:szCs w:val="24"/>
        </w:rPr>
        <w:t>enim</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snagama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i</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partnerskim</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intervencijama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unapredila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socijalna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inkluzija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Roma</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i</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doprinelo</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reintegraciji</w:t>
      </w:r>
      <w:r w:rsidRPr="00294EB7">
        <w:rPr>
          <w:rFonts w:asciiTheme="minorHAnsi" w:hAnsiTheme="minorHAnsi" w:cstheme="minorHAnsi"/>
          <w:sz w:val="24"/>
          <w:szCs w:val="24"/>
          <w:lang w:val="sr-Latn-CS"/>
        </w:rPr>
        <w:t xml:space="preserve"> </w:t>
      </w:r>
      <w:r w:rsidRPr="00EC3667">
        <w:rPr>
          <w:rFonts w:asciiTheme="minorHAnsi" w:hAnsiTheme="minorHAnsi" w:cstheme="minorHAnsi"/>
          <w:sz w:val="24"/>
          <w:szCs w:val="24"/>
        </w:rPr>
        <w:t>povratnika</w:t>
      </w:r>
      <w:r w:rsidRPr="00294EB7">
        <w:rPr>
          <w:rFonts w:asciiTheme="minorHAnsi" w:hAnsiTheme="minorHAnsi" w:cstheme="minorHAnsi"/>
          <w:sz w:val="24"/>
          <w:szCs w:val="24"/>
          <w:lang w:val="sr-Latn-CS"/>
        </w:rPr>
        <w:t xml:space="preserve">. </w:t>
      </w:r>
    </w:p>
    <w:p w14:paraId="7C87D2F3" w14:textId="77777777" w:rsidR="0070129B" w:rsidRPr="00294EB7" w:rsidRDefault="0070129B">
      <w:pPr>
        <w:jc w:val="both"/>
        <w:rPr>
          <w:rFonts w:asciiTheme="minorHAnsi" w:hAnsiTheme="minorHAnsi" w:cstheme="minorHAnsi"/>
          <w:sz w:val="24"/>
          <w:szCs w:val="24"/>
          <w:u w:val="single"/>
          <w:lang w:val="sr-Latn-CS"/>
        </w:rPr>
      </w:pPr>
      <w:r w:rsidRPr="0031513E">
        <w:rPr>
          <w:rFonts w:asciiTheme="minorHAnsi" w:hAnsiTheme="minorHAnsi" w:cstheme="minorHAnsi"/>
          <w:sz w:val="24"/>
          <w:szCs w:val="24"/>
        </w:rPr>
        <w:t>U</w:t>
      </w:r>
      <w:r w:rsidRPr="00294EB7">
        <w:rPr>
          <w:rFonts w:asciiTheme="minorHAnsi" w:hAnsiTheme="minorHAnsi" w:cstheme="minorHAnsi"/>
          <w:sz w:val="24"/>
          <w:szCs w:val="24"/>
          <w:lang w:val="sr-Latn-CS"/>
        </w:rPr>
        <w:t xml:space="preserve"> </w:t>
      </w:r>
      <w:r w:rsidRPr="00294EB7">
        <w:rPr>
          <w:rFonts w:asciiTheme="minorHAnsi" w:hAnsiTheme="minorHAnsi" w:cstheme="minorHAnsi"/>
          <w:b/>
          <w:sz w:val="24"/>
          <w:szCs w:val="24"/>
        </w:rPr>
        <w:t>slabosti</w:t>
      </w:r>
      <w:r w:rsidRPr="00294EB7">
        <w:rPr>
          <w:rFonts w:asciiTheme="minorHAnsi" w:hAnsiTheme="minorHAnsi" w:cstheme="minorHAnsi"/>
          <w:b/>
          <w:sz w:val="24"/>
          <w:szCs w:val="24"/>
          <w:lang w:val="sr-Latn-CS"/>
        </w:rPr>
        <w:t xml:space="preserve"> </w:t>
      </w:r>
      <w:r w:rsidRPr="0031513E">
        <w:rPr>
          <w:rFonts w:asciiTheme="minorHAnsi" w:hAnsiTheme="minorHAnsi" w:cstheme="minorHAnsi"/>
          <w:sz w:val="24"/>
          <w:szCs w:val="24"/>
        </w:rPr>
        <w:t>ubrajaju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siroma</w:t>
      </w:r>
      <w:r w:rsidRPr="00294EB7">
        <w:rPr>
          <w:rFonts w:asciiTheme="minorHAnsi" w:hAnsiTheme="minorHAnsi" w:cstheme="minorHAnsi"/>
          <w:sz w:val="24"/>
          <w:szCs w:val="24"/>
          <w:lang w:val="sr-Latn-CS"/>
        </w:rPr>
        <w:t>š</w:t>
      </w:r>
      <w:r w:rsidRPr="0031513E">
        <w:rPr>
          <w:rFonts w:asciiTheme="minorHAnsi" w:hAnsiTheme="minorHAnsi" w:cstheme="minorHAnsi"/>
          <w:sz w:val="24"/>
          <w:szCs w:val="24"/>
        </w:rPr>
        <w:t>tvo</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funkcionalnu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nepismenost</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romske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zajednice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neprepoznavanje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zna</w:t>
      </w:r>
      <w:r w:rsidRPr="00294EB7">
        <w:rPr>
          <w:rFonts w:asciiTheme="minorHAnsi" w:hAnsiTheme="minorHAnsi" w:cstheme="minorHAnsi"/>
          <w:sz w:val="24"/>
          <w:szCs w:val="24"/>
          <w:lang w:val="sr-Latn-CS"/>
        </w:rPr>
        <w:t>č</w:t>
      </w:r>
      <w:r w:rsidRPr="0031513E">
        <w:rPr>
          <w:rFonts w:asciiTheme="minorHAnsi" w:hAnsiTheme="minorHAnsi" w:cstheme="minorHAnsi"/>
          <w:sz w:val="24"/>
          <w:szCs w:val="24"/>
        </w:rPr>
        <w:t>aja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obrazovanja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slabe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kapacitete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veliku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nezaposlenost</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romskoj</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zajednici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nedovoljne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kapacitete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ve</w:t>
      </w:r>
      <w:r w:rsidRPr="00294EB7">
        <w:rPr>
          <w:rFonts w:asciiTheme="minorHAnsi" w:hAnsiTheme="minorHAnsi" w:cstheme="minorHAnsi"/>
          <w:sz w:val="24"/>
          <w:szCs w:val="24"/>
          <w:lang w:val="sr-Latn-CS"/>
        </w:rPr>
        <w:t>ć</w:t>
      </w:r>
      <w:r w:rsidRPr="0031513E">
        <w:rPr>
          <w:rFonts w:asciiTheme="minorHAnsi" w:hAnsiTheme="minorHAnsi" w:cstheme="minorHAnsi"/>
          <w:sz w:val="24"/>
          <w:szCs w:val="24"/>
        </w:rPr>
        <w:t>ine</w:t>
      </w:r>
      <w:r w:rsidRPr="00294EB7">
        <w:rPr>
          <w:rFonts w:asciiTheme="minorHAnsi" w:hAnsiTheme="minorHAnsi" w:cstheme="minorHAnsi"/>
          <w:sz w:val="24"/>
          <w:szCs w:val="24"/>
          <w:lang w:val="sr-Latn-CS"/>
        </w:rPr>
        <w:t xml:space="preserve"> </w:t>
      </w:r>
      <w:r w:rsidRPr="00294EB7">
        <w:rPr>
          <w:rFonts w:asciiTheme="minorHAnsi" w:hAnsiTheme="minorHAnsi" w:cstheme="minorHAnsi"/>
          <w:sz w:val="24"/>
          <w:szCs w:val="24"/>
        </w:rPr>
        <w:t>organizacija</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civilnog</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dru</w:t>
      </w:r>
      <w:r w:rsidRPr="00CE23A7">
        <w:rPr>
          <w:rFonts w:asciiTheme="minorHAnsi" w:hAnsiTheme="minorHAnsi" w:cstheme="minorHAnsi"/>
          <w:sz w:val="24"/>
          <w:szCs w:val="24"/>
          <w:lang w:val="sr-Latn-CS"/>
        </w:rPr>
        <w:t>š</w:t>
      </w:r>
      <w:r w:rsidRPr="00294EB7">
        <w:rPr>
          <w:rFonts w:asciiTheme="minorHAnsi" w:hAnsiTheme="minorHAnsi" w:cstheme="minorHAnsi"/>
          <w:sz w:val="24"/>
          <w:szCs w:val="24"/>
        </w:rPr>
        <w:t>tva</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koje</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se</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bave</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pitanjima</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inkluzije</w:t>
      </w:r>
      <w:r w:rsidRPr="00CE23A7">
        <w:rPr>
          <w:rFonts w:asciiTheme="minorHAnsi" w:hAnsiTheme="minorHAnsi" w:cstheme="minorHAnsi"/>
          <w:sz w:val="24"/>
          <w:szCs w:val="24"/>
          <w:lang w:val="sr-Latn-CS"/>
        </w:rPr>
        <w:t xml:space="preserve"> </w:t>
      </w:r>
      <w:r w:rsidRPr="00294EB7">
        <w:rPr>
          <w:rFonts w:asciiTheme="minorHAnsi" w:hAnsiTheme="minorHAnsi" w:cstheme="minorHAnsi"/>
          <w:sz w:val="24"/>
          <w:szCs w:val="24"/>
        </w:rPr>
        <w:t>Roma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lo</w:t>
      </w:r>
      <w:r w:rsidRPr="00294EB7">
        <w:rPr>
          <w:rFonts w:asciiTheme="minorHAnsi" w:hAnsiTheme="minorHAnsi" w:cstheme="minorHAnsi"/>
          <w:sz w:val="24"/>
          <w:szCs w:val="24"/>
          <w:lang w:val="sr-Latn-CS"/>
        </w:rPr>
        <w:t>š</w:t>
      </w:r>
      <w:r w:rsidRPr="0031513E">
        <w:rPr>
          <w:rFonts w:asciiTheme="minorHAnsi" w:hAnsiTheme="minorHAnsi" w:cstheme="minorHAnsi"/>
          <w:sz w:val="24"/>
          <w:szCs w:val="24"/>
        </w:rPr>
        <w:t>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me</w:t>
      </w:r>
      <w:r w:rsidRPr="00294EB7">
        <w:rPr>
          <w:rFonts w:asciiTheme="minorHAnsi" w:hAnsiTheme="minorHAnsi" w:cstheme="minorHAnsi"/>
          <w:sz w:val="24"/>
          <w:szCs w:val="24"/>
          <w:lang w:val="sr-Latn-CS"/>
        </w:rPr>
        <w:t>đ</w:t>
      </w:r>
      <w:r w:rsidRPr="0031513E">
        <w:rPr>
          <w:rFonts w:asciiTheme="minorHAnsi" w:hAnsiTheme="minorHAnsi" w:cstheme="minorHAnsi"/>
          <w:sz w:val="24"/>
          <w:szCs w:val="24"/>
        </w:rPr>
        <w:t>usobne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odnose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bazirane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nepoverenju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nerazumevanju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rivalstvu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sujeti</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u</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samoj</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romskoj</w:t>
      </w:r>
      <w:r w:rsidRPr="00CE23A7">
        <w:rPr>
          <w:rFonts w:asciiTheme="minorHAnsi" w:hAnsiTheme="minorHAnsi" w:cstheme="minorHAnsi"/>
          <w:sz w:val="24"/>
          <w:szCs w:val="24"/>
          <w:lang w:val="sr-Latn-CS"/>
        </w:rPr>
        <w:t xml:space="preserve"> </w:t>
      </w:r>
      <w:r>
        <w:rPr>
          <w:rFonts w:asciiTheme="minorHAnsi" w:hAnsiTheme="minorHAnsi" w:cstheme="minorHAnsi"/>
          <w:sz w:val="24"/>
          <w:szCs w:val="24"/>
        </w:rPr>
        <w:t>zajednici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potom</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nedovoljnom</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broju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romskih</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predstavnika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u</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institucijama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i</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generalno</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nedostatak</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finansijskih</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sredstava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re</w:t>
      </w:r>
      <w:r w:rsidRPr="00294EB7">
        <w:rPr>
          <w:rFonts w:asciiTheme="minorHAnsi" w:hAnsiTheme="minorHAnsi" w:cstheme="minorHAnsi"/>
          <w:sz w:val="24"/>
          <w:szCs w:val="24"/>
          <w:lang w:val="sr-Latn-CS"/>
        </w:rPr>
        <w:t>š</w:t>
      </w:r>
      <w:r w:rsidRPr="0031513E">
        <w:rPr>
          <w:rFonts w:asciiTheme="minorHAnsi" w:hAnsiTheme="minorHAnsi" w:cstheme="minorHAnsi"/>
          <w:sz w:val="24"/>
          <w:szCs w:val="24"/>
        </w:rPr>
        <w:t>avanje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svih</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problema</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romske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rPr>
        <w:t>zajednice</w:t>
      </w:r>
      <w:r w:rsidRPr="00294EB7">
        <w:rPr>
          <w:rFonts w:asciiTheme="minorHAnsi" w:hAnsiTheme="minorHAnsi" w:cstheme="minorHAnsi"/>
          <w:sz w:val="24"/>
          <w:szCs w:val="24"/>
          <w:lang w:val="sr-Latn-CS"/>
        </w:rPr>
        <w:t xml:space="preserve">.   </w:t>
      </w:r>
    </w:p>
    <w:p w14:paraId="01B49F21" w14:textId="77777777" w:rsidR="0070129B" w:rsidRPr="0031513E" w:rsidRDefault="0070129B">
      <w:pPr>
        <w:jc w:val="both"/>
        <w:rPr>
          <w:rFonts w:asciiTheme="minorHAnsi" w:hAnsiTheme="minorHAnsi" w:cstheme="minorHAnsi"/>
          <w:sz w:val="24"/>
          <w:szCs w:val="24"/>
          <w:shd w:val="clear" w:color="auto" w:fill="FFFFFF"/>
          <w:lang w:val="es-ES"/>
        </w:rPr>
      </w:pPr>
      <w:r w:rsidRPr="0031513E">
        <w:rPr>
          <w:rFonts w:asciiTheme="minorHAnsi" w:hAnsiTheme="minorHAnsi" w:cstheme="minorHAnsi"/>
          <w:sz w:val="24"/>
          <w:szCs w:val="24"/>
          <w:lang w:val="es-ES"/>
        </w:rPr>
        <w:t xml:space="preserve">Kada je oblast obrazovanja Roma u pitanju, u proteklom periodu sprovedene aktivnosti na lokalu su donele povoljne promene na svim nivoima obrazovnog procesa. Kroz donatorske programe razvili su se pozitivni primeri i modeli ranog razvoja dece. U pripremnom predškolskom programu u školskoj 2018/2019. godini je uključeno 50 dece romske nacionalnosti, 21 dečak i 29 devojčica. U osnovnim školama na teritoriji grada Kragujevca zastupljeno je oko 5% učenika romske nacionalnosti. Zastupljenost učenika romske nacionalnosti u srednjim školama je 1%. </w:t>
      </w:r>
      <w:r w:rsidRPr="0031513E">
        <w:rPr>
          <w:rFonts w:asciiTheme="minorHAnsi" w:hAnsiTheme="minorHAnsi" w:cstheme="minorHAnsi"/>
          <w:sz w:val="24"/>
          <w:szCs w:val="24"/>
          <w:shd w:val="clear" w:color="auto" w:fill="FFFFFF"/>
          <w:lang w:val="es-ES"/>
        </w:rPr>
        <w:t xml:space="preserve">Na višim i visokim školama u Kragujevcu je 18 studenata romske nacionalnosti na različitim fakultetima. </w:t>
      </w:r>
    </w:p>
    <w:p w14:paraId="0949695E" w14:textId="77777777" w:rsidR="0070129B" w:rsidRPr="0031513E" w:rsidRDefault="0070129B">
      <w:pPr>
        <w:jc w:val="both"/>
        <w:rPr>
          <w:rFonts w:asciiTheme="minorHAnsi" w:hAnsiTheme="minorHAnsi" w:cstheme="minorHAnsi"/>
          <w:sz w:val="24"/>
          <w:szCs w:val="24"/>
          <w:lang w:val="es-ES"/>
        </w:rPr>
      </w:pPr>
      <w:r w:rsidRPr="0031513E">
        <w:rPr>
          <w:rFonts w:asciiTheme="minorHAnsi" w:hAnsiTheme="minorHAnsi" w:cstheme="minorHAnsi"/>
          <w:sz w:val="24"/>
          <w:szCs w:val="24"/>
          <w:lang w:val="es-ES"/>
        </w:rPr>
        <w:t xml:space="preserve">Kao slabost navedena je i neprilagođenost nastavnih programa srednjeg i visokog obrazovanja potrebama privrede i tržišta rada i nedovoljan nivo specifičnih znanja i veština u privredi. </w:t>
      </w:r>
    </w:p>
    <w:p w14:paraId="605BED5A" w14:textId="77777777" w:rsidR="0070129B" w:rsidRPr="0031513E" w:rsidRDefault="0070129B">
      <w:pPr>
        <w:jc w:val="both"/>
        <w:rPr>
          <w:rFonts w:asciiTheme="minorHAnsi" w:hAnsiTheme="minorHAnsi" w:cstheme="minorHAnsi"/>
          <w:sz w:val="24"/>
          <w:szCs w:val="24"/>
          <w:lang w:val="es-ES"/>
        </w:rPr>
      </w:pPr>
      <w:r w:rsidRPr="0031513E">
        <w:rPr>
          <w:rFonts w:asciiTheme="minorHAnsi" w:hAnsiTheme="minorHAnsi" w:cstheme="minorHAnsi"/>
          <w:sz w:val="24"/>
          <w:szCs w:val="24"/>
          <w:lang w:val="es-ES"/>
        </w:rPr>
        <w:t>Stanovanje Roma je oblast u kojoj je najmanje učinjeno, a najviše zbog nedostatka kapaciteta i finansijskih sredstava za rešavanje stambenog pitanja Roma u gradu, visoki zahtevi za legalizaciju postojećih objekata, kao i nedovoljna infrastruktura u podstandardnim romskim naseljima.</w:t>
      </w:r>
    </w:p>
    <w:p w14:paraId="41AD7AFD" w14:textId="3F73039B"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Ključne potrebe </w:t>
      </w:r>
    </w:p>
    <w:p w14:paraId="37541CA5" w14:textId="14DA48E6" w:rsidR="0070129B" w:rsidRPr="00CE23A7" w:rsidRDefault="0070129B" w:rsidP="00CE23A7">
      <w:pPr>
        <w:jc w:val="both"/>
        <w:rPr>
          <w:rFonts w:asciiTheme="minorHAnsi" w:hAnsiTheme="minorHAnsi" w:cstheme="minorHAnsi"/>
          <w:sz w:val="24"/>
          <w:szCs w:val="24"/>
          <w:shd w:val="clear" w:color="auto" w:fill="FFFFFF"/>
          <w:lang w:val="sr-Latn-CS"/>
        </w:rPr>
      </w:pPr>
      <w:r w:rsidRPr="0031513E">
        <w:rPr>
          <w:rFonts w:asciiTheme="minorHAnsi" w:hAnsiTheme="minorHAnsi" w:cstheme="minorHAnsi"/>
          <w:bCs/>
          <w:sz w:val="24"/>
          <w:szCs w:val="24"/>
          <w:lang w:val="es-ES"/>
        </w:rPr>
        <w:t>Kao</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klju</w:t>
      </w:r>
      <w:r w:rsidRPr="00CE23A7">
        <w:rPr>
          <w:rFonts w:asciiTheme="minorHAnsi" w:hAnsiTheme="minorHAnsi" w:cstheme="minorHAnsi"/>
          <w:bCs/>
          <w:sz w:val="24"/>
          <w:szCs w:val="24"/>
          <w:lang w:val="sr-Latn-CS"/>
        </w:rPr>
        <w:t>č</w:t>
      </w:r>
      <w:r w:rsidRPr="0031513E">
        <w:rPr>
          <w:rFonts w:asciiTheme="minorHAnsi" w:hAnsiTheme="minorHAnsi" w:cstheme="minorHAnsi"/>
          <w:bCs/>
          <w:sz w:val="24"/>
          <w:szCs w:val="24"/>
          <w:lang w:val="es-ES"/>
        </w:rPr>
        <w:t>ne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potrebe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naveden</w:t>
      </w:r>
      <w:r w:rsidR="00950714">
        <w:rPr>
          <w:rFonts w:asciiTheme="minorHAnsi" w:hAnsiTheme="minorHAnsi" w:cstheme="minorHAnsi"/>
          <w:bCs/>
          <w:sz w:val="24"/>
          <w:szCs w:val="24"/>
          <w:lang w:val="es-ES"/>
        </w:rPr>
        <w:t>e</w:t>
      </w:r>
      <w:r w:rsidR="00950714" w:rsidRPr="00CE23A7">
        <w:rPr>
          <w:rFonts w:asciiTheme="minorHAnsi" w:hAnsiTheme="minorHAnsi" w:cstheme="minorHAnsi"/>
          <w:bCs/>
          <w:sz w:val="24"/>
          <w:szCs w:val="24"/>
          <w:lang w:val="sr-Latn-CS"/>
        </w:rPr>
        <w:t xml:space="preserve"> </w:t>
      </w:r>
      <w:r w:rsidR="00950714">
        <w:rPr>
          <w:rFonts w:asciiTheme="minorHAnsi" w:hAnsiTheme="minorHAnsi" w:cstheme="minorHAnsi"/>
          <w:bCs/>
          <w:sz w:val="24"/>
          <w:szCs w:val="24"/>
          <w:lang w:val="es-ES"/>
        </w:rPr>
        <w:t>su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prilago</w:t>
      </w:r>
      <w:r w:rsidRPr="00CE23A7">
        <w:rPr>
          <w:rFonts w:asciiTheme="minorHAnsi" w:hAnsiTheme="minorHAnsi" w:cstheme="minorHAnsi"/>
          <w:bCs/>
          <w:sz w:val="24"/>
          <w:szCs w:val="24"/>
          <w:lang w:val="sr-Latn-CS"/>
        </w:rPr>
        <w:t>đ</w:t>
      </w:r>
      <w:r w:rsidRPr="0031513E">
        <w:rPr>
          <w:rFonts w:asciiTheme="minorHAnsi" w:hAnsiTheme="minorHAnsi" w:cstheme="minorHAnsi"/>
          <w:bCs/>
          <w:sz w:val="24"/>
          <w:szCs w:val="24"/>
          <w:lang w:val="es-ES"/>
        </w:rPr>
        <w:t>avanje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nastavnih</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programa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potrebama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privrede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na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lokalu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naro</w:t>
      </w:r>
      <w:r w:rsidRPr="00CE23A7">
        <w:rPr>
          <w:rFonts w:asciiTheme="minorHAnsi" w:hAnsiTheme="minorHAnsi" w:cstheme="minorHAnsi"/>
          <w:bCs/>
          <w:sz w:val="24"/>
          <w:szCs w:val="24"/>
          <w:lang w:val="sr-Latn-CS"/>
        </w:rPr>
        <w:t>č</w:t>
      </w:r>
      <w:r w:rsidRPr="0031513E">
        <w:rPr>
          <w:rFonts w:asciiTheme="minorHAnsi" w:hAnsiTheme="minorHAnsi" w:cstheme="minorHAnsi"/>
          <w:bCs/>
          <w:sz w:val="24"/>
          <w:szCs w:val="24"/>
          <w:lang w:val="es-ES"/>
        </w:rPr>
        <w:t>ito</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oblasti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jake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metalne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prera</w:t>
      </w:r>
      <w:r w:rsidRPr="00CE23A7">
        <w:rPr>
          <w:rFonts w:asciiTheme="minorHAnsi" w:hAnsiTheme="minorHAnsi" w:cstheme="minorHAnsi"/>
          <w:bCs/>
          <w:sz w:val="24"/>
          <w:szCs w:val="24"/>
          <w:lang w:val="sr-Latn-CS"/>
        </w:rPr>
        <w:t>đ</w:t>
      </w:r>
      <w:r w:rsidRPr="0031513E">
        <w:rPr>
          <w:rFonts w:asciiTheme="minorHAnsi" w:hAnsiTheme="minorHAnsi" w:cstheme="minorHAnsi"/>
          <w:bCs/>
          <w:sz w:val="24"/>
          <w:szCs w:val="24"/>
          <w:lang w:val="es-ES"/>
        </w:rPr>
        <w:t>iva</w:t>
      </w:r>
      <w:r w:rsidRPr="00CE23A7">
        <w:rPr>
          <w:rFonts w:asciiTheme="minorHAnsi" w:hAnsiTheme="minorHAnsi" w:cstheme="minorHAnsi"/>
          <w:bCs/>
          <w:sz w:val="24"/>
          <w:szCs w:val="24"/>
          <w:lang w:val="sr-Latn-CS"/>
        </w:rPr>
        <w:t>č</w:t>
      </w:r>
      <w:r w:rsidRPr="0031513E">
        <w:rPr>
          <w:rFonts w:asciiTheme="minorHAnsi" w:hAnsiTheme="minorHAnsi" w:cstheme="minorHAnsi"/>
          <w:bCs/>
          <w:sz w:val="24"/>
          <w:szCs w:val="24"/>
          <w:lang w:val="es-ES"/>
        </w:rPr>
        <w:t>ke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industrije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Kragujevcu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okolini</w:t>
      </w:r>
      <w:r w:rsidRPr="00CE23A7">
        <w:rPr>
          <w:rFonts w:asciiTheme="minorHAnsi" w:hAnsiTheme="minorHAnsi" w:cstheme="minorHAnsi"/>
          <w:bCs/>
          <w:sz w:val="24"/>
          <w:szCs w:val="24"/>
          <w:lang w:val="sr-Latn-CS"/>
        </w:rPr>
        <w:t xml:space="preserve">, </w:t>
      </w:r>
      <w:r w:rsidR="00950714">
        <w:rPr>
          <w:rFonts w:asciiTheme="minorHAnsi" w:hAnsiTheme="minorHAnsi" w:cstheme="minorHAnsi"/>
          <w:bCs/>
          <w:sz w:val="24"/>
          <w:szCs w:val="24"/>
          <w:lang w:val="sr-Latn-CS"/>
        </w:rPr>
        <w:t xml:space="preserve">razvijanje </w:t>
      </w:r>
      <w:r w:rsidRPr="0031513E">
        <w:rPr>
          <w:rFonts w:asciiTheme="minorHAnsi" w:hAnsiTheme="minorHAnsi" w:cstheme="minorHAnsi"/>
          <w:bCs/>
          <w:sz w:val="24"/>
          <w:szCs w:val="24"/>
          <w:lang w:val="es-ES"/>
        </w:rPr>
        <w:t>socijalnog</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preduzetni</w:t>
      </w:r>
      <w:r w:rsidRPr="00CE23A7">
        <w:rPr>
          <w:rFonts w:asciiTheme="minorHAnsi" w:hAnsiTheme="minorHAnsi" w:cstheme="minorHAnsi"/>
          <w:bCs/>
          <w:sz w:val="24"/>
          <w:szCs w:val="24"/>
          <w:lang w:val="sr-Latn-CS"/>
        </w:rPr>
        <w:t>š</w:t>
      </w:r>
      <w:r w:rsidRPr="0031513E">
        <w:rPr>
          <w:rFonts w:asciiTheme="minorHAnsi" w:hAnsiTheme="minorHAnsi" w:cstheme="minorHAnsi"/>
          <w:bCs/>
          <w:sz w:val="24"/>
          <w:szCs w:val="24"/>
          <w:lang w:val="es-ES"/>
        </w:rPr>
        <w:t>tva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vidu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udru</w:t>
      </w:r>
      <w:r w:rsidRPr="00CE23A7">
        <w:rPr>
          <w:rFonts w:asciiTheme="minorHAnsi" w:hAnsiTheme="minorHAnsi" w:cstheme="minorHAnsi"/>
          <w:bCs/>
          <w:sz w:val="24"/>
          <w:szCs w:val="24"/>
          <w:lang w:val="sr-Latn-CS"/>
        </w:rPr>
        <w:t>ž</w:t>
      </w:r>
      <w:r w:rsidRPr="0031513E">
        <w:rPr>
          <w:rFonts w:asciiTheme="minorHAnsi" w:hAnsiTheme="minorHAnsi" w:cstheme="minorHAnsi"/>
          <w:bCs/>
          <w:sz w:val="24"/>
          <w:szCs w:val="24"/>
          <w:lang w:val="es-ES"/>
        </w:rPr>
        <w:t>ivanja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Roma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poljoprivredne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proizvodnje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kao</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prekvalifikacija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dokvalifikacija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skladu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sa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potrebama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privrede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potom</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r</w:t>
      </w:r>
      <w:r w:rsidRPr="0031513E">
        <w:rPr>
          <w:rFonts w:asciiTheme="minorHAnsi" w:hAnsiTheme="minorHAnsi" w:cstheme="minorHAnsi"/>
          <w:sz w:val="24"/>
          <w:szCs w:val="24"/>
          <w:lang w:val="es-ES"/>
        </w:rPr>
        <w:t>e</w:t>
      </w:r>
      <w:r w:rsidRPr="00CE23A7">
        <w:rPr>
          <w:rFonts w:asciiTheme="minorHAnsi" w:hAnsiTheme="minorHAnsi" w:cstheme="minorHAnsi"/>
          <w:sz w:val="24"/>
          <w:szCs w:val="24"/>
          <w:lang w:val="sr-Latn-CS"/>
        </w:rPr>
        <w:t>š</w:t>
      </w:r>
      <w:r w:rsidRPr="0031513E">
        <w:rPr>
          <w:rFonts w:asciiTheme="minorHAnsi" w:hAnsiTheme="minorHAnsi" w:cstheme="minorHAnsi"/>
          <w:sz w:val="24"/>
          <w:szCs w:val="24"/>
          <w:lang w:val="es-ES"/>
        </w:rPr>
        <w:t>avanje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stambenog</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pitanja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Roma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legalizacija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postoje</w:t>
      </w:r>
      <w:r w:rsidRPr="00CE23A7">
        <w:rPr>
          <w:rFonts w:asciiTheme="minorHAnsi" w:hAnsiTheme="minorHAnsi" w:cstheme="minorHAnsi"/>
          <w:sz w:val="24"/>
          <w:szCs w:val="24"/>
          <w:lang w:val="sr-Latn-CS"/>
        </w:rPr>
        <w:t>ć</w:t>
      </w:r>
      <w:r w:rsidRPr="0031513E">
        <w:rPr>
          <w:rFonts w:asciiTheme="minorHAnsi" w:hAnsiTheme="minorHAnsi" w:cstheme="minorHAnsi"/>
          <w:sz w:val="24"/>
          <w:szCs w:val="24"/>
          <w:lang w:val="es-ES"/>
        </w:rPr>
        <w:t>ih</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objekata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re</w:t>
      </w:r>
      <w:r w:rsidRPr="00CE23A7">
        <w:rPr>
          <w:rFonts w:asciiTheme="minorHAnsi" w:hAnsiTheme="minorHAnsi" w:cstheme="minorHAnsi"/>
          <w:sz w:val="24"/>
          <w:szCs w:val="24"/>
          <w:lang w:val="sr-Latn-CS"/>
        </w:rPr>
        <w:t>š</w:t>
      </w:r>
      <w:r w:rsidRPr="0031513E">
        <w:rPr>
          <w:rFonts w:asciiTheme="minorHAnsi" w:hAnsiTheme="minorHAnsi" w:cstheme="minorHAnsi"/>
          <w:sz w:val="24"/>
          <w:szCs w:val="24"/>
          <w:lang w:val="es-ES"/>
        </w:rPr>
        <w:t>avanje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infrastrukture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u</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podstandardnim</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romskim</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naseljima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uklju</w:t>
      </w:r>
      <w:r w:rsidRPr="00CE23A7">
        <w:rPr>
          <w:rFonts w:asciiTheme="minorHAnsi" w:hAnsiTheme="minorHAnsi" w:cstheme="minorHAnsi"/>
          <w:sz w:val="24"/>
          <w:szCs w:val="24"/>
          <w:lang w:val="sr-Latn-CS"/>
        </w:rPr>
        <w:t>č</w:t>
      </w:r>
      <w:r w:rsidRPr="0031513E">
        <w:rPr>
          <w:rFonts w:asciiTheme="minorHAnsi" w:hAnsiTheme="minorHAnsi" w:cstheme="minorHAnsi"/>
          <w:sz w:val="24"/>
          <w:szCs w:val="24"/>
          <w:lang w:val="es-ES"/>
        </w:rPr>
        <w:t>ivanje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romskih</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predstavnika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u</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rad</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institucija</w:t>
      </w:r>
      <w:r w:rsidRPr="00CE23A7">
        <w:rPr>
          <w:rFonts w:asciiTheme="minorHAnsi" w:hAnsiTheme="minorHAnsi" w:cstheme="minorHAnsi"/>
          <w:sz w:val="24"/>
          <w:szCs w:val="24"/>
          <w:lang w:val="sr-Latn-CS"/>
        </w:rPr>
        <w:t xml:space="preserve"> (</w:t>
      </w:r>
      <w:r w:rsidR="003D5040">
        <w:rPr>
          <w:rFonts w:asciiTheme="minorHAnsi" w:hAnsiTheme="minorHAnsi" w:cstheme="minorHAnsi"/>
          <w:sz w:val="24"/>
          <w:szCs w:val="24"/>
          <w:lang w:val="es-ES"/>
        </w:rPr>
        <w:t>centar</w:t>
      </w:r>
      <w:r w:rsidR="003D5040" w:rsidRPr="003D5040">
        <w:rPr>
          <w:rFonts w:asciiTheme="minorHAnsi" w:hAnsiTheme="minorHAnsi" w:cstheme="minorHAnsi"/>
          <w:sz w:val="24"/>
          <w:szCs w:val="24"/>
          <w:lang w:val="sr-Latn-CS"/>
        </w:rPr>
        <w:t xml:space="preserve"> </w:t>
      </w:r>
      <w:r w:rsidR="003D5040">
        <w:rPr>
          <w:rFonts w:asciiTheme="minorHAnsi" w:hAnsiTheme="minorHAnsi" w:cstheme="minorHAnsi"/>
          <w:sz w:val="24"/>
          <w:szCs w:val="24"/>
          <w:lang w:val="es-ES"/>
        </w:rPr>
        <w:t>za</w:t>
      </w:r>
      <w:r w:rsidR="003D5040" w:rsidRPr="003D5040">
        <w:rPr>
          <w:rFonts w:asciiTheme="minorHAnsi" w:hAnsiTheme="minorHAnsi" w:cstheme="minorHAnsi"/>
          <w:sz w:val="24"/>
          <w:szCs w:val="24"/>
          <w:lang w:val="sr-Latn-CS"/>
        </w:rPr>
        <w:t xml:space="preserve"> </w:t>
      </w:r>
      <w:r w:rsidR="003D5040">
        <w:rPr>
          <w:rFonts w:asciiTheme="minorHAnsi" w:hAnsiTheme="minorHAnsi" w:cstheme="minorHAnsi"/>
          <w:sz w:val="24"/>
          <w:szCs w:val="24"/>
          <w:lang w:val="sr-Latn-CS"/>
        </w:rPr>
        <w:t>socijalni rad, predškolska ustanova,</w:t>
      </w:r>
      <w:r w:rsidRPr="00CE23A7">
        <w:rPr>
          <w:rFonts w:asciiTheme="minorHAnsi" w:hAnsiTheme="minorHAnsi" w:cstheme="minorHAnsi"/>
          <w:sz w:val="24"/>
          <w:szCs w:val="24"/>
          <w:lang w:val="sr-Latn-CS"/>
        </w:rPr>
        <w:t xml:space="preserve"> </w:t>
      </w:r>
      <w:r w:rsidR="003D5040">
        <w:rPr>
          <w:rFonts w:asciiTheme="minorHAnsi" w:hAnsiTheme="minorHAnsi" w:cstheme="minorHAnsi"/>
          <w:sz w:val="24"/>
          <w:szCs w:val="24"/>
          <w:lang w:val="sr-Latn-CS"/>
        </w:rPr>
        <w:t xml:space="preserve">Republički zavod za zdravstveno osiguranje, </w:t>
      </w:r>
      <w:r w:rsidRPr="0031513E">
        <w:rPr>
          <w:rFonts w:asciiTheme="minorHAnsi" w:hAnsiTheme="minorHAnsi" w:cstheme="minorHAnsi"/>
          <w:sz w:val="24"/>
          <w:szCs w:val="24"/>
          <w:lang w:val="es-ES"/>
        </w:rPr>
        <w:t>Dom</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zdravlja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i</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sl</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animiranje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romske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zajednice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za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zavr</w:t>
      </w:r>
      <w:r w:rsidRPr="00CE23A7">
        <w:rPr>
          <w:rFonts w:asciiTheme="minorHAnsi" w:hAnsiTheme="minorHAnsi" w:cstheme="minorHAnsi"/>
          <w:sz w:val="24"/>
          <w:szCs w:val="24"/>
          <w:lang w:val="sr-Latn-CS"/>
        </w:rPr>
        <w:t>š</w:t>
      </w:r>
      <w:r w:rsidRPr="0031513E">
        <w:rPr>
          <w:rFonts w:asciiTheme="minorHAnsi" w:hAnsiTheme="minorHAnsi" w:cstheme="minorHAnsi"/>
          <w:sz w:val="24"/>
          <w:szCs w:val="24"/>
          <w:lang w:val="es-ES"/>
        </w:rPr>
        <w:t>avanje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osnovne</w:t>
      </w:r>
      <w:r w:rsidRPr="00CE23A7">
        <w:rPr>
          <w:rFonts w:asciiTheme="minorHAnsi" w:hAnsiTheme="minorHAnsi" w:cstheme="minorHAnsi"/>
          <w:sz w:val="24"/>
          <w:szCs w:val="24"/>
          <w:lang w:val="sr-Latn-CS"/>
        </w:rPr>
        <w:t xml:space="preserve"> š</w:t>
      </w:r>
      <w:r w:rsidRPr="0031513E">
        <w:rPr>
          <w:rFonts w:asciiTheme="minorHAnsi" w:hAnsiTheme="minorHAnsi" w:cstheme="minorHAnsi"/>
          <w:sz w:val="24"/>
          <w:szCs w:val="24"/>
          <w:lang w:val="es-ES"/>
        </w:rPr>
        <w:t>kole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kako</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bi</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dobili</w:t>
      </w:r>
      <w:r w:rsidRPr="00CE23A7">
        <w:rPr>
          <w:rFonts w:asciiTheme="minorHAnsi" w:hAnsiTheme="minorHAnsi" w:cstheme="minorHAnsi"/>
          <w:sz w:val="24"/>
          <w:szCs w:val="24"/>
          <w:lang w:val="sr-Latn-CS"/>
        </w:rPr>
        <w:t xml:space="preserve"> š</w:t>
      </w:r>
      <w:r w:rsidRPr="0031513E">
        <w:rPr>
          <w:rFonts w:asciiTheme="minorHAnsi" w:hAnsiTheme="minorHAnsi" w:cstheme="minorHAnsi"/>
          <w:sz w:val="24"/>
          <w:szCs w:val="24"/>
          <w:lang w:val="es-ES"/>
        </w:rPr>
        <w:t>ansu</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na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tr</w:t>
      </w:r>
      <w:r w:rsidRPr="00CE23A7">
        <w:rPr>
          <w:rFonts w:asciiTheme="minorHAnsi" w:hAnsiTheme="minorHAnsi" w:cstheme="minorHAnsi"/>
          <w:sz w:val="24"/>
          <w:szCs w:val="24"/>
          <w:lang w:val="sr-Latn-CS"/>
        </w:rPr>
        <w:t>ž</w:t>
      </w:r>
      <w:r w:rsidRPr="0031513E">
        <w:rPr>
          <w:rFonts w:asciiTheme="minorHAnsi" w:hAnsiTheme="minorHAnsi" w:cstheme="minorHAnsi"/>
          <w:sz w:val="24"/>
          <w:szCs w:val="24"/>
          <w:lang w:val="es-ES"/>
        </w:rPr>
        <w:t>i</w:t>
      </w:r>
      <w:r w:rsidRPr="00CE23A7">
        <w:rPr>
          <w:rFonts w:asciiTheme="minorHAnsi" w:hAnsiTheme="minorHAnsi" w:cstheme="minorHAnsi"/>
          <w:sz w:val="24"/>
          <w:szCs w:val="24"/>
          <w:lang w:val="sr-Latn-CS"/>
        </w:rPr>
        <w:t>š</w:t>
      </w:r>
      <w:r w:rsidRPr="0031513E">
        <w:rPr>
          <w:rFonts w:asciiTheme="minorHAnsi" w:hAnsiTheme="minorHAnsi" w:cstheme="minorHAnsi"/>
          <w:sz w:val="24"/>
          <w:szCs w:val="24"/>
          <w:lang w:val="es-ES"/>
        </w:rPr>
        <w:t>tu</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rada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pove</w:t>
      </w:r>
      <w:r w:rsidRPr="00CE23A7">
        <w:rPr>
          <w:rFonts w:asciiTheme="minorHAnsi" w:hAnsiTheme="minorHAnsi" w:cstheme="minorHAnsi"/>
          <w:sz w:val="24"/>
          <w:szCs w:val="24"/>
          <w:lang w:val="sr-Latn-CS"/>
        </w:rPr>
        <w:t>ć</w:t>
      </w:r>
      <w:r w:rsidRPr="0031513E">
        <w:rPr>
          <w:rFonts w:asciiTheme="minorHAnsi" w:hAnsiTheme="minorHAnsi" w:cstheme="minorHAnsi"/>
          <w:sz w:val="24"/>
          <w:szCs w:val="24"/>
          <w:lang w:val="es-ES"/>
        </w:rPr>
        <w:t>ati</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broj</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osnovnih</w:t>
      </w:r>
      <w:r w:rsidRPr="00CE23A7">
        <w:rPr>
          <w:rFonts w:asciiTheme="minorHAnsi" w:hAnsiTheme="minorHAnsi" w:cstheme="minorHAnsi"/>
          <w:sz w:val="24"/>
          <w:szCs w:val="24"/>
          <w:lang w:val="sr-Latn-CS"/>
        </w:rPr>
        <w:t xml:space="preserve"> š</w:t>
      </w:r>
      <w:r w:rsidRPr="0031513E">
        <w:rPr>
          <w:rFonts w:asciiTheme="minorHAnsi" w:hAnsiTheme="minorHAnsi" w:cstheme="minorHAnsi"/>
          <w:sz w:val="24"/>
          <w:szCs w:val="24"/>
          <w:lang w:val="es-ES"/>
        </w:rPr>
        <w:t>kola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u</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koje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je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uveden</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romski</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jezik</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sa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elementima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nacionalne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kulture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oja</w:t>
      </w:r>
      <w:r w:rsidRPr="00CE23A7">
        <w:rPr>
          <w:rFonts w:asciiTheme="minorHAnsi" w:hAnsiTheme="minorHAnsi" w:cstheme="minorHAnsi"/>
          <w:sz w:val="24"/>
          <w:szCs w:val="24"/>
          <w:lang w:val="sr-Latn-CS"/>
        </w:rPr>
        <w:t>č</w:t>
      </w:r>
      <w:r w:rsidRPr="0031513E">
        <w:rPr>
          <w:rFonts w:asciiTheme="minorHAnsi" w:hAnsiTheme="minorHAnsi" w:cstheme="minorHAnsi"/>
          <w:sz w:val="24"/>
          <w:szCs w:val="24"/>
          <w:lang w:val="es-ES"/>
        </w:rPr>
        <w:t>ati</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kapacitete</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organizacija</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civilnog</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dru</w:t>
      </w:r>
      <w:r w:rsidRPr="00CE23A7">
        <w:rPr>
          <w:rFonts w:asciiTheme="minorHAnsi" w:hAnsiTheme="minorHAnsi" w:cstheme="minorHAnsi"/>
          <w:sz w:val="24"/>
          <w:szCs w:val="24"/>
          <w:lang w:val="sr-Latn-CS"/>
        </w:rPr>
        <w:t>š</w:t>
      </w:r>
      <w:r w:rsidRPr="00CE23A7">
        <w:rPr>
          <w:rFonts w:asciiTheme="minorHAnsi" w:hAnsiTheme="minorHAnsi" w:cstheme="minorHAnsi"/>
          <w:sz w:val="24"/>
          <w:szCs w:val="24"/>
          <w:lang w:val="es-ES"/>
        </w:rPr>
        <w:t>tva</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koje</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se</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bave</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pitanjima</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inkluzije</w:t>
      </w:r>
      <w:r w:rsidRPr="00CE23A7">
        <w:rPr>
          <w:rFonts w:asciiTheme="minorHAnsi" w:hAnsiTheme="minorHAnsi" w:cstheme="minorHAnsi"/>
          <w:sz w:val="24"/>
          <w:szCs w:val="24"/>
          <w:lang w:val="sr-Latn-CS"/>
        </w:rPr>
        <w:t xml:space="preserve"> </w:t>
      </w:r>
      <w:r w:rsidRPr="00CE23A7">
        <w:rPr>
          <w:rFonts w:asciiTheme="minorHAnsi" w:hAnsiTheme="minorHAnsi" w:cstheme="minorHAnsi"/>
          <w:sz w:val="24"/>
          <w:szCs w:val="24"/>
          <w:lang w:val="es-ES"/>
        </w:rPr>
        <w:t>Roma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mapiranje</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shd w:val="clear" w:color="auto" w:fill="FFFFFF"/>
          <w:lang w:val="es-ES"/>
        </w:rPr>
        <w:t>Roma</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povratnika</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po</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sporazumu</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o</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readmisiji</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te</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pobolj</w:t>
      </w:r>
      <w:r w:rsidRPr="00CE23A7">
        <w:rPr>
          <w:rFonts w:asciiTheme="minorHAnsi" w:hAnsiTheme="minorHAnsi" w:cstheme="minorHAnsi"/>
          <w:sz w:val="24"/>
          <w:szCs w:val="24"/>
          <w:shd w:val="clear" w:color="auto" w:fill="FFFFFF"/>
          <w:lang w:val="sr-Latn-CS"/>
        </w:rPr>
        <w:t>š</w:t>
      </w:r>
      <w:r w:rsidRPr="0031513E">
        <w:rPr>
          <w:rFonts w:asciiTheme="minorHAnsi" w:hAnsiTheme="minorHAnsi" w:cstheme="minorHAnsi"/>
          <w:sz w:val="24"/>
          <w:szCs w:val="24"/>
          <w:shd w:val="clear" w:color="auto" w:fill="FFFFFF"/>
          <w:lang w:val="es-ES"/>
        </w:rPr>
        <w:t>ati</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rad</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i</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koordinaciju</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nadle</w:t>
      </w:r>
      <w:r w:rsidRPr="00CE23A7">
        <w:rPr>
          <w:rFonts w:asciiTheme="minorHAnsi" w:hAnsiTheme="minorHAnsi" w:cstheme="minorHAnsi"/>
          <w:sz w:val="24"/>
          <w:szCs w:val="24"/>
          <w:shd w:val="clear" w:color="auto" w:fill="FFFFFF"/>
          <w:lang w:val="sr-Latn-CS"/>
        </w:rPr>
        <w:t>ž</w:t>
      </w:r>
      <w:r w:rsidRPr="0031513E">
        <w:rPr>
          <w:rFonts w:asciiTheme="minorHAnsi" w:hAnsiTheme="minorHAnsi" w:cstheme="minorHAnsi"/>
          <w:sz w:val="24"/>
          <w:szCs w:val="24"/>
          <w:shd w:val="clear" w:color="auto" w:fill="FFFFFF"/>
          <w:lang w:val="es-ES"/>
        </w:rPr>
        <w:t>nih</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institucija</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i</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svih</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uklju</w:t>
      </w:r>
      <w:r w:rsidRPr="00CE23A7">
        <w:rPr>
          <w:rFonts w:asciiTheme="minorHAnsi" w:hAnsiTheme="minorHAnsi" w:cstheme="minorHAnsi"/>
          <w:sz w:val="24"/>
          <w:szCs w:val="24"/>
          <w:shd w:val="clear" w:color="auto" w:fill="FFFFFF"/>
          <w:lang w:val="sr-Latn-CS"/>
        </w:rPr>
        <w:t>č</w:t>
      </w:r>
      <w:r w:rsidRPr="0031513E">
        <w:rPr>
          <w:rFonts w:asciiTheme="minorHAnsi" w:hAnsiTheme="minorHAnsi" w:cstheme="minorHAnsi"/>
          <w:sz w:val="24"/>
          <w:szCs w:val="24"/>
          <w:shd w:val="clear" w:color="auto" w:fill="FFFFFF"/>
          <w:lang w:val="es-ES"/>
        </w:rPr>
        <w:t>enih</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strana</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radi</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re</w:t>
      </w:r>
      <w:r w:rsidRPr="00CE23A7">
        <w:rPr>
          <w:rFonts w:asciiTheme="minorHAnsi" w:hAnsiTheme="minorHAnsi" w:cstheme="minorHAnsi"/>
          <w:sz w:val="24"/>
          <w:szCs w:val="24"/>
          <w:shd w:val="clear" w:color="auto" w:fill="FFFFFF"/>
          <w:lang w:val="sr-Latn-CS"/>
        </w:rPr>
        <w:t>š</w:t>
      </w:r>
      <w:r w:rsidRPr="0031513E">
        <w:rPr>
          <w:rFonts w:asciiTheme="minorHAnsi" w:hAnsiTheme="minorHAnsi" w:cstheme="minorHAnsi"/>
          <w:sz w:val="24"/>
          <w:szCs w:val="24"/>
          <w:shd w:val="clear" w:color="auto" w:fill="FFFFFF"/>
          <w:lang w:val="es-ES"/>
        </w:rPr>
        <w:t>avanja</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problema</w:t>
      </w:r>
      <w:r w:rsidRPr="00CE23A7">
        <w:rPr>
          <w:rFonts w:asciiTheme="minorHAnsi" w:hAnsiTheme="minorHAnsi" w:cstheme="minorHAnsi"/>
          <w:sz w:val="24"/>
          <w:szCs w:val="24"/>
          <w:shd w:val="clear" w:color="auto" w:fill="FFFFFF"/>
          <w:lang w:val="sr-Latn-CS"/>
        </w:rPr>
        <w:t xml:space="preserve"> </w:t>
      </w:r>
      <w:r w:rsidRPr="0031513E">
        <w:rPr>
          <w:rFonts w:asciiTheme="minorHAnsi" w:hAnsiTheme="minorHAnsi" w:cstheme="minorHAnsi"/>
          <w:sz w:val="24"/>
          <w:szCs w:val="24"/>
          <w:shd w:val="clear" w:color="auto" w:fill="FFFFFF"/>
          <w:lang w:val="es-ES"/>
        </w:rPr>
        <w:t>povratnika</w:t>
      </w:r>
      <w:r w:rsidRPr="00CE23A7">
        <w:rPr>
          <w:rFonts w:asciiTheme="minorHAnsi" w:hAnsiTheme="minorHAnsi" w:cstheme="minorHAnsi"/>
          <w:sz w:val="24"/>
          <w:szCs w:val="24"/>
          <w:shd w:val="clear" w:color="auto" w:fill="FFFFFF"/>
          <w:lang w:val="sr-Latn-CS"/>
        </w:rPr>
        <w:t xml:space="preserve">. </w:t>
      </w:r>
    </w:p>
    <w:p w14:paraId="30DBAC86" w14:textId="50737B05" w:rsidR="0070129B" w:rsidRPr="00240D20" w:rsidRDefault="0070129B" w:rsidP="00240D20">
      <w:pPr>
        <w:shd w:val="clear" w:color="auto" w:fill="FFFFFF" w:themeFill="background1"/>
        <w:jc w:val="both"/>
        <w:rPr>
          <w:rFonts w:asciiTheme="minorHAnsi" w:hAnsiTheme="minorHAnsi" w:cstheme="minorHAnsi"/>
          <w:b/>
          <w:bCs/>
          <w:color w:val="1F497D" w:themeColor="text2"/>
          <w:sz w:val="26"/>
          <w:szCs w:val="26"/>
          <w:lang w:val="sr-Latn-CS"/>
        </w:rPr>
      </w:pPr>
      <w:r w:rsidRPr="00240D20">
        <w:rPr>
          <w:rFonts w:asciiTheme="minorHAnsi" w:hAnsiTheme="minorHAnsi" w:cstheme="minorHAnsi"/>
          <w:b/>
          <w:bCs/>
          <w:color w:val="1F497D" w:themeColor="text2"/>
          <w:sz w:val="26"/>
          <w:szCs w:val="26"/>
          <w:lang w:val="sr-Latn-CS"/>
        </w:rPr>
        <w:t>Zaključak</w:t>
      </w:r>
    </w:p>
    <w:p w14:paraId="76766E90" w14:textId="7C9CF79F" w:rsidR="0070129B" w:rsidRPr="00CE23A7" w:rsidRDefault="0070129B" w:rsidP="00CE23A7">
      <w:pPr>
        <w:jc w:val="both"/>
        <w:rPr>
          <w:rFonts w:ascii="Calibri" w:hAnsi="Calibri" w:cs="Calibri"/>
          <w:bCs/>
          <w:sz w:val="24"/>
          <w:szCs w:val="24"/>
          <w:lang w:val="es-ES"/>
        </w:rPr>
      </w:pPr>
      <w:r w:rsidRPr="00CE23A7">
        <w:rPr>
          <w:rFonts w:ascii="Calibri" w:hAnsi="Calibri" w:cs="Calibri"/>
          <w:bCs/>
          <w:sz w:val="24"/>
          <w:szCs w:val="24"/>
          <w:lang w:val="es-ES"/>
        </w:rPr>
        <w:t>Grad</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Kragujevac</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je</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veoma</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zainteresovan</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za</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unapre</w:t>
      </w:r>
      <w:r w:rsidRPr="00CE23A7">
        <w:rPr>
          <w:rFonts w:ascii="Calibri" w:hAnsi="Calibri" w:cs="Calibri"/>
          <w:bCs/>
          <w:sz w:val="24"/>
          <w:szCs w:val="24"/>
          <w:lang w:val="sr-Latn-CS"/>
        </w:rPr>
        <w:t>đ</w:t>
      </w:r>
      <w:r w:rsidRPr="00CE23A7">
        <w:rPr>
          <w:rFonts w:ascii="Calibri" w:hAnsi="Calibri" w:cs="Calibri"/>
          <w:bCs/>
          <w:sz w:val="24"/>
          <w:szCs w:val="24"/>
          <w:lang w:val="es-ES"/>
        </w:rPr>
        <w:t>enje</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polo</w:t>
      </w:r>
      <w:r w:rsidRPr="00CE23A7">
        <w:rPr>
          <w:rFonts w:ascii="Calibri" w:hAnsi="Calibri" w:cs="Calibri"/>
          <w:bCs/>
          <w:sz w:val="24"/>
          <w:szCs w:val="24"/>
          <w:lang w:val="sr-Latn-CS"/>
        </w:rPr>
        <w:t>ž</w:t>
      </w:r>
      <w:r w:rsidRPr="00CE23A7">
        <w:rPr>
          <w:rFonts w:ascii="Calibri" w:hAnsi="Calibri" w:cs="Calibri"/>
          <w:bCs/>
          <w:sz w:val="24"/>
          <w:szCs w:val="24"/>
          <w:lang w:val="es-ES"/>
        </w:rPr>
        <w:t>aja</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Roma</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i</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Romkinja</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na</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svojoj</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teritoriji</w:t>
      </w:r>
      <w:r w:rsidRPr="00CE23A7">
        <w:rPr>
          <w:rFonts w:ascii="Calibri" w:hAnsi="Calibri" w:cs="Calibri"/>
          <w:bCs/>
          <w:sz w:val="24"/>
          <w:szCs w:val="24"/>
          <w:lang w:val="sr-Latn-CS"/>
        </w:rPr>
        <w:t xml:space="preserve">. </w:t>
      </w:r>
      <w:r w:rsidRPr="00CE23A7">
        <w:rPr>
          <w:rFonts w:ascii="Calibri" w:hAnsi="Calibri" w:cs="Calibri"/>
          <w:bCs/>
          <w:sz w:val="24"/>
          <w:szCs w:val="24"/>
          <w:lang w:val="es-ES"/>
        </w:rPr>
        <w:t>Imaju sve relevatne mehanizme, i motivaciju, političku volju i spremnost da se pitanja Roma rešavaju. Pored</w:t>
      </w:r>
      <w:r w:rsidR="003D5040">
        <w:rPr>
          <w:rFonts w:ascii="Calibri" w:hAnsi="Calibri" w:cs="Calibri"/>
          <w:bCs/>
          <w:sz w:val="24"/>
          <w:szCs w:val="24"/>
          <w:lang w:val="es-ES"/>
        </w:rPr>
        <w:t xml:space="preserve"> puno identifikovanih snaga, u g</w:t>
      </w:r>
      <w:r w:rsidRPr="00CE23A7">
        <w:rPr>
          <w:rFonts w:ascii="Calibri" w:hAnsi="Calibri" w:cs="Calibri"/>
          <w:bCs/>
          <w:sz w:val="24"/>
          <w:szCs w:val="24"/>
          <w:lang w:val="es-ES"/>
        </w:rPr>
        <w:t xml:space="preserve">radu Kragujevcu je prepoznato da je najveća slabost nedovoljna saradnja sa privatnim sektorom, te povezivanje javnog, civilnog i privatnog sektora kako bi se udruženim snagama i partnerskim intervencijama unapredila socijalna inkluzija Roma i doprinelo reintegraciji povratnika. </w:t>
      </w:r>
    </w:p>
    <w:p w14:paraId="387C7B01" w14:textId="19B7DEB4" w:rsidR="0070129B" w:rsidRDefault="0070129B" w:rsidP="00CE23A7">
      <w:pPr>
        <w:jc w:val="both"/>
        <w:rPr>
          <w:rFonts w:ascii="Calibri" w:hAnsi="Calibri" w:cs="Calibri"/>
          <w:bCs/>
          <w:sz w:val="24"/>
          <w:szCs w:val="24"/>
          <w:lang w:val="es-ES"/>
        </w:rPr>
      </w:pPr>
      <w:r w:rsidRPr="00CE23A7">
        <w:rPr>
          <w:rFonts w:ascii="Calibri" w:hAnsi="Calibri" w:cs="Calibri"/>
          <w:bCs/>
          <w:sz w:val="24"/>
          <w:szCs w:val="24"/>
          <w:lang w:val="es-ES"/>
        </w:rPr>
        <w:lastRenderedPageBreak/>
        <w:t>Potencijal za zapošljavanje Roma se prepoznaje, radi se na smanjenju stereotipa, predrasuda i diskriminacije, kroz aktivnosti koje su uglavnom projektno finansirane. Kao veliki potencijal za zapošljavanje Roma prepoznata je oblast jake metalne i preradjivačke industrije u Kra</w:t>
      </w:r>
      <w:r w:rsidR="00240D20">
        <w:rPr>
          <w:rFonts w:ascii="Calibri" w:hAnsi="Calibri" w:cs="Calibri"/>
          <w:bCs/>
          <w:sz w:val="24"/>
          <w:szCs w:val="24"/>
          <w:lang w:val="es-ES"/>
        </w:rPr>
        <w:t>g</w:t>
      </w:r>
      <w:r w:rsidRPr="00CE23A7">
        <w:rPr>
          <w:rFonts w:ascii="Calibri" w:hAnsi="Calibri" w:cs="Calibri"/>
          <w:bCs/>
          <w:sz w:val="24"/>
          <w:szCs w:val="24"/>
          <w:lang w:val="es-ES"/>
        </w:rPr>
        <w:t xml:space="preserve">ujevcu i okolini, socijalnog preduzetništva u vidu udruživanja Roma i poljoprivredne proizvodnje. </w:t>
      </w:r>
    </w:p>
    <w:p w14:paraId="7E6B5462" w14:textId="77777777" w:rsidR="00664E50" w:rsidRDefault="00664E50" w:rsidP="00240D20">
      <w:pPr>
        <w:shd w:val="clear" w:color="auto" w:fill="FFFFFF" w:themeFill="background1"/>
        <w:jc w:val="both"/>
        <w:rPr>
          <w:rFonts w:asciiTheme="minorHAnsi" w:hAnsiTheme="minorHAnsi" w:cstheme="minorHAnsi"/>
          <w:b/>
          <w:bCs/>
          <w:color w:val="1F497D" w:themeColor="text2"/>
          <w:sz w:val="26"/>
          <w:szCs w:val="26"/>
          <w:lang w:val="sr-Latn-CS"/>
        </w:rPr>
      </w:pPr>
    </w:p>
    <w:p w14:paraId="3F923992" w14:textId="18BC0550" w:rsidR="00065037" w:rsidRPr="00240D20" w:rsidRDefault="00065037" w:rsidP="00240D20">
      <w:pPr>
        <w:shd w:val="clear" w:color="auto" w:fill="FFFFFF" w:themeFill="background1"/>
        <w:jc w:val="both"/>
        <w:rPr>
          <w:rFonts w:asciiTheme="minorHAnsi" w:hAnsiTheme="minorHAnsi" w:cstheme="minorHAnsi"/>
          <w:b/>
          <w:bCs/>
          <w:color w:val="1F497D" w:themeColor="text2"/>
          <w:sz w:val="26"/>
          <w:szCs w:val="26"/>
          <w:lang w:val="sr-Latn-CS"/>
        </w:rPr>
      </w:pPr>
      <w:r w:rsidRPr="00240D20">
        <w:rPr>
          <w:rFonts w:asciiTheme="minorHAnsi" w:hAnsiTheme="minorHAnsi" w:cstheme="minorHAnsi"/>
          <w:b/>
          <w:bCs/>
          <w:color w:val="1F497D" w:themeColor="text2"/>
          <w:sz w:val="26"/>
          <w:szCs w:val="26"/>
          <w:lang w:val="sr-Latn-CS"/>
        </w:rPr>
        <w:t>Preporuke</w:t>
      </w:r>
    </w:p>
    <w:p w14:paraId="67B77F50" w14:textId="0FA63761" w:rsidR="00065037" w:rsidRPr="00240D20" w:rsidRDefault="00065037" w:rsidP="00A052A1">
      <w:pPr>
        <w:pStyle w:val="ListParagraph"/>
        <w:numPr>
          <w:ilvl w:val="0"/>
          <w:numId w:val="11"/>
        </w:numPr>
        <w:spacing w:after="0" w:line="240" w:lineRule="auto"/>
        <w:contextualSpacing/>
        <w:jc w:val="both"/>
        <w:rPr>
          <w:sz w:val="24"/>
          <w:szCs w:val="24"/>
          <w:lang w:val="sr-Latn-CS"/>
        </w:rPr>
      </w:pPr>
      <w:r>
        <w:rPr>
          <w:sz w:val="24"/>
          <w:szCs w:val="24"/>
        </w:rPr>
        <w:t>Obezbediti</w:t>
      </w:r>
      <w:r w:rsidRPr="00240D20">
        <w:rPr>
          <w:sz w:val="24"/>
          <w:szCs w:val="24"/>
          <w:lang w:val="sr-Latn-CS"/>
        </w:rPr>
        <w:t xml:space="preserve"> </w:t>
      </w:r>
      <w:r>
        <w:rPr>
          <w:sz w:val="24"/>
          <w:szCs w:val="24"/>
        </w:rPr>
        <w:t>uslove</w:t>
      </w:r>
      <w:r w:rsidRPr="00240D20">
        <w:rPr>
          <w:sz w:val="24"/>
          <w:szCs w:val="24"/>
          <w:lang w:val="sr-Latn-CS"/>
        </w:rPr>
        <w:t xml:space="preserve"> </w:t>
      </w:r>
      <w:r>
        <w:rPr>
          <w:sz w:val="24"/>
          <w:szCs w:val="24"/>
        </w:rPr>
        <w:t>i</w:t>
      </w:r>
      <w:r w:rsidRPr="00240D20">
        <w:rPr>
          <w:sz w:val="24"/>
          <w:szCs w:val="24"/>
          <w:lang w:val="sr-Latn-CS"/>
        </w:rPr>
        <w:t xml:space="preserve"> </w:t>
      </w:r>
      <w:r>
        <w:rPr>
          <w:sz w:val="24"/>
          <w:szCs w:val="24"/>
        </w:rPr>
        <w:t>sredstva</w:t>
      </w:r>
      <w:r w:rsidRPr="00240D20">
        <w:rPr>
          <w:sz w:val="24"/>
          <w:szCs w:val="24"/>
          <w:lang w:val="sr-Latn-CS"/>
        </w:rPr>
        <w:t xml:space="preserve"> </w:t>
      </w:r>
      <w:r>
        <w:rPr>
          <w:sz w:val="24"/>
          <w:szCs w:val="24"/>
        </w:rPr>
        <w:t>za</w:t>
      </w:r>
      <w:r w:rsidRPr="00240D20">
        <w:rPr>
          <w:sz w:val="24"/>
          <w:szCs w:val="24"/>
          <w:lang w:val="sr-Latn-CS"/>
        </w:rPr>
        <w:t xml:space="preserve"> </w:t>
      </w:r>
      <w:r>
        <w:rPr>
          <w:sz w:val="24"/>
          <w:szCs w:val="24"/>
        </w:rPr>
        <w:t>p</w:t>
      </w:r>
      <w:r w:rsidRPr="004A7124">
        <w:rPr>
          <w:sz w:val="24"/>
          <w:szCs w:val="24"/>
        </w:rPr>
        <w:t>ove</w:t>
      </w:r>
      <w:r>
        <w:rPr>
          <w:sz w:val="24"/>
          <w:szCs w:val="24"/>
          <w:lang w:val="sr-Latn-RS"/>
        </w:rPr>
        <w:t>ćanje</w:t>
      </w:r>
      <w:r w:rsidRPr="00240D20">
        <w:rPr>
          <w:sz w:val="24"/>
          <w:szCs w:val="24"/>
          <w:lang w:val="sr-Latn-CS"/>
        </w:rPr>
        <w:t xml:space="preserve"> </w:t>
      </w:r>
      <w:r w:rsidRPr="004A7124">
        <w:rPr>
          <w:sz w:val="24"/>
          <w:szCs w:val="24"/>
        </w:rPr>
        <w:t>broj</w:t>
      </w:r>
      <w:r>
        <w:rPr>
          <w:sz w:val="24"/>
          <w:szCs w:val="24"/>
        </w:rPr>
        <w:t>a</w:t>
      </w:r>
      <w:r w:rsidRPr="00240D20">
        <w:rPr>
          <w:sz w:val="24"/>
          <w:szCs w:val="24"/>
          <w:lang w:val="sr-Latn-CS"/>
        </w:rPr>
        <w:t xml:space="preserve"> </w:t>
      </w:r>
      <w:r w:rsidRPr="004A7124">
        <w:rPr>
          <w:sz w:val="24"/>
          <w:szCs w:val="24"/>
        </w:rPr>
        <w:t>zaposlenih</w:t>
      </w:r>
      <w:r w:rsidRPr="00240D20">
        <w:rPr>
          <w:sz w:val="24"/>
          <w:szCs w:val="24"/>
          <w:lang w:val="sr-Latn-CS"/>
        </w:rPr>
        <w:t xml:space="preserve"> </w:t>
      </w:r>
      <w:r w:rsidRPr="004A7124">
        <w:rPr>
          <w:sz w:val="24"/>
          <w:szCs w:val="24"/>
        </w:rPr>
        <w:t>osoba</w:t>
      </w:r>
      <w:r w:rsidRPr="00240D20">
        <w:rPr>
          <w:sz w:val="24"/>
          <w:szCs w:val="24"/>
          <w:lang w:val="sr-Latn-CS"/>
        </w:rPr>
        <w:t xml:space="preserve"> </w:t>
      </w:r>
      <w:r w:rsidRPr="004A7124">
        <w:rPr>
          <w:sz w:val="24"/>
          <w:szCs w:val="24"/>
        </w:rPr>
        <w:t>u</w:t>
      </w:r>
      <w:r w:rsidRPr="00240D20">
        <w:rPr>
          <w:sz w:val="24"/>
          <w:szCs w:val="24"/>
          <w:lang w:val="sr-Latn-CS"/>
        </w:rPr>
        <w:t xml:space="preserve"> </w:t>
      </w:r>
      <w:r w:rsidRPr="004A7124">
        <w:rPr>
          <w:sz w:val="24"/>
          <w:szCs w:val="24"/>
        </w:rPr>
        <w:t>Kancelariji</w:t>
      </w:r>
      <w:r w:rsidRPr="00240D20">
        <w:rPr>
          <w:sz w:val="24"/>
          <w:szCs w:val="24"/>
          <w:lang w:val="sr-Latn-CS"/>
        </w:rPr>
        <w:t xml:space="preserve"> </w:t>
      </w:r>
      <w:r w:rsidRPr="004A7124">
        <w:rPr>
          <w:sz w:val="24"/>
          <w:szCs w:val="24"/>
        </w:rPr>
        <w:t>za</w:t>
      </w:r>
      <w:r w:rsidRPr="00240D20">
        <w:rPr>
          <w:sz w:val="24"/>
          <w:szCs w:val="24"/>
          <w:lang w:val="sr-Latn-CS"/>
        </w:rPr>
        <w:t xml:space="preserve"> </w:t>
      </w:r>
      <w:r w:rsidRPr="004A7124">
        <w:rPr>
          <w:sz w:val="24"/>
          <w:szCs w:val="24"/>
        </w:rPr>
        <w:t>romska</w:t>
      </w:r>
      <w:r w:rsidRPr="00240D20">
        <w:rPr>
          <w:sz w:val="24"/>
          <w:szCs w:val="24"/>
          <w:lang w:val="sr-Latn-CS"/>
        </w:rPr>
        <w:t xml:space="preserve"> </w:t>
      </w:r>
      <w:r w:rsidRPr="004A7124">
        <w:rPr>
          <w:sz w:val="24"/>
          <w:szCs w:val="24"/>
        </w:rPr>
        <w:t>pitanja</w:t>
      </w:r>
      <w:r w:rsidRPr="00240D20">
        <w:rPr>
          <w:sz w:val="24"/>
          <w:szCs w:val="24"/>
          <w:lang w:val="sr-Latn-CS"/>
        </w:rPr>
        <w:t xml:space="preserve"> </w:t>
      </w:r>
      <w:r w:rsidRPr="004A7124">
        <w:rPr>
          <w:sz w:val="24"/>
          <w:szCs w:val="24"/>
        </w:rPr>
        <w:t>gradske</w:t>
      </w:r>
      <w:r w:rsidRPr="00240D20">
        <w:rPr>
          <w:sz w:val="24"/>
          <w:szCs w:val="24"/>
          <w:lang w:val="sr-Latn-CS"/>
        </w:rPr>
        <w:t xml:space="preserve"> </w:t>
      </w:r>
      <w:r w:rsidRPr="004A7124">
        <w:rPr>
          <w:sz w:val="24"/>
          <w:szCs w:val="24"/>
        </w:rPr>
        <w:t>uprave</w:t>
      </w:r>
      <w:r w:rsidR="00240D20">
        <w:rPr>
          <w:sz w:val="24"/>
          <w:szCs w:val="24"/>
          <w:lang w:val="sr-Latn-CS"/>
        </w:rPr>
        <w:t>.</w:t>
      </w:r>
    </w:p>
    <w:p w14:paraId="059C01C6" w14:textId="42C68F52" w:rsidR="00065037" w:rsidRPr="00CE23A7" w:rsidRDefault="00065037" w:rsidP="00A052A1">
      <w:pPr>
        <w:pStyle w:val="ListParagraph"/>
        <w:numPr>
          <w:ilvl w:val="0"/>
          <w:numId w:val="11"/>
        </w:numPr>
        <w:spacing w:after="0" w:line="240" w:lineRule="auto"/>
        <w:contextualSpacing/>
        <w:jc w:val="both"/>
        <w:rPr>
          <w:sz w:val="24"/>
          <w:szCs w:val="24"/>
          <w:lang w:val="es-ES"/>
        </w:rPr>
      </w:pPr>
      <w:r w:rsidRPr="00CE23A7">
        <w:rPr>
          <w:sz w:val="24"/>
          <w:szCs w:val="24"/>
          <w:lang w:val="es-ES"/>
        </w:rPr>
        <w:t>Pokrenuti rad Saveta za unapre</w:t>
      </w:r>
      <w:r w:rsidR="001353B8">
        <w:rPr>
          <w:sz w:val="24"/>
          <w:szCs w:val="24"/>
          <w:lang w:val="es-ES"/>
        </w:rPr>
        <w:t>đ</w:t>
      </w:r>
      <w:r w:rsidRPr="00CE23A7">
        <w:rPr>
          <w:sz w:val="24"/>
          <w:szCs w:val="24"/>
          <w:lang w:val="es-ES"/>
        </w:rPr>
        <w:t>enje polo</w:t>
      </w:r>
      <w:r w:rsidR="001353B8">
        <w:rPr>
          <w:sz w:val="24"/>
          <w:szCs w:val="24"/>
          <w:lang w:val="es-ES"/>
        </w:rPr>
        <w:t>ž</w:t>
      </w:r>
      <w:r w:rsidRPr="00CE23A7">
        <w:rPr>
          <w:sz w:val="24"/>
          <w:szCs w:val="24"/>
          <w:lang w:val="es-ES"/>
        </w:rPr>
        <w:t>aja Roma</w:t>
      </w:r>
      <w:r w:rsidR="00240D20">
        <w:rPr>
          <w:sz w:val="24"/>
          <w:szCs w:val="24"/>
          <w:lang w:val="es-ES"/>
        </w:rPr>
        <w:t>.</w:t>
      </w:r>
    </w:p>
    <w:p w14:paraId="4CFCB703" w14:textId="67086B58" w:rsidR="00065037" w:rsidRPr="00CE23A7" w:rsidRDefault="00065037" w:rsidP="002C7833">
      <w:pPr>
        <w:pStyle w:val="ListParagraph"/>
        <w:numPr>
          <w:ilvl w:val="0"/>
          <w:numId w:val="11"/>
        </w:numPr>
        <w:spacing w:after="160" w:line="240" w:lineRule="auto"/>
        <w:contextualSpacing/>
        <w:jc w:val="both"/>
        <w:rPr>
          <w:sz w:val="24"/>
          <w:szCs w:val="24"/>
          <w:lang w:val="es-ES"/>
        </w:rPr>
      </w:pPr>
      <w:r w:rsidRPr="00CE23A7">
        <w:rPr>
          <w:sz w:val="24"/>
          <w:szCs w:val="24"/>
          <w:lang w:val="es-ES"/>
        </w:rPr>
        <w:t>Obezbediti uslove/mehanizme i sredstva za u</w:t>
      </w:r>
      <w:r w:rsidRPr="00CE23A7">
        <w:rPr>
          <w:bCs/>
          <w:sz w:val="24"/>
          <w:szCs w:val="24"/>
          <w:lang w:val="es-ES"/>
        </w:rPr>
        <w:t xml:space="preserve">ključivanje predstavnike romske zajednice u rad institucija: NSZ, CSR, Savet za zapošljavanje, </w:t>
      </w:r>
      <w:r w:rsidR="0058575F">
        <w:rPr>
          <w:bCs/>
          <w:sz w:val="24"/>
          <w:szCs w:val="24"/>
          <w:lang w:val="es-ES"/>
        </w:rPr>
        <w:t>Policijske uprave</w:t>
      </w:r>
      <w:r w:rsidRPr="00CE23A7">
        <w:rPr>
          <w:sz w:val="24"/>
          <w:szCs w:val="24"/>
          <w:lang w:val="es-ES"/>
        </w:rPr>
        <w:t xml:space="preserve"> - odeljenje za upravne poslove, </w:t>
      </w:r>
      <w:r w:rsidR="003D5040">
        <w:rPr>
          <w:sz w:val="24"/>
          <w:szCs w:val="24"/>
          <w:lang w:val="es-ES"/>
        </w:rPr>
        <w:t>Repubilčki zavod za zdravstveno osiguranje</w:t>
      </w:r>
      <w:r w:rsidRPr="00CE23A7">
        <w:rPr>
          <w:sz w:val="24"/>
          <w:szCs w:val="24"/>
          <w:lang w:val="es-ES"/>
        </w:rPr>
        <w:t xml:space="preserve">, Domove zdravlja, medije, itd. </w:t>
      </w:r>
    </w:p>
    <w:p w14:paraId="75277A66" w14:textId="7960FAB9" w:rsidR="00065037" w:rsidRPr="00CE23A7" w:rsidRDefault="00065037" w:rsidP="002C7833">
      <w:pPr>
        <w:pStyle w:val="ListParagraph"/>
        <w:numPr>
          <w:ilvl w:val="0"/>
          <w:numId w:val="11"/>
        </w:numPr>
        <w:spacing w:after="160" w:line="240" w:lineRule="auto"/>
        <w:contextualSpacing/>
        <w:jc w:val="both"/>
        <w:rPr>
          <w:color w:val="1D2228"/>
          <w:sz w:val="24"/>
          <w:szCs w:val="24"/>
          <w:shd w:val="clear" w:color="auto" w:fill="FFFFFF"/>
          <w:lang w:val="es-ES"/>
        </w:rPr>
      </w:pPr>
      <w:r w:rsidRPr="00CE23A7">
        <w:rPr>
          <w:sz w:val="24"/>
          <w:szCs w:val="24"/>
          <w:lang w:val="es-ES"/>
        </w:rPr>
        <w:t xml:space="preserve">Obezbediti </w:t>
      </w:r>
      <w:r w:rsidR="002C7833">
        <w:rPr>
          <w:sz w:val="24"/>
          <w:szCs w:val="24"/>
          <w:lang w:val="es-ES"/>
        </w:rPr>
        <w:t xml:space="preserve">kvalitetnu profesionalnu orijentaciju za </w:t>
      </w:r>
      <w:r w:rsidR="0057037E">
        <w:rPr>
          <w:sz w:val="24"/>
          <w:szCs w:val="24"/>
          <w:lang w:val="es-ES"/>
        </w:rPr>
        <w:t xml:space="preserve">učenike </w:t>
      </w:r>
      <w:r w:rsidR="002C7833">
        <w:rPr>
          <w:sz w:val="24"/>
          <w:szCs w:val="24"/>
          <w:lang w:val="es-ES"/>
        </w:rPr>
        <w:t xml:space="preserve">romske nacionalnosti </w:t>
      </w:r>
      <w:r w:rsidR="0057037E">
        <w:rPr>
          <w:sz w:val="24"/>
          <w:szCs w:val="24"/>
          <w:lang w:val="es-ES"/>
        </w:rPr>
        <w:t>(</w:t>
      </w:r>
      <w:r w:rsidR="002C7833">
        <w:rPr>
          <w:sz w:val="24"/>
          <w:szCs w:val="24"/>
          <w:lang w:val="es-ES"/>
        </w:rPr>
        <w:t xml:space="preserve">posete srednjim školama </w:t>
      </w:r>
      <w:r w:rsidRPr="00CE23A7">
        <w:rPr>
          <w:sz w:val="24"/>
          <w:szCs w:val="24"/>
          <w:lang w:val="es-ES"/>
        </w:rPr>
        <w:t>tokom drugog polugodišta završnog razreda osnovne škole</w:t>
      </w:r>
      <w:r w:rsidR="0057037E">
        <w:rPr>
          <w:sz w:val="24"/>
          <w:szCs w:val="24"/>
          <w:lang w:val="es-ES"/>
        </w:rPr>
        <w:t>)</w:t>
      </w:r>
      <w:r w:rsidR="00240D20">
        <w:rPr>
          <w:sz w:val="24"/>
          <w:szCs w:val="24"/>
          <w:lang w:val="es-ES"/>
        </w:rPr>
        <w:t>.</w:t>
      </w:r>
    </w:p>
    <w:p w14:paraId="068F9B09" w14:textId="4E38734C" w:rsidR="00065037" w:rsidRPr="00CE23A7" w:rsidRDefault="00065037" w:rsidP="002C7833">
      <w:pPr>
        <w:pStyle w:val="ListParagraph"/>
        <w:numPr>
          <w:ilvl w:val="0"/>
          <w:numId w:val="11"/>
        </w:numPr>
        <w:tabs>
          <w:tab w:val="left" w:pos="8970"/>
          <w:tab w:val="left" w:pos="10830"/>
        </w:tabs>
        <w:spacing w:after="160" w:line="240" w:lineRule="auto"/>
        <w:contextualSpacing/>
        <w:jc w:val="both"/>
        <w:rPr>
          <w:sz w:val="24"/>
          <w:szCs w:val="24"/>
          <w:lang w:val="es-ES"/>
        </w:rPr>
      </w:pPr>
      <w:r w:rsidRPr="00CE23A7">
        <w:rPr>
          <w:sz w:val="24"/>
          <w:szCs w:val="24"/>
          <w:lang w:val="es-ES"/>
        </w:rPr>
        <w:t xml:space="preserve">Obezbediti uslove </w:t>
      </w:r>
      <w:r w:rsidR="00240D20">
        <w:rPr>
          <w:sz w:val="24"/>
          <w:szCs w:val="24"/>
          <w:lang w:val="es-ES"/>
        </w:rPr>
        <w:t xml:space="preserve">i </w:t>
      </w:r>
      <w:r w:rsidRPr="00CE23A7">
        <w:rPr>
          <w:sz w:val="24"/>
          <w:szCs w:val="24"/>
          <w:lang w:val="es-ES"/>
        </w:rPr>
        <w:t>sredstva za povećanje broja osnovnih škola u koje bi se uveo romski jezik sa elementima nacionalne kulture</w:t>
      </w:r>
      <w:r w:rsidR="00240D20">
        <w:rPr>
          <w:sz w:val="24"/>
          <w:szCs w:val="24"/>
          <w:lang w:val="es-ES"/>
        </w:rPr>
        <w:t>.</w:t>
      </w:r>
    </w:p>
    <w:p w14:paraId="5A04D12F" w14:textId="2EC9E313" w:rsidR="00841E3F" w:rsidRPr="008F052D" w:rsidRDefault="002C7833" w:rsidP="002C7833">
      <w:pPr>
        <w:pStyle w:val="ListParagraph"/>
        <w:numPr>
          <w:ilvl w:val="0"/>
          <w:numId w:val="11"/>
        </w:numPr>
        <w:suppressAutoHyphens/>
        <w:autoSpaceDN w:val="0"/>
        <w:spacing w:after="0" w:line="240" w:lineRule="auto"/>
        <w:jc w:val="both"/>
        <w:textAlignment w:val="baseline"/>
        <w:rPr>
          <w:lang w:val="es-ES"/>
        </w:rPr>
      </w:pPr>
      <w:r>
        <w:rPr>
          <w:sz w:val="24"/>
          <w:szCs w:val="24"/>
          <w:lang w:val="es-ES"/>
        </w:rPr>
        <w:t>Rel</w:t>
      </w:r>
      <w:r w:rsidR="00841E3F">
        <w:rPr>
          <w:sz w:val="24"/>
          <w:szCs w:val="24"/>
          <w:lang w:val="es-ES"/>
        </w:rPr>
        <w:t>izovati istraživanje o potrebama za uvođenje novih nastavnih programa srednjeg i visokog obrazovanja i r</w:t>
      </w:r>
      <w:r w:rsidR="00065037" w:rsidRPr="00CE23A7">
        <w:rPr>
          <w:sz w:val="24"/>
          <w:szCs w:val="24"/>
          <w:lang w:val="es-ES"/>
        </w:rPr>
        <w:t>azviti mehan</w:t>
      </w:r>
      <w:r w:rsidR="00240D20">
        <w:rPr>
          <w:sz w:val="24"/>
          <w:szCs w:val="24"/>
          <w:lang w:val="es-ES"/>
        </w:rPr>
        <w:t>i</w:t>
      </w:r>
      <w:r w:rsidR="00065037" w:rsidRPr="00CE23A7">
        <w:rPr>
          <w:sz w:val="24"/>
          <w:szCs w:val="24"/>
          <w:lang w:val="es-ES"/>
        </w:rPr>
        <w:t>zme kako bi se prilagodili nastavni programi srednjeg i visokog obrazovanja po</w:t>
      </w:r>
      <w:r w:rsidR="00240D20">
        <w:rPr>
          <w:sz w:val="24"/>
          <w:szCs w:val="24"/>
          <w:lang w:val="es-ES"/>
        </w:rPr>
        <w:t>trebama privrede i tržišta rada.</w:t>
      </w:r>
      <w:r w:rsidR="00841E3F" w:rsidRPr="00841E3F">
        <w:rPr>
          <w:bCs/>
          <w:sz w:val="24"/>
          <w:szCs w:val="24"/>
          <w:lang w:val="es-ES"/>
        </w:rPr>
        <w:t xml:space="preserve"> </w:t>
      </w:r>
    </w:p>
    <w:p w14:paraId="4E920BA6" w14:textId="0B9E9FF2" w:rsidR="00841E3F" w:rsidRPr="00CE23A7" w:rsidRDefault="00841E3F" w:rsidP="002C7833">
      <w:pPr>
        <w:pStyle w:val="ListParagraph"/>
        <w:numPr>
          <w:ilvl w:val="0"/>
          <w:numId w:val="11"/>
        </w:numPr>
        <w:suppressAutoHyphens/>
        <w:autoSpaceDN w:val="0"/>
        <w:spacing w:after="0" w:line="240" w:lineRule="auto"/>
        <w:jc w:val="both"/>
        <w:textAlignment w:val="baseline"/>
        <w:rPr>
          <w:lang w:val="es-ES"/>
        </w:rPr>
      </w:pPr>
      <w:r w:rsidRPr="00CE23A7">
        <w:rPr>
          <w:bCs/>
          <w:sz w:val="24"/>
          <w:szCs w:val="24"/>
          <w:lang w:val="es-ES"/>
        </w:rPr>
        <w:t>Obezbediti eduka</w:t>
      </w:r>
      <w:r w:rsidR="00BF1DFF">
        <w:rPr>
          <w:bCs/>
          <w:sz w:val="24"/>
          <w:szCs w:val="24"/>
          <w:lang w:val="es-ES"/>
        </w:rPr>
        <w:t xml:space="preserve">tivne </w:t>
      </w:r>
      <w:r w:rsidR="002F3875">
        <w:rPr>
          <w:bCs/>
          <w:sz w:val="24"/>
          <w:szCs w:val="24"/>
          <w:lang w:val="es-ES"/>
        </w:rPr>
        <w:t xml:space="preserve">radionice sa predstavnicima obrazovnih institucija </w:t>
      </w:r>
      <w:r w:rsidRPr="00CE23A7">
        <w:rPr>
          <w:bCs/>
          <w:sz w:val="24"/>
          <w:szCs w:val="24"/>
          <w:lang w:val="es-ES"/>
        </w:rPr>
        <w:t xml:space="preserve"> (srednje škole, škole za obrazovanje odraslih) o </w:t>
      </w:r>
      <w:r w:rsidR="005B3F60">
        <w:rPr>
          <w:bCs/>
          <w:sz w:val="24"/>
          <w:szCs w:val="24"/>
          <w:lang w:val="es-ES"/>
        </w:rPr>
        <w:t xml:space="preserve">značaju i </w:t>
      </w:r>
      <w:r w:rsidRPr="00CE23A7">
        <w:rPr>
          <w:bCs/>
          <w:sz w:val="24"/>
          <w:szCs w:val="24"/>
          <w:lang w:val="es-ES"/>
        </w:rPr>
        <w:t>potrebi za obukama, prekvalifikacijama</w:t>
      </w:r>
      <w:r w:rsidR="005B3F60">
        <w:rPr>
          <w:bCs/>
          <w:sz w:val="24"/>
          <w:szCs w:val="24"/>
          <w:lang w:val="es-ES"/>
        </w:rPr>
        <w:t xml:space="preserve"> i</w:t>
      </w:r>
      <w:r w:rsidRPr="00CE23A7">
        <w:rPr>
          <w:bCs/>
          <w:sz w:val="24"/>
          <w:szCs w:val="24"/>
          <w:lang w:val="es-ES"/>
        </w:rPr>
        <w:t xml:space="preserve"> dokvalifikacijama</w:t>
      </w:r>
      <w:r w:rsidR="005B3F60">
        <w:rPr>
          <w:bCs/>
          <w:sz w:val="24"/>
          <w:szCs w:val="24"/>
          <w:lang w:val="es-ES"/>
        </w:rPr>
        <w:t xml:space="preserve"> za romsku zajednicu</w:t>
      </w:r>
      <w:r w:rsidRPr="00CE23A7">
        <w:rPr>
          <w:bCs/>
          <w:sz w:val="24"/>
          <w:szCs w:val="24"/>
          <w:lang w:val="es-ES"/>
        </w:rPr>
        <w:t>, koje će Rome učiniti konkurentnijim na tržištu rada.</w:t>
      </w:r>
    </w:p>
    <w:p w14:paraId="2DC7E348" w14:textId="0A5EAE1D" w:rsidR="00065037" w:rsidRPr="00CE23A7" w:rsidRDefault="00065037" w:rsidP="002C7833">
      <w:pPr>
        <w:pStyle w:val="ListParagraph"/>
        <w:numPr>
          <w:ilvl w:val="0"/>
          <w:numId w:val="11"/>
        </w:numPr>
        <w:spacing w:after="160" w:line="240" w:lineRule="auto"/>
        <w:contextualSpacing/>
        <w:jc w:val="both"/>
        <w:rPr>
          <w:color w:val="1D2228"/>
          <w:sz w:val="24"/>
          <w:szCs w:val="24"/>
          <w:shd w:val="clear" w:color="auto" w:fill="FFFFFF"/>
          <w:lang w:val="es-ES"/>
        </w:rPr>
      </w:pPr>
      <w:r w:rsidRPr="00CE23A7">
        <w:rPr>
          <w:sz w:val="24"/>
          <w:szCs w:val="24"/>
          <w:lang w:val="es-ES"/>
        </w:rPr>
        <w:t>Preduzeti aktvnosti i mere u cilju promocije i razvoj</w:t>
      </w:r>
      <w:r w:rsidR="00647275">
        <w:rPr>
          <w:sz w:val="24"/>
          <w:szCs w:val="24"/>
          <w:lang w:val="es-ES"/>
        </w:rPr>
        <w:t>a</w:t>
      </w:r>
      <w:r w:rsidRPr="00CE23A7">
        <w:rPr>
          <w:sz w:val="24"/>
          <w:szCs w:val="24"/>
          <w:lang w:val="es-ES"/>
        </w:rPr>
        <w:t xml:space="preserve"> socijalnog preduzetništva me</w:t>
      </w:r>
      <w:r w:rsidR="00647275">
        <w:rPr>
          <w:sz w:val="24"/>
          <w:szCs w:val="24"/>
          <w:lang w:val="es-ES"/>
        </w:rPr>
        <w:t>đ</w:t>
      </w:r>
      <w:r w:rsidRPr="00CE23A7">
        <w:rPr>
          <w:sz w:val="24"/>
          <w:szCs w:val="24"/>
          <w:lang w:val="es-ES"/>
        </w:rPr>
        <w:t>u romskom zajednicom</w:t>
      </w:r>
      <w:r w:rsidR="00240D20">
        <w:rPr>
          <w:sz w:val="24"/>
          <w:szCs w:val="24"/>
          <w:lang w:val="es-ES"/>
        </w:rPr>
        <w:t>.</w:t>
      </w:r>
    </w:p>
    <w:p w14:paraId="68671779" w14:textId="7197BBC3" w:rsidR="00065037" w:rsidRPr="00CE23A7" w:rsidRDefault="00065037" w:rsidP="002C7833">
      <w:pPr>
        <w:pStyle w:val="ListParagraph"/>
        <w:numPr>
          <w:ilvl w:val="0"/>
          <w:numId w:val="11"/>
        </w:numPr>
        <w:tabs>
          <w:tab w:val="left" w:pos="8970"/>
          <w:tab w:val="left" w:pos="10830"/>
        </w:tabs>
        <w:spacing w:after="160" w:line="240" w:lineRule="auto"/>
        <w:contextualSpacing/>
        <w:jc w:val="both"/>
        <w:rPr>
          <w:sz w:val="24"/>
          <w:szCs w:val="24"/>
          <w:lang w:val="es-ES"/>
        </w:rPr>
      </w:pPr>
      <w:r w:rsidRPr="00CE23A7">
        <w:rPr>
          <w:sz w:val="24"/>
          <w:szCs w:val="24"/>
          <w:lang w:val="es-ES"/>
        </w:rPr>
        <w:t>Obezbeđivanje dopunskih i neformalnih obrazovnih programa za predstavnike romske zajednice kroz aktivnosti prekvalifikacije/dokvalifikacije i obuka na radnom mestu u skladu sa potrebama poslodavaca</w:t>
      </w:r>
      <w:r w:rsidR="00240D20">
        <w:rPr>
          <w:sz w:val="24"/>
          <w:szCs w:val="24"/>
          <w:lang w:val="es-ES"/>
        </w:rPr>
        <w:t>.</w:t>
      </w:r>
    </w:p>
    <w:p w14:paraId="55FC6063" w14:textId="6FA2CDB5" w:rsidR="00065037" w:rsidRPr="00CE23A7" w:rsidRDefault="00065037" w:rsidP="00A052A1">
      <w:pPr>
        <w:pStyle w:val="ListParagraph"/>
        <w:numPr>
          <w:ilvl w:val="0"/>
          <w:numId w:val="11"/>
        </w:numPr>
        <w:tabs>
          <w:tab w:val="left" w:pos="8970"/>
          <w:tab w:val="left" w:pos="10830"/>
        </w:tabs>
        <w:spacing w:after="160" w:line="240" w:lineRule="auto"/>
        <w:contextualSpacing/>
        <w:jc w:val="both"/>
        <w:rPr>
          <w:sz w:val="24"/>
          <w:szCs w:val="24"/>
          <w:lang w:val="es-ES"/>
        </w:rPr>
      </w:pPr>
      <w:r w:rsidRPr="00CE23A7">
        <w:rPr>
          <w:sz w:val="24"/>
          <w:szCs w:val="24"/>
          <w:lang w:val="es-ES"/>
        </w:rPr>
        <w:t>Obezbediti sredstva za podršku Romima sa sela u edukaciji i dodeli grantova za poljoprivrednu proizvodnju</w:t>
      </w:r>
      <w:r w:rsidR="00240D20">
        <w:rPr>
          <w:sz w:val="24"/>
          <w:szCs w:val="24"/>
          <w:lang w:val="es-ES"/>
        </w:rPr>
        <w:t>.</w:t>
      </w:r>
    </w:p>
    <w:p w14:paraId="4E0A913A" w14:textId="01C48059" w:rsidR="00065037" w:rsidRPr="00CE23A7" w:rsidRDefault="00065037" w:rsidP="00040C9B">
      <w:pPr>
        <w:pStyle w:val="ListParagraph"/>
        <w:numPr>
          <w:ilvl w:val="0"/>
          <w:numId w:val="11"/>
        </w:numPr>
        <w:spacing w:after="0" w:line="240" w:lineRule="auto"/>
        <w:contextualSpacing/>
        <w:jc w:val="both"/>
        <w:rPr>
          <w:sz w:val="24"/>
          <w:szCs w:val="24"/>
          <w:lang w:val="es-ES"/>
        </w:rPr>
      </w:pPr>
      <w:r w:rsidRPr="00CE23A7">
        <w:rPr>
          <w:bCs/>
          <w:sz w:val="24"/>
          <w:szCs w:val="24"/>
          <w:lang w:val="es-ES"/>
        </w:rPr>
        <w:t>Obezbediti edukacije profitnog sektora o potrebi za uključivanjem ovog sektora u rešavanje problema u oblasti zapošljavanja Roma</w:t>
      </w:r>
      <w:r w:rsidR="00240D20">
        <w:rPr>
          <w:bCs/>
          <w:sz w:val="24"/>
          <w:szCs w:val="24"/>
          <w:lang w:val="es-ES"/>
        </w:rPr>
        <w:t>.</w:t>
      </w:r>
    </w:p>
    <w:p w14:paraId="691901E5" w14:textId="2E2CA50C" w:rsidR="00841E3F" w:rsidRPr="00CE23A7" w:rsidRDefault="00841E3F" w:rsidP="00040C9B">
      <w:pPr>
        <w:pStyle w:val="ListParagraph"/>
        <w:numPr>
          <w:ilvl w:val="0"/>
          <w:numId w:val="11"/>
        </w:numPr>
        <w:spacing w:after="160" w:line="240" w:lineRule="auto"/>
        <w:contextualSpacing/>
        <w:jc w:val="both"/>
        <w:rPr>
          <w:color w:val="1D2228"/>
          <w:sz w:val="24"/>
          <w:szCs w:val="24"/>
          <w:shd w:val="clear" w:color="auto" w:fill="FFFFFF"/>
          <w:lang w:val="es-ES"/>
        </w:rPr>
      </w:pPr>
      <w:r w:rsidRPr="00CE23A7">
        <w:rPr>
          <w:sz w:val="24"/>
          <w:szCs w:val="24"/>
          <w:lang w:val="es-ES"/>
        </w:rPr>
        <w:t xml:space="preserve">Obezbediti edukacije za </w:t>
      </w:r>
      <w:r>
        <w:rPr>
          <w:sz w:val="24"/>
          <w:szCs w:val="24"/>
          <w:lang w:val="es-ES"/>
        </w:rPr>
        <w:t xml:space="preserve">jačanje kapaciteta </w:t>
      </w:r>
      <w:r w:rsidR="0057037E">
        <w:rPr>
          <w:sz w:val="24"/>
          <w:szCs w:val="24"/>
          <w:lang w:val="es-ES"/>
        </w:rPr>
        <w:t xml:space="preserve">OCD </w:t>
      </w:r>
      <w:r>
        <w:rPr>
          <w:sz w:val="24"/>
          <w:szCs w:val="24"/>
          <w:lang w:val="es-ES"/>
        </w:rPr>
        <w:t>na lokalnom nivou.</w:t>
      </w:r>
      <w:r w:rsidRPr="00CE23A7">
        <w:rPr>
          <w:sz w:val="24"/>
          <w:szCs w:val="24"/>
          <w:lang w:val="es-ES"/>
        </w:rPr>
        <w:t xml:space="preserve"> </w:t>
      </w:r>
    </w:p>
    <w:p w14:paraId="68366789" w14:textId="77777777" w:rsidR="00065037" w:rsidRPr="00CE23A7" w:rsidRDefault="00065037" w:rsidP="00040C9B">
      <w:pPr>
        <w:pStyle w:val="ListParagraph"/>
        <w:numPr>
          <w:ilvl w:val="0"/>
          <w:numId w:val="11"/>
        </w:numPr>
        <w:suppressAutoHyphens/>
        <w:autoSpaceDN w:val="0"/>
        <w:spacing w:after="0" w:line="240" w:lineRule="auto"/>
        <w:jc w:val="both"/>
        <w:textAlignment w:val="baseline"/>
        <w:rPr>
          <w:rFonts w:asciiTheme="minorHAnsi" w:hAnsiTheme="minorHAnsi" w:cstheme="minorBidi"/>
          <w:lang w:val="es-ES"/>
        </w:rPr>
      </w:pPr>
      <w:r w:rsidRPr="00CE23A7">
        <w:rPr>
          <w:bCs/>
          <w:sz w:val="24"/>
          <w:szCs w:val="24"/>
          <w:lang w:val="es-ES"/>
        </w:rPr>
        <w:t xml:space="preserve">Obezbediti sredstva za implementaciju projekata u saradnji sa civilnim sektorom koji bi imali za cilj da informišu romsku zajednicu i povratnike o mogućnostima koje im se nude, zatim da se podstakne saradnja sa školama i motivisanje roditelja da se deca uključe u obrazovni sistem, posebno devojčice. </w:t>
      </w:r>
    </w:p>
    <w:p w14:paraId="0A2EEE7B" w14:textId="199AEC2A" w:rsidR="00065037" w:rsidRPr="00CE23A7" w:rsidRDefault="00065037" w:rsidP="00040C9B">
      <w:pPr>
        <w:pStyle w:val="ListParagraph"/>
        <w:numPr>
          <w:ilvl w:val="0"/>
          <w:numId w:val="11"/>
        </w:numPr>
        <w:suppressAutoHyphens/>
        <w:autoSpaceDN w:val="0"/>
        <w:spacing w:after="0" w:line="240" w:lineRule="auto"/>
        <w:jc w:val="both"/>
        <w:textAlignment w:val="baseline"/>
        <w:rPr>
          <w:rFonts w:asciiTheme="minorHAnsi" w:hAnsiTheme="minorHAnsi" w:cstheme="minorBidi"/>
          <w:lang w:val="es-ES"/>
        </w:rPr>
      </w:pPr>
      <w:r w:rsidRPr="00CE23A7">
        <w:rPr>
          <w:sz w:val="24"/>
          <w:szCs w:val="24"/>
          <w:lang w:val="es-ES"/>
        </w:rPr>
        <w:t>Omogućiti kontinuiran rad sa romskim devojčicama</w:t>
      </w:r>
      <w:r w:rsidR="00305CAD">
        <w:rPr>
          <w:sz w:val="24"/>
          <w:szCs w:val="24"/>
          <w:lang w:val="es-ES"/>
        </w:rPr>
        <w:t>, ženama i celim porodicama</w:t>
      </w:r>
      <w:r w:rsidRPr="00CE23A7">
        <w:rPr>
          <w:sz w:val="24"/>
          <w:szCs w:val="24"/>
          <w:lang w:val="es-ES"/>
        </w:rPr>
        <w:t xml:space="preserve"> na podizanju svesti o sprečavanju ranih brakova, reproduktivnom zdravlju i sprečavanju nasilja u porodici</w:t>
      </w:r>
      <w:r w:rsidR="00040C9B">
        <w:rPr>
          <w:sz w:val="24"/>
          <w:szCs w:val="24"/>
          <w:lang w:val="es-ES"/>
        </w:rPr>
        <w:t>.</w:t>
      </w:r>
    </w:p>
    <w:p w14:paraId="457F93E3" w14:textId="2E8F0B7C" w:rsidR="00065037" w:rsidRPr="00CE23A7" w:rsidRDefault="00065037" w:rsidP="00A052A1">
      <w:pPr>
        <w:pStyle w:val="ListParagraph"/>
        <w:numPr>
          <w:ilvl w:val="0"/>
          <w:numId w:val="11"/>
        </w:numPr>
        <w:spacing w:after="160" w:line="240" w:lineRule="auto"/>
        <w:contextualSpacing/>
        <w:jc w:val="both"/>
        <w:rPr>
          <w:sz w:val="24"/>
          <w:szCs w:val="24"/>
          <w:lang w:val="es-ES"/>
        </w:rPr>
      </w:pPr>
      <w:r w:rsidRPr="00CE23A7">
        <w:rPr>
          <w:bCs/>
          <w:sz w:val="24"/>
          <w:szCs w:val="24"/>
          <w:lang w:val="es-ES"/>
        </w:rPr>
        <w:lastRenderedPageBreak/>
        <w:t>Obezbediti sredstva</w:t>
      </w:r>
      <w:r w:rsidRPr="00CE23A7">
        <w:rPr>
          <w:sz w:val="24"/>
          <w:szCs w:val="24"/>
          <w:shd w:val="clear" w:color="auto" w:fill="FFFFFF"/>
          <w:lang w:val="es-ES"/>
        </w:rPr>
        <w:t xml:space="preserve"> za mapiranje Roma povratnika po sporazumu o readmisiji, te poboljšati rad i koordinaciju nadležnih institucija i svih uključenih strana radi rešavanja problema povratnika</w:t>
      </w:r>
      <w:r w:rsidR="00240D20">
        <w:rPr>
          <w:sz w:val="24"/>
          <w:szCs w:val="24"/>
          <w:shd w:val="clear" w:color="auto" w:fill="FFFFFF"/>
          <w:lang w:val="es-ES"/>
        </w:rPr>
        <w:t>.</w:t>
      </w:r>
    </w:p>
    <w:p w14:paraId="4A5955F0" w14:textId="0CE8BBB3" w:rsidR="00065037" w:rsidRPr="00CE23A7" w:rsidRDefault="00065037" w:rsidP="00A052A1">
      <w:pPr>
        <w:pStyle w:val="ListParagraph"/>
        <w:numPr>
          <w:ilvl w:val="0"/>
          <w:numId w:val="11"/>
        </w:numPr>
        <w:spacing w:after="160" w:line="240" w:lineRule="auto"/>
        <w:contextualSpacing/>
        <w:jc w:val="both"/>
        <w:rPr>
          <w:sz w:val="24"/>
          <w:szCs w:val="24"/>
          <w:lang w:val="es-ES"/>
        </w:rPr>
      </w:pPr>
      <w:r w:rsidRPr="00CE23A7">
        <w:rPr>
          <w:sz w:val="24"/>
          <w:szCs w:val="24"/>
          <w:shd w:val="clear" w:color="auto" w:fill="FFFFFF"/>
          <w:lang w:val="es-ES"/>
        </w:rPr>
        <w:t>Obezbediti sredstva za legalizaciju objekata u romskim naseljima</w:t>
      </w:r>
      <w:r w:rsidR="004A41EB">
        <w:rPr>
          <w:sz w:val="24"/>
          <w:szCs w:val="24"/>
          <w:shd w:val="clear" w:color="auto" w:fill="FFFFFF"/>
          <w:lang w:val="es-ES"/>
        </w:rPr>
        <w:t>.</w:t>
      </w:r>
    </w:p>
    <w:p w14:paraId="6042B64C" w14:textId="0AC5FDE9" w:rsidR="00065037" w:rsidRPr="00CE23A7" w:rsidRDefault="00065037" w:rsidP="00A052A1">
      <w:pPr>
        <w:pStyle w:val="ListParagraph"/>
        <w:numPr>
          <w:ilvl w:val="0"/>
          <w:numId w:val="11"/>
        </w:numPr>
        <w:tabs>
          <w:tab w:val="left" w:pos="8970"/>
          <w:tab w:val="left" w:pos="10830"/>
        </w:tabs>
        <w:spacing w:after="160" w:line="240" w:lineRule="auto"/>
        <w:contextualSpacing/>
        <w:jc w:val="both"/>
        <w:rPr>
          <w:sz w:val="24"/>
          <w:szCs w:val="24"/>
          <w:lang w:val="es-ES"/>
        </w:rPr>
      </w:pPr>
      <w:r w:rsidRPr="00CE23A7">
        <w:rPr>
          <w:sz w:val="24"/>
          <w:szCs w:val="24"/>
          <w:lang w:val="es-ES"/>
        </w:rPr>
        <w:t>Obezbediti sredstva za otkup seoskih domaćinstava kao i izgradnj</w:t>
      </w:r>
      <w:r w:rsidR="00305CAD">
        <w:rPr>
          <w:sz w:val="24"/>
          <w:szCs w:val="24"/>
          <w:lang w:val="es-ES"/>
        </w:rPr>
        <w:t>u</w:t>
      </w:r>
      <w:r w:rsidRPr="00CE23A7">
        <w:rPr>
          <w:sz w:val="24"/>
          <w:szCs w:val="24"/>
          <w:lang w:val="es-ES"/>
        </w:rPr>
        <w:t xml:space="preserve"> montažnih kuća za najugroženije romske porodice.</w:t>
      </w:r>
    </w:p>
    <w:p w14:paraId="0D515D39" w14:textId="77777777" w:rsidR="00065037" w:rsidRPr="008F052D" w:rsidRDefault="00065037" w:rsidP="008F052D">
      <w:pPr>
        <w:pStyle w:val="ListParagraph"/>
        <w:tabs>
          <w:tab w:val="left" w:pos="8970"/>
          <w:tab w:val="left" w:pos="10830"/>
        </w:tabs>
        <w:spacing w:after="160" w:line="240" w:lineRule="auto"/>
        <w:ind w:left="1080"/>
        <w:contextualSpacing/>
        <w:jc w:val="both"/>
        <w:rPr>
          <w:bCs/>
          <w:sz w:val="24"/>
          <w:szCs w:val="24"/>
          <w:lang w:val="es-ES"/>
        </w:rPr>
      </w:pPr>
    </w:p>
    <w:p w14:paraId="4E31D41E" w14:textId="24DA1071" w:rsidR="003E0B83" w:rsidRPr="00CE23A7" w:rsidRDefault="00965D6B" w:rsidP="00CE23A7">
      <w:pPr>
        <w:pStyle w:val="Heading3"/>
        <w:tabs>
          <w:tab w:val="clear" w:pos="1980"/>
          <w:tab w:val="num" w:pos="1202"/>
          <w:tab w:val="num" w:pos="1260"/>
        </w:tabs>
        <w:ind w:left="720"/>
        <w:rPr>
          <w:rFonts w:asciiTheme="minorHAnsi" w:hAnsiTheme="minorHAnsi" w:cstheme="minorHAnsi"/>
          <w:b/>
          <w:sz w:val="28"/>
        </w:rPr>
      </w:pPr>
      <w:bookmarkStart w:id="37" w:name="_Toc25582228"/>
      <w:r>
        <w:rPr>
          <w:rFonts w:asciiTheme="minorHAnsi" w:hAnsiTheme="minorHAnsi" w:cstheme="minorHAnsi"/>
          <w:b/>
          <w:i w:val="0"/>
          <w:sz w:val="28"/>
        </w:rPr>
        <w:t>G</w:t>
      </w:r>
      <w:r w:rsidR="003E0B83" w:rsidRPr="00CE23A7">
        <w:rPr>
          <w:rFonts w:asciiTheme="minorHAnsi" w:hAnsiTheme="minorHAnsi" w:cstheme="minorHAnsi"/>
          <w:b/>
          <w:i w:val="0"/>
          <w:sz w:val="28"/>
        </w:rPr>
        <w:t>RAD KRUŠEVAC</w:t>
      </w:r>
      <w:bookmarkEnd w:id="37"/>
    </w:p>
    <w:p w14:paraId="4A6FC880"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Resursi i kapaciteti</w:t>
      </w:r>
    </w:p>
    <w:p w14:paraId="3D6BB163" w14:textId="306A508F" w:rsidR="0070129B" w:rsidRPr="00EE208B" w:rsidRDefault="0070129B">
      <w:pPr>
        <w:shd w:val="clear" w:color="auto" w:fill="FFFFFF" w:themeFill="background1"/>
        <w:jc w:val="both"/>
        <w:rPr>
          <w:rFonts w:asciiTheme="minorHAnsi" w:hAnsiTheme="minorHAnsi" w:cstheme="minorHAnsi"/>
          <w:color w:val="auto"/>
          <w:sz w:val="24"/>
          <w:szCs w:val="24"/>
          <w:lang w:val="es-ES"/>
        </w:rPr>
      </w:pPr>
      <w:r w:rsidRPr="0031513E">
        <w:rPr>
          <w:rFonts w:asciiTheme="minorHAnsi" w:hAnsiTheme="minorHAnsi" w:cstheme="minorHAnsi"/>
          <w:sz w:val="24"/>
          <w:szCs w:val="24"/>
          <w:lang w:val="sr-Cyrl-CS"/>
        </w:rPr>
        <w:t>Grad Kruševac se nalazi u centralnom delu Srbije</w:t>
      </w:r>
      <w:r w:rsidRPr="00294EB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Latn-CS"/>
        </w:rPr>
        <w:t xml:space="preserve">i sedište je Rasinskog okruga. </w:t>
      </w:r>
      <w:r w:rsidR="00206EA3">
        <w:rPr>
          <w:rFonts w:asciiTheme="minorHAnsi" w:hAnsiTheme="minorHAnsi" w:cstheme="minorHAnsi"/>
          <w:sz w:val="24"/>
          <w:szCs w:val="24"/>
          <w:lang w:val="sr-Latn-CS"/>
        </w:rPr>
        <w:t xml:space="preserve">Prema Popisu stanovništva iz 2011. </w:t>
      </w:r>
      <w:r w:rsidR="00206EA3" w:rsidRPr="00CF75E7">
        <w:rPr>
          <w:rFonts w:asciiTheme="minorHAnsi" w:hAnsiTheme="minorHAnsi" w:cstheme="minorHAnsi"/>
          <w:sz w:val="24"/>
          <w:szCs w:val="24"/>
          <w:lang w:val="sr-Cyrl-CS"/>
        </w:rPr>
        <w:t xml:space="preserve">godine </w:t>
      </w:r>
      <w:r w:rsidR="00CF75E7">
        <w:rPr>
          <w:rFonts w:asciiTheme="minorHAnsi" w:hAnsiTheme="minorHAnsi" w:cstheme="minorHAnsi"/>
          <w:sz w:val="24"/>
          <w:szCs w:val="24"/>
          <w:lang w:val="sr-Cyrl-CS"/>
        </w:rPr>
        <w:t>grad</w:t>
      </w:r>
      <w:r w:rsidR="00CF75E7" w:rsidRPr="00CF75E7">
        <w:rPr>
          <w:rFonts w:asciiTheme="minorHAnsi" w:hAnsiTheme="minorHAnsi" w:cstheme="minorHAnsi"/>
          <w:sz w:val="24"/>
          <w:szCs w:val="24"/>
          <w:lang w:val="sr-Cyrl-CS"/>
        </w:rPr>
        <w:t xml:space="preserve"> </w:t>
      </w:r>
      <w:r w:rsidR="00CF75E7">
        <w:rPr>
          <w:rFonts w:asciiTheme="minorHAnsi" w:hAnsiTheme="minorHAnsi" w:cstheme="minorHAnsi"/>
          <w:sz w:val="24"/>
          <w:szCs w:val="24"/>
          <w:lang w:val="sr-Cyrl-CS"/>
        </w:rPr>
        <w:t>Kruševac</w:t>
      </w:r>
      <w:r w:rsidR="00CF75E7" w:rsidRPr="00CF75E7">
        <w:rPr>
          <w:rFonts w:asciiTheme="minorHAnsi" w:hAnsiTheme="minorHAnsi" w:cstheme="minorHAnsi"/>
          <w:sz w:val="24"/>
          <w:szCs w:val="24"/>
          <w:lang w:val="sr-Cyrl-CS"/>
        </w:rPr>
        <w:t xml:space="preserve"> </w:t>
      </w:r>
      <w:r w:rsidR="00CF75E7">
        <w:rPr>
          <w:rFonts w:asciiTheme="minorHAnsi" w:hAnsiTheme="minorHAnsi" w:cstheme="minorHAnsi"/>
          <w:sz w:val="24"/>
          <w:szCs w:val="24"/>
          <w:lang w:val="sr-Cyrl-CS"/>
        </w:rPr>
        <w:t>ima</w:t>
      </w:r>
      <w:r w:rsidR="00CF75E7" w:rsidRPr="00CF75E7">
        <w:rPr>
          <w:rFonts w:asciiTheme="minorHAnsi" w:hAnsiTheme="minorHAnsi" w:cstheme="minorHAnsi"/>
          <w:sz w:val="24"/>
          <w:szCs w:val="24"/>
          <w:lang w:val="sr-Cyrl-CS"/>
        </w:rPr>
        <w:t xml:space="preserve"> 128.752 </w:t>
      </w:r>
      <w:r w:rsidR="00CF75E7">
        <w:rPr>
          <w:rFonts w:asciiTheme="minorHAnsi" w:hAnsiTheme="minorHAnsi" w:cstheme="minorHAnsi"/>
          <w:sz w:val="24"/>
          <w:szCs w:val="24"/>
          <w:lang w:val="sr-Cyrl-CS"/>
        </w:rPr>
        <w:t>stanovnika</w:t>
      </w:r>
      <w:r w:rsidR="00CF75E7" w:rsidRPr="00CF75E7">
        <w:rPr>
          <w:rFonts w:asciiTheme="minorHAnsi" w:hAnsiTheme="minorHAnsi" w:cstheme="minorHAnsi"/>
          <w:sz w:val="24"/>
          <w:szCs w:val="24"/>
          <w:lang w:val="sr-Cyrl-CS"/>
        </w:rPr>
        <w:t xml:space="preserve"> </w:t>
      </w:r>
      <w:r w:rsidR="00CF75E7">
        <w:rPr>
          <w:rFonts w:asciiTheme="minorHAnsi" w:hAnsiTheme="minorHAnsi" w:cstheme="minorHAnsi"/>
          <w:sz w:val="24"/>
          <w:szCs w:val="24"/>
          <w:lang w:val="sr-Cyrl-CS"/>
        </w:rPr>
        <w:t>od</w:t>
      </w:r>
      <w:r w:rsidR="00CF75E7" w:rsidRPr="00CF75E7">
        <w:rPr>
          <w:rFonts w:asciiTheme="minorHAnsi" w:hAnsiTheme="minorHAnsi" w:cstheme="minorHAnsi"/>
          <w:sz w:val="24"/>
          <w:szCs w:val="24"/>
          <w:lang w:val="sr-Cyrl-CS"/>
        </w:rPr>
        <w:t xml:space="preserve"> </w:t>
      </w:r>
      <w:r w:rsidR="00CF75E7">
        <w:rPr>
          <w:rFonts w:asciiTheme="minorHAnsi" w:hAnsiTheme="minorHAnsi" w:cstheme="minorHAnsi"/>
          <w:sz w:val="24"/>
          <w:szCs w:val="24"/>
          <w:lang w:val="sr-Cyrl-CS"/>
        </w:rPr>
        <w:t>čega</w:t>
      </w:r>
      <w:r w:rsidR="00CF75E7" w:rsidRPr="00CF75E7">
        <w:rPr>
          <w:rFonts w:asciiTheme="minorHAnsi" w:hAnsiTheme="minorHAnsi" w:cstheme="minorHAnsi"/>
          <w:sz w:val="24"/>
          <w:szCs w:val="24"/>
          <w:lang w:val="sr-Cyrl-CS"/>
        </w:rPr>
        <w:t xml:space="preserve"> 62.802 </w:t>
      </w:r>
      <w:r w:rsidR="00CF75E7">
        <w:rPr>
          <w:rFonts w:asciiTheme="minorHAnsi" w:hAnsiTheme="minorHAnsi" w:cstheme="minorHAnsi"/>
          <w:sz w:val="24"/>
          <w:szCs w:val="24"/>
          <w:lang w:val="sr-Cyrl-CS"/>
        </w:rPr>
        <w:t>muškog</w:t>
      </w:r>
      <w:r w:rsidR="00CF75E7" w:rsidRPr="00CF75E7">
        <w:rPr>
          <w:rFonts w:asciiTheme="minorHAnsi" w:hAnsiTheme="minorHAnsi" w:cstheme="minorHAnsi"/>
          <w:sz w:val="24"/>
          <w:szCs w:val="24"/>
          <w:lang w:val="sr-Cyrl-CS"/>
        </w:rPr>
        <w:t xml:space="preserve"> </w:t>
      </w:r>
      <w:r w:rsidR="00CF75E7">
        <w:rPr>
          <w:rFonts w:asciiTheme="minorHAnsi" w:hAnsiTheme="minorHAnsi" w:cstheme="minorHAnsi"/>
          <w:sz w:val="24"/>
          <w:szCs w:val="24"/>
          <w:lang w:val="sr-Cyrl-CS"/>
        </w:rPr>
        <w:t>i</w:t>
      </w:r>
      <w:r w:rsidR="00CF75E7" w:rsidRPr="00CF75E7">
        <w:rPr>
          <w:rFonts w:asciiTheme="minorHAnsi" w:hAnsiTheme="minorHAnsi" w:cstheme="minorHAnsi"/>
          <w:sz w:val="24"/>
          <w:szCs w:val="24"/>
          <w:lang w:val="sr-Cyrl-CS"/>
        </w:rPr>
        <w:t xml:space="preserve"> 65.950 </w:t>
      </w:r>
      <w:r w:rsidR="00CF75E7">
        <w:rPr>
          <w:rFonts w:asciiTheme="minorHAnsi" w:hAnsiTheme="minorHAnsi" w:cstheme="minorHAnsi"/>
          <w:sz w:val="24"/>
          <w:szCs w:val="24"/>
          <w:lang w:val="sr-Cyrl-CS"/>
        </w:rPr>
        <w:t>ženskog</w:t>
      </w:r>
      <w:r w:rsidR="00CF75E7">
        <w:rPr>
          <w:rFonts w:asciiTheme="minorHAnsi" w:hAnsiTheme="minorHAnsi" w:cstheme="minorHAnsi"/>
          <w:sz w:val="24"/>
          <w:szCs w:val="24"/>
          <w:lang w:val="sr-Latn-RS"/>
        </w:rPr>
        <w:t xml:space="preserve"> pola. </w:t>
      </w:r>
      <w:r w:rsidR="00CF75E7" w:rsidRPr="0031513E">
        <w:rPr>
          <w:rFonts w:asciiTheme="minorHAnsi" w:hAnsiTheme="minorHAnsi" w:cstheme="minorHAnsi"/>
          <w:sz w:val="24"/>
          <w:szCs w:val="24"/>
          <w:lang w:val="sr-Cyrl-CS"/>
        </w:rPr>
        <w:t xml:space="preserve">Romi su </w:t>
      </w:r>
      <w:r w:rsidR="00CF75E7">
        <w:rPr>
          <w:rFonts w:asciiTheme="minorHAnsi" w:hAnsiTheme="minorHAnsi" w:cstheme="minorHAnsi"/>
          <w:sz w:val="24"/>
          <w:szCs w:val="24"/>
          <w:lang w:val="sr-Cyrl-CS"/>
        </w:rPr>
        <w:t>n</w:t>
      </w:r>
      <w:r w:rsidRPr="0031513E">
        <w:rPr>
          <w:rFonts w:asciiTheme="minorHAnsi" w:hAnsiTheme="minorHAnsi" w:cstheme="minorHAnsi"/>
          <w:sz w:val="24"/>
          <w:szCs w:val="24"/>
          <w:lang w:val="sr-Cyrl-CS"/>
        </w:rPr>
        <w:t xml:space="preserve">ajbrojnija nacionalna manjina </w:t>
      </w:r>
      <w:r w:rsidRPr="00CF75E7">
        <w:rPr>
          <w:rFonts w:asciiTheme="minorHAnsi" w:hAnsiTheme="minorHAnsi" w:cstheme="minorHAnsi"/>
          <w:sz w:val="24"/>
          <w:szCs w:val="24"/>
          <w:lang w:val="sr-Latn-RS"/>
        </w:rPr>
        <w:t>u</w:t>
      </w:r>
      <w:r w:rsidRPr="0031513E">
        <w:rPr>
          <w:rFonts w:asciiTheme="minorHAnsi" w:hAnsiTheme="minorHAnsi" w:cstheme="minorHAnsi"/>
          <w:sz w:val="24"/>
          <w:szCs w:val="24"/>
          <w:lang w:val="sr-Latn-CS"/>
        </w:rPr>
        <w:t xml:space="preserve"> </w:t>
      </w:r>
      <w:r w:rsidRPr="00CF75E7">
        <w:rPr>
          <w:rFonts w:asciiTheme="minorHAnsi" w:hAnsiTheme="minorHAnsi" w:cstheme="minorHAnsi"/>
          <w:sz w:val="24"/>
          <w:szCs w:val="24"/>
          <w:lang w:val="sr-Latn-RS"/>
        </w:rPr>
        <w:t>Kru</w:t>
      </w:r>
      <w:r w:rsidRPr="0031513E">
        <w:rPr>
          <w:rFonts w:asciiTheme="minorHAnsi" w:hAnsiTheme="minorHAnsi" w:cstheme="minorHAnsi"/>
          <w:sz w:val="24"/>
          <w:szCs w:val="24"/>
          <w:lang w:val="sr-Latn-CS"/>
        </w:rPr>
        <w:t>š</w:t>
      </w:r>
      <w:r w:rsidRPr="00CF75E7">
        <w:rPr>
          <w:rFonts w:asciiTheme="minorHAnsi" w:hAnsiTheme="minorHAnsi" w:cstheme="minorHAnsi"/>
          <w:sz w:val="24"/>
          <w:szCs w:val="24"/>
          <w:lang w:val="sr-Latn-RS"/>
        </w:rPr>
        <w:t>evcu</w:t>
      </w:r>
      <w:r w:rsidR="00CF75E7">
        <w:rPr>
          <w:rFonts w:asciiTheme="minorHAnsi" w:hAnsiTheme="minorHAnsi" w:cstheme="minorHAnsi"/>
          <w:sz w:val="24"/>
          <w:szCs w:val="24"/>
          <w:lang w:val="sr-Latn-RS"/>
        </w:rPr>
        <w:t xml:space="preserve"> i </w:t>
      </w:r>
      <w:r w:rsidRPr="0031513E">
        <w:rPr>
          <w:rFonts w:asciiTheme="minorHAnsi" w:hAnsiTheme="minorHAnsi" w:cstheme="minorHAnsi"/>
          <w:sz w:val="24"/>
          <w:szCs w:val="24"/>
          <w:lang w:val="sr-Cyrl-CS"/>
        </w:rPr>
        <w:t xml:space="preserve">ima </w:t>
      </w:r>
      <w:r w:rsidR="00CF75E7">
        <w:rPr>
          <w:rFonts w:asciiTheme="minorHAnsi" w:hAnsiTheme="minorHAnsi" w:cstheme="minorHAnsi"/>
          <w:sz w:val="24"/>
          <w:szCs w:val="24"/>
          <w:lang w:val="sr-Latn-RS"/>
        </w:rPr>
        <w:t xml:space="preserve">ih </w:t>
      </w:r>
      <w:r w:rsidRPr="0031513E">
        <w:rPr>
          <w:rFonts w:asciiTheme="minorHAnsi" w:hAnsiTheme="minorHAnsi" w:cstheme="minorHAnsi"/>
          <w:sz w:val="24"/>
          <w:szCs w:val="24"/>
          <w:lang w:val="sr-Cyrl-CS"/>
        </w:rPr>
        <w:t>2</w:t>
      </w:r>
      <w:r w:rsidR="00206EA3">
        <w:rPr>
          <w:rFonts w:asciiTheme="minorHAnsi" w:hAnsiTheme="minorHAnsi" w:cstheme="minorHAnsi"/>
          <w:sz w:val="24"/>
          <w:szCs w:val="24"/>
          <w:lang w:val="sr-Latn-RS"/>
        </w:rPr>
        <w:t>.</w:t>
      </w:r>
      <w:r w:rsidRPr="0031513E">
        <w:rPr>
          <w:rFonts w:asciiTheme="minorHAnsi" w:hAnsiTheme="minorHAnsi" w:cstheme="minorHAnsi"/>
          <w:sz w:val="24"/>
          <w:szCs w:val="24"/>
          <w:lang w:val="sr-Cyrl-CS"/>
        </w:rPr>
        <w:t>461 (1,91% od ukupnog broja stanovnika), od čega</w:t>
      </w:r>
      <w:r w:rsidR="00950714">
        <w:rPr>
          <w:rFonts w:asciiTheme="minorHAnsi" w:hAnsiTheme="minorHAnsi" w:cstheme="minorHAnsi"/>
          <w:sz w:val="24"/>
          <w:szCs w:val="24"/>
          <w:lang w:val="sr-Cyrl-CS"/>
        </w:rPr>
        <w:t xml:space="preserve"> je 1</w:t>
      </w:r>
      <w:r w:rsidR="00206EA3">
        <w:rPr>
          <w:rFonts w:asciiTheme="minorHAnsi" w:hAnsiTheme="minorHAnsi" w:cstheme="minorHAnsi"/>
          <w:sz w:val="24"/>
          <w:szCs w:val="24"/>
          <w:lang w:val="sr-Latn-RS"/>
        </w:rPr>
        <w:t>.</w:t>
      </w:r>
      <w:r w:rsidRPr="0031513E">
        <w:rPr>
          <w:rFonts w:asciiTheme="minorHAnsi" w:hAnsiTheme="minorHAnsi" w:cstheme="minorHAnsi"/>
          <w:sz w:val="24"/>
          <w:szCs w:val="24"/>
          <w:lang w:val="sr-Cyrl-CS"/>
        </w:rPr>
        <w:t>248 muš</w:t>
      </w:r>
      <w:r>
        <w:rPr>
          <w:rFonts w:asciiTheme="minorHAnsi" w:hAnsiTheme="minorHAnsi" w:cstheme="minorHAnsi"/>
          <w:sz w:val="24"/>
          <w:szCs w:val="24"/>
          <w:lang w:val="sr-Latn-RS"/>
        </w:rPr>
        <w:t>karaca</w:t>
      </w:r>
      <w:r w:rsidR="00950714">
        <w:rPr>
          <w:rFonts w:asciiTheme="minorHAnsi" w:hAnsiTheme="minorHAnsi" w:cstheme="minorHAnsi"/>
          <w:sz w:val="24"/>
          <w:szCs w:val="24"/>
          <w:lang w:val="sr-Cyrl-CS"/>
        </w:rPr>
        <w:t xml:space="preserve"> i 1</w:t>
      </w:r>
      <w:r w:rsidR="00206EA3">
        <w:rPr>
          <w:rFonts w:asciiTheme="minorHAnsi" w:hAnsiTheme="minorHAnsi" w:cstheme="minorHAnsi"/>
          <w:sz w:val="24"/>
          <w:szCs w:val="24"/>
          <w:lang w:val="sr-Latn-RS"/>
        </w:rPr>
        <w:t>.</w:t>
      </w:r>
      <w:r w:rsidRPr="0031513E">
        <w:rPr>
          <w:rFonts w:asciiTheme="minorHAnsi" w:hAnsiTheme="minorHAnsi" w:cstheme="minorHAnsi"/>
          <w:sz w:val="24"/>
          <w:szCs w:val="24"/>
          <w:lang w:val="sr-Cyrl-CS"/>
        </w:rPr>
        <w:t>213 žen</w:t>
      </w:r>
      <w:r>
        <w:rPr>
          <w:rFonts w:asciiTheme="minorHAnsi" w:hAnsiTheme="minorHAnsi" w:cstheme="minorHAnsi"/>
          <w:sz w:val="24"/>
          <w:szCs w:val="24"/>
          <w:lang w:val="sr-Latn-RS"/>
        </w:rPr>
        <w:t>a</w:t>
      </w:r>
      <w:r w:rsidRPr="0031513E">
        <w:rPr>
          <w:rFonts w:asciiTheme="minorHAnsi" w:hAnsiTheme="minorHAnsi" w:cstheme="minorHAnsi"/>
          <w:sz w:val="24"/>
          <w:szCs w:val="24"/>
          <w:lang w:val="sr-Cyrl-CS"/>
        </w:rPr>
        <w:t xml:space="preserve">. Međutim, istraživanja </w:t>
      </w:r>
      <w:r w:rsidRPr="00294EB7">
        <w:rPr>
          <w:rFonts w:asciiTheme="minorHAnsi" w:hAnsiTheme="minorHAnsi" w:cstheme="minorHAnsi"/>
          <w:sz w:val="24"/>
          <w:szCs w:val="24"/>
        </w:rPr>
        <w:t>organizacija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civilnog</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dru</w:t>
      </w:r>
      <w:r w:rsidRPr="004B22FD">
        <w:rPr>
          <w:rFonts w:asciiTheme="minorHAnsi" w:hAnsiTheme="minorHAnsi" w:cstheme="minorHAnsi"/>
          <w:sz w:val="24"/>
          <w:szCs w:val="24"/>
          <w:lang w:val="sr-Cyrl-CS"/>
        </w:rPr>
        <w:t>š</w:t>
      </w:r>
      <w:r w:rsidRPr="00294EB7">
        <w:rPr>
          <w:rFonts w:asciiTheme="minorHAnsi" w:hAnsiTheme="minorHAnsi" w:cstheme="minorHAnsi"/>
          <w:sz w:val="24"/>
          <w:szCs w:val="24"/>
        </w:rPr>
        <w:t>tva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koje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se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bave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pitanjima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inkluzije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Roma</w:t>
      </w:r>
      <w:r w:rsidRPr="0031513E">
        <w:rPr>
          <w:rFonts w:asciiTheme="minorHAnsi" w:hAnsiTheme="minorHAnsi" w:cstheme="minorHAnsi"/>
          <w:sz w:val="24"/>
          <w:szCs w:val="24"/>
          <w:lang w:val="sr-Cyrl-CS"/>
        </w:rPr>
        <w:t xml:space="preserve"> ukazuju na to da je broj pripadnika romske nacionalnosti u Kruševcu znatno veći, pa se procenjuje </w:t>
      </w:r>
      <w:r w:rsidR="003D3041">
        <w:rPr>
          <w:rFonts w:asciiTheme="minorHAnsi" w:hAnsiTheme="minorHAnsi" w:cstheme="minorHAnsi"/>
          <w:sz w:val="24"/>
          <w:szCs w:val="24"/>
          <w:lang w:val="sr-Cyrl-CS"/>
        </w:rPr>
        <w:t>da je ukupan broj Roma između 3</w:t>
      </w:r>
      <w:r w:rsidR="00206EA3">
        <w:rPr>
          <w:rFonts w:asciiTheme="minorHAnsi" w:hAnsiTheme="minorHAnsi" w:cstheme="minorHAnsi"/>
          <w:sz w:val="24"/>
          <w:szCs w:val="24"/>
          <w:lang w:val="sr-Latn-RS"/>
        </w:rPr>
        <w:t>.</w:t>
      </w:r>
      <w:r w:rsidRPr="0031513E">
        <w:rPr>
          <w:rFonts w:asciiTheme="minorHAnsi" w:hAnsiTheme="minorHAnsi" w:cstheme="minorHAnsi"/>
          <w:sz w:val="24"/>
          <w:szCs w:val="24"/>
          <w:lang w:val="sr-Cyrl-CS"/>
        </w:rPr>
        <w:t>00</w:t>
      </w:r>
      <w:r w:rsidR="003D3041">
        <w:rPr>
          <w:rFonts w:asciiTheme="minorHAnsi" w:hAnsiTheme="minorHAnsi" w:cstheme="minorHAnsi"/>
          <w:sz w:val="24"/>
          <w:szCs w:val="24"/>
          <w:lang w:val="sr-Cyrl-CS"/>
        </w:rPr>
        <w:t>0 i 3</w:t>
      </w:r>
      <w:r w:rsidRPr="0031513E">
        <w:rPr>
          <w:rFonts w:asciiTheme="minorHAnsi" w:hAnsiTheme="minorHAnsi" w:cstheme="minorHAnsi"/>
          <w:sz w:val="24"/>
          <w:szCs w:val="24"/>
          <w:lang w:val="sr-Cyrl-CS"/>
        </w:rPr>
        <w:t xml:space="preserve">500. Prema podacima dobijenim od Nacionalne službe za zapošljavanje – filijala Kruševac ukupan broj lica romske nacionalnosti od </w:t>
      </w:r>
      <w:r w:rsidRPr="0031513E">
        <w:rPr>
          <w:rFonts w:asciiTheme="minorHAnsi" w:hAnsiTheme="minorHAnsi" w:cstheme="minorHAnsi"/>
          <w:sz w:val="24"/>
          <w:szCs w:val="24"/>
          <w:lang w:val="es-ES"/>
        </w:rPr>
        <w:t>I</w:t>
      </w:r>
      <w:r w:rsidRPr="0031513E">
        <w:rPr>
          <w:rFonts w:asciiTheme="minorHAnsi" w:hAnsiTheme="minorHAnsi" w:cstheme="minorHAnsi"/>
          <w:sz w:val="24"/>
          <w:szCs w:val="24"/>
          <w:lang w:val="sr-Cyrl-CS"/>
        </w:rPr>
        <w:t xml:space="preserve"> do </w:t>
      </w:r>
      <w:r w:rsidRPr="0031513E">
        <w:rPr>
          <w:rFonts w:asciiTheme="minorHAnsi" w:hAnsiTheme="minorHAnsi" w:cstheme="minorHAnsi"/>
          <w:sz w:val="24"/>
          <w:szCs w:val="24"/>
          <w:lang w:val="es-ES"/>
        </w:rPr>
        <w:t>VII</w:t>
      </w:r>
      <w:r w:rsidRPr="0031513E">
        <w:rPr>
          <w:rFonts w:asciiTheme="minorHAnsi" w:hAnsiTheme="minorHAnsi" w:cstheme="minorHAnsi"/>
          <w:sz w:val="24"/>
          <w:szCs w:val="24"/>
          <w:lang w:val="sr-Cyrl-CS"/>
        </w:rPr>
        <w:t xml:space="preserve">-1 stepena stručne spreme na evidenciji </w:t>
      </w:r>
      <w:r w:rsidRPr="0031513E">
        <w:rPr>
          <w:rFonts w:asciiTheme="minorHAnsi" w:hAnsiTheme="minorHAnsi" w:cstheme="minorHAnsi"/>
          <w:sz w:val="24"/>
          <w:szCs w:val="24"/>
          <w:lang w:val="es-ES"/>
        </w:rPr>
        <w:t>u</w:t>
      </w:r>
      <w:r w:rsidRPr="00294EB7">
        <w:rPr>
          <w:rFonts w:asciiTheme="minorHAnsi" w:hAnsiTheme="minorHAnsi" w:cstheme="minorHAnsi"/>
          <w:sz w:val="24"/>
          <w:szCs w:val="24"/>
          <w:lang w:val="sr-Cyrl-CS"/>
        </w:rPr>
        <w:t xml:space="preserve"> 2018. </w:t>
      </w:r>
      <w:r w:rsidRPr="0031513E">
        <w:rPr>
          <w:rFonts w:asciiTheme="minorHAnsi" w:hAnsiTheme="minorHAnsi" w:cstheme="minorHAnsi"/>
          <w:sz w:val="24"/>
          <w:szCs w:val="24"/>
          <w:lang w:val="es-ES"/>
        </w:rPr>
        <w:t>godini</w:t>
      </w:r>
      <w:r w:rsidRPr="00294EB7">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sr-Cyrl-CS"/>
        </w:rPr>
        <w:t>je</w:t>
      </w:r>
      <w:r w:rsidRPr="00294EB7">
        <w:rPr>
          <w:rFonts w:asciiTheme="minorHAnsi" w:hAnsiTheme="minorHAnsi" w:cstheme="minorHAnsi"/>
          <w:sz w:val="24"/>
          <w:szCs w:val="24"/>
          <w:lang w:val="sr-Cyrl-CS"/>
        </w:rPr>
        <w:t xml:space="preserve"> 417, </w:t>
      </w:r>
      <w:r w:rsidRPr="0031513E">
        <w:rPr>
          <w:rFonts w:asciiTheme="minorHAnsi" w:hAnsiTheme="minorHAnsi" w:cstheme="minorHAnsi"/>
          <w:sz w:val="24"/>
          <w:szCs w:val="24"/>
          <w:lang w:val="es-ES"/>
        </w:rPr>
        <w:t>od</w:t>
      </w:r>
      <w:r w:rsidRPr="00294EB7">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toga</w:t>
      </w:r>
      <w:r w:rsidRPr="00294EB7">
        <w:rPr>
          <w:rFonts w:asciiTheme="minorHAnsi" w:hAnsiTheme="minorHAnsi" w:cstheme="minorHAnsi"/>
          <w:sz w:val="24"/>
          <w:szCs w:val="24"/>
          <w:lang w:val="sr-Cyrl-CS"/>
        </w:rPr>
        <w:t xml:space="preserve"> 188 </w:t>
      </w:r>
      <w:r w:rsidRPr="0031513E">
        <w:rPr>
          <w:rFonts w:asciiTheme="minorHAnsi" w:hAnsiTheme="minorHAnsi" w:cstheme="minorHAnsi"/>
          <w:sz w:val="24"/>
          <w:szCs w:val="24"/>
          <w:lang w:val="es-ES"/>
        </w:rPr>
        <w:t>mu</w:t>
      </w:r>
      <w:r w:rsidRPr="00294EB7">
        <w:rPr>
          <w:rFonts w:asciiTheme="minorHAnsi" w:hAnsiTheme="minorHAnsi" w:cstheme="minorHAnsi"/>
          <w:sz w:val="24"/>
          <w:szCs w:val="24"/>
          <w:lang w:val="sr-Cyrl-CS"/>
        </w:rPr>
        <w:t>š</w:t>
      </w:r>
      <w:r w:rsidRPr="0031513E">
        <w:rPr>
          <w:rFonts w:asciiTheme="minorHAnsi" w:hAnsiTheme="minorHAnsi" w:cstheme="minorHAnsi"/>
          <w:sz w:val="24"/>
          <w:szCs w:val="24"/>
          <w:lang w:val="es-ES"/>
        </w:rPr>
        <w:t>karaca</w:t>
      </w:r>
      <w:r w:rsidRPr="00294EB7">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294EB7">
        <w:rPr>
          <w:rFonts w:asciiTheme="minorHAnsi" w:hAnsiTheme="minorHAnsi" w:cstheme="minorHAnsi"/>
          <w:sz w:val="24"/>
          <w:szCs w:val="24"/>
          <w:lang w:val="sr-Cyrl-CS"/>
        </w:rPr>
        <w:t xml:space="preserve"> 229 ž</w:t>
      </w:r>
      <w:r w:rsidRPr="0031513E">
        <w:rPr>
          <w:rFonts w:asciiTheme="minorHAnsi" w:hAnsiTheme="minorHAnsi" w:cstheme="minorHAnsi"/>
          <w:sz w:val="24"/>
          <w:szCs w:val="24"/>
          <w:lang w:val="es-ES"/>
        </w:rPr>
        <w:t>ena</w:t>
      </w:r>
      <w:r w:rsidRPr="00294EB7">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 xml:space="preserve">Na teritoriji </w:t>
      </w:r>
      <w:r>
        <w:rPr>
          <w:rFonts w:asciiTheme="minorHAnsi" w:hAnsiTheme="minorHAnsi" w:cstheme="minorHAnsi"/>
          <w:sz w:val="24"/>
          <w:szCs w:val="24"/>
          <w:lang w:val="es-ES"/>
        </w:rPr>
        <w:t>g</w:t>
      </w:r>
      <w:r w:rsidRPr="0031513E">
        <w:rPr>
          <w:rFonts w:asciiTheme="minorHAnsi" w:hAnsiTheme="minorHAnsi" w:cstheme="minorHAnsi"/>
          <w:sz w:val="24"/>
          <w:szCs w:val="24"/>
          <w:lang w:val="es-ES"/>
        </w:rPr>
        <w:t>rada Kruševca identifikovana su lica u statusu povratnika</w:t>
      </w:r>
      <w:r>
        <w:rPr>
          <w:rFonts w:asciiTheme="minorHAnsi" w:hAnsiTheme="minorHAnsi" w:cstheme="minorHAnsi"/>
          <w:sz w:val="24"/>
          <w:szCs w:val="24"/>
          <w:lang w:val="es-ES"/>
        </w:rPr>
        <w:t xml:space="preserve"> (5 romskih porodica)</w:t>
      </w:r>
      <w:r w:rsidRPr="0031513E">
        <w:rPr>
          <w:rFonts w:asciiTheme="minorHAnsi" w:hAnsiTheme="minorHAnsi" w:cstheme="minorHAnsi"/>
          <w:sz w:val="24"/>
          <w:szCs w:val="24"/>
          <w:lang w:val="es-ES"/>
        </w:rPr>
        <w:t xml:space="preserve">, ali je zvaničan broj manji od realnog broja. I pored postojanja mreže </w:t>
      </w:r>
      <w:r>
        <w:rPr>
          <w:rFonts w:asciiTheme="minorHAnsi" w:hAnsiTheme="minorHAnsi" w:cstheme="minorHAnsi"/>
          <w:sz w:val="24"/>
          <w:szCs w:val="24"/>
          <w:lang w:val="es-ES"/>
        </w:rPr>
        <w:t>lokalnih institucija, kao što su P</w:t>
      </w:r>
      <w:r w:rsidRPr="0031513E">
        <w:rPr>
          <w:rFonts w:asciiTheme="minorHAnsi" w:hAnsiTheme="minorHAnsi" w:cstheme="minorHAnsi"/>
          <w:sz w:val="24"/>
          <w:szCs w:val="24"/>
          <w:lang w:val="es-ES"/>
        </w:rPr>
        <w:t>overeni</w:t>
      </w:r>
      <w:r>
        <w:rPr>
          <w:rFonts w:asciiTheme="minorHAnsi" w:hAnsiTheme="minorHAnsi" w:cstheme="minorHAnsi"/>
          <w:sz w:val="24"/>
          <w:szCs w:val="24"/>
          <w:lang w:val="es-ES"/>
        </w:rPr>
        <w:t>k za izbegla i raseljena lica</w:t>
      </w:r>
      <w:r w:rsidRPr="0031513E">
        <w:rPr>
          <w:rFonts w:asciiTheme="minorHAnsi" w:hAnsiTheme="minorHAnsi" w:cstheme="minorHAnsi"/>
          <w:sz w:val="24"/>
          <w:szCs w:val="24"/>
          <w:lang w:val="es-ES"/>
        </w:rPr>
        <w:t>, Odeljenje za investicije</w:t>
      </w:r>
      <w:r>
        <w:rPr>
          <w:rFonts w:asciiTheme="minorHAnsi" w:hAnsiTheme="minorHAnsi" w:cstheme="minorHAnsi"/>
          <w:sz w:val="24"/>
          <w:szCs w:val="24"/>
          <w:lang w:val="es-ES"/>
        </w:rPr>
        <w:t xml:space="preserve"> Grada Kruševca</w:t>
      </w:r>
      <w:r w:rsidRPr="0031513E">
        <w:rPr>
          <w:rFonts w:asciiTheme="minorHAnsi" w:hAnsiTheme="minorHAnsi" w:cstheme="minorHAnsi"/>
          <w:sz w:val="24"/>
          <w:szCs w:val="24"/>
          <w:lang w:val="es-ES"/>
        </w:rPr>
        <w:t>, Zamenica gradonačelnice, članovi komisije za realizaciju ovog programa</w:t>
      </w:r>
      <w:r>
        <w:rPr>
          <w:rFonts w:asciiTheme="minorHAnsi" w:hAnsiTheme="minorHAnsi" w:cstheme="minorHAnsi"/>
          <w:sz w:val="24"/>
          <w:szCs w:val="24"/>
          <w:lang w:val="es-ES"/>
        </w:rPr>
        <w:t>, a</w:t>
      </w:r>
      <w:r w:rsidRPr="0031513E">
        <w:rPr>
          <w:rFonts w:asciiTheme="minorHAnsi" w:hAnsiTheme="minorHAnsi" w:cstheme="minorHAnsi"/>
          <w:sz w:val="24"/>
          <w:szCs w:val="24"/>
          <w:lang w:val="es-ES"/>
        </w:rPr>
        <w:t xml:space="preserve"> koj</w:t>
      </w:r>
      <w:r>
        <w:rPr>
          <w:rFonts w:asciiTheme="minorHAnsi" w:hAnsiTheme="minorHAnsi" w:cstheme="minorHAnsi"/>
          <w:sz w:val="24"/>
          <w:szCs w:val="24"/>
          <w:lang w:val="es-ES"/>
        </w:rPr>
        <w:t>i</w:t>
      </w:r>
      <w:r w:rsidRPr="0031513E">
        <w:rPr>
          <w:rFonts w:asciiTheme="minorHAnsi" w:hAnsiTheme="minorHAnsi" w:cstheme="minorHAnsi"/>
          <w:sz w:val="24"/>
          <w:szCs w:val="24"/>
          <w:lang w:val="es-ES"/>
        </w:rPr>
        <w:t xml:space="preserve"> rad</w:t>
      </w:r>
      <w:r>
        <w:rPr>
          <w:rFonts w:asciiTheme="minorHAnsi" w:hAnsiTheme="minorHAnsi" w:cstheme="minorHAnsi"/>
          <w:sz w:val="24"/>
          <w:szCs w:val="24"/>
          <w:lang w:val="es-ES"/>
        </w:rPr>
        <w:t>e</w:t>
      </w:r>
      <w:r w:rsidRPr="0031513E">
        <w:rPr>
          <w:rFonts w:asciiTheme="minorHAnsi" w:hAnsiTheme="minorHAnsi" w:cstheme="minorHAnsi"/>
          <w:sz w:val="24"/>
          <w:szCs w:val="24"/>
          <w:lang w:val="es-ES"/>
        </w:rPr>
        <w:t xml:space="preserve"> na programima stambenog zbrinjavanja interno raseljenih lica po sporazumu o readmisiji, dobre koordinacije, kao i ekonomskih programa za poboljšanje uslova života i podrške u poljoprivrednoj </w:t>
      </w:r>
      <w:r w:rsidRPr="00871AAE">
        <w:rPr>
          <w:rFonts w:asciiTheme="minorHAnsi" w:hAnsiTheme="minorHAnsi" w:cstheme="minorHAnsi"/>
          <w:color w:val="auto"/>
          <w:sz w:val="24"/>
          <w:szCs w:val="24"/>
          <w:lang w:val="es-ES"/>
        </w:rPr>
        <w:t xml:space="preserve">proizvodnji </w:t>
      </w:r>
      <w:r w:rsidRPr="00871AAE">
        <w:rPr>
          <w:rFonts w:ascii="Calibri" w:hAnsi="Calibri" w:cs="Calibri"/>
          <w:color w:val="auto"/>
          <w:sz w:val="24"/>
          <w:szCs w:val="24"/>
          <w:lang w:val="es-ES"/>
        </w:rPr>
        <w:t>(</w:t>
      </w:r>
      <w:r w:rsidRPr="004B22FD">
        <w:rPr>
          <w:rStyle w:val="Strong"/>
          <w:rFonts w:ascii="Calibri" w:hAnsi="Calibri" w:cs="Calibri"/>
          <w:b w:val="0"/>
          <w:bCs w:val="0"/>
          <w:color w:val="auto"/>
          <w:sz w:val="24"/>
          <w:szCs w:val="24"/>
          <w:bdr w:val="none" w:sz="0" w:space="0" w:color="auto" w:frame="1"/>
          <w:shd w:val="clear" w:color="auto" w:fill="FFFFFF"/>
          <w:lang w:val="es-ES"/>
        </w:rPr>
        <w:t>Nemačka humanitarna organizacija Arbeiter-Samariter-Bund (ASB) u okviru</w:t>
      </w:r>
      <w:r w:rsidRPr="004B22FD">
        <w:rPr>
          <w:rStyle w:val="Strong"/>
          <w:rFonts w:ascii="Calibri" w:hAnsi="Calibri" w:cs="Calibri"/>
          <w:color w:val="auto"/>
          <w:sz w:val="24"/>
          <w:szCs w:val="24"/>
          <w:bdr w:val="none" w:sz="0" w:space="0" w:color="auto" w:frame="1"/>
          <w:shd w:val="clear" w:color="auto" w:fill="FFFFFF"/>
          <w:lang w:val="es-ES"/>
        </w:rPr>
        <w:t xml:space="preserve"> </w:t>
      </w:r>
      <w:r w:rsidRPr="00155B2D">
        <w:rPr>
          <w:rFonts w:ascii="Calibri" w:hAnsi="Calibri" w:cs="Calibri"/>
          <w:color w:val="auto"/>
          <w:sz w:val="24"/>
          <w:szCs w:val="24"/>
          <w:shd w:val="clear" w:color="auto" w:fill="FFFFFF"/>
          <w:lang w:val="es-ES"/>
        </w:rPr>
        <w:t>proj</w:t>
      </w:r>
      <w:r w:rsidR="00950714" w:rsidRPr="00155B2D">
        <w:rPr>
          <w:rFonts w:ascii="Calibri" w:hAnsi="Calibri" w:cs="Calibri"/>
          <w:color w:val="auto"/>
          <w:sz w:val="24"/>
          <w:szCs w:val="24"/>
          <w:shd w:val="clear" w:color="auto" w:fill="FFFFFF"/>
          <w:lang w:val="es-ES"/>
        </w:rPr>
        <w:t>e</w:t>
      </w:r>
      <w:r w:rsidRPr="00155B2D">
        <w:rPr>
          <w:rFonts w:ascii="Calibri" w:hAnsi="Calibri" w:cs="Calibri"/>
          <w:color w:val="auto"/>
          <w:sz w:val="24"/>
          <w:szCs w:val="24"/>
          <w:shd w:val="clear" w:color="auto" w:fill="FFFFFF"/>
          <w:lang w:val="es-ES"/>
        </w:rPr>
        <w:t>kta „Direktna socio-ekonomska pomoć izuzetno ugroženim</w:t>
      </w:r>
      <w:r w:rsidRPr="004B22FD">
        <w:rPr>
          <w:rFonts w:ascii="Calibri" w:hAnsi="Calibri" w:cs="Calibri"/>
          <w:color w:val="auto"/>
          <w:sz w:val="24"/>
          <w:szCs w:val="24"/>
          <w:shd w:val="clear" w:color="auto" w:fill="FFFFFF"/>
          <w:lang w:val="es-ES"/>
        </w:rPr>
        <w:t xml:space="preserve"> porodicama u lokalnim zajednicama u Srbiji“</w:t>
      </w:r>
      <w:r w:rsidR="00940218">
        <w:rPr>
          <w:rFonts w:ascii="Calibri" w:hAnsi="Calibri" w:cs="Calibri"/>
          <w:color w:val="auto"/>
          <w:sz w:val="24"/>
          <w:szCs w:val="24"/>
          <w:shd w:val="clear" w:color="auto" w:fill="FFFFFF"/>
          <w:lang w:val="es-ES"/>
        </w:rPr>
        <w:t xml:space="preserve">, finansiranom od strane </w:t>
      </w:r>
      <w:r w:rsidR="00855303">
        <w:rPr>
          <w:rFonts w:ascii="Calibri" w:hAnsi="Calibri" w:cs="Calibri"/>
          <w:color w:val="auto"/>
          <w:sz w:val="24"/>
          <w:szCs w:val="24"/>
          <w:shd w:val="clear" w:color="auto" w:fill="FFFFFF"/>
          <w:lang w:val="es-ES"/>
        </w:rPr>
        <w:t>nemačkog Ministarstva spoljnih poslova (</w:t>
      </w:r>
      <w:r w:rsidR="00855303" w:rsidRPr="00155B2D">
        <w:rPr>
          <w:rFonts w:ascii="Calibri" w:hAnsi="Calibri" w:cs="Calibri"/>
          <w:color w:val="auto"/>
          <w:sz w:val="24"/>
          <w:szCs w:val="24"/>
          <w:shd w:val="clear" w:color="auto" w:fill="FFFFFF"/>
          <w:lang w:val="es-ES"/>
        </w:rPr>
        <w:t xml:space="preserve">GFM </w:t>
      </w:r>
      <w:r w:rsidR="00855303" w:rsidRPr="00BD613F">
        <w:rPr>
          <w:rFonts w:ascii="Calibri" w:hAnsi="Calibri" w:cs="Calibri"/>
          <w:color w:val="auto"/>
          <w:sz w:val="24"/>
          <w:szCs w:val="24"/>
          <w:shd w:val="clear" w:color="auto" w:fill="FFFFFF"/>
          <w:lang w:val="es-ES"/>
        </w:rPr>
        <w:t xml:space="preserve">- </w:t>
      </w:r>
      <w:r w:rsidR="00855303" w:rsidRPr="00952C39">
        <w:rPr>
          <w:rFonts w:ascii="Calibri" w:hAnsi="Calibri" w:cs="Calibri"/>
          <w:color w:val="auto"/>
          <w:sz w:val="24"/>
          <w:szCs w:val="24"/>
          <w:shd w:val="clear" w:color="auto" w:fill="FFFFFF"/>
          <w:lang w:val="es-ES"/>
        </w:rPr>
        <w:t>German Foreign Ministry)</w:t>
      </w:r>
      <w:r w:rsidR="00BD613F" w:rsidRPr="00952C39">
        <w:rPr>
          <w:rStyle w:val="CommentReference"/>
          <w:rFonts w:ascii="Calibri" w:hAnsi="Calibri" w:cs="Calibri"/>
          <w:color w:val="auto"/>
          <w:sz w:val="24"/>
          <w:szCs w:val="24"/>
          <w:lang w:val="es-ES"/>
        </w:rPr>
        <w:t>, k</w:t>
      </w:r>
      <w:r w:rsidRPr="00BD613F">
        <w:rPr>
          <w:rFonts w:ascii="Calibri" w:hAnsi="Calibri" w:cs="Calibri"/>
          <w:color w:val="auto"/>
          <w:sz w:val="24"/>
          <w:szCs w:val="24"/>
          <w:shd w:val="clear" w:color="auto" w:fill="FFFFFF"/>
          <w:lang w:val="es-ES"/>
        </w:rPr>
        <w:t xml:space="preserve">roz </w:t>
      </w:r>
      <w:r w:rsidRPr="00BD613F">
        <w:rPr>
          <w:rFonts w:ascii="Calibri" w:hAnsi="Calibri" w:cs="Calibri"/>
          <w:color w:val="auto"/>
          <w:sz w:val="24"/>
          <w:szCs w:val="24"/>
          <w:bdr w:val="none" w:sz="0" w:space="0" w:color="auto" w:frame="1"/>
          <w:shd w:val="clear" w:color="auto" w:fill="FFFFFF"/>
          <w:lang w:val="es-ES"/>
        </w:rPr>
        <w:t>direktnu pomoć socijalno ugroženim porodicama iz seoskih s</w:t>
      </w:r>
      <w:r w:rsidRPr="004B22FD">
        <w:rPr>
          <w:rFonts w:ascii="Calibri" w:hAnsi="Calibri" w:cs="Calibri"/>
          <w:color w:val="auto"/>
          <w:sz w:val="24"/>
          <w:szCs w:val="24"/>
          <w:bdr w:val="none" w:sz="0" w:space="0" w:color="auto" w:frame="1"/>
          <w:shd w:val="clear" w:color="auto" w:fill="FFFFFF"/>
          <w:lang w:val="es-ES"/>
        </w:rPr>
        <w:t>redina koje su uz plastenike i prateću opremu, dobili i obuku za proizvodnju  određenih poljoprivrednih kultura</w:t>
      </w:r>
      <w:r w:rsidRPr="00EE208B">
        <w:rPr>
          <w:rFonts w:ascii="Calibri" w:hAnsi="Calibri" w:cs="Calibri"/>
          <w:color w:val="auto"/>
          <w:sz w:val="24"/>
          <w:szCs w:val="24"/>
          <w:lang w:val="es-ES"/>
        </w:rPr>
        <w:t>),</w:t>
      </w:r>
      <w:r w:rsidRPr="00EE208B">
        <w:rPr>
          <w:rFonts w:asciiTheme="minorHAnsi" w:hAnsiTheme="minorHAnsi" w:cstheme="minorHAnsi"/>
          <w:color w:val="auto"/>
          <w:sz w:val="24"/>
          <w:szCs w:val="24"/>
          <w:lang w:val="es-ES"/>
        </w:rPr>
        <w:t xml:space="preserve"> registrovanje, prijava i odziv povratnika je zanemarljiv</w:t>
      </w:r>
      <w:r w:rsidR="004A41EB">
        <w:rPr>
          <w:rFonts w:asciiTheme="minorHAnsi" w:hAnsiTheme="minorHAnsi" w:cstheme="minorHAnsi"/>
          <w:color w:val="auto"/>
          <w:sz w:val="24"/>
          <w:szCs w:val="24"/>
          <w:lang w:val="es-ES"/>
        </w:rPr>
        <w:t>: s</w:t>
      </w:r>
      <w:r>
        <w:rPr>
          <w:rFonts w:asciiTheme="minorHAnsi" w:hAnsiTheme="minorHAnsi" w:cstheme="minorHAnsi"/>
          <w:color w:val="auto"/>
          <w:sz w:val="24"/>
          <w:szCs w:val="24"/>
          <w:lang w:val="es-ES"/>
        </w:rPr>
        <w:t>amo pet porodica povratnika se prij</w:t>
      </w:r>
      <w:r w:rsidR="004A41EB">
        <w:rPr>
          <w:rFonts w:asciiTheme="minorHAnsi" w:hAnsiTheme="minorHAnsi" w:cstheme="minorHAnsi"/>
          <w:color w:val="auto"/>
          <w:sz w:val="24"/>
          <w:szCs w:val="24"/>
          <w:lang w:val="es-ES"/>
        </w:rPr>
        <w:t>avilo relevantnim institucijama</w:t>
      </w:r>
      <w:r>
        <w:rPr>
          <w:rFonts w:asciiTheme="minorHAnsi" w:hAnsiTheme="minorHAnsi" w:cstheme="minorHAnsi"/>
          <w:color w:val="auto"/>
          <w:sz w:val="24"/>
          <w:szCs w:val="24"/>
          <w:lang w:val="es-ES"/>
        </w:rPr>
        <w:t xml:space="preserve">, a samo </w:t>
      </w:r>
      <w:r>
        <w:rPr>
          <w:rFonts w:asciiTheme="minorHAnsi" w:hAnsiTheme="minorHAnsi" w:cstheme="minorHAnsi"/>
          <w:sz w:val="24"/>
          <w:szCs w:val="24"/>
          <w:lang w:val="es-ES"/>
        </w:rPr>
        <w:t>jedna romska porodica povratnika je dobila pomo</w:t>
      </w:r>
      <w:r>
        <w:rPr>
          <w:rFonts w:asciiTheme="minorHAnsi" w:hAnsiTheme="minorHAnsi" w:cstheme="minorHAnsi"/>
          <w:sz w:val="24"/>
          <w:szCs w:val="24"/>
          <w:lang w:val="sr-Latn-RS"/>
        </w:rPr>
        <w:t>ć kroz programe stambenog zbrinjavanja.</w:t>
      </w:r>
      <w:r>
        <w:rPr>
          <w:rFonts w:asciiTheme="minorHAnsi" w:hAnsiTheme="minorHAnsi" w:cstheme="minorHAnsi"/>
          <w:sz w:val="24"/>
          <w:szCs w:val="24"/>
          <w:lang w:val="es-ES"/>
        </w:rPr>
        <w:t xml:space="preserve"> </w:t>
      </w:r>
      <w:r w:rsidRPr="00EE208B">
        <w:rPr>
          <w:rFonts w:asciiTheme="minorHAnsi" w:hAnsiTheme="minorHAnsi" w:cstheme="minorHAnsi"/>
          <w:color w:val="auto"/>
          <w:sz w:val="24"/>
          <w:szCs w:val="24"/>
          <w:lang w:val="es-ES"/>
        </w:rPr>
        <w:t xml:space="preserve">Gradska uprava je učestvovala u dosta programa, i iz donacija i iz budžeta (KIRS), ali je ovu pomoć dobila samo jedna izbeglička romska porodica. </w:t>
      </w:r>
    </w:p>
    <w:p w14:paraId="5C5506A6" w14:textId="401D5B27" w:rsidR="0070129B" w:rsidRPr="00C25877" w:rsidRDefault="0070129B">
      <w:pPr>
        <w:jc w:val="both"/>
        <w:rPr>
          <w:rFonts w:asciiTheme="minorHAnsi" w:hAnsiTheme="minorHAnsi" w:cstheme="minorHAnsi"/>
          <w:b/>
          <w:sz w:val="24"/>
          <w:szCs w:val="24"/>
          <w:lang w:val="es-ES"/>
        </w:rPr>
      </w:pPr>
      <w:r w:rsidRPr="00EE208B">
        <w:rPr>
          <w:rFonts w:ascii="Calibri" w:hAnsi="Calibri" w:cs="Calibri"/>
          <w:bCs/>
          <w:color w:val="auto"/>
          <w:sz w:val="24"/>
          <w:szCs w:val="24"/>
          <w:lang w:val="es-ES"/>
        </w:rPr>
        <w:t>Grad Kruševac</w:t>
      </w:r>
      <w:r w:rsidRPr="00EE208B">
        <w:rPr>
          <w:rFonts w:ascii="Calibri" w:hAnsi="Calibri" w:cs="Calibri"/>
          <w:color w:val="auto"/>
          <w:sz w:val="24"/>
          <w:szCs w:val="24"/>
          <w:lang w:val="es-ES"/>
        </w:rPr>
        <w:t xml:space="preserve"> ima</w:t>
      </w:r>
      <w:r w:rsidRPr="00EE208B">
        <w:rPr>
          <w:rFonts w:asciiTheme="minorHAnsi" w:hAnsiTheme="minorHAnsi" w:cstheme="minorHAnsi"/>
          <w:color w:val="auto"/>
          <w:sz w:val="24"/>
          <w:szCs w:val="24"/>
          <w:lang w:val="es-ES"/>
        </w:rPr>
        <w:t xml:space="preserve"> delimično razvijene mehanizme neophodne za inkluziju Roma i integraciju povratnika, odnosno dobar osnov koji treba dalje razvijati. U okviru gradske uprave Kruševac, Odeljenja za poslove odbrane i vanredne situacije, postoji </w:t>
      </w:r>
      <w:r w:rsidRPr="00E85136">
        <w:rPr>
          <w:rFonts w:asciiTheme="minorHAnsi" w:hAnsiTheme="minorHAnsi" w:cstheme="minorHAnsi"/>
          <w:sz w:val="24"/>
          <w:szCs w:val="24"/>
          <w:lang w:val="es-ES"/>
        </w:rPr>
        <w:t xml:space="preserve">lice koje se bavi reintegracijom povratnika – </w:t>
      </w:r>
      <w:r w:rsidRPr="00C25877">
        <w:rPr>
          <w:rFonts w:asciiTheme="minorHAnsi" w:hAnsiTheme="minorHAnsi" w:cstheme="minorHAnsi"/>
          <w:b/>
          <w:sz w:val="24"/>
          <w:szCs w:val="24"/>
          <w:lang w:val="es-ES"/>
        </w:rPr>
        <w:t>Poverenik za izbeglice i migracije</w:t>
      </w:r>
      <w:r w:rsidRPr="00E85136">
        <w:rPr>
          <w:rFonts w:asciiTheme="minorHAnsi" w:hAnsiTheme="minorHAnsi" w:cstheme="minorHAnsi"/>
          <w:sz w:val="24"/>
          <w:szCs w:val="24"/>
          <w:lang w:val="es-ES"/>
        </w:rPr>
        <w:t xml:space="preserve">, dok u gradskoj </w:t>
      </w:r>
      <w:r w:rsidR="00626F20">
        <w:rPr>
          <w:rFonts w:asciiTheme="minorHAnsi" w:hAnsiTheme="minorHAnsi" w:cstheme="minorHAnsi"/>
          <w:sz w:val="24"/>
          <w:szCs w:val="24"/>
          <w:lang w:val="es-ES"/>
        </w:rPr>
        <w:t>upravi</w:t>
      </w:r>
      <w:r w:rsidRPr="00E85136">
        <w:rPr>
          <w:rFonts w:asciiTheme="minorHAnsi" w:hAnsiTheme="minorHAnsi" w:cstheme="minorHAnsi"/>
          <w:sz w:val="24"/>
          <w:szCs w:val="24"/>
          <w:lang w:val="es-ES"/>
        </w:rPr>
        <w:t xml:space="preserve"> nema imenovanog koordinatora za romska pitanja. U okviru Odeljenja</w:t>
      </w:r>
      <w:r w:rsidRPr="0031513E">
        <w:rPr>
          <w:rFonts w:asciiTheme="minorHAnsi" w:hAnsiTheme="minorHAnsi" w:cstheme="minorHAnsi"/>
          <w:sz w:val="24"/>
          <w:szCs w:val="24"/>
          <w:lang w:val="es-ES"/>
        </w:rPr>
        <w:t xml:space="preserve"> za društvene delatnosti - Služb</w:t>
      </w:r>
      <w:r w:rsidR="00522AF0">
        <w:rPr>
          <w:rFonts w:asciiTheme="minorHAnsi" w:hAnsiTheme="minorHAnsi" w:cstheme="minorHAnsi"/>
          <w:sz w:val="24"/>
          <w:szCs w:val="24"/>
          <w:lang w:val="es-ES"/>
        </w:rPr>
        <w:t>e</w:t>
      </w:r>
      <w:r w:rsidRPr="0031513E">
        <w:rPr>
          <w:rFonts w:asciiTheme="minorHAnsi" w:hAnsiTheme="minorHAnsi" w:cstheme="minorHAnsi"/>
          <w:sz w:val="24"/>
          <w:szCs w:val="24"/>
          <w:lang w:val="es-ES"/>
        </w:rPr>
        <w:t xml:space="preserve"> za socijalnu i zdravstvenu zaštitu, postoji </w:t>
      </w:r>
      <w:r w:rsidRPr="00C25877">
        <w:rPr>
          <w:rFonts w:asciiTheme="minorHAnsi" w:hAnsiTheme="minorHAnsi" w:cstheme="minorHAnsi"/>
          <w:b/>
          <w:sz w:val="24"/>
          <w:szCs w:val="24"/>
          <w:lang w:val="es-ES"/>
        </w:rPr>
        <w:t>sistematizovano radno mesto</w:t>
      </w:r>
      <w:r w:rsidRPr="0031513E">
        <w:rPr>
          <w:rFonts w:asciiTheme="minorHAnsi" w:hAnsiTheme="minorHAnsi" w:cstheme="minorHAnsi"/>
          <w:sz w:val="24"/>
          <w:szCs w:val="24"/>
          <w:lang w:val="es-ES"/>
        </w:rPr>
        <w:t xml:space="preserve"> </w:t>
      </w:r>
      <w:r w:rsidRPr="00C25877">
        <w:rPr>
          <w:rFonts w:asciiTheme="minorHAnsi" w:hAnsiTheme="minorHAnsi" w:cstheme="minorHAnsi"/>
          <w:b/>
          <w:i/>
          <w:iCs/>
          <w:sz w:val="24"/>
          <w:szCs w:val="24"/>
          <w:lang w:val="es-ES"/>
        </w:rPr>
        <w:t>Studijsko – analitički poslovi i koordinator za pitanja manjina</w:t>
      </w:r>
      <w:r w:rsidRPr="0031513E">
        <w:rPr>
          <w:rFonts w:asciiTheme="minorHAnsi" w:hAnsiTheme="minorHAnsi" w:cstheme="minorHAnsi"/>
          <w:i/>
          <w:iCs/>
          <w:sz w:val="24"/>
          <w:szCs w:val="24"/>
          <w:lang w:val="es-ES"/>
        </w:rPr>
        <w:t xml:space="preserve"> </w:t>
      </w:r>
      <w:r w:rsidRPr="0031513E">
        <w:rPr>
          <w:rFonts w:asciiTheme="minorHAnsi" w:hAnsiTheme="minorHAnsi" w:cstheme="minorHAnsi"/>
          <w:sz w:val="24"/>
          <w:szCs w:val="24"/>
          <w:lang w:val="es-ES"/>
        </w:rPr>
        <w:t xml:space="preserve">koji se bavi i socijalnim uključivanjem Roma i Romkinja. Grad Kruševac ima formiran </w:t>
      </w:r>
      <w:r w:rsidRPr="00C25877">
        <w:rPr>
          <w:rFonts w:asciiTheme="minorHAnsi" w:hAnsiTheme="minorHAnsi" w:cstheme="minorHAnsi"/>
          <w:b/>
          <w:sz w:val="24"/>
          <w:szCs w:val="24"/>
          <w:lang w:val="es-ES"/>
        </w:rPr>
        <w:t>Mobilni tim</w:t>
      </w:r>
      <w:r w:rsidR="00C25877" w:rsidRPr="00C25877">
        <w:rPr>
          <w:rFonts w:asciiTheme="minorHAnsi" w:hAnsiTheme="minorHAnsi" w:cstheme="minorHAnsi"/>
          <w:b/>
          <w:sz w:val="24"/>
          <w:szCs w:val="24"/>
          <w:lang w:val="es-ES"/>
        </w:rPr>
        <w:t xml:space="preserve"> za inkluziju Roma</w:t>
      </w:r>
      <w:r w:rsidRPr="00C25877">
        <w:rPr>
          <w:rFonts w:asciiTheme="minorHAnsi" w:hAnsiTheme="minorHAnsi" w:cstheme="minorHAnsi"/>
          <w:b/>
          <w:sz w:val="24"/>
          <w:szCs w:val="24"/>
          <w:lang w:val="es-ES"/>
        </w:rPr>
        <w:t xml:space="preserve">.  </w:t>
      </w:r>
    </w:p>
    <w:p w14:paraId="545E0DE4" w14:textId="085C6565" w:rsidR="0070129B" w:rsidRDefault="003530E2">
      <w:pPr>
        <w:jc w:val="both"/>
        <w:rPr>
          <w:rFonts w:asciiTheme="minorHAnsi" w:hAnsiTheme="minorHAnsi" w:cstheme="minorHAnsi"/>
          <w:b/>
          <w:bCs/>
          <w:sz w:val="24"/>
          <w:szCs w:val="24"/>
          <w:lang w:val="es-ES"/>
        </w:rPr>
      </w:pPr>
      <w:r>
        <w:rPr>
          <w:rFonts w:asciiTheme="minorHAnsi" w:hAnsiTheme="minorHAnsi" w:cstheme="minorHAnsi"/>
          <w:sz w:val="24"/>
          <w:szCs w:val="24"/>
          <w:lang w:val="es-ES"/>
        </w:rPr>
        <w:lastRenderedPageBreak/>
        <w:t>G</w:t>
      </w:r>
      <w:r w:rsidR="0070129B" w:rsidRPr="0031513E">
        <w:rPr>
          <w:rFonts w:asciiTheme="minorHAnsi" w:hAnsiTheme="minorHAnsi" w:cstheme="minorHAnsi"/>
          <w:sz w:val="24"/>
          <w:szCs w:val="24"/>
          <w:lang w:val="es-ES"/>
        </w:rPr>
        <w:t xml:space="preserve">rad Kruševac ima formirane Savete koji prate implementaciju </w:t>
      </w:r>
      <w:r w:rsidR="0070129B" w:rsidRPr="00294EB7">
        <w:rPr>
          <w:rFonts w:asciiTheme="minorHAnsi" w:hAnsiTheme="minorHAnsi" w:cstheme="minorHAnsi"/>
          <w:b/>
          <w:sz w:val="24"/>
          <w:szCs w:val="24"/>
          <w:lang w:val="es-ES"/>
        </w:rPr>
        <w:t>Strategije socijalne politike za period 2015-2020</w:t>
      </w:r>
      <w:r w:rsidR="0070129B" w:rsidRPr="00294EB7">
        <w:rPr>
          <w:rStyle w:val="FootnoteReference"/>
          <w:rFonts w:asciiTheme="minorHAnsi" w:hAnsiTheme="minorHAnsi" w:cstheme="minorHAnsi"/>
          <w:b/>
          <w:sz w:val="24"/>
          <w:szCs w:val="24"/>
        </w:rPr>
        <w:footnoteReference w:id="10"/>
      </w:r>
      <w:r w:rsidR="0070129B" w:rsidRPr="00294EB7">
        <w:rPr>
          <w:rFonts w:asciiTheme="minorHAnsi" w:hAnsiTheme="minorHAnsi" w:cstheme="minorHAnsi"/>
          <w:b/>
          <w:sz w:val="24"/>
          <w:szCs w:val="24"/>
          <w:lang w:val="es-ES"/>
        </w:rPr>
        <w:t xml:space="preserve">, </w:t>
      </w:r>
      <w:r w:rsidR="0070129B" w:rsidRPr="00C25877">
        <w:rPr>
          <w:rFonts w:asciiTheme="minorHAnsi" w:hAnsiTheme="minorHAnsi" w:cstheme="minorHAnsi"/>
          <w:b/>
          <w:sz w:val="24"/>
          <w:szCs w:val="24"/>
          <w:lang w:val="es-ES"/>
        </w:rPr>
        <w:t xml:space="preserve">Strategije za unapredjenje položaja Roma </w:t>
      </w:r>
      <w:r w:rsidR="0070129B" w:rsidRPr="00C25877">
        <w:rPr>
          <w:rFonts w:asciiTheme="minorHAnsi" w:hAnsiTheme="minorHAnsi" w:cstheme="minorHAnsi"/>
          <w:b/>
          <w:sz w:val="24"/>
          <w:szCs w:val="24"/>
          <w:lang w:val="sr-Cyrl-CS"/>
        </w:rPr>
        <w:t>za period 2015-2020</w:t>
      </w:r>
      <w:r w:rsidR="0070129B" w:rsidRPr="00C25877">
        <w:rPr>
          <w:rStyle w:val="FootnoteReference"/>
          <w:rFonts w:asciiTheme="minorHAnsi" w:hAnsiTheme="minorHAnsi" w:cstheme="minorHAnsi"/>
          <w:b/>
          <w:sz w:val="24"/>
          <w:szCs w:val="24"/>
        </w:rPr>
        <w:footnoteReference w:id="11"/>
      </w:r>
      <w:r w:rsidR="0070129B" w:rsidRPr="00C25877">
        <w:rPr>
          <w:rFonts w:asciiTheme="minorHAnsi" w:hAnsiTheme="minorHAnsi" w:cstheme="minorHAnsi"/>
          <w:b/>
          <w:sz w:val="24"/>
          <w:szCs w:val="24"/>
          <w:lang w:val="es-ES"/>
        </w:rPr>
        <w:t xml:space="preserve"> i Lokalnog akcionog plana za unapređenje položaja izbeglih, interno raseljenih lica, povratnika po osnovu sporazuma o readmisiji, tražilaca azila i migranata u potrebi bez utvrđenog statusa na teritoriji grada Kruševca za period 2017-2020</w:t>
      </w:r>
      <w:r w:rsidR="0070129B" w:rsidRPr="0031513E">
        <w:rPr>
          <w:rStyle w:val="FootnoteReference"/>
          <w:rFonts w:asciiTheme="minorHAnsi" w:hAnsiTheme="minorHAnsi" w:cstheme="minorHAnsi"/>
          <w:sz w:val="24"/>
          <w:szCs w:val="24"/>
        </w:rPr>
        <w:footnoteReference w:id="12"/>
      </w:r>
      <w:r w:rsidR="00EF45B1">
        <w:rPr>
          <w:rFonts w:asciiTheme="minorHAnsi" w:hAnsiTheme="minorHAnsi" w:cstheme="minorHAnsi"/>
          <w:sz w:val="24"/>
          <w:szCs w:val="24"/>
          <w:lang w:val="es-ES"/>
        </w:rPr>
        <w:t>.</w:t>
      </w:r>
      <w:r w:rsidR="0070129B" w:rsidRPr="0031513E">
        <w:rPr>
          <w:rFonts w:asciiTheme="minorHAnsi" w:hAnsiTheme="minorHAnsi" w:cstheme="minorHAnsi"/>
          <w:sz w:val="24"/>
          <w:szCs w:val="24"/>
          <w:lang w:val="es-ES"/>
        </w:rPr>
        <w:t xml:space="preserve"> </w:t>
      </w:r>
      <w:r w:rsidR="0070129B">
        <w:rPr>
          <w:rFonts w:asciiTheme="minorHAnsi" w:hAnsiTheme="minorHAnsi" w:cstheme="minorHAnsi"/>
          <w:sz w:val="24"/>
          <w:szCs w:val="24"/>
          <w:lang w:val="es-ES"/>
        </w:rPr>
        <w:t xml:space="preserve">Osim ovih, formirani su: </w:t>
      </w:r>
      <w:r w:rsidR="00EF45B1" w:rsidRPr="00C25877">
        <w:rPr>
          <w:rFonts w:asciiTheme="minorHAnsi" w:hAnsiTheme="minorHAnsi" w:cstheme="minorHAnsi"/>
          <w:b/>
          <w:sz w:val="24"/>
          <w:szCs w:val="24"/>
          <w:lang w:val="es-ES"/>
        </w:rPr>
        <w:t>Savet za migrac</w:t>
      </w:r>
      <w:r w:rsidR="0070129B" w:rsidRPr="00C25877">
        <w:rPr>
          <w:rFonts w:asciiTheme="minorHAnsi" w:hAnsiTheme="minorHAnsi" w:cstheme="minorHAnsi"/>
          <w:b/>
          <w:sz w:val="24"/>
          <w:szCs w:val="24"/>
          <w:lang w:val="es-ES"/>
        </w:rPr>
        <w:t>ije</w:t>
      </w:r>
      <w:r w:rsidR="0070129B" w:rsidRPr="0031513E">
        <w:rPr>
          <w:rFonts w:asciiTheme="minorHAnsi" w:hAnsiTheme="minorHAnsi" w:cstheme="minorHAnsi"/>
          <w:sz w:val="24"/>
          <w:szCs w:val="24"/>
          <w:lang w:val="es-ES"/>
        </w:rPr>
        <w:t xml:space="preserve"> </w:t>
      </w:r>
      <w:r w:rsidR="0070129B" w:rsidRPr="00CE23A7">
        <w:rPr>
          <w:rFonts w:asciiTheme="minorHAnsi" w:hAnsiTheme="minorHAnsi" w:cstheme="minorHAnsi"/>
          <w:b/>
          <w:sz w:val="24"/>
          <w:szCs w:val="24"/>
          <w:lang w:val="es-ES"/>
        </w:rPr>
        <w:t>(</w:t>
      </w:r>
      <w:r w:rsidR="0070129B" w:rsidRPr="006E1CFB">
        <w:rPr>
          <w:rFonts w:asciiTheme="minorHAnsi" w:hAnsiTheme="minorHAnsi" w:cstheme="minorHAnsi"/>
          <w:b/>
          <w:bCs/>
          <w:sz w:val="24"/>
          <w:szCs w:val="24"/>
          <w:lang w:val="es-ES"/>
        </w:rPr>
        <w:t xml:space="preserve">u </w:t>
      </w:r>
      <w:r w:rsidR="006E1CFB" w:rsidRPr="006E1CFB">
        <w:rPr>
          <w:rFonts w:asciiTheme="minorHAnsi" w:hAnsiTheme="minorHAnsi" w:cstheme="minorHAnsi"/>
          <w:b/>
          <w:bCs/>
          <w:sz w:val="24"/>
          <w:szCs w:val="24"/>
          <w:lang w:val="es-ES"/>
        </w:rPr>
        <w:t>ovom s</w:t>
      </w:r>
      <w:r w:rsidR="0070129B" w:rsidRPr="006E1CFB">
        <w:rPr>
          <w:rFonts w:asciiTheme="minorHAnsi" w:hAnsiTheme="minorHAnsi" w:cstheme="minorHAnsi"/>
          <w:b/>
          <w:bCs/>
          <w:sz w:val="24"/>
          <w:szCs w:val="24"/>
          <w:lang w:val="es-ES"/>
        </w:rPr>
        <w:t>avetu nema nijednog predst</w:t>
      </w:r>
      <w:r w:rsidR="006E1CFB" w:rsidRPr="006E1CFB">
        <w:rPr>
          <w:rFonts w:asciiTheme="minorHAnsi" w:hAnsiTheme="minorHAnsi" w:cstheme="minorHAnsi"/>
          <w:b/>
          <w:bCs/>
          <w:sz w:val="24"/>
          <w:szCs w:val="24"/>
          <w:lang w:val="es-ES"/>
        </w:rPr>
        <w:t>a</w:t>
      </w:r>
      <w:r w:rsidR="0070129B" w:rsidRPr="006E1CFB">
        <w:rPr>
          <w:rFonts w:asciiTheme="minorHAnsi" w:hAnsiTheme="minorHAnsi" w:cstheme="minorHAnsi"/>
          <w:b/>
          <w:bCs/>
          <w:sz w:val="24"/>
          <w:szCs w:val="24"/>
          <w:lang w:val="es-ES"/>
        </w:rPr>
        <w:t>vnika romske nacionalne zajednice</w:t>
      </w:r>
      <w:r w:rsidR="0070129B" w:rsidRPr="006E1CFB">
        <w:rPr>
          <w:rFonts w:asciiTheme="minorHAnsi" w:hAnsiTheme="minorHAnsi" w:cstheme="minorHAnsi"/>
          <w:sz w:val="24"/>
          <w:szCs w:val="24"/>
          <w:lang w:val="es-ES"/>
        </w:rPr>
        <w:t>)</w:t>
      </w:r>
      <w:r w:rsidR="0070129B" w:rsidRPr="0031513E">
        <w:rPr>
          <w:rFonts w:asciiTheme="minorHAnsi" w:hAnsiTheme="minorHAnsi" w:cstheme="minorHAnsi"/>
          <w:sz w:val="24"/>
          <w:szCs w:val="24"/>
          <w:lang w:val="es-ES"/>
        </w:rPr>
        <w:t xml:space="preserve">, </w:t>
      </w:r>
      <w:r w:rsidR="0070129B" w:rsidRPr="00C25877">
        <w:rPr>
          <w:rFonts w:asciiTheme="minorHAnsi" w:hAnsiTheme="minorHAnsi" w:cstheme="minorHAnsi"/>
          <w:b/>
          <w:sz w:val="24"/>
          <w:szCs w:val="24"/>
          <w:lang w:val="es-ES"/>
        </w:rPr>
        <w:t>Savet za socijalnu politiku</w:t>
      </w:r>
      <w:r w:rsidR="0070129B" w:rsidRPr="0031513E">
        <w:rPr>
          <w:rFonts w:asciiTheme="minorHAnsi" w:hAnsiTheme="minorHAnsi" w:cstheme="minorHAnsi"/>
          <w:sz w:val="24"/>
          <w:szCs w:val="24"/>
          <w:lang w:val="es-ES"/>
        </w:rPr>
        <w:t xml:space="preserve"> (koji ima 6 komisija: Komisija za socijalne usluge i servis, Komisija za unapređenje položaja osoba sa invaliditetom, Komisija za sprečavanje svih vidova nasilja,  Komisija za starije, Komisija za socijalnu politiku, Komisija za sprečavanje siromaštva), Savet za rodnu ravnopravnost i </w:t>
      </w:r>
      <w:r w:rsidR="0070129B" w:rsidRPr="00C25877">
        <w:rPr>
          <w:rFonts w:asciiTheme="minorHAnsi" w:hAnsiTheme="minorHAnsi" w:cstheme="minorHAnsi"/>
          <w:b/>
          <w:sz w:val="24"/>
          <w:szCs w:val="24"/>
          <w:lang w:val="es-ES"/>
        </w:rPr>
        <w:t>Savet za unapređenje položaja Roma</w:t>
      </w:r>
      <w:r w:rsidR="0070129B" w:rsidRPr="0031513E">
        <w:rPr>
          <w:rFonts w:asciiTheme="minorHAnsi" w:hAnsiTheme="minorHAnsi" w:cstheme="minorHAnsi"/>
          <w:sz w:val="24"/>
          <w:szCs w:val="24"/>
          <w:lang w:val="es-ES"/>
        </w:rPr>
        <w:t xml:space="preserve">, sastavljen od predstavnika NSZ, CSR, Gradskih uprava, </w:t>
      </w:r>
      <w:r w:rsidR="0070129B">
        <w:rPr>
          <w:rFonts w:asciiTheme="minorHAnsi" w:hAnsiTheme="minorHAnsi" w:cstheme="minorHAnsi"/>
          <w:sz w:val="24"/>
          <w:szCs w:val="24"/>
          <w:lang w:val="es-ES"/>
        </w:rPr>
        <w:t>OCD</w:t>
      </w:r>
      <w:r w:rsidR="0070129B" w:rsidRPr="0031513E">
        <w:rPr>
          <w:rFonts w:asciiTheme="minorHAnsi" w:hAnsiTheme="minorHAnsi" w:cstheme="minorHAnsi"/>
          <w:sz w:val="24"/>
          <w:szCs w:val="24"/>
          <w:lang w:val="es-ES"/>
        </w:rPr>
        <w:t>, zdravstvenih institucija. U okviru Saveta za unapređenje polo</w:t>
      </w:r>
      <w:r w:rsidR="0070129B">
        <w:rPr>
          <w:rFonts w:asciiTheme="minorHAnsi" w:hAnsiTheme="minorHAnsi" w:cstheme="minorHAnsi"/>
          <w:sz w:val="24"/>
          <w:szCs w:val="24"/>
          <w:lang w:val="es-ES"/>
        </w:rPr>
        <w:t>ž</w:t>
      </w:r>
      <w:r w:rsidR="0070129B" w:rsidRPr="0031513E">
        <w:rPr>
          <w:rFonts w:asciiTheme="minorHAnsi" w:hAnsiTheme="minorHAnsi" w:cstheme="minorHAnsi"/>
          <w:sz w:val="24"/>
          <w:szCs w:val="24"/>
          <w:lang w:val="es-ES"/>
        </w:rPr>
        <w:t>aja Roma oformljena su radna tela za obrazovanje, zapo</w:t>
      </w:r>
      <w:r w:rsidR="0070129B">
        <w:rPr>
          <w:rFonts w:asciiTheme="minorHAnsi" w:hAnsiTheme="minorHAnsi" w:cstheme="minorHAnsi"/>
          <w:sz w:val="24"/>
          <w:szCs w:val="24"/>
          <w:lang w:val="es-ES"/>
        </w:rPr>
        <w:t>š</w:t>
      </w:r>
      <w:r w:rsidR="0070129B" w:rsidRPr="0031513E">
        <w:rPr>
          <w:rFonts w:asciiTheme="minorHAnsi" w:hAnsiTheme="minorHAnsi" w:cstheme="minorHAnsi"/>
          <w:sz w:val="24"/>
          <w:szCs w:val="24"/>
          <w:lang w:val="es-ES"/>
        </w:rPr>
        <w:t xml:space="preserve">ljavanje, stanovanje, zdravlje i </w:t>
      </w:r>
      <w:r w:rsidR="0070129B">
        <w:rPr>
          <w:rFonts w:asciiTheme="minorHAnsi" w:hAnsiTheme="minorHAnsi" w:cstheme="minorHAnsi"/>
          <w:sz w:val="24"/>
          <w:szCs w:val="24"/>
          <w:lang w:val="es-ES"/>
        </w:rPr>
        <w:t>M</w:t>
      </w:r>
      <w:r w:rsidR="0070129B" w:rsidRPr="0031513E">
        <w:rPr>
          <w:rFonts w:asciiTheme="minorHAnsi" w:hAnsiTheme="minorHAnsi" w:cstheme="minorHAnsi"/>
          <w:sz w:val="24"/>
          <w:szCs w:val="24"/>
          <w:lang w:val="es-ES"/>
        </w:rPr>
        <w:t xml:space="preserve">obilni tim. Sva formirana tela i njihovi članovi prate </w:t>
      </w:r>
      <w:r w:rsidR="0070129B">
        <w:rPr>
          <w:rFonts w:asciiTheme="minorHAnsi" w:hAnsiTheme="minorHAnsi" w:cstheme="minorHAnsi"/>
          <w:sz w:val="24"/>
          <w:szCs w:val="24"/>
          <w:lang w:val="es-ES"/>
        </w:rPr>
        <w:t>š</w:t>
      </w:r>
      <w:r w:rsidR="0070129B" w:rsidRPr="0031513E">
        <w:rPr>
          <w:rFonts w:asciiTheme="minorHAnsi" w:hAnsiTheme="minorHAnsi" w:cstheme="minorHAnsi"/>
          <w:sz w:val="24"/>
          <w:szCs w:val="24"/>
          <w:lang w:val="es-ES"/>
        </w:rPr>
        <w:t xml:space="preserve">ta se dešava na svim poljima, imaju plan rada, sastaju se po potrebi, čuju se stalno, u toku su, razmenjuju informacije. Početkom svake godine za tekuću godine se prate indikatori za sve oblasti. U domovima zdravlja na teritoriji </w:t>
      </w:r>
      <w:r w:rsidR="0070129B">
        <w:rPr>
          <w:rFonts w:asciiTheme="minorHAnsi" w:hAnsiTheme="minorHAnsi" w:cstheme="minorHAnsi"/>
          <w:sz w:val="24"/>
          <w:szCs w:val="24"/>
          <w:lang w:val="es-ES"/>
        </w:rPr>
        <w:t>g</w:t>
      </w:r>
      <w:r w:rsidR="0070129B" w:rsidRPr="0031513E">
        <w:rPr>
          <w:rFonts w:asciiTheme="minorHAnsi" w:hAnsiTheme="minorHAnsi" w:cstheme="minorHAnsi"/>
          <w:sz w:val="24"/>
          <w:szCs w:val="24"/>
          <w:lang w:val="es-ES"/>
        </w:rPr>
        <w:t xml:space="preserve">rada imaju zaposlene Rome/kinje, kao medicinske sestre. </w:t>
      </w:r>
      <w:r w:rsidR="0070129B" w:rsidRPr="0031513E">
        <w:rPr>
          <w:rFonts w:asciiTheme="minorHAnsi" w:hAnsiTheme="minorHAnsi" w:cstheme="minorHAnsi"/>
          <w:b/>
          <w:bCs/>
          <w:sz w:val="24"/>
          <w:szCs w:val="24"/>
          <w:lang w:val="es-ES"/>
        </w:rPr>
        <w:t xml:space="preserve">U </w:t>
      </w:r>
      <w:r w:rsidR="0070129B">
        <w:rPr>
          <w:rFonts w:asciiTheme="minorHAnsi" w:hAnsiTheme="minorHAnsi" w:cstheme="minorHAnsi"/>
          <w:b/>
          <w:bCs/>
          <w:sz w:val="24"/>
          <w:szCs w:val="24"/>
          <w:lang w:val="es-ES"/>
        </w:rPr>
        <w:t>S</w:t>
      </w:r>
      <w:r w:rsidR="0070129B" w:rsidRPr="0031513E">
        <w:rPr>
          <w:rFonts w:asciiTheme="minorHAnsi" w:hAnsiTheme="minorHAnsi" w:cstheme="minorHAnsi"/>
          <w:b/>
          <w:bCs/>
          <w:sz w:val="24"/>
          <w:szCs w:val="24"/>
          <w:lang w:val="es-ES"/>
        </w:rPr>
        <w:t xml:space="preserve">avetu za </w:t>
      </w:r>
      <w:r w:rsidR="0070129B">
        <w:rPr>
          <w:rFonts w:asciiTheme="minorHAnsi" w:hAnsiTheme="minorHAnsi" w:cstheme="minorHAnsi"/>
          <w:b/>
          <w:bCs/>
          <w:sz w:val="24"/>
          <w:szCs w:val="24"/>
          <w:lang w:val="es-ES"/>
        </w:rPr>
        <w:t>rodnu ravnopravnost</w:t>
      </w:r>
      <w:r w:rsidR="0070129B" w:rsidRPr="0031513E">
        <w:rPr>
          <w:rFonts w:asciiTheme="minorHAnsi" w:hAnsiTheme="minorHAnsi" w:cstheme="minorHAnsi"/>
          <w:b/>
          <w:bCs/>
          <w:sz w:val="24"/>
          <w:szCs w:val="24"/>
          <w:lang w:val="es-ES"/>
        </w:rPr>
        <w:t xml:space="preserve"> nema nijedne Romkinje, iako u LAP-u za ravnopravnost polova ima aktivnosti namenjenih Romkinjama. </w:t>
      </w:r>
    </w:p>
    <w:p w14:paraId="56F372E7" w14:textId="4461352C" w:rsidR="0070129B" w:rsidRPr="006475C5" w:rsidRDefault="0070129B">
      <w:pPr>
        <w:jc w:val="both"/>
        <w:rPr>
          <w:rFonts w:asciiTheme="minorHAnsi" w:hAnsiTheme="minorHAnsi" w:cstheme="minorHAnsi"/>
          <w:sz w:val="24"/>
          <w:szCs w:val="24"/>
          <w:lang w:val="sr-Latn-RS"/>
        </w:rPr>
      </w:pPr>
      <w:r w:rsidRPr="0031513E">
        <w:rPr>
          <w:rFonts w:asciiTheme="minorHAnsi" w:hAnsiTheme="minorHAnsi" w:cstheme="minorHAnsi"/>
          <w:sz w:val="24"/>
          <w:szCs w:val="24"/>
          <w:lang w:val="es-ES"/>
        </w:rPr>
        <w:t xml:space="preserve">U skladu sa </w:t>
      </w:r>
      <w:r w:rsidRPr="00C25877">
        <w:rPr>
          <w:rFonts w:asciiTheme="minorHAnsi" w:hAnsiTheme="minorHAnsi" w:cstheme="minorHAnsi"/>
          <w:b/>
          <w:sz w:val="24"/>
          <w:szCs w:val="24"/>
          <w:lang w:val="es-ES"/>
        </w:rPr>
        <w:t>Strategijom za unapređenje položaja Roma Grada Kruševca za period 2015-2020</w:t>
      </w:r>
      <w:r>
        <w:rPr>
          <w:rFonts w:asciiTheme="minorHAnsi" w:hAnsiTheme="minorHAnsi" w:cstheme="minorHAnsi"/>
          <w:sz w:val="24"/>
          <w:szCs w:val="24"/>
          <w:lang w:val="es-ES"/>
        </w:rPr>
        <w:t>.</w:t>
      </w:r>
      <w:r w:rsidR="006E1CFB">
        <w:rPr>
          <w:rFonts w:asciiTheme="minorHAnsi" w:hAnsiTheme="minorHAnsi" w:cstheme="minorHAnsi"/>
          <w:sz w:val="24"/>
          <w:szCs w:val="24"/>
          <w:lang w:val="es-ES"/>
        </w:rPr>
        <w:t>, u 2019.</w:t>
      </w:r>
      <w:r w:rsidRPr="0031513E">
        <w:rPr>
          <w:rFonts w:asciiTheme="minorHAnsi" w:hAnsiTheme="minorHAnsi" w:cstheme="minorHAnsi"/>
          <w:sz w:val="24"/>
          <w:szCs w:val="24"/>
          <w:lang w:val="es-ES"/>
        </w:rPr>
        <w:t xml:space="preserve"> godini su izdvojena sredstva u iznosu od 2 miliona dinara</w:t>
      </w:r>
      <w:r>
        <w:rPr>
          <w:rFonts w:asciiTheme="minorHAnsi" w:hAnsiTheme="minorHAnsi" w:cstheme="minorHAnsi"/>
          <w:sz w:val="24"/>
          <w:szCs w:val="24"/>
          <w:lang w:val="es-ES"/>
        </w:rPr>
        <w:t xml:space="preserve"> za oblast obrazovanja</w:t>
      </w:r>
      <w:r w:rsidRPr="0031513E">
        <w:rPr>
          <w:rFonts w:asciiTheme="minorHAnsi" w:hAnsiTheme="minorHAnsi" w:cstheme="minorHAnsi"/>
          <w:sz w:val="24"/>
          <w:szCs w:val="24"/>
          <w:lang w:val="es-ES"/>
        </w:rPr>
        <w:t xml:space="preserve">. Iz budžeta </w:t>
      </w:r>
      <w:r w:rsidR="000F5083">
        <w:rPr>
          <w:rFonts w:asciiTheme="minorHAnsi" w:hAnsiTheme="minorHAnsi" w:cstheme="minorHAnsi"/>
          <w:sz w:val="24"/>
          <w:szCs w:val="24"/>
          <w:lang w:val="es-ES"/>
        </w:rPr>
        <w:t>G</w:t>
      </w:r>
      <w:r w:rsidRPr="0031513E">
        <w:rPr>
          <w:rFonts w:asciiTheme="minorHAnsi" w:hAnsiTheme="minorHAnsi" w:cstheme="minorHAnsi"/>
          <w:sz w:val="24"/>
          <w:szCs w:val="24"/>
          <w:lang w:val="es-ES"/>
        </w:rPr>
        <w:t xml:space="preserve">rada izdvajaju se sredstva za užine, prevoz </w:t>
      </w:r>
      <w:r>
        <w:rPr>
          <w:rFonts w:asciiTheme="minorHAnsi" w:hAnsiTheme="minorHAnsi" w:cstheme="minorHAnsi"/>
          <w:sz w:val="24"/>
          <w:szCs w:val="24"/>
          <w:lang w:val="es-ES"/>
        </w:rPr>
        <w:t>i</w:t>
      </w:r>
      <w:r w:rsidRPr="0031513E">
        <w:rPr>
          <w:rFonts w:asciiTheme="minorHAnsi" w:hAnsiTheme="minorHAnsi" w:cstheme="minorHAnsi"/>
          <w:sz w:val="24"/>
          <w:szCs w:val="24"/>
          <w:lang w:val="es-ES"/>
        </w:rPr>
        <w:t xml:space="preserve"> poklon pakete za romske učenike. </w:t>
      </w:r>
      <w:r w:rsidRPr="0031513E">
        <w:rPr>
          <w:rFonts w:asciiTheme="minorHAnsi" w:hAnsiTheme="minorHAnsi" w:cstheme="minorHAnsi"/>
          <w:sz w:val="24"/>
          <w:szCs w:val="24"/>
          <w:lang w:val="sr-Cyrl-CS"/>
        </w:rPr>
        <w:t>Strategija za unapređivanje položaja Roma grada Kruševca za period 2015-2020. godine sadrži četiri Lokalna akciona plana i to za sledeće oblasti: obrazovanje, zdravstvo, zapošljavanje i stanovanje, pri čemu su u 201</w:t>
      </w:r>
      <w:r w:rsidRPr="0031513E">
        <w:rPr>
          <w:rFonts w:asciiTheme="minorHAnsi" w:hAnsiTheme="minorHAnsi" w:cstheme="minorHAnsi"/>
          <w:sz w:val="24"/>
          <w:szCs w:val="24"/>
          <w:lang w:val="es-ES"/>
        </w:rPr>
        <w:t>8</w:t>
      </w:r>
      <w:r w:rsidRPr="0031513E">
        <w:rPr>
          <w:rFonts w:asciiTheme="minorHAnsi" w:hAnsiTheme="minorHAnsi" w:cstheme="minorHAnsi"/>
          <w:sz w:val="24"/>
          <w:szCs w:val="24"/>
          <w:lang w:val="sr-Cyrl-CS"/>
        </w:rPr>
        <w:t xml:space="preserve">. godini sredstva opredeljena </w:t>
      </w:r>
      <w:r w:rsidRPr="0031513E">
        <w:rPr>
          <w:rFonts w:asciiTheme="minorHAnsi" w:hAnsiTheme="minorHAnsi" w:cstheme="minorHAnsi"/>
          <w:sz w:val="24"/>
          <w:szCs w:val="24"/>
          <w:lang w:val="es-ES"/>
        </w:rPr>
        <w:t xml:space="preserve">samo </w:t>
      </w:r>
      <w:r w:rsidRPr="0031513E">
        <w:rPr>
          <w:rFonts w:asciiTheme="minorHAnsi" w:hAnsiTheme="minorHAnsi" w:cstheme="minorHAnsi"/>
          <w:sz w:val="24"/>
          <w:szCs w:val="24"/>
          <w:lang w:val="sr-Cyrl-CS"/>
        </w:rPr>
        <w:t>za oblast obrazovanja.</w:t>
      </w:r>
      <w:r>
        <w:rPr>
          <w:rFonts w:asciiTheme="minorHAnsi" w:hAnsiTheme="minorHAnsi" w:cstheme="minorHAnsi"/>
          <w:sz w:val="24"/>
          <w:szCs w:val="24"/>
          <w:lang w:val="sr-Latn-RS"/>
        </w:rPr>
        <w:t xml:space="preserve"> Sva četiri Lokalna akciona plana su usvojena za period 2015-2020. godine. </w:t>
      </w:r>
    </w:p>
    <w:p w14:paraId="17E1A450"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Međusektorska saradnja </w:t>
      </w:r>
    </w:p>
    <w:p w14:paraId="466945D0" w14:textId="06D22F31" w:rsidR="0070129B" w:rsidRPr="00BF74AC" w:rsidRDefault="0070129B">
      <w:pPr>
        <w:contextualSpacing/>
        <w:jc w:val="both"/>
        <w:rPr>
          <w:rFonts w:asciiTheme="minorHAnsi" w:hAnsiTheme="minorHAnsi" w:cstheme="minorHAnsi"/>
          <w:bCs/>
          <w:sz w:val="24"/>
          <w:szCs w:val="24"/>
          <w:lang w:val="sr-Cyrl-CS"/>
        </w:rPr>
      </w:pPr>
      <w:r w:rsidRPr="00CE23A7">
        <w:rPr>
          <w:rFonts w:asciiTheme="minorHAnsi" w:hAnsiTheme="minorHAnsi" w:cstheme="minorHAnsi"/>
          <w:bCs/>
          <w:sz w:val="24"/>
          <w:szCs w:val="24"/>
          <w:lang w:val="sr-Latn-RS"/>
        </w:rPr>
        <w:t>Me</w:t>
      </w:r>
      <w:r w:rsidRPr="00294EB7">
        <w:rPr>
          <w:rFonts w:asciiTheme="minorHAnsi" w:hAnsiTheme="minorHAnsi" w:cstheme="minorHAnsi"/>
          <w:bCs/>
          <w:sz w:val="24"/>
          <w:szCs w:val="24"/>
          <w:lang w:val="sr-Cyrl-CS"/>
        </w:rPr>
        <w:t>đ</w:t>
      </w:r>
      <w:r w:rsidRPr="00CE23A7">
        <w:rPr>
          <w:rFonts w:asciiTheme="minorHAnsi" w:hAnsiTheme="minorHAnsi" w:cstheme="minorHAnsi"/>
          <w:bCs/>
          <w:sz w:val="24"/>
          <w:szCs w:val="24"/>
          <w:lang w:val="sr-Latn-RS"/>
        </w:rPr>
        <w:t>usektorska</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saradnja</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je</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ocenjena</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kao</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dobra</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ali</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nedovoljna</w:t>
      </w:r>
      <w:r w:rsidR="00EA625B">
        <w:rPr>
          <w:rFonts w:asciiTheme="minorHAnsi" w:hAnsiTheme="minorHAnsi" w:cstheme="minorHAnsi"/>
          <w:bCs/>
          <w:sz w:val="24"/>
          <w:szCs w:val="24"/>
          <w:lang w:val="sr-Latn-RS"/>
        </w:rPr>
        <w:t>,</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naro</w:t>
      </w:r>
      <w:r w:rsidRPr="00BF74AC">
        <w:rPr>
          <w:rFonts w:asciiTheme="minorHAnsi" w:hAnsiTheme="minorHAnsi" w:cstheme="minorHAnsi"/>
          <w:bCs/>
          <w:sz w:val="24"/>
          <w:szCs w:val="24"/>
          <w:lang w:val="sr-Cyrl-CS"/>
        </w:rPr>
        <w:t>č</w:t>
      </w:r>
      <w:r w:rsidRPr="00CE23A7">
        <w:rPr>
          <w:rFonts w:asciiTheme="minorHAnsi" w:hAnsiTheme="minorHAnsi" w:cstheme="minorHAnsi"/>
          <w:bCs/>
          <w:sz w:val="24"/>
          <w:szCs w:val="24"/>
          <w:lang w:val="sr-Latn-RS"/>
        </w:rPr>
        <w:t>ito</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u</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oblasti</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zapo</w:t>
      </w:r>
      <w:r w:rsidRPr="00BF74AC">
        <w:rPr>
          <w:rFonts w:asciiTheme="minorHAnsi" w:hAnsiTheme="minorHAnsi" w:cstheme="minorHAnsi"/>
          <w:bCs/>
          <w:sz w:val="24"/>
          <w:szCs w:val="24"/>
          <w:lang w:val="sr-Cyrl-CS"/>
        </w:rPr>
        <w:t>š</w:t>
      </w:r>
      <w:r w:rsidRPr="00CE23A7">
        <w:rPr>
          <w:rFonts w:asciiTheme="minorHAnsi" w:hAnsiTheme="minorHAnsi" w:cstheme="minorHAnsi"/>
          <w:bCs/>
          <w:sz w:val="24"/>
          <w:szCs w:val="24"/>
          <w:lang w:val="sr-Latn-RS"/>
        </w:rPr>
        <w:t>ljavanja</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Roma</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i</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povratnika</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tj</w:t>
      </w:r>
      <w:r w:rsidRPr="00294EB7">
        <w:rPr>
          <w:rFonts w:asciiTheme="minorHAnsi" w:hAnsiTheme="minorHAnsi" w:cstheme="minorHAnsi"/>
          <w:bCs/>
          <w:sz w:val="24"/>
          <w:szCs w:val="24"/>
          <w:lang w:val="sr-Cyrl-CS"/>
        </w:rPr>
        <w:t>.</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bez</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zna</w:t>
      </w:r>
      <w:r w:rsidRPr="00BF74AC">
        <w:rPr>
          <w:rFonts w:asciiTheme="minorHAnsi" w:hAnsiTheme="minorHAnsi" w:cstheme="minorHAnsi"/>
          <w:bCs/>
          <w:sz w:val="24"/>
          <w:szCs w:val="24"/>
          <w:lang w:val="sr-Cyrl-CS"/>
        </w:rPr>
        <w:t>č</w:t>
      </w:r>
      <w:r w:rsidRPr="00CE23A7">
        <w:rPr>
          <w:rFonts w:asciiTheme="minorHAnsi" w:hAnsiTheme="minorHAnsi" w:cstheme="minorHAnsi"/>
          <w:bCs/>
          <w:sz w:val="24"/>
          <w:szCs w:val="24"/>
          <w:lang w:val="sr-Latn-RS"/>
        </w:rPr>
        <w:t>ajnog</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uklju</w:t>
      </w:r>
      <w:r w:rsidRPr="00BF74AC">
        <w:rPr>
          <w:rFonts w:asciiTheme="minorHAnsi" w:hAnsiTheme="minorHAnsi" w:cstheme="minorHAnsi"/>
          <w:bCs/>
          <w:sz w:val="24"/>
          <w:szCs w:val="24"/>
          <w:lang w:val="sr-Cyrl-CS"/>
        </w:rPr>
        <w:t>č</w:t>
      </w:r>
      <w:r w:rsidRPr="00CE23A7">
        <w:rPr>
          <w:rFonts w:asciiTheme="minorHAnsi" w:hAnsiTheme="minorHAnsi" w:cstheme="minorHAnsi"/>
          <w:bCs/>
          <w:sz w:val="24"/>
          <w:szCs w:val="24"/>
          <w:lang w:val="sr-Latn-RS"/>
        </w:rPr>
        <w:t>ivanja</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privatnog</w:t>
      </w:r>
      <w:r w:rsidRPr="00BF74AC">
        <w:rPr>
          <w:rFonts w:asciiTheme="minorHAnsi" w:hAnsiTheme="minorHAnsi" w:cstheme="minorHAnsi"/>
          <w:bCs/>
          <w:sz w:val="24"/>
          <w:szCs w:val="24"/>
          <w:lang w:val="sr-Cyrl-CS"/>
        </w:rPr>
        <w:t xml:space="preserve"> </w:t>
      </w:r>
      <w:r w:rsidRPr="00CE23A7">
        <w:rPr>
          <w:rFonts w:asciiTheme="minorHAnsi" w:hAnsiTheme="minorHAnsi" w:cstheme="minorHAnsi"/>
          <w:bCs/>
          <w:sz w:val="24"/>
          <w:szCs w:val="24"/>
          <w:lang w:val="sr-Latn-RS"/>
        </w:rPr>
        <w:t>sektora</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U</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radnim</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telima</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u</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lokalnoj</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samoupravi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zastupljeni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su</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predstavnici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svih</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relevantnih</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aktera</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iz</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javnog</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civilnog</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sektora</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Postoji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pozitivna</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klima</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u</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civilnom</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sektoru</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sna</w:t>
      </w:r>
      <w:r w:rsidRPr="00BF74AC">
        <w:rPr>
          <w:rFonts w:asciiTheme="minorHAnsi" w:hAnsiTheme="minorHAnsi" w:cstheme="minorHAnsi"/>
          <w:bCs/>
          <w:sz w:val="24"/>
          <w:szCs w:val="24"/>
          <w:lang w:val="sr-Cyrl-CS"/>
        </w:rPr>
        <w:t>ž</w:t>
      </w:r>
      <w:r w:rsidRPr="0031513E">
        <w:rPr>
          <w:rFonts w:asciiTheme="minorHAnsi" w:hAnsiTheme="minorHAnsi" w:cstheme="minorHAnsi"/>
          <w:bCs/>
          <w:sz w:val="24"/>
          <w:szCs w:val="24"/>
          <w:lang w:val="es-ES"/>
        </w:rPr>
        <w:t>an</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privatni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sektor</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koji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mogu</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biti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anga</w:t>
      </w:r>
      <w:r w:rsidRPr="00BF74AC">
        <w:rPr>
          <w:rFonts w:asciiTheme="minorHAnsi" w:hAnsiTheme="minorHAnsi" w:cstheme="minorHAnsi"/>
          <w:bCs/>
          <w:sz w:val="24"/>
          <w:szCs w:val="24"/>
          <w:lang w:val="sr-Cyrl-CS"/>
        </w:rPr>
        <w:t>ž</w:t>
      </w:r>
      <w:r w:rsidRPr="0031513E">
        <w:rPr>
          <w:rFonts w:asciiTheme="minorHAnsi" w:hAnsiTheme="minorHAnsi" w:cstheme="minorHAnsi"/>
          <w:bCs/>
          <w:sz w:val="24"/>
          <w:szCs w:val="24"/>
          <w:lang w:val="es-ES"/>
        </w:rPr>
        <w:t>ovani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u</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cilju</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bolje</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socijalne</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inkluzije</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Roma</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i</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reintegracije</w:t>
      </w:r>
      <w:r w:rsidRPr="00BF74AC">
        <w:rPr>
          <w:rFonts w:asciiTheme="minorHAnsi" w:hAnsiTheme="minorHAnsi" w:cstheme="minorHAnsi"/>
          <w:bCs/>
          <w:sz w:val="24"/>
          <w:szCs w:val="24"/>
          <w:lang w:val="sr-Cyrl-CS"/>
        </w:rPr>
        <w:t xml:space="preserve"> </w:t>
      </w:r>
      <w:r w:rsidRPr="0031513E">
        <w:rPr>
          <w:rFonts w:asciiTheme="minorHAnsi" w:hAnsiTheme="minorHAnsi" w:cstheme="minorHAnsi"/>
          <w:bCs/>
          <w:sz w:val="24"/>
          <w:szCs w:val="24"/>
          <w:lang w:val="es-ES"/>
        </w:rPr>
        <w:t>povratnika</w:t>
      </w:r>
      <w:r w:rsidRPr="00BF74AC">
        <w:rPr>
          <w:rFonts w:asciiTheme="minorHAnsi" w:hAnsiTheme="minorHAnsi" w:cstheme="minorHAnsi"/>
          <w:bCs/>
          <w:sz w:val="24"/>
          <w:szCs w:val="24"/>
          <w:lang w:val="sr-Cyrl-CS"/>
        </w:rPr>
        <w:t>.</w:t>
      </w:r>
    </w:p>
    <w:p w14:paraId="4FA8119B" w14:textId="77777777" w:rsidR="0070129B" w:rsidRDefault="0070129B">
      <w:pPr>
        <w:contextualSpacing/>
        <w:jc w:val="both"/>
        <w:rPr>
          <w:rFonts w:asciiTheme="minorHAnsi" w:hAnsiTheme="minorHAnsi" w:cstheme="minorHAnsi"/>
          <w:sz w:val="24"/>
          <w:szCs w:val="24"/>
          <w:lang w:val="sr-Cyrl-CS"/>
        </w:rPr>
      </w:pPr>
      <w:r w:rsidRPr="0031513E">
        <w:rPr>
          <w:rFonts w:asciiTheme="minorHAnsi" w:hAnsiTheme="minorHAnsi" w:cstheme="minorHAnsi"/>
          <w:sz w:val="24"/>
          <w:szCs w:val="24"/>
          <w:lang w:val="es-ES"/>
        </w:rPr>
        <w:t>Tako</w:t>
      </w:r>
      <w:r w:rsidRPr="00BF74AC">
        <w:rPr>
          <w:rFonts w:asciiTheme="minorHAnsi" w:hAnsiTheme="minorHAnsi" w:cstheme="minorHAnsi"/>
          <w:sz w:val="24"/>
          <w:szCs w:val="24"/>
          <w:lang w:val="sr-Cyrl-CS"/>
        </w:rPr>
        <w:t>đ</w:t>
      </w:r>
      <w:r w:rsidRPr="0031513E">
        <w:rPr>
          <w:rFonts w:asciiTheme="minorHAnsi" w:hAnsiTheme="minorHAnsi" w:cstheme="minorHAnsi"/>
          <w:sz w:val="24"/>
          <w:szCs w:val="24"/>
          <w:lang w:val="es-ES"/>
        </w:rPr>
        <w:t>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predstavnici</w:t>
      </w:r>
      <w:r w:rsidRPr="00BF74AC">
        <w:rPr>
          <w:rFonts w:asciiTheme="minorHAnsi" w:hAnsiTheme="minorHAnsi" w:cstheme="minorHAnsi"/>
          <w:sz w:val="24"/>
          <w:szCs w:val="24"/>
          <w:lang w:val="sr-Cyrl-CS"/>
        </w:rPr>
        <w:t xml:space="preserve"> </w:t>
      </w:r>
      <w:r>
        <w:rPr>
          <w:rFonts w:asciiTheme="minorHAnsi" w:hAnsiTheme="minorHAnsi" w:cstheme="minorHAnsi"/>
          <w:sz w:val="24"/>
          <w:szCs w:val="24"/>
          <w:lang w:val="es-ES"/>
        </w:rPr>
        <w:t>civilnog</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sektora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naveli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lo</w:t>
      </w:r>
      <w:r w:rsidRPr="00BF74AC">
        <w:rPr>
          <w:rFonts w:asciiTheme="minorHAnsi" w:hAnsiTheme="minorHAnsi" w:cstheme="minorHAnsi"/>
          <w:sz w:val="24"/>
          <w:szCs w:val="24"/>
          <w:lang w:val="sr-Cyrl-CS"/>
        </w:rPr>
        <w:t>š</w:t>
      </w:r>
      <w:r w:rsidRPr="0031513E">
        <w:rPr>
          <w:rFonts w:asciiTheme="minorHAnsi" w:hAnsiTheme="minorHAnsi" w:cstheme="minorHAnsi"/>
          <w:sz w:val="24"/>
          <w:szCs w:val="24"/>
          <w:lang w:val="es-ES"/>
        </w:rPr>
        <w:t>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komunikaciju</w:t>
      </w:r>
      <w:r w:rsidRPr="00BF74AC">
        <w:rPr>
          <w:rFonts w:asciiTheme="minorHAnsi" w:hAnsiTheme="minorHAnsi" w:cstheme="minorHAnsi"/>
          <w:sz w:val="24"/>
          <w:szCs w:val="24"/>
          <w:lang w:val="sr-Cyrl-CS"/>
        </w:rPr>
        <w:t xml:space="preserve"> </w:t>
      </w:r>
      <w:r>
        <w:rPr>
          <w:rFonts w:asciiTheme="minorHAnsi" w:hAnsiTheme="minorHAnsi" w:cstheme="minorHAnsi"/>
          <w:sz w:val="24"/>
          <w:szCs w:val="24"/>
          <w:lang w:val="sr-Latn-RS"/>
        </w:rPr>
        <w:t xml:space="preserve">državnih institucija </w:t>
      </w:r>
      <w:r w:rsidRPr="0031513E">
        <w:rPr>
          <w:rFonts w:asciiTheme="minorHAnsi" w:hAnsiTheme="minorHAnsi" w:cstheme="minorHAnsi"/>
          <w:sz w:val="24"/>
          <w:szCs w:val="24"/>
          <w:lang w:val="es-ES"/>
        </w:rPr>
        <w:t>sa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samim</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korisnicima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Romima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da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kanali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komunikacije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nisu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prilago</w:t>
      </w:r>
      <w:r w:rsidRPr="00BF74AC">
        <w:rPr>
          <w:rFonts w:asciiTheme="minorHAnsi" w:hAnsiTheme="minorHAnsi" w:cstheme="minorHAnsi"/>
          <w:sz w:val="24"/>
          <w:szCs w:val="24"/>
          <w:lang w:val="sr-Cyrl-CS"/>
        </w:rPr>
        <w:t>đ</w:t>
      </w:r>
      <w:r w:rsidRPr="0031513E">
        <w:rPr>
          <w:rFonts w:asciiTheme="minorHAnsi" w:hAnsiTheme="minorHAnsi" w:cstheme="minorHAnsi"/>
          <w:sz w:val="24"/>
          <w:szCs w:val="24"/>
          <w:lang w:val="es-ES"/>
        </w:rPr>
        <w:t>eni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ovoj</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ciljnoj</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grupi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zbog</w:t>
      </w:r>
      <w:r w:rsidRPr="00BF74AC">
        <w:rPr>
          <w:rFonts w:asciiTheme="minorHAnsi" w:hAnsiTheme="minorHAnsi" w:cstheme="minorHAnsi"/>
          <w:sz w:val="24"/>
          <w:szCs w:val="24"/>
          <w:lang w:val="sr-Cyrl-CS"/>
        </w:rPr>
        <w:t xml:space="preserve"> č</w:t>
      </w:r>
      <w:r w:rsidRPr="0031513E">
        <w:rPr>
          <w:rFonts w:asciiTheme="minorHAnsi" w:hAnsiTheme="minorHAnsi" w:cstheme="minorHAnsi"/>
          <w:sz w:val="24"/>
          <w:szCs w:val="24"/>
          <w:lang w:val="es-ES"/>
        </w:rPr>
        <w:t>ega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neinformisanost</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Roma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velika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ali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problem</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pasivnost</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sistema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koji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napravio</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armiju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pasivnih</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primalaca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socijalne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pomoci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da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zato</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Romi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kalkuli</w:t>
      </w:r>
      <w:r w:rsidRPr="00BF74AC">
        <w:rPr>
          <w:rFonts w:asciiTheme="minorHAnsi" w:hAnsiTheme="minorHAnsi" w:cstheme="minorHAnsi"/>
          <w:sz w:val="24"/>
          <w:szCs w:val="24"/>
          <w:lang w:val="sr-Cyrl-CS"/>
        </w:rPr>
        <w:t>š</w:t>
      </w:r>
      <w:r w:rsidRPr="0031513E">
        <w:rPr>
          <w:rFonts w:asciiTheme="minorHAnsi" w:hAnsiTheme="minorHAnsi" w:cstheme="minorHAnsi"/>
          <w:sz w:val="24"/>
          <w:szCs w:val="24"/>
          <w:lang w:val="es-ES"/>
        </w:rPr>
        <w:t>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koliko</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im</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isplati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da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bilo</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sta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rade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sve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jer</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navikli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na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sigurnost</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socijalne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pomo</w:t>
      </w:r>
      <w:r w:rsidRPr="00BF74AC">
        <w:rPr>
          <w:rFonts w:asciiTheme="minorHAnsi" w:hAnsiTheme="minorHAnsi" w:cstheme="minorHAnsi"/>
          <w:sz w:val="24"/>
          <w:szCs w:val="24"/>
          <w:lang w:val="sr-Cyrl-CS"/>
        </w:rPr>
        <w:t>ć</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p>
    <w:p w14:paraId="2196B5BF"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Uloga civilnog sektora </w:t>
      </w:r>
    </w:p>
    <w:p w14:paraId="2DC716B6" w14:textId="6CF437A1" w:rsidR="0070129B" w:rsidRPr="00C50803" w:rsidRDefault="0070129B">
      <w:pPr>
        <w:jc w:val="both"/>
        <w:rPr>
          <w:rFonts w:ascii="Calibri" w:hAnsi="Calibri" w:cs="Calibri"/>
          <w:color w:val="auto"/>
          <w:sz w:val="24"/>
          <w:szCs w:val="24"/>
          <w:lang w:val="es-ES"/>
        </w:rPr>
      </w:pPr>
      <w:r w:rsidRPr="0031513E">
        <w:rPr>
          <w:rFonts w:asciiTheme="minorHAnsi" w:hAnsiTheme="minorHAnsi" w:cstheme="minorHAnsi"/>
          <w:sz w:val="24"/>
          <w:szCs w:val="24"/>
          <w:lang w:val="es-ES"/>
        </w:rPr>
        <w:t>Saradnja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lokalnih</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vlasti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civilnim</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sektorom</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bila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vezana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za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realizaciju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razli</w:t>
      </w:r>
      <w:r w:rsidRPr="00BF74AC">
        <w:rPr>
          <w:rFonts w:asciiTheme="minorHAnsi" w:hAnsiTheme="minorHAnsi" w:cstheme="minorHAnsi"/>
          <w:sz w:val="24"/>
          <w:szCs w:val="24"/>
          <w:lang w:val="sr-Cyrl-CS"/>
        </w:rPr>
        <w:t>č</w:t>
      </w:r>
      <w:r w:rsidRPr="0031513E">
        <w:rPr>
          <w:rFonts w:asciiTheme="minorHAnsi" w:hAnsiTheme="minorHAnsi" w:cstheme="minorHAnsi"/>
          <w:sz w:val="24"/>
          <w:szCs w:val="24"/>
          <w:lang w:val="es-ES"/>
        </w:rPr>
        <w:t>itih</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projekata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Realizovan</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je</w:t>
      </w:r>
      <w:r w:rsidRPr="00BF74AC">
        <w:rPr>
          <w:rFonts w:asciiTheme="minorHAnsi" w:hAnsiTheme="minorHAnsi" w:cstheme="minorHAnsi"/>
          <w:sz w:val="24"/>
          <w:szCs w:val="24"/>
          <w:lang w:val="sr-Cyrl-CS"/>
        </w:rPr>
        <w:t xml:space="preserve"> </w:t>
      </w:r>
      <w:r w:rsidRPr="009102AF">
        <w:rPr>
          <w:rFonts w:ascii="Calibri" w:hAnsi="Calibri" w:cs="Calibri"/>
          <w:sz w:val="24"/>
          <w:szCs w:val="24"/>
          <w:lang w:val="es-ES"/>
        </w:rPr>
        <w:t>projekat</w:t>
      </w:r>
      <w:r w:rsidRPr="009102AF">
        <w:rPr>
          <w:rFonts w:ascii="Calibri" w:hAnsi="Calibri" w:cs="Calibri"/>
          <w:sz w:val="24"/>
          <w:szCs w:val="24"/>
          <w:lang w:val="sr-Cyrl-CS"/>
        </w:rPr>
        <w:t xml:space="preserve"> </w:t>
      </w:r>
      <w:r w:rsidRPr="009102AF">
        <w:rPr>
          <w:rFonts w:ascii="Calibri" w:hAnsi="Calibri" w:cs="Calibri"/>
          <w:sz w:val="24"/>
          <w:szCs w:val="24"/>
          <w:lang w:val="sr-Latn-RS"/>
        </w:rPr>
        <w:t>„</w:t>
      </w:r>
      <w:r w:rsidRPr="009102AF">
        <w:rPr>
          <w:rFonts w:ascii="Calibri" w:hAnsi="Calibri" w:cs="Calibri"/>
          <w:color w:val="auto"/>
          <w:sz w:val="24"/>
          <w:szCs w:val="24"/>
        </w:rPr>
        <w:t>Osna</w:t>
      </w:r>
      <w:r w:rsidRPr="004B22FD">
        <w:rPr>
          <w:rFonts w:ascii="Calibri" w:hAnsi="Calibri" w:cs="Calibri"/>
          <w:color w:val="auto"/>
          <w:sz w:val="24"/>
          <w:szCs w:val="24"/>
          <w:lang w:val="sr-Cyrl-CS"/>
        </w:rPr>
        <w:t>ž</w:t>
      </w:r>
      <w:r w:rsidRPr="009102AF">
        <w:rPr>
          <w:rFonts w:ascii="Calibri" w:hAnsi="Calibri" w:cs="Calibri"/>
          <w:color w:val="auto"/>
          <w:sz w:val="24"/>
          <w:szCs w:val="24"/>
        </w:rPr>
        <w:t>iti</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lang w:val="es-ES"/>
        </w:rPr>
        <w:t>a</w:t>
      </w:r>
      <w:r w:rsidRPr="009102AF">
        <w:rPr>
          <w:rFonts w:ascii="Calibri" w:hAnsi="Calibri" w:cs="Calibri"/>
          <w:color w:val="auto"/>
          <w:sz w:val="24"/>
          <w:szCs w:val="24"/>
          <w:lang w:val="sr-Cyrl-CS"/>
        </w:rPr>
        <w:t xml:space="preserve"> </w:t>
      </w:r>
      <w:r w:rsidRPr="009102AF">
        <w:rPr>
          <w:rFonts w:ascii="Calibri" w:hAnsi="Calibri" w:cs="Calibri"/>
          <w:color w:val="auto"/>
          <w:sz w:val="24"/>
          <w:szCs w:val="24"/>
          <w:lang w:val="es-ES"/>
        </w:rPr>
        <w:t>koji</w:t>
      </w:r>
      <w:r w:rsidRPr="009102AF">
        <w:rPr>
          <w:rFonts w:ascii="Calibri" w:hAnsi="Calibri" w:cs="Calibri"/>
          <w:color w:val="auto"/>
          <w:sz w:val="24"/>
          <w:szCs w:val="24"/>
          <w:lang w:val="sr-Cyrl-CS"/>
        </w:rPr>
        <w:t xml:space="preserve"> </w:t>
      </w:r>
      <w:r w:rsidRPr="009102AF">
        <w:rPr>
          <w:rFonts w:ascii="Calibri" w:hAnsi="Calibri" w:cs="Calibri"/>
          <w:color w:val="auto"/>
          <w:sz w:val="24"/>
          <w:szCs w:val="24"/>
          <w:lang w:val="es-ES"/>
        </w:rPr>
        <w:t>su</w:t>
      </w:r>
      <w:r w:rsidRPr="009102AF">
        <w:rPr>
          <w:rFonts w:ascii="Calibri" w:hAnsi="Calibri" w:cs="Calibri"/>
          <w:color w:val="auto"/>
          <w:sz w:val="24"/>
          <w:szCs w:val="24"/>
          <w:lang w:val="sr-Cyrl-CS"/>
        </w:rPr>
        <w:t xml:space="preserve"> </w:t>
      </w:r>
      <w:r w:rsidRPr="009102AF">
        <w:rPr>
          <w:rFonts w:ascii="Calibri" w:hAnsi="Calibri" w:cs="Calibri"/>
          <w:color w:val="auto"/>
          <w:sz w:val="24"/>
          <w:szCs w:val="24"/>
          <w:lang w:val="es-ES"/>
        </w:rPr>
        <w:t>u</w:t>
      </w:r>
      <w:r w:rsidRPr="009102AF">
        <w:rPr>
          <w:rFonts w:ascii="Calibri" w:hAnsi="Calibri" w:cs="Calibri"/>
          <w:color w:val="auto"/>
          <w:sz w:val="24"/>
          <w:szCs w:val="24"/>
          <w:lang w:val="sr-Cyrl-CS"/>
        </w:rPr>
        <w:t xml:space="preserve"> </w:t>
      </w:r>
      <w:r w:rsidRPr="009102AF">
        <w:rPr>
          <w:rFonts w:ascii="Calibri" w:hAnsi="Calibri" w:cs="Calibri"/>
          <w:color w:val="auto"/>
          <w:sz w:val="24"/>
          <w:szCs w:val="24"/>
          <w:lang w:val="es-ES"/>
        </w:rPr>
        <w:t>partnerstvu</w:t>
      </w:r>
      <w:r w:rsidRPr="009102AF">
        <w:rPr>
          <w:rFonts w:asciiTheme="minorHAnsi" w:hAnsiTheme="minorHAnsi" w:cstheme="minorHAnsi"/>
          <w:color w:val="auto"/>
          <w:sz w:val="24"/>
          <w:szCs w:val="24"/>
          <w:lang w:val="sr-Cyrl-CS"/>
        </w:rPr>
        <w:t xml:space="preserve"> </w:t>
      </w:r>
      <w:r w:rsidRPr="009102AF">
        <w:rPr>
          <w:rFonts w:asciiTheme="minorHAnsi" w:hAnsiTheme="minorHAnsi" w:cstheme="minorHAnsi"/>
          <w:color w:val="auto"/>
          <w:sz w:val="24"/>
          <w:szCs w:val="24"/>
          <w:lang w:val="es-ES"/>
        </w:rPr>
        <w:t>sprovodili</w:t>
      </w:r>
      <w:r w:rsidRPr="009102AF">
        <w:rPr>
          <w:rFonts w:asciiTheme="minorHAnsi" w:hAnsiTheme="minorHAnsi" w:cstheme="minorHAnsi"/>
          <w:color w:val="auto"/>
          <w:sz w:val="24"/>
          <w:szCs w:val="24"/>
          <w:lang w:val="sr-Cyrl-CS"/>
        </w:rPr>
        <w:t xml:space="preserve"> </w:t>
      </w:r>
      <w:r w:rsidRPr="0031513E">
        <w:rPr>
          <w:rFonts w:asciiTheme="minorHAnsi" w:hAnsiTheme="minorHAnsi" w:cstheme="minorHAnsi"/>
          <w:sz w:val="24"/>
          <w:szCs w:val="24"/>
          <w:lang w:val="es-ES"/>
        </w:rPr>
        <w:t>Grad</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Kru</w:t>
      </w:r>
      <w:r w:rsidRPr="00BF74AC">
        <w:rPr>
          <w:rFonts w:asciiTheme="minorHAnsi" w:hAnsiTheme="minorHAnsi" w:cstheme="minorHAnsi"/>
          <w:sz w:val="24"/>
          <w:szCs w:val="24"/>
          <w:lang w:val="sr-Cyrl-CS"/>
        </w:rPr>
        <w:t>š</w:t>
      </w:r>
      <w:r w:rsidRPr="0031513E">
        <w:rPr>
          <w:rFonts w:asciiTheme="minorHAnsi" w:hAnsiTheme="minorHAnsi" w:cstheme="minorHAnsi"/>
          <w:sz w:val="24"/>
          <w:szCs w:val="24"/>
          <w:lang w:val="es-ES"/>
        </w:rPr>
        <w:t>evac</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Javno</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komunalno</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preduze</w:t>
      </w:r>
      <w:r w:rsidRPr="00BF74AC">
        <w:rPr>
          <w:rFonts w:asciiTheme="minorHAnsi" w:hAnsiTheme="minorHAnsi" w:cstheme="minorHAnsi"/>
          <w:sz w:val="24"/>
          <w:szCs w:val="24"/>
          <w:lang w:val="sr-Cyrl-CS"/>
        </w:rPr>
        <w:t>ć</w:t>
      </w:r>
      <w:r w:rsidRPr="0031513E">
        <w:rPr>
          <w:rFonts w:asciiTheme="minorHAnsi" w:hAnsiTheme="minorHAnsi" w:cstheme="minorHAnsi"/>
          <w:sz w:val="24"/>
          <w:szCs w:val="24"/>
          <w:lang w:val="es-ES"/>
        </w:rPr>
        <w:t>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udru</w:t>
      </w:r>
      <w:r w:rsidRPr="00BF74AC">
        <w:rPr>
          <w:rFonts w:asciiTheme="minorHAnsi" w:hAnsiTheme="minorHAnsi" w:cstheme="minorHAnsi"/>
          <w:sz w:val="24"/>
          <w:szCs w:val="24"/>
          <w:lang w:val="sr-Cyrl-CS"/>
        </w:rPr>
        <w:t>ž</w:t>
      </w:r>
      <w:r w:rsidRPr="0031513E">
        <w:rPr>
          <w:rFonts w:asciiTheme="minorHAnsi" w:hAnsiTheme="minorHAnsi" w:cstheme="minorHAnsi"/>
          <w:sz w:val="24"/>
          <w:szCs w:val="24"/>
          <w:lang w:val="es-ES"/>
        </w:rPr>
        <w:t>enje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gra</w:t>
      </w:r>
      <w:r w:rsidRPr="00BF74AC">
        <w:rPr>
          <w:rFonts w:asciiTheme="minorHAnsi" w:hAnsiTheme="minorHAnsi" w:cstheme="minorHAnsi"/>
          <w:sz w:val="24"/>
          <w:szCs w:val="24"/>
          <w:lang w:val="sr-Cyrl-CS"/>
        </w:rPr>
        <w:t>đ</w:t>
      </w:r>
      <w:r w:rsidRPr="0031513E">
        <w:rPr>
          <w:rFonts w:asciiTheme="minorHAnsi" w:hAnsiTheme="minorHAnsi" w:cstheme="minorHAnsi"/>
          <w:sz w:val="24"/>
          <w:szCs w:val="24"/>
          <w:lang w:val="es-ES"/>
        </w:rPr>
        <w:t>ana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Treehouse</w:t>
      </w:r>
      <w:r w:rsidRPr="00BF74AC">
        <w:rPr>
          <w:rFonts w:asciiTheme="minorHAnsi" w:hAnsiTheme="minorHAnsi" w:cstheme="minorHAnsi"/>
          <w:sz w:val="24"/>
          <w:szCs w:val="24"/>
          <w:lang w:val="sr-Cyrl-CS"/>
        </w:rPr>
        <w:t>"</w:t>
      </w:r>
      <w:r>
        <w:rPr>
          <w:rFonts w:asciiTheme="minorHAnsi" w:hAnsiTheme="minorHAnsi" w:cstheme="minorHAnsi"/>
          <w:sz w:val="24"/>
          <w:szCs w:val="24"/>
          <w:lang w:val="sr-Latn-RS"/>
        </w:rPr>
        <w:t xml:space="preserve">, </w:t>
      </w:r>
      <w:r w:rsidRPr="009102AF">
        <w:rPr>
          <w:rFonts w:ascii="Calibri" w:hAnsi="Calibri" w:cs="Calibri"/>
          <w:color w:val="auto"/>
          <w:sz w:val="24"/>
          <w:szCs w:val="24"/>
        </w:rPr>
        <w:t>uz</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podr</w:t>
      </w:r>
      <w:r w:rsidRPr="004B22FD">
        <w:rPr>
          <w:rFonts w:ascii="Calibri" w:hAnsi="Calibri" w:cs="Calibri"/>
          <w:color w:val="auto"/>
          <w:sz w:val="24"/>
          <w:szCs w:val="24"/>
          <w:lang w:val="sr-Cyrl-CS"/>
        </w:rPr>
        <w:t>š</w:t>
      </w:r>
      <w:r w:rsidRPr="009102AF">
        <w:rPr>
          <w:rFonts w:ascii="Calibri" w:hAnsi="Calibri" w:cs="Calibri"/>
          <w:color w:val="auto"/>
          <w:sz w:val="24"/>
          <w:szCs w:val="24"/>
        </w:rPr>
        <w:t>ku</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lastRenderedPageBreak/>
        <w:t>Ministarstva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za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rad</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zapo</w:t>
      </w:r>
      <w:r w:rsidRPr="004B22FD">
        <w:rPr>
          <w:rFonts w:ascii="Calibri" w:hAnsi="Calibri" w:cs="Calibri"/>
          <w:color w:val="auto"/>
          <w:sz w:val="24"/>
          <w:szCs w:val="24"/>
          <w:lang w:val="sr-Cyrl-CS"/>
        </w:rPr>
        <w:t>š</w:t>
      </w:r>
      <w:r w:rsidRPr="009102AF">
        <w:rPr>
          <w:rFonts w:ascii="Calibri" w:hAnsi="Calibri" w:cs="Calibri"/>
          <w:color w:val="auto"/>
          <w:sz w:val="24"/>
          <w:szCs w:val="24"/>
        </w:rPr>
        <w:t>ljavanje</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bora</w:t>
      </w:r>
      <w:r w:rsidRPr="004B22FD">
        <w:rPr>
          <w:rFonts w:ascii="Calibri" w:hAnsi="Calibri" w:cs="Calibri"/>
          <w:color w:val="auto"/>
          <w:sz w:val="24"/>
          <w:szCs w:val="24"/>
          <w:lang w:val="sr-Cyrl-CS"/>
        </w:rPr>
        <w:t>č</w:t>
      </w:r>
      <w:r w:rsidRPr="009102AF">
        <w:rPr>
          <w:rFonts w:ascii="Calibri" w:hAnsi="Calibri" w:cs="Calibri"/>
          <w:color w:val="auto"/>
          <w:sz w:val="24"/>
          <w:szCs w:val="24"/>
        </w:rPr>
        <w:t>ka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i</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socijalna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pitanja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kao</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glavnog</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korisnika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projekta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Ovaj</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projekat</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se</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realiz</w:t>
      </w:r>
      <w:r>
        <w:rPr>
          <w:rFonts w:ascii="Calibri" w:hAnsi="Calibri" w:cs="Calibri"/>
          <w:color w:val="auto"/>
          <w:sz w:val="24"/>
          <w:szCs w:val="24"/>
        </w:rPr>
        <w:t>ovao</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u</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okviru</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programa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Podr</w:t>
      </w:r>
      <w:r w:rsidRPr="004B22FD">
        <w:rPr>
          <w:rFonts w:ascii="Calibri" w:hAnsi="Calibri" w:cs="Calibri"/>
          <w:color w:val="auto"/>
          <w:sz w:val="24"/>
          <w:szCs w:val="24"/>
          <w:lang w:val="sr-Cyrl-CS"/>
        </w:rPr>
        <w:t>š</w:t>
      </w:r>
      <w:r w:rsidRPr="009102AF">
        <w:rPr>
          <w:rFonts w:ascii="Calibri" w:hAnsi="Calibri" w:cs="Calibri"/>
          <w:color w:val="auto"/>
          <w:sz w:val="24"/>
          <w:szCs w:val="24"/>
        </w:rPr>
        <w:t>ka</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EU</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inkluzivnom</w:t>
      </w:r>
      <w:r w:rsidRPr="004B22FD">
        <w:rPr>
          <w:rFonts w:ascii="Calibri" w:hAnsi="Calibri" w:cs="Calibri"/>
          <w:color w:val="auto"/>
          <w:sz w:val="24"/>
          <w:szCs w:val="24"/>
          <w:lang w:val="sr-Cyrl-CS"/>
        </w:rPr>
        <w:t xml:space="preserve"> </w:t>
      </w:r>
      <w:r w:rsidR="00B85EAF" w:rsidRPr="009102AF">
        <w:rPr>
          <w:rFonts w:ascii="Calibri" w:hAnsi="Calibri" w:cs="Calibri"/>
          <w:color w:val="auto"/>
          <w:sz w:val="24"/>
          <w:szCs w:val="24"/>
        </w:rPr>
        <w:t>dru</w:t>
      </w:r>
      <w:r w:rsidR="00B85EAF" w:rsidRPr="004B22FD">
        <w:rPr>
          <w:rFonts w:ascii="Calibri" w:hAnsi="Calibri" w:cs="Calibri"/>
          <w:color w:val="auto"/>
          <w:sz w:val="24"/>
          <w:szCs w:val="24"/>
          <w:lang w:val="sr-Cyrl-CS"/>
        </w:rPr>
        <w:t>š</w:t>
      </w:r>
      <w:r w:rsidR="00B85EAF" w:rsidRPr="009102AF">
        <w:rPr>
          <w:rFonts w:ascii="Calibri" w:hAnsi="Calibri" w:cs="Calibri"/>
          <w:color w:val="auto"/>
          <w:sz w:val="24"/>
          <w:szCs w:val="24"/>
        </w:rPr>
        <w:t>tvu</w:t>
      </w:r>
      <w:r w:rsidR="00B85EAF" w:rsidRPr="004B22FD">
        <w:rPr>
          <w:rFonts w:ascii="Calibri" w:hAnsi="Calibri" w:cs="Calibri"/>
          <w:color w:val="auto"/>
          <w:sz w:val="24"/>
          <w:szCs w:val="24"/>
          <w:lang w:val="sr-Cyrl-CS"/>
        </w:rPr>
        <w:t>“</w:t>
      </w:r>
      <w:r w:rsidR="00B85EAF">
        <w:rPr>
          <w:rFonts w:ascii="Calibri" w:hAnsi="Calibri" w:cs="Calibri"/>
          <w:color w:val="auto"/>
          <w:sz w:val="24"/>
          <w:szCs w:val="24"/>
          <w:lang w:val="sr-Latn-RS"/>
        </w:rPr>
        <w:t xml:space="preserve"> </w:t>
      </w:r>
      <w:r w:rsidR="00B85EAF" w:rsidRPr="004B22FD">
        <w:rPr>
          <w:rFonts w:ascii="Calibri" w:hAnsi="Calibri" w:cs="Calibri"/>
          <w:color w:val="auto"/>
          <w:sz w:val="24"/>
          <w:szCs w:val="24"/>
          <w:lang w:val="sr-Cyrl-CS"/>
        </w:rPr>
        <w:t>finansiranog</w:t>
      </w:r>
      <w:r w:rsidRPr="004B22FD">
        <w:rPr>
          <w:rFonts w:ascii="Calibri" w:hAnsi="Calibri" w:cs="Calibri"/>
          <w:color w:val="auto"/>
          <w:sz w:val="24"/>
          <w:szCs w:val="24"/>
          <w:lang w:val="sr-Cyrl-CS"/>
        </w:rPr>
        <w:t xml:space="preserve"> </w:t>
      </w:r>
      <w:r>
        <w:rPr>
          <w:rFonts w:ascii="Calibri" w:hAnsi="Calibri" w:cs="Calibri"/>
          <w:color w:val="auto"/>
          <w:sz w:val="24"/>
          <w:szCs w:val="24"/>
        </w:rPr>
        <w:t>od</w:t>
      </w:r>
      <w:r w:rsidRPr="004B22FD">
        <w:rPr>
          <w:rFonts w:ascii="Calibri" w:hAnsi="Calibri" w:cs="Calibri"/>
          <w:color w:val="auto"/>
          <w:sz w:val="24"/>
          <w:szCs w:val="24"/>
          <w:lang w:val="sr-Cyrl-CS"/>
        </w:rPr>
        <w:t xml:space="preserve"> </w:t>
      </w:r>
      <w:r>
        <w:rPr>
          <w:rFonts w:ascii="Calibri" w:hAnsi="Calibri" w:cs="Calibri"/>
          <w:color w:val="auto"/>
          <w:sz w:val="24"/>
          <w:szCs w:val="24"/>
        </w:rPr>
        <w:t>strane</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Delegacij</w:t>
      </w:r>
      <w:r>
        <w:rPr>
          <w:rFonts w:ascii="Calibri" w:hAnsi="Calibri" w:cs="Calibri"/>
          <w:color w:val="auto"/>
          <w:sz w:val="24"/>
          <w:szCs w:val="24"/>
        </w:rPr>
        <w:t>e</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Evropske</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Unije</w:t>
      </w:r>
      <w:r w:rsidRPr="004B22FD">
        <w:rPr>
          <w:rFonts w:ascii="Calibri" w:hAnsi="Calibri" w:cs="Calibri"/>
          <w:color w:val="auto"/>
          <w:sz w:val="24"/>
          <w:szCs w:val="24"/>
          <w:lang w:val="sr-Cyrl-CS"/>
        </w:rPr>
        <w:t xml:space="preserve"> </w:t>
      </w:r>
      <w:r w:rsidRPr="009102AF">
        <w:rPr>
          <w:rFonts w:ascii="Calibri" w:hAnsi="Calibri" w:cs="Calibri"/>
          <w:color w:val="auto"/>
          <w:sz w:val="24"/>
          <w:szCs w:val="24"/>
        </w:rPr>
        <w:t>u</w:t>
      </w:r>
      <w:r w:rsidRPr="004B22FD">
        <w:rPr>
          <w:rFonts w:ascii="Calibri" w:hAnsi="Calibri" w:cs="Calibri"/>
          <w:color w:val="auto"/>
          <w:sz w:val="24"/>
          <w:szCs w:val="24"/>
          <w:lang w:val="sr-Cyrl-CS"/>
        </w:rPr>
        <w:t xml:space="preserve"> </w:t>
      </w:r>
      <w:r w:rsidRPr="00012343">
        <w:rPr>
          <w:rFonts w:ascii="Calibri" w:hAnsi="Calibri" w:cs="Calibri"/>
          <w:color w:val="auto"/>
          <w:sz w:val="24"/>
          <w:szCs w:val="24"/>
        </w:rPr>
        <w:t>Srbiji</w:t>
      </w:r>
      <w:r w:rsidRPr="004B22FD">
        <w:rPr>
          <w:rFonts w:ascii="Calibri" w:hAnsi="Calibri" w:cs="Calibri"/>
          <w:color w:val="auto"/>
          <w:sz w:val="24"/>
          <w:szCs w:val="24"/>
          <w:lang w:val="sr-Cyrl-CS"/>
        </w:rPr>
        <w:t>.</w:t>
      </w:r>
      <w:r w:rsidRPr="00012343">
        <w:rPr>
          <w:rFonts w:ascii="Calibri" w:hAnsi="Calibri" w:cs="Calibri"/>
          <w:color w:val="auto"/>
          <w:sz w:val="24"/>
          <w:szCs w:val="24"/>
          <w:lang w:val="sr-Cyrl-CS"/>
        </w:rPr>
        <w:t xml:space="preserve"> </w:t>
      </w:r>
      <w:r w:rsidRPr="00CE23A7">
        <w:rPr>
          <w:rFonts w:ascii="Calibri" w:hAnsi="Calibri" w:cs="Calibri"/>
          <w:color w:val="auto"/>
          <w:sz w:val="24"/>
          <w:szCs w:val="24"/>
        </w:rPr>
        <w:t>Projekat</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je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za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cilj</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imao</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ja</w:t>
      </w:r>
      <w:r w:rsidRPr="00CE23A7">
        <w:rPr>
          <w:rFonts w:ascii="Calibri" w:hAnsi="Calibri" w:cs="Calibri"/>
          <w:color w:val="auto"/>
          <w:sz w:val="24"/>
          <w:szCs w:val="24"/>
          <w:lang w:val="sr-Cyrl-CS"/>
        </w:rPr>
        <w:t>č</w:t>
      </w:r>
      <w:r w:rsidRPr="00CE23A7">
        <w:rPr>
          <w:rFonts w:ascii="Calibri" w:hAnsi="Calibri" w:cs="Calibri"/>
          <w:color w:val="auto"/>
          <w:sz w:val="24"/>
          <w:szCs w:val="24"/>
        </w:rPr>
        <w:t>anje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legitimizaciju</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ekonomskog</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socijalnog</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polo</w:t>
      </w:r>
      <w:r w:rsidRPr="00CE23A7">
        <w:rPr>
          <w:rFonts w:ascii="Calibri" w:hAnsi="Calibri" w:cs="Calibri"/>
          <w:color w:val="auto"/>
          <w:sz w:val="24"/>
          <w:szCs w:val="24"/>
          <w:lang w:val="sr-Cyrl-CS"/>
        </w:rPr>
        <w:t>ž</w:t>
      </w:r>
      <w:r w:rsidRPr="00CE23A7">
        <w:rPr>
          <w:rFonts w:ascii="Calibri" w:hAnsi="Calibri" w:cs="Calibri"/>
          <w:color w:val="auto"/>
          <w:sz w:val="24"/>
          <w:szCs w:val="24"/>
        </w:rPr>
        <w:t>aja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romskih</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neformalnih</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sakuplja</w:t>
      </w:r>
      <w:r w:rsidRPr="00CE23A7">
        <w:rPr>
          <w:rFonts w:ascii="Calibri" w:hAnsi="Calibri" w:cs="Calibri"/>
          <w:color w:val="auto"/>
          <w:sz w:val="24"/>
          <w:szCs w:val="24"/>
          <w:lang w:val="sr-Cyrl-CS"/>
        </w:rPr>
        <w:t>č</w:t>
      </w:r>
      <w:r w:rsidRPr="00CE23A7">
        <w:rPr>
          <w:rFonts w:ascii="Calibri" w:hAnsi="Calibri" w:cs="Calibri"/>
          <w:color w:val="auto"/>
          <w:sz w:val="24"/>
          <w:szCs w:val="24"/>
        </w:rPr>
        <w:t>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ja</w:t>
      </w:r>
      <w:r w:rsidRPr="00CE23A7">
        <w:rPr>
          <w:rFonts w:ascii="Calibri" w:hAnsi="Calibri" w:cs="Calibri"/>
          <w:color w:val="auto"/>
          <w:sz w:val="24"/>
          <w:szCs w:val="24"/>
          <w:lang w:val="sr-Cyrl-CS"/>
        </w:rPr>
        <w:t>č</w:t>
      </w:r>
      <w:r w:rsidRPr="00CE23A7">
        <w:rPr>
          <w:rFonts w:ascii="Calibri" w:hAnsi="Calibri" w:cs="Calibri"/>
          <w:color w:val="auto"/>
          <w:sz w:val="24"/>
          <w:szCs w:val="24"/>
        </w:rPr>
        <w:t>anje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legitimizacije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Roma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u</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sektoru</w:t>
      </w:r>
      <w:r w:rsidRPr="004B22FD">
        <w:rPr>
          <w:rFonts w:ascii="Calibri" w:hAnsi="Calibri" w:cs="Calibri"/>
          <w:color w:val="auto"/>
          <w:sz w:val="24"/>
          <w:szCs w:val="24"/>
          <w:shd w:val="clear" w:color="auto" w:fill="FCFCFC"/>
          <w:lang w:val="sr-Cyrl-CS"/>
        </w:rPr>
        <w:t xml:space="preserve"> </w:t>
      </w:r>
      <w:r w:rsidRPr="00CE23A7">
        <w:rPr>
          <w:rFonts w:ascii="Calibri" w:hAnsi="Calibri" w:cs="Calibri"/>
          <w:color w:val="auto"/>
          <w:sz w:val="24"/>
          <w:szCs w:val="24"/>
        </w:rPr>
        <w:t>recikla</w:t>
      </w:r>
      <w:r w:rsidRPr="00CE23A7">
        <w:rPr>
          <w:rFonts w:ascii="Calibri" w:hAnsi="Calibri" w:cs="Calibri"/>
          <w:color w:val="auto"/>
          <w:sz w:val="24"/>
          <w:szCs w:val="24"/>
          <w:lang w:val="sr-Cyrl-CS"/>
        </w:rPr>
        <w:t>ž</w:t>
      </w:r>
      <w:r w:rsidRPr="00CE23A7">
        <w:rPr>
          <w:rFonts w:ascii="Calibri" w:hAnsi="Calibri" w:cs="Calibri"/>
          <w:color w:val="auto"/>
          <w:sz w:val="24"/>
          <w:szCs w:val="24"/>
        </w:rPr>
        <w:t>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kroz</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uspostavljanje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ja</w:t>
      </w:r>
      <w:r w:rsidRPr="00CE23A7">
        <w:rPr>
          <w:rFonts w:ascii="Calibri" w:hAnsi="Calibri" w:cs="Calibri"/>
          <w:color w:val="auto"/>
          <w:sz w:val="24"/>
          <w:szCs w:val="24"/>
          <w:lang w:val="sr-Cyrl-CS"/>
        </w:rPr>
        <w:t>č</w:t>
      </w:r>
      <w:r w:rsidRPr="00CE23A7">
        <w:rPr>
          <w:rFonts w:ascii="Calibri" w:hAnsi="Calibri" w:cs="Calibri"/>
          <w:color w:val="auto"/>
          <w:sz w:val="24"/>
          <w:szCs w:val="24"/>
        </w:rPr>
        <w:t>anje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operativnih</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partnerstva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izme</w:t>
      </w:r>
      <w:r w:rsidRPr="00CE23A7">
        <w:rPr>
          <w:rFonts w:ascii="Calibri" w:hAnsi="Calibri" w:cs="Calibri"/>
          <w:color w:val="auto"/>
          <w:sz w:val="24"/>
          <w:szCs w:val="24"/>
          <w:lang w:val="sr-Cyrl-CS"/>
        </w:rPr>
        <w:t>đ</w:t>
      </w:r>
      <w:r w:rsidRPr="00CE23A7">
        <w:rPr>
          <w:rFonts w:ascii="Calibri" w:hAnsi="Calibri" w:cs="Calibri"/>
          <w:color w:val="auto"/>
          <w:sz w:val="24"/>
          <w:szCs w:val="24"/>
        </w:rPr>
        <w:t>u</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JKP</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Kru</w:t>
      </w:r>
      <w:r w:rsidRPr="00CE23A7">
        <w:rPr>
          <w:rFonts w:ascii="Calibri" w:hAnsi="Calibri" w:cs="Calibri"/>
          <w:color w:val="auto"/>
          <w:sz w:val="24"/>
          <w:szCs w:val="24"/>
          <w:lang w:val="sr-Cyrl-CS"/>
        </w:rPr>
        <w:t>š</w:t>
      </w:r>
      <w:r w:rsidRPr="00CE23A7">
        <w:rPr>
          <w:rFonts w:ascii="Calibri" w:hAnsi="Calibri" w:cs="Calibri"/>
          <w:color w:val="auto"/>
          <w:sz w:val="24"/>
          <w:szCs w:val="24"/>
        </w:rPr>
        <w:t>evac</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koji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je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odgovoran</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za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upravljanje</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komunalnim</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otpadom</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operatera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mre</w:t>
      </w:r>
      <w:r w:rsidRPr="00CE23A7">
        <w:rPr>
          <w:rFonts w:ascii="Calibri" w:hAnsi="Calibri" w:cs="Calibri"/>
          <w:color w:val="auto"/>
          <w:sz w:val="24"/>
          <w:szCs w:val="24"/>
          <w:lang w:val="sr-Cyrl-CS"/>
        </w:rPr>
        <w:t>ž</w:t>
      </w:r>
      <w:r w:rsidRPr="00CE23A7">
        <w:rPr>
          <w:rFonts w:ascii="Calibri" w:hAnsi="Calibri" w:cs="Calibri"/>
          <w:color w:val="auto"/>
          <w:sz w:val="24"/>
          <w:szCs w:val="24"/>
        </w:rPr>
        <w:t>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u</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privatnom</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sektoru</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neformalnih</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sakuplja</w:t>
      </w:r>
      <w:r w:rsidRPr="00CE23A7">
        <w:rPr>
          <w:rFonts w:ascii="Calibri" w:hAnsi="Calibri" w:cs="Calibri"/>
          <w:color w:val="auto"/>
          <w:sz w:val="24"/>
          <w:szCs w:val="24"/>
          <w:lang w:val="sr-Cyrl-CS"/>
        </w:rPr>
        <w:t>č</w:t>
      </w:r>
      <w:r w:rsidRPr="00CE23A7">
        <w:rPr>
          <w:rFonts w:ascii="Calibri" w:hAnsi="Calibri" w:cs="Calibri"/>
          <w:color w:val="auto"/>
          <w:sz w:val="24"/>
          <w:szCs w:val="24"/>
        </w:rPr>
        <w:t>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sekundarnih</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sirovina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ciljem</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da</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postanu</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formalni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sakuplja</w:t>
      </w:r>
      <w:r w:rsidRPr="00CE23A7">
        <w:rPr>
          <w:rFonts w:ascii="Calibri" w:hAnsi="Calibri" w:cs="Calibri"/>
          <w:color w:val="auto"/>
          <w:sz w:val="24"/>
          <w:szCs w:val="24"/>
          <w:lang w:val="sr-Cyrl-CS"/>
        </w:rPr>
        <w:t>č</w:t>
      </w:r>
      <w:r w:rsidRPr="00CE23A7">
        <w:rPr>
          <w:rFonts w:ascii="Calibri" w:hAnsi="Calibri" w:cs="Calibri"/>
          <w:color w:val="auto"/>
          <w:sz w:val="24"/>
          <w:szCs w:val="24"/>
        </w:rPr>
        <w:t>i</w:t>
      </w:r>
      <w:r w:rsidRPr="00CE23A7">
        <w:rPr>
          <w:rFonts w:ascii="Calibri" w:hAnsi="Calibri" w:cs="Calibri"/>
          <w:color w:val="auto"/>
          <w:sz w:val="24"/>
          <w:szCs w:val="24"/>
          <w:lang w:val="sr-Cyrl-CS"/>
        </w:rPr>
        <w:t xml:space="preserve"> </w:t>
      </w:r>
      <w:r w:rsidRPr="00CE23A7">
        <w:rPr>
          <w:rFonts w:ascii="Calibri" w:hAnsi="Calibri" w:cs="Calibri"/>
          <w:color w:val="auto"/>
          <w:sz w:val="24"/>
          <w:szCs w:val="24"/>
        </w:rPr>
        <w:t>komunalnog</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otpada</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u</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identifikovanim</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oblastima</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Kroz</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projekat</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je</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pokrenut</w:t>
      </w:r>
      <w:r w:rsidRPr="00C50803">
        <w:rPr>
          <w:rFonts w:ascii="Calibri" w:hAnsi="Calibri" w:cs="Calibri"/>
          <w:color w:val="auto"/>
          <w:sz w:val="24"/>
          <w:szCs w:val="24"/>
          <w:lang w:val="sr-Cyrl-CS"/>
        </w:rPr>
        <w:t xml:space="preserve"> </w:t>
      </w:r>
      <w:r w:rsidRPr="00CE23A7">
        <w:rPr>
          <w:rFonts w:ascii="Calibri" w:hAnsi="Calibri" w:cs="Calibri"/>
          <w:color w:val="auto"/>
          <w:sz w:val="24"/>
          <w:szCs w:val="24"/>
        </w:rPr>
        <w:t>model</w:t>
      </w:r>
      <w:r w:rsidRPr="00C50803">
        <w:rPr>
          <w:rFonts w:ascii="Calibri" w:hAnsi="Calibri" w:cs="Calibri"/>
          <w:color w:val="auto"/>
          <w:sz w:val="24"/>
          <w:szCs w:val="24"/>
          <w:lang w:val="sr-Cyrl-CS"/>
        </w:rPr>
        <w:t xml:space="preserve"> </w:t>
      </w:r>
      <w:r w:rsidR="002B7702" w:rsidRPr="00C50803">
        <w:rPr>
          <w:rFonts w:ascii="Calibri" w:hAnsi="Calibri" w:cs="Calibri"/>
          <w:color w:val="auto"/>
          <w:sz w:val="24"/>
          <w:szCs w:val="24"/>
          <w:lang w:val="sr-Cyrl-CS"/>
        </w:rPr>
        <w:t>„</w:t>
      </w:r>
      <w:r w:rsidR="002B7702" w:rsidRPr="002B7702">
        <w:rPr>
          <w:rFonts w:ascii="Calibri" w:hAnsi="Calibri" w:cs="Calibri"/>
          <w:color w:val="auto"/>
          <w:sz w:val="24"/>
          <w:szCs w:val="24"/>
        </w:rPr>
        <w:t>Seoski</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recikla</w:t>
      </w:r>
      <w:r w:rsidR="002B7702" w:rsidRPr="00C50803">
        <w:rPr>
          <w:rFonts w:ascii="Calibri" w:hAnsi="Calibri" w:cs="Calibri"/>
          <w:color w:val="auto"/>
          <w:sz w:val="24"/>
          <w:szCs w:val="24"/>
          <w:lang w:val="sr-Cyrl-CS"/>
        </w:rPr>
        <w:t>ž</w:t>
      </w:r>
      <w:r w:rsidR="002B7702" w:rsidRPr="002B7702">
        <w:rPr>
          <w:rFonts w:ascii="Calibri" w:hAnsi="Calibri" w:cs="Calibri"/>
          <w:color w:val="auto"/>
          <w:sz w:val="24"/>
          <w:szCs w:val="24"/>
        </w:rPr>
        <w:t>ni</w:t>
      </w:r>
      <w:r w:rsidR="002B7702" w:rsidRPr="00C50803">
        <w:rPr>
          <w:rFonts w:ascii="Calibri" w:hAnsi="Calibri" w:cs="Calibri"/>
          <w:color w:val="auto"/>
          <w:sz w:val="24"/>
          <w:szCs w:val="24"/>
          <w:lang w:val="sr-Cyrl-CS"/>
        </w:rPr>
        <w:t xml:space="preserve"> </w:t>
      </w:r>
      <w:r w:rsidR="00B85EAF" w:rsidRPr="002B7702">
        <w:rPr>
          <w:rFonts w:ascii="Calibri" w:hAnsi="Calibri" w:cs="Calibri"/>
          <w:color w:val="auto"/>
          <w:sz w:val="24"/>
          <w:szCs w:val="24"/>
        </w:rPr>
        <w:t>operater</w:t>
      </w:r>
      <w:r w:rsidR="00B85EAF" w:rsidRPr="00C50803">
        <w:rPr>
          <w:rFonts w:ascii="Calibri" w:hAnsi="Calibri" w:cs="Calibri"/>
          <w:color w:val="auto"/>
          <w:sz w:val="24"/>
          <w:szCs w:val="24"/>
          <w:lang w:val="sr-Cyrl-CS"/>
        </w:rPr>
        <w:t>“kojim</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je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obuhva</w:t>
      </w:r>
      <w:r w:rsidR="002B7702" w:rsidRPr="00C50803">
        <w:rPr>
          <w:rFonts w:ascii="Calibri" w:hAnsi="Calibri" w:cs="Calibri"/>
          <w:color w:val="auto"/>
          <w:sz w:val="24"/>
          <w:szCs w:val="24"/>
          <w:lang w:val="sr-Cyrl-CS"/>
        </w:rPr>
        <w:t>ć</w:t>
      </w:r>
      <w:r w:rsidR="002B7702" w:rsidRPr="002B7702">
        <w:rPr>
          <w:rFonts w:ascii="Calibri" w:hAnsi="Calibri" w:cs="Calibri"/>
          <w:color w:val="auto"/>
          <w:sz w:val="24"/>
          <w:szCs w:val="24"/>
        </w:rPr>
        <w:t>ena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socijalna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kategorija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nezaposlenih</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i</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ugro</w:t>
      </w:r>
      <w:r w:rsidR="002B7702" w:rsidRPr="00C50803">
        <w:rPr>
          <w:rFonts w:ascii="Calibri" w:hAnsi="Calibri" w:cs="Calibri"/>
          <w:color w:val="auto"/>
          <w:sz w:val="24"/>
          <w:szCs w:val="24"/>
          <w:lang w:val="sr-Cyrl-CS"/>
        </w:rPr>
        <w:t>ž</w:t>
      </w:r>
      <w:r w:rsidR="002B7702" w:rsidRPr="002B7702">
        <w:rPr>
          <w:rFonts w:ascii="Calibri" w:hAnsi="Calibri" w:cs="Calibri"/>
          <w:color w:val="auto"/>
          <w:sz w:val="24"/>
          <w:szCs w:val="24"/>
        </w:rPr>
        <w:t>enih</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porodica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u</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seoskim</w:t>
      </w:r>
      <w:r w:rsidR="002B7702" w:rsidRPr="00C50803">
        <w:rPr>
          <w:rFonts w:ascii="Calibri" w:hAnsi="Calibri" w:cs="Calibri"/>
          <w:color w:val="auto"/>
          <w:sz w:val="24"/>
          <w:szCs w:val="24"/>
          <w:lang w:val="sr-Cyrl-CS"/>
        </w:rPr>
        <w:t xml:space="preserve"> </w:t>
      </w:r>
      <w:r w:rsidR="002B7702">
        <w:rPr>
          <w:rFonts w:ascii="Calibri" w:hAnsi="Calibri" w:cs="Calibri"/>
          <w:color w:val="auto"/>
          <w:sz w:val="24"/>
          <w:szCs w:val="24"/>
        </w:rPr>
        <w:t>mesnim</w:t>
      </w:r>
      <w:r w:rsidR="002B7702" w:rsidRPr="00C50803">
        <w:rPr>
          <w:rFonts w:ascii="Calibri" w:hAnsi="Calibri" w:cs="Calibri"/>
          <w:color w:val="auto"/>
          <w:sz w:val="24"/>
          <w:szCs w:val="24"/>
          <w:lang w:val="sr-Cyrl-CS"/>
        </w:rPr>
        <w:t xml:space="preserve"> </w:t>
      </w:r>
      <w:r w:rsidR="002B7702">
        <w:rPr>
          <w:rFonts w:ascii="Calibri" w:hAnsi="Calibri" w:cs="Calibri"/>
          <w:color w:val="auto"/>
          <w:sz w:val="24"/>
          <w:szCs w:val="24"/>
        </w:rPr>
        <w:t>zajednicama</w:t>
      </w:r>
      <w:r w:rsidR="002B7702" w:rsidRPr="00C50803">
        <w:rPr>
          <w:rFonts w:ascii="Calibri" w:hAnsi="Calibri" w:cs="Calibri"/>
          <w:color w:val="auto"/>
          <w:sz w:val="24"/>
          <w:szCs w:val="24"/>
          <w:lang w:val="sr-Cyrl-CS"/>
        </w:rPr>
        <w:t xml:space="preserve"> </w:t>
      </w:r>
      <w:r w:rsidR="002B7702">
        <w:rPr>
          <w:rFonts w:ascii="Calibri" w:hAnsi="Calibri" w:cs="Calibri"/>
          <w:color w:val="auto"/>
          <w:sz w:val="24"/>
          <w:szCs w:val="24"/>
        </w:rPr>
        <w:t>oko</w:t>
      </w:r>
      <w:r w:rsidR="002B7702" w:rsidRPr="00C50803">
        <w:rPr>
          <w:rFonts w:ascii="Calibri" w:hAnsi="Calibri" w:cs="Calibri"/>
          <w:color w:val="auto"/>
          <w:sz w:val="24"/>
          <w:szCs w:val="24"/>
          <w:lang w:val="sr-Cyrl-CS"/>
        </w:rPr>
        <w:t xml:space="preserve"> </w:t>
      </w:r>
      <w:r w:rsidR="002B7702">
        <w:rPr>
          <w:rFonts w:ascii="Calibri" w:hAnsi="Calibri" w:cs="Calibri"/>
          <w:color w:val="auto"/>
          <w:sz w:val="24"/>
          <w:szCs w:val="24"/>
        </w:rPr>
        <w:t>Kru</w:t>
      </w:r>
      <w:r w:rsidR="002B7702" w:rsidRPr="00C50803">
        <w:rPr>
          <w:rFonts w:ascii="Calibri" w:hAnsi="Calibri" w:cs="Calibri"/>
          <w:color w:val="auto"/>
          <w:sz w:val="24"/>
          <w:szCs w:val="24"/>
          <w:lang w:val="sr-Cyrl-CS"/>
        </w:rPr>
        <w:t>š</w:t>
      </w:r>
      <w:r w:rsidR="002B7702">
        <w:rPr>
          <w:rFonts w:ascii="Calibri" w:hAnsi="Calibri" w:cs="Calibri"/>
          <w:color w:val="auto"/>
          <w:sz w:val="24"/>
          <w:szCs w:val="24"/>
        </w:rPr>
        <w:t>evca</w:t>
      </w:r>
      <w:r w:rsidR="002B7702" w:rsidRPr="00C50803">
        <w:rPr>
          <w:rFonts w:ascii="Calibri" w:hAnsi="Calibri" w:cs="Calibri"/>
          <w:color w:val="auto"/>
          <w:sz w:val="24"/>
          <w:szCs w:val="24"/>
          <w:lang w:val="sr-Cyrl-CS"/>
        </w:rPr>
        <w:t xml:space="preserve">, </w:t>
      </w:r>
      <w:r w:rsidR="002B7702">
        <w:rPr>
          <w:rFonts w:ascii="Calibri" w:hAnsi="Calibri" w:cs="Calibri"/>
          <w:color w:val="auto"/>
          <w:sz w:val="24"/>
          <w:szCs w:val="24"/>
        </w:rPr>
        <w:t>i</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realizovana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nabavka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opreme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za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sakupljanje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za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neformalne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sakuplja</w:t>
      </w:r>
      <w:r w:rsidR="002B7702" w:rsidRPr="00C50803">
        <w:rPr>
          <w:rFonts w:ascii="Calibri" w:hAnsi="Calibri" w:cs="Calibri"/>
          <w:color w:val="auto"/>
          <w:sz w:val="24"/>
          <w:szCs w:val="24"/>
          <w:lang w:val="sr-Cyrl-CS"/>
        </w:rPr>
        <w:t>č</w:t>
      </w:r>
      <w:r w:rsidR="002B7702" w:rsidRPr="002B7702">
        <w:rPr>
          <w:rFonts w:ascii="Calibri" w:hAnsi="Calibri" w:cs="Calibri"/>
          <w:color w:val="auto"/>
          <w:sz w:val="24"/>
          <w:szCs w:val="24"/>
        </w:rPr>
        <w:t>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i</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seoske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operatere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kao</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i</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edukativne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radionice</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o</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tr</w:t>
      </w:r>
      <w:r w:rsidR="002B7702" w:rsidRPr="00C50803">
        <w:rPr>
          <w:rFonts w:ascii="Calibri" w:hAnsi="Calibri" w:cs="Calibri"/>
          <w:color w:val="auto"/>
          <w:sz w:val="24"/>
          <w:szCs w:val="24"/>
          <w:lang w:val="sr-Cyrl-CS"/>
        </w:rPr>
        <w:t>ž</w:t>
      </w:r>
      <w:r w:rsidR="002B7702" w:rsidRPr="002B7702">
        <w:rPr>
          <w:rFonts w:ascii="Calibri" w:hAnsi="Calibri" w:cs="Calibri"/>
          <w:color w:val="auto"/>
          <w:sz w:val="24"/>
          <w:szCs w:val="24"/>
        </w:rPr>
        <w:t>i</w:t>
      </w:r>
      <w:r w:rsidR="002B7702" w:rsidRPr="00C50803">
        <w:rPr>
          <w:rFonts w:ascii="Calibri" w:hAnsi="Calibri" w:cs="Calibri"/>
          <w:color w:val="auto"/>
          <w:sz w:val="24"/>
          <w:szCs w:val="24"/>
          <w:lang w:val="sr-Cyrl-CS"/>
        </w:rPr>
        <w:t>š</w:t>
      </w:r>
      <w:r w:rsidR="002B7702" w:rsidRPr="002B7702">
        <w:rPr>
          <w:rFonts w:ascii="Calibri" w:hAnsi="Calibri" w:cs="Calibri"/>
          <w:color w:val="auto"/>
          <w:sz w:val="24"/>
          <w:szCs w:val="24"/>
        </w:rPr>
        <w:t>tu</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sekundarnih</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sirovina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i</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za</w:t>
      </w:r>
      <w:r w:rsidR="002B7702" w:rsidRPr="00C50803">
        <w:rPr>
          <w:rFonts w:ascii="Calibri" w:hAnsi="Calibri" w:cs="Calibri"/>
          <w:color w:val="auto"/>
          <w:sz w:val="24"/>
          <w:szCs w:val="24"/>
          <w:lang w:val="sr-Cyrl-CS"/>
        </w:rPr>
        <w:t>š</w:t>
      </w:r>
      <w:r w:rsidR="002B7702" w:rsidRPr="002B7702">
        <w:rPr>
          <w:rFonts w:ascii="Calibri" w:hAnsi="Calibri" w:cs="Calibri"/>
          <w:color w:val="auto"/>
          <w:sz w:val="24"/>
          <w:szCs w:val="24"/>
        </w:rPr>
        <w:t>titi</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na</w:t>
      </w:r>
      <w:r w:rsidR="002B7702" w:rsidRPr="00C50803">
        <w:rPr>
          <w:rFonts w:ascii="Calibri" w:hAnsi="Calibri" w:cs="Calibri"/>
          <w:color w:val="auto"/>
          <w:sz w:val="24"/>
          <w:szCs w:val="24"/>
          <w:lang w:val="sr-Cyrl-CS"/>
        </w:rPr>
        <w:t xml:space="preserve"> </w:t>
      </w:r>
      <w:r w:rsidR="002B7702" w:rsidRPr="002B7702">
        <w:rPr>
          <w:rFonts w:ascii="Calibri" w:hAnsi="Calibri" w:cs="Calibri"/>
          <w:color w:val="auto"/>
          <w:sz w:val="24"/>
          <w:szCs w:val="24"/>
        </w:rPr>
        <w:t>radu</w:t>
      </w:r>
      <w:r w:rsidR="002B7702" w:rsidRPr="00C50803">
        <w:rPr>
          <w:rFonts w:ascii="Calibri" w:hAnsi="Calibri" w:cs="Calibri"/>
          <w:color w:val="auto"/>
          <w:sz w:val="24"/>
          <w:szCs w:val="24"/>
          <w:lang w:val="sr-Cyrl-CS"/>
        </w:rPr>
        <w:t>.</w:t>
      </w:r>
      <w:r w:rsidRPr="00C50803">
        <w:rPr>
          <w:rFonts w:ascii="Calibri" w:hAnsi="Calibri" w:cs="Calibri"/>
          <w:color w:val="auto"/>
          <w:sz w:val="24"/>
          <w:szCs w:val="24"/>
          <w:lang w:val="sr-Cyrl-CS"/>
        </w:rPr>
        <w:t xml:space="preserve"> </w:t>
      </w:r>
      <w:r w:rsidRPr="00C50803">
        <w:rPr>
          <w:rFonts w:ascii="Calibri" w:hAnsi="Calibri" w:cs="Calibri"/>
          <w:color w:val="auto"/>
          <w:sz w:val="24"/>
          <w:szCs w:val="24"/>
          <w:lang w:val="es-ES"/>
        </w:rPr>
        <w:t>Projekat je implementiran u periodu od decembra 2015</w:t>
      </w:r>
      <w:r w:rsidR="000F5083">
        <w:rPr>
          <w:rFonts w:ascii="Calibri" w:hAnsi="Calibri" w:cs="Calibri"/>
          <w:color w:val="auto"/>
          <w:sz w:val="24"/>
          <w:szCs w:val="24"/>
          <w:lang w:val="es-ES"/>
        </w:rPr>
        <w:t>.</w:t>
      </w:r>
      <w:r w:rsidRPr="00C50803">
        <w:rPr>
          <w:rFonts w:ascii="Calibri" w:hAnsi="Calibri" w:cs="Calibri"/>
          <w:color w:val="auto"/>
          <w:sz w:val="24"/>
          <w:szCs w:val="24"/>
          <w:lang w:val="es-ES"/>
        </w:rPr>
        <w:t xml:space="preserve"> do decembra 2017.</w:t>
      </w:r>
      <w:r w:rsidR="00636FBD">
        <w:rPr>
          <w:rFonts w:ascii="Calibri" w:hAnsi="Calibri" w:cs="Calibri"/>
          <w:color w:val="auto"/>
          <w:sz w:val="24"/>
          <w:szCs w:val="24"/>
          <w:lang w:val="es-ES"/>
        </w:rPr>
        <w:t xml:space="preserve"> </w:t>
      </w:r>
      <w:r w:rsidRPr="00C50803">
        <w:rPr>
          <w:rFonts w:ascii="Calibri" w:hAnsi="Calibri" w:cs="Calibri"/>
          <w:color w:val="auto"/>
          <w:sz w:val="24"/>
          <w:szCs w:val="24"/>
          <w:lang w:val="es-ES"/>
        </w:rPr>
        <w:t xml:space="preserve">godine. </w:t>
      </w:r>
    </w:p>
    <w:p w14:paraId="49BF120B" w14:textId="348D28CE" w:rsidR="0070129B" w:rsidRPr="0031513E" w:rsidRDefault="0070129B">
      <w:pPr>
        <w:contextualSpacing/>
        <w:jc w:val="both"/>
        <w:rPr>
          <w:rFonts w:asciiTheme="minorHAnsi" w:hAnsiTheme="minorHAnsi" w:cstheme="minorHAnsi"/>
          <w:sz w:val="24"/>
          <w:szCs w:val="24"/>
          <w:lang w:val="ru-RU"/>
        </w:rPr>
      </w:pPr>
      <w:r w:rsidRPr="0031513E">
        <w:rPr>
          <w:rFonts w:asciiTheme="minorHAnsi" w:hAnsiTheme="minorHAnsi" w:cstheme="minorHAnsi"/>
          <w:sz w:val="24"/>
          <w:szCs w:val="24"/>
          <w:lang w:val="sr-Cyrl-CS"/>
        </w:rPr>
        <w:t xml:space="preserve">Grad Kruševac je </w:t>
      </w:r>
      <w:r w:rsidRPr="0031513E">
        <w:rPr>
          <w:rFonts w:asciiTheme="minorHAnsi" w:hAnsiTheme="minorHAnsi" w:cstheme="minorHAnsi"/>
          <w:sz w:val="24"/>
          <w:szCs w:val="24"/>
          <w:lang w:val="es-ES"/>
        </w:rPr>
        <w:t>u</w:t>
      </w:r>
      <w:r w:rsidRPr="00BF74AC">
        <w:rPr>
          <w:rFonts w:asciiTheme="minorHAnsi" w:hAnsiTheme="minorHAnsi" w:cstheme="minorHAnsi"/>
          <w:sz w:val="24"/>
          <w:szCs w:val="24"/>
          <w:lang w:val="sr-Cyrl-CS"/>
        </w:rPr>
        <w:t>č</w:t>
      </w:r>
      <w:r w:rsidRPr="0031513E">
        <w:rPr>
          <w:rFonts w:asciiTheme="minorHAnsi" w:hAnsiTheme="minorHAnsi" w:cstheme="minorHAnsi"/>
          <w:sz w:val="24"/>
          <w:szCs w:val="24"/>
          <w:lang w:val="es-ES"/>
        </w:rPr>
        <w:t>estvovao</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sr-Cyrl-CS"/>
        </w:rPr>
        <w:t>u realizacij</w:t>
      </w:r>
      <w:r w:rsidR="00A02DBF">
        <w:rPr>
          <w:rFonts w:asciiTheme="minorHAnsi" w:hAnsiTheme="minorHAnsi" w:cstheme="minorHAnsi"/>
          <w:sz w:val="24"/>
          <w:szCs w:val="24"/>
          <w:lang w:val="sr-Latn-RS"/>
        </w:rPr>
        <w:t>i</w:t>
      </w:r>
      <w:r w:rsidRPr="0031513E">
        <w:rPr>
          <w:rFonts w:asciiTheme="minorHAnsi" w:hAnsiTheme="minorHAnsi" w:cstheme="minorHAnsi"/>
          <w:sz w:val="24"/>
          <w:szCs w:val="24"/>
          <w:lang w:val="sr-Cyrl-CS"/>
        </w:rPr>
        <w:t xml:space="preserve"> projekta "</w:t>
      </w:r>
      <w:r w:rsidRPr="0031513E">
        <w:rPr>
          <w:rFonts w:asciiTheme="minorHAnsi" w:hAnsiTheme="minorHAnsi" w:cstheme="minorHAnsi"/>
          <w:sz w:val="24"/>
          <w:szCs w:val="24"/>
          <w:lang w:val="es-ES"/>
        </w:rPr>
        <w:t>Smanjenje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siroma</w:t>
      </w:r>
      <w:r w:rsidRPr="00BF74AC">
        <w:rPr>
          <w:rFonts w:asciiTheme="minorHAnsi" w:hAnsiTheme="minorHAnsi" w:cstheme="minorHAnsi"/>
          <w:sz w:val="24"/>
          <w:szCs w:val="24"/>
          <w:lang w:val="sr-Cyrl-CS"/>
        </w:rPr>
        <w:t>š</w:t>
      </w:r>
      <w:r w:rsidRPr="0031513E">
        <w:rPr>
          <w:rFonts w:asciiTheme="minorHAnsi" w:hAnsiTheme="minorHAnsi" w:cstheme="minorHAnsi"/>
          <w:sz w:val="24"/>
          <w:szCs w:val="24"/>
          <w:lang w:val="es-ES"/>
        </w:rPr>
        <w:t>tva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unapre</w:t>
      </w:r>
      <w:r w:rsidRPr="00BF74AC">
        <w:rPr>
          <w:rFonts w:asciiTheme="minorHAnsi" w:hAnsiTheme="minorHAnsi" w:cstheme="minorHAnsi"/>
          <w:sz w:val="24"/>
          <w:szCs w:val="24"/>
          <w:lang w:val="sr-Cyrl-CS"/>
        </w:rPr>
        <w:t>đ</w:t>
      </w:r>
      <w:r w:rsidRPr="0031513E">
        <w:rPr>
          <w:rFonts w:asciiTheme="minorHAnsi" w:hAnsiTheme="minorHAnsi" w:cstheme="minorHAnsi"/>
          <w:sz w:val="24"/>
          <w:szCs w:val="24"/>
          <w:lang w:val="es-ES"/>
        </w:rPr>
        <w:t>enje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mogu</w:t>
      </w:r>
      <w:r w:rsidRPr="00BF74AC">
        <w:rPr>
          <w:rFonts w:asciiTheme="minorHAnsi" w:hAnsiTheme="minorHAnsi" w:cstheme="minorHAnsi"/>
          <w:sz w:val="24"/>
          <w:szCs w:val="24"/>
          <w:lang w:val="sr-Cyrl-CS"/>
        </w:rPr>
        <w:t>ć</w:t>
      </w:r>
      <w:r w:rsidRPr="0031513E">
        <w:rPr>
          <w:rFonts w:asciiTheme="minorHAnsi" w:hAnsiTheme="minorHAnsi" w:cstheme="minorHAnsi"/>
          <w:sz w:val="24"/>
          <w:szCs w:val="24"/>
          <w:lang w:val="es-ES"/>
        </w:rPr>
        <w:t>nosti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zapo</w:t>
      </w:r>
      <w:r w:rsidRPr="00BF74AC">
        <w:rPr>
          <w:rFonts w:asciiTheme="minorHAnsi" w:hAnsiTheme="minorHAnsi" w:cstheme="minorHAnsi"/>
          <w:sz w:val="24"/>
          <w:szCs w:val="24"/>
          <w:lang w:val="sr-Cyrl-CS"/>
        </w:rPr>
        <w:t>š</w:t>
      </w:r>
      <w:r w:rsidRPr="0031513E">
        <w:rPr>
          <w:rFonts w:asciiTheme="minorHAnsi" w:hAnsiTheme="minorHAnsi" w:cstheme="minorHAnsi"/>
          <w:sz w:val="24"/>
          <w:szCs w:val="24"/>
          <w:lang w:val="es-ES"/>
        </w:rPr>
        <w:t>ljavanja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marginalizovanih</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ugro</w:t>
      </w:r>
      <w:r w:rsidRPr="00BF74AC">
        <w:rPr>
          <w:rFonts w:asciiTheme="minorHAnsi" w:hAnsiTheme="minorHAnsi" w:cstheme="minorHAnsi"/>
          <w:sz w:val="24"/>
          <w:szCs w:val="24"/>
          <w:lang w:val="sr-Cyrl-CS"/>
        </w:rPr>
        <w:t>ž</w:t>
      </w:r>
      <w:r w:rsidRPr="0031513E">
        <w:rPr>
          <w:rFonts w:asciiTheme="minorHAnsi" w:hAnsiTheme="minorHAnsi" w:cstheme="minorHAnsi"/>
          <w:sz w:val="24"/>
          <w:szCs w:val="24"/>
          <w:lang w:val="es-ES"/>
        </w:rPr>
        <w:t>enih</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grupa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stanovni</w:t>
      </w:r>
      <w:r w:rsidRPr="00BF74AC">
        <w:rPr>
          <w:rFonts w:asciiTheme="minorHAnsi" w:hAnsiTheme="minorHAnsi" w:cstheme="minorHAnsi"/>
          <w:sz w:val="24"/>
          <w:szCs w:val="24"/>
          <w:lang w:val="sr-Cyrl-CS"/>
        </w:rPr>
        <w:t>š</w:t>
      </w:r>
      <w:r w:rsidRPr="0031513E">
        <w:rPr>
          <w:rFonts w:asciiTheme="minorHAnsi" w:hAnsiTheme="minorHAnsi" w:cstheme="minorHAnsi"/>
          <w:sz w:val="24"/>
          <w:szCs w:val="24"/>
          <w:lang w:val="es-ES"/>
        </w:rPr>
        <w:t>tva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fokusom</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na</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Romkinje</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Srbiji</w:t>
      </w:r>
      <w:r w:rsidRPr="0031513E">
        <w:rPr>
          <w:rFonts w:asciiTheme="minorHAnsi" w:hAnsiTheme="minorHAnsi" w:cstheme="minorHAnsi"/>
          <w:sz w:val="24"/>
          <w:szCs w:val="24"/>
          <w:lang w:val="sr-Cyrl-CS"/>
        </w:rPr>
        <w:t>"</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u</w:t>
      </w:r>
      <w:r w:rsidRPr="00BF74AC">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ru-RU"/>
        </w:rPr>
        <w:t xml:space="preserve">saradnji sa nemačkom nevladinom organizacijom </w:t>
      </w:r>
      <w:r w:rsidR="008B02C0">
        <w:rPr>
          <w:rFonts w:asciiTheme="minorHAnsi" w:hAnsiTheme="minorHAnsi" w:cstheme="minorHAnsi"/>
          <w:sz w:val="24"/>
          <w:szCs w:val="24"/>
          <w:lang w:val="ru-RU"/>
        </w:rPr>
        <w:t>HELP</w:t>
      </w:r>
      <w:r>
        <w:rPr>
          <w:rFonts w:asciiTheme="minorHAnsi" w:hAnsiTheme="minorHAnsi" w:cstheme="minorHAnsi"/>
          <w:sz w:val="24"/>
          <w:szCs w:val="24"/>
          <w:lang w:val="sr-Latn-RS"/>
        </w:rPr>
        <w:t xml:space="preserve"> od maja 2014</w:t>
      </w:r>
      <w:r w:rsidR="000F5083">
        <w:rPr>
          <w:rFonts w:asciiTheme="minorHAnsi" w:hAnsiTheme="minorHAnsi" w:cstheme="minorHAnsi"/>
          <w:sz w:val="24"/>
          <w:szCs w:val="24"/>
          <w:lang w:val="sr-Latn-RS"/>
        </w:rPr>
        <w:t>.</w:t>
      </w:r>
      <w:r>
        <w:rPr>
          <w:rFonts w:asciiTheme="minorHAnsi" w:hAnsiTheme="minorHAnsi" w:cstheme="minorHAnsi"/>
          <w:sz w:val="24"/>
          <w:szCs w:val="24"/>
          <w:lang w:val="sr-Latn-RS"/>
        </w:rPr>
        <w:t xml:space="preserve"> godine do maja 2016</w:t>
      </w:r>
      <w:r w:rsidRPr="0031513E">
        <w:rPr>
          <w:rFonts w:asciiTheme="minorHAnsi" w:hAnsiTheme="minorHAnsi" w:cstheme="minorHAnsi"/>
          <w:sz w:val="24"/>
          <w:szCs w:val="24"/>
          <w:lang w:val="ru-RU"/>
        </w:rPr>
        <w:t>.</w:t>
      </w:r>
      <w:r w:rsidR="006E1CFB">
        <w:rPr>
          <w:rFonts w:asciiTheme="minorHAnsi" w:hAnsiTheme="minorHAnsi" w:cstheme="minorHAnsi"/>
          <w:sz w:val="24"/>
          <w:szCs w:val="24"/>
          <w:lang w:val="sr-Latn-RS"/>
        </w:rPr>
        <w:t xml:space="preserve"> g</w:t>
      </w:r>
      <w:r>
        <w:rPr>
          <w:rFonts w:asciiTheme="minorHAnsi" w:hAnsiTheme="minorHAnsi" w:cstheme="minorHAnsi"/>
          <w:sz w:val="24"/>
          <w:szCs w:val="24"/>
          <w:lang w:val="sr-Latn-RS"/>
        </w:rPr>
        <w:t>odine.</w:t>
      </w:r>
      <w:r w:rsidRPr="0031513E">
        <w:rPr>
          <w:rFonts w:asciiTheme="minorHAnsi" w:hAnsiTheme="minorHAnsi" w:cstheme="minorHAnsi"/>
          <w:sz w:val="24"/>
          <w:szCs w:val="24"/>
          <w:lang w:val="ru-RU"/>
        </w:rPr>
        <w:t xml:space="preserve"> </w:t>
      </w:r>
      <w:r w:rsidRPr="0031513E">
        <w:rPr>
          <w:rFonts w:asciiTheme="minorHAnsi" w:hAnsiTheme="minorHAnsi" w:cstheme="minorHAnsi"/>
          <w:bCs/>
          <w:iCs/>
          <w:sz w:val="24"/>
          <w:szCs w:val="24"/>
          <w:lang w:val="sr-Cyrl-CS"/>
        </w:rPr>
        <w:t xml:space="preserve">Projekat </w:t>
      </w:r>
      <w:r w:rsidRPr="004B22FD">
        <w:rPr>
          <w:rFonts w:asciiTheme="minorHAnsi" w:hAnsiTheme="minorHAnsi" w:cstheme="minorHAnsi"/>
          <w:bCs/>
          <w:iCs/>
          <w:sz w:val="24"/>
          <w:szCs w:val="24"/>
          <w:lang w:val="sr-Latn-RS"/>
        </w:rPr>
        <w:t>je</w:t>
      </w:r>
      <w:r w:rsidRPr="0031513E">
        <w:rPr>
          <w:rFonts w:asciiTheme="minorHAnsi" w:hAnsiTheme="minorHAnsi" w:cstheme="minorHAnsi"/>
          <w:bCs/>
          <w:iCs/>
          <w:sz w:val="24"/>
          <w:szCs w:val="24"/>
          <w:lang w:val="ru-RU"/>
        </w:rPr>
        <w:t xml:space="preserve"> </w:t>
      </w:r>
      <w:r w:rsidRPr="0031513E">
        <w:rPr>
          <w:rFonts w:asciiTheme="minorHAnsi" w:hAnsiTheme="minorHAnsi" w:cstheme="minorHAnsi"/>
          <w:bCs/>
          <w:iCs/>
          <w:sz w:val="24"/>
          <w:szCs w:val="24"/>
          <w:lang w:val="sr-Cyrl-CS"/>
        </w:rPr>
        <w:t>podrazumeva</w:t>
      </w:r>
      <w:r w:rsidRPr="004B22FD">
        <w:rPr>
          <w:rFonts w:asciiTheme="minorHAnsi" w:hAnsiTheme="minorHAnsi" w:cstheme="minorHAnsi"/>
          <w:bCs/>
          <w:iCs/>
          <w:sz w:val="24"/>
          <w:szCs w:val="24"/>
          <w:lang w:val="sr-Latn-RS"/>
        </w:rPr>
        <w:t>o</w:t>
      </w:r>
      <w:r w:rsidRPr="0031513E">
        <w:rPr>
          <w:rFonts w:asciiTheme="minorHAnsi" w:hAnsiTheme="minorHAnsi" w:cstheme="minorHAnsi"/>
          <w:bCs/>
          <w:iCs/>
          <w:sz w:val="24"/>
          <w:szCs w:val="24"/>
          <w:lang w:val="sr-Cyrl-CS"/>
        </w:rPr>
        <w:t xml:space="preserve"> dodelu grantova </w:t>
      </w:r>
      <w:r w:rsidRPr="004B22FD">
        <w:rPr>
          <w:rFonts w:asciiTheme="minorHAnsi" w:hAnsiTheme="minorHAnsi" w:cstheme="minorHAnsi"/>
          <w:bCs/>
          <w:iCs/>
          <w:sz w:val="24"/>
          <w:szCs w:val="24"/>
          <w:lang w:val="sr-Latn-RS"/>
        </w:rPr>
        <w:t>u</w:t>
      </w:r>
      <w:r w:rsidRPr="0031513E">
        <w:rPr>
          <w:rFonts w:asciiTheme="minorHAnsi" w:hAnsiTheme="minorHAnsi" w:cstheme="minorHAnsi"/>
          <w:bCs/>
          <w:iCs/>
          <w:sz w:val="24"/>
          <w:szCs w:val="24"/>
          <w:lang w:val="ru-RU"/>
        </w:rPr>
        <w:t xml:space="preserve"> </w:t>
      </w:r>
      <w:r w:rsidRPr="004B22FD">
        <w:rPr>
          <w:rFonts w:asciiTheme="minorHAnsi" w:hAnsiTheme="minorHAnsi" w:cstheme="minorHAnsi"/>
          <w:bCs/>
          <w:iCs/>
          <w:sz w:val="24"/>
          <w:szCs w:val="24"/>
          <w:lang w:val="sr-Latn-RS"/>
        </w:rPr>
        <w:t>vrednosti</w:t>
      </w:r>
      <w:r w:rsidRPr="0031513E">
        <w:rPr>
          <w:rFonts w:asciiTheme="minorHAnsi" w:hAnsiTheme="minorHAnsi" w:cstheme="minorHAnsi"/>
          <w:bCs/>
          <w:iCs/>
          <w:sz w:val="24"/>
          <w:szCs w:val="24"/>
          <w:lang w:val="ru-RU"/>
        </w:rPr>
        <w:t xml:space="preserve"> </w:t>
      </w:r>
      <w:r w:rsidRPr="004B22FD">
        <w:rPr>
          <w:rFonts w:asciiTheme="minorHAnsi" w:hAnsiTheme="minorHAnsi" w:cstheme="minorHAnsi"/>
          <w:bCs/>
          <w:iCs/>
          <w:sz w:val="24"/>
          <w:szCs w:val="24"/>
          <w:lang w:val="sr-Latn-RS"/>
        </w:rPr>
        <w:t>od</w:t>
      </w:r>
      <w:r w:rsidRPr="0031513E">
        <w:rPr>
          <w:rFonts w:asciiTheme="minorHAnsi" w:hAnsiTheme="minorHAnsi" w:cstheme="minorHAnsi"/>
          <w:bCs/>
          <w:iCs/>
          <w:sz w:val="24"/>
          <w:szCs w:val="24"/>
          <w:lang w:val="ru-RU"/>
        </w:rPr>
        <w:t xml:space="preserve"> 1.500 </w:t>
      </w:r>
      <w:r w:rsidRPr="004B22FD">
        <w:rPr>
          <w:rFonts w:asciiTheme="minorHAnsi" w:hAnsiTheme="minorHAnsi" w:cstheme="minorHAnsi"/>
          <w:bCs/>
          <w:iCs/>
          <w:sz w:val="24"/>
          <w:szCs w:val="24"/>
          <w:lang w:val="sr-Latn-RS"/>
        </w:rPr>
        <w:t>evra</w:t>
      </w:r>
      <w:r w:rsidRPr="0031513E">
        <w:rPr>
          <w:rFonts w:asciiTheme="minorHAnsi" w:hAnsiTheme="minorHAnsi" w:cstheme="minorHAnsi"/>
          <w:bCs/>
          <w:iCs/>
          <w:sz w:val="24"/>
          <w:szCs w:val="24"/>
          <w:lang w:val="sr-Cyrl-CS"/>
        </w:rPr>
        <w:t xml:space="preserve"> sa 5% sopstvenog učešća</w:t>
      </w:r>
      <w:r w:rsidRPr="0031513E">
        <w:rPr>
          <w:rFonts w:asciiTheme="minorHAnsi" w:hAnsiTheme="minorHAnsi" w:cstheme="minorHAnsi"/>
          <w:bCs/>
          <w:iCs/>
          <w:sz w:val="24"/>
          <w:szCs w:val="24"/>
          <w:lang w:val="ru-RU"/>
        </w:rPr>
        <w:t xml:space="preserve"> </w:t>
      </w:r>
      <w:r w:rsidRPr="004B22FD">
        <w:rPr>
          <w:rFonts w:asciiTheme="minorHAnsi" w:hAnsiTheme="minorHAnsi" w:cstheme="minorHAnsi"/>
          <w:bCs/>
          <w:iCs/>
          <w:sz w:val="24"/>
          <w:szCs w:val="24"/>
          <w:lang w:val="sr-Latn-RS"/>
        </w:rPr>
        <w:t>i</w:t>
      </w:r>
      <w:r w:rsidRPr="0031513E">
        <w:rPr>
          <w:rFonts w:asciiTheme="minorHAnsi" w:hAnsiTheme="minorHAnsi" w:cstheme="minorHAnsi"/>
          <w:bCs/>
          <w:iCs/>
          <w:sz w:val="24"/>
          <w:szCs w:val="24"/>
          <w:lang w:val="ru-RU"/>
        </w:rPr>
        <w:t xml:space="preserve"> 2.400 </w:t>
      </w:r>
      <w:r w:rsidRPr="004B22FD">
        <w:rPr>
          <w:rFonts w:asciiTheme="minorHAnsi" w:hAnsiTheme="minorHAnsi" w:cstheme="minorHAnsi"/>
          <w:bCs/>
          <w:iCs/>
          <w:sz w:val="24"/>
          <w:szCs w:val="24"/>
          <w:lang w:val="sr-Latn-RS"/>
        </w:rPr>
        <w:t>evra</w:t>
      </w:r>
      <w:r w:rsidRPr="0031513E">
        <w:rPr>
          <w:rFonts w:asciiTheme="minorHAnsi" w:hAnsiTheme="minorHAnsi" w:cstheme="minorHAnsi"/>
          <w:bCs/>
          <w:iCs/>
          <w:sz w:val="24"/>
          <w:szCs w:val="24"/>
          <w:lang w:val="ru-RU"/>
        </w:rPr>
        <w:t xml:space="preserve"> </w:t>
      </w:r>
      <w:r w:rsidRPr="0031513E">
        <w:rPr>
          <w:rFonts w:asciiTheme="minorHAnsi" w:hAnsiTheme="minorHAnsi" w:cstheme="minorHAnsi"/>
          <w:bCs/>
          <w:iCs/>
          <w:sz w:val="24"/>
          <w:szCs w:val="24"/>
          <w:lang w:val="sr-Cyrl-CS"/>
        </w:rPr>
        <w:t xml:space="preserve">sa 10% sopstvenog učešća za obavljanje sopstvenog biznisa. </w:t>
      </w:r>
      <w:r w:rsidRPr="0031513E">
        <w:rPr>
          <w:rFonts w:asciiTheme="minorHAnsi" w:hAnsiTheme="minorHAnsi" w:cstheme="minorHAnsi"/>
          <w:bCs/>
          <w:iCs/>
          <w:sz w:val="24"/>
          <w:szCs w:val="24"/>
        </w:rPr>
        <w:t>Kandidati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su</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morali</w:t>
      </w:r>
      <w:r w:rsidRPr="0031513E">
        <w:rPr>
          <w:rFonts w:asciiTheme="minorHAnsi" w:hAnsiTheme="minorHAnsi" w:cstheme="minorHAnsi"/>
          <w:bCs/>
          <w:iCs/>
          <w:sz w:val="24"/>
          <w:szCs w:val="24"/>
          <w:lang w:val="sr-Cyrl-CS"/>
        </w:rPr>
        <w:t xml:space="preserve"> da </w:t>
      </w:r>
      <w:r w:rsidRPr="0031513E">
        <w:rPr>
          <w:rFonts w:asciiTheme="minorHAnsi" w:hAnsiTheme="minorHAnsi" w:cstheme="minorHAnsi"/>
          <w:bCs/>
          <w:iCs/>
          <w:sz w:val="24"/>
          <w:szCs w:val="24"/>
        </w:rPr>
        <w:t>registruju</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svoje</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aktivnosti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da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pro</w:t>
      </w:r>
      <w:r w:rsidRPr="0031513E">
        <w:rPr>
          <w:rFonts w:asciiTheme="minorHAnsi" w:hAnsiTheme="minorHAnsi" w:cstheme="minorHAnsi"/>
          <w:bCs/>
          <w:iCs/>
          <w:sz w:val="24"/>
          <w:szCs w:val="24"/>
          <w:lang w:val="sr-Cyrl-CS"/>
        </w:rPr>
        <w:t>đ</w:t>
      </w:r>
      <w:r w:rsidRPr="0031513E">
        <w:rPr>
          <w:rFonts w:asciiTheme="minorHAnsi" w:hAnsiTheme="minorHAnsi" w:cstheme="minorHAnsi"/>
          <w:bCs/>
          <w:iCs/>
          <w:sz w:val="24"/>
          <w:szCs w:val="24"/>
        </w:rPr>
        <w:t>u</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kroz</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osnovnu</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obuku</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za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poslovanje</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da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su</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saglasni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da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grantovi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budu</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u</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vlasni</w:t>
      </w:r>
      <w:r w:rsidRPr="0031513E">
        <w:rPr>
          <w:rFonts w:asciiTheme="minorHAnsi" w:hAnsiTheme="minorHAnsi" w:cstheme="minorHAnsi"/>
          <w:bCs/>
          <w:iCs/>
          <w:sz w:val="24"/>
          <w:szCs w:val="24"/>
          <w:lang w:val="sr-Cyrl-CS"/>
        </w:rPr>
        <w:t>š</w:t>
      </w:r>
      <w:r w:rsidRPr="0031513E">
        <w:rPr>
          <w:rFonts w:asciiTheme="minorHAnsi" w:hAnsiTheme="minorHAnsi" w:cstheme="minorHAnsi"/>
          <w:bCs/>
          <w:iCs/>
          <w:sz w:val="24"/>
          <w:szCs w:val="24"/>
        </w:rPr>
        <w:t>tvu</w:t>
      </w:r>
      <w:r w:rsidRPr="0031513E">
        <w:rPr>
          <w:rFonts w:asciiTheme="minorHAnsi" w:hAnsiTheme="minorHAnsi" w:cstheme="minorHAnsi"/>
          <w:bCs/>
          <w:iCs/>
          <w:sz w:val="24"/>
          <w:szCs w:val="24"/>
          <w:lang w:val="sr-Cyrl-CS"/>
        </w:rPr>
        <w:t xml:space="preserve"> </w:t>
      </w:r>
      <w:r w:rsidR="008B02C0">
        <w:rPr>
          <w:rFonts w:asciiTheme="minorHAnsi" w:hAnsiTheme="minorHAnsi" w:cstheme="minorHAnsi"/>
          <w:bCs/>
          <w:iCs/>
          <w:sz w:val="24"/>
          <w:szCs w:val="24"/>
        </w:rPr>
        <w:t>HELP</w:t>
      </w:r>
      <w:r w:rsidRPr="0031513E">
        <w:rPr>
          <w:rFonts w:asciiTheme="minorHAnsi" w:hAnsiTheme="minorHAnsi" w:cstheme="minorHAnsi"/>
          <w:bCs/>
          <w:iCs/>
          <w:sz w:val="24"/>
          <w:szCs w:val="24"/>
          <w:lang w:val="sr-Cyrl-CS"/>
        </w:rPr>
        <w:t>-</w:t>
      </w:r>
      <w:r w:rsidRPr="0031513E">
        <w:rPr>
          <w:rFonts w:asciiTheme="minorHAnsi" w:hAnsiTheme="minorHAnsi" w:cstheme="minorHAnsi"/>
          <w:bCs/>
          <w:iCs/>
          <w:sz w:val="24"/>
          <w:szCs w:val="24"/>
        </w:rPr>
        <w:t>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dve</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godine</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nakon</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potpisivanja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ugovora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da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ispune</w:t>
      </w:r>
      <w:r w:rsidRPr="0031513E">
        <w:rPr>
          <w:rFonts w:asciiTheme="minorHAnsi" w:hAnsiTheme="minorHAnsi" w:cstheme="minorHAnsi"/>
          <w:bCs/>
          <w:iCs/>
          <w:sz w:val="24"/>
          <w:szCs w:val="24"/>
          <w:lang w:val="sr-Cyrl-CS"/>
        </w:rPr>
        <w:t xml:space="preserve"> 15 </w:t>
      </w:r>
      <w:r w:rsidRPr="0031513E">
        <w:rPr>
          <w:rFonts w:asciiTheme="minorHAnsi" w:hAnsiTheme="minorHAnsi" w:cstheme="minorHAnsi"/>
          <w:bCs/>
          <w:iCs/>
          <w:sz w:val="24"/>
          <w:szCs w:val="24"/>
        </w:rPr>
        <w:t>sati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dru</w:t>
      </w:r>
      <w:r w:rsidRPr="0031513E">
        <w:rPr>
          <w:rFonts w:asciiTheme="minorHAnsi" w:hAnsiTheme="minorHAnsi" w:cstheme="minorHAnsi"/>
          <w:bCs/>
          <w:iCs/>
          <w:sz w:val="24"/>
          <w:szCs w:val="24"/>
          <w:lang w:val="sr-Cyrl-CS"/>
        </w:rPr>
        <w:t>š</w:t>
      </w:r>
      <w:r w:rsidRPr="0031513E">
        <w:rPr>
          <w:rFonts w:asciiTheme="minorHAnsi" w:hAnsiTheme="minorHAnsi" w:cstheme="minorHAnsi"/>
          <w:bCs/>
          <w:iCs/>
          <w:sz w:val="24"/>
          <w:szCs w:val="24"/>
        </w:rPr>
        <w:t>tveno</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korisnog</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rada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za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svoj</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grad</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Korisnici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pored</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grantova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dobi</w:t>
      </w:r>
      <w:r w:rsidRPr="0031513E">
        <w:rPr>
          <w:rFonts w:asciiTheme="minorHAnsi" w:hAnsiTheme="minorHAnsi" w:cstheme="minorHAnsi"/>
          <w:bCs/>
          <w:iCs/>
          <w:sz w:val="24"/>
          <w:szCs w:val="24"/>
          <w:lang w:val="sr-Cyrl-CS"/>
        </w:rPr>
        <w:t xml:space="preserve">jaju </w:t>
      </w:r>
      <w:r w:rsidRPr="0031513E">
        <w:rPr>
          <w:rFonts w:asciiTheme="minorHAnsi" w:hAnsiTheme="minorHAnsi" w:cstheme="minorHAnsi"/>
          <w:bCs/>
          <w:iCs/>
          <w:sz w:val="24"/>
          <w:szCs w:val="24"/>
        </w:rPr>
        <w:t>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mogu</w:t>
      </w:r>
      <w:r w:rsidRPr="0031513E">
        <w:rPr>
          <w:rFonts w:asciiTheme="minorHAnsi" w:hAnsiTheme="minorHAnsi" w:cstheme="minorHAnsi"/>
          <w:bCs/>
          <w:iCs/>
          <w:sz w:val="24"/>
          <w:szCs w:val="24"/>
          <w:lang w:val="sr-Cyrl-CS"/>
        </w:rPr>
        <w:t>ć</w:t>
      </w:r>
      <w:r w:rsidRPr="0031513E">
        <w:rPr>
          <w:rFonts w:asciiTheme="minorHAnsi" w:hAnsiTheme="minorHAnsi" w:cstheme="minorHAnsi"/>
          <w:bCs/>
          <w:iCs/>
          <w:sz w:val="24"/>
          <w:szCs w:val="24"/>
        </w:rPr>
        <w:t>nost</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daljih</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obuka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umre</w:t>
      </w:r>
      <w:r w:rsidRPr="0031513E">
        <w:rPr>
          <w:rFonts w:asciiTheme="minorHAnsi" w:hAnsiTheme="minorHAnsi" w:cstheme="minorHAnsi"/>
          <w:bCs/>
          <w:iCs/>
          <w:sz w:val="24"/>
          <w:szCs w:val="24"/>
          <w:lang w:val="sr-Cyrl-CS"/>
        </w:rPr>
        <w:t>ž</w:t>
      </w:r>
      <w:r w:rsidRPr="0031513E">
        <w:rPr>
          <w:rFonts w:asciiTheme="minorHAnsi" w:hAnsiTheme="minorHAnsi" w:cstheme="minorHAnsi"/>
          <w:bCs/>
          <w:iCs/>
          <w:sz w:val="24"/>
          <w:szCs w:val="24"/>
        </w:rPr>
        <w:t>avanja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i</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bCs/>
          <w:iCs/>
          <w:sz w:val="24"/>
          <w:szCs w:val="24"/>
        </w:rPr>
        <w:t>mentoringa</w:t>
      </w:r>
      <w:r w:rsidRPr="0031513E">
        <w:rPr>
          <w:rFonts w:asciiTheme="minorHAnsi" w:hAnsiTheme="minorHAnsi" w:cstheme="minorHAnsi"/>
          <w:bCs/>
          <w:iCs/>
          <w:sz w:val="24"/>
          <w:szCs w:val="24"/>
          <w:lang w:val="sr-Cyrl-CS"/>
        </w:rPr>
        <w:t xml:space="preserve">. </w:t>
      </w:r>
      <w:r w:rsidRPr="0031513E">
        <w:rPr>
          <w:rFonts w:asciiTheme="minorHAnsi" w:hAnsiTheme="minorHAnsi" w:cstheme="minorHAnsi"/>
          <w:sz w:val="24"/>
          <w:szCs w:val="24"/>
          <w:lang w:val="ru-RU"/>
        </w:rPr>
        <w:t>Od ukupno 30 dodeljenih grantova, 15 dobitnika je romske nacionalnosti.</w:t>
      </w:r>
    </w:p>
    <w:p w14:paraId="4224063D" w14:textId="79C1B87B" w:rsidR="0070129B" w:rsidRDefault="0070129B">
      <w:pPr>
        <w:contextualSpacing/>
        <w:jc w:val="both"/>
        <w:rPr>
          <w:rFonts w:asciiTheme="minorHAnsi" w:hAnsiTheme="minorHAnsi" w:cstheme="minorHAnsi"/>
          <w:sz w:val="24"/>
          <w:szCs w:val="24"/>
          <w:lang w:val="sr-Cyrl-CS"/>
        </w:rPr>
      </w:pPr>
      <w:r w:rsidRPr="0031513E">
        <w:rPr>
          <w:rFonts w:asciiTheme="minorHAnsi" w:hAnsiTheme="minorHAnsi" w:cstheme="minorHAnsi"/>
          <w:sz w:val="24"/>
          <w:szCs w:val="24"/>
        </w:rPr>
        <w:t>Grad</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svake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godine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raspisuje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javne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konkurse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za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civilni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sektor</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ali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romska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udru</w:t>
      </w:r>
      <w:r w:rsidRPr="0031513E">
        <w:rPr>
          <w:rFonts w:asciiTheme="minorHAnsi" w:hAnsiTheme="minorHAnsi" w:cstheme="minorHAnsi"/>
          <w:sz w:val="24"/>
          <w:szCs w:val="24"/>
          <w:lang w:val="sr-Cyrl-CS"/>
        </w:rPr>
        <w:t>ž</w:t>
      </w:r>
      <w:r w:rsidRPr="0031513E">
        <w:rPr>
          <w:rFonts w:asciiTheme="minorHAnsi" w:hAnsiTheme="minorHAnsi" w:cstheme="minorHAnsi"/>
          <w:sz w:val="24"/>
          <w:szCs w:val="24"/>
        </w:rPr>
        <w:t>enja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slabo</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javljaju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iako</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postoji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komunikacija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gradskih</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institucija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w:t>
      </w:r>
      <w:r w:rsidRPr="0031513E">
        <w:rPr>
          <w:rFonts w:asciiTheme="minorHAnsi" w:hAnsiTheme="minorHAnsi" w:cstheme="minorHAnsi"/>
          <w:sz w:val="24"/>
          <w:szCs w:val="24"/>
          <w:lang w:val="sr-Cyrl-CS"/>
        </w:rPr>
        <w:t xml:space="preserve"> </w:t>
      </w:r>
      <w:r w:rsidRPr="00294EB7">
        <w:rPr>
          <w:rFonts w:asciiTheme="minorHAnsi" w:hAnsiTheme="minorHAnsi" w:cstheme="minorHAnsi"/>
          <w:sz w:val="24"/>
          <w:szCs w:val="24"/>
        </w:rPr>
        <w:t>organizacija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civilnog</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dru</w:t>
      </w:r>
      <w:r w:rsidRPr="004B22FD">
        <w:rPr>
          <w:rFonts w:asciiTheme="minorHAnsi" w:hAnsiTheme="minorHAnsi" w:cstheme="minorHAnsi"/>
          <w:sz w:val="24"/>
          <w:szCs w:val="24"/>
          <w:lang w:val="sr-Cyrl-CS"/>
        </w:rPr>
        <w:t>š</w:t>
      </w:r>
      <w:r w:rsidRPr="00294EB7">
        <w:rPr>
          <w:rFonts w:asciiTheme="minorHAnsi" w:hAnsiTheme="minorHAnsi" w:cstheme="minorHAnsi"/>
          <w:sz w:val="24"/>
          <w:szCs w:val="24"/>
        </w:rPr>
        <w:t>tva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koje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se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bave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pitanjima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inkluzije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Roma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te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zaklju</w:t>
      </w:r>
      <w:r w:rsidRPr="0031513E">
        <w:rPr>
          <w:rFonts w:asciiTheme="minorHAnsi" w:hAnsiTheme="minorHAnsi" w:cstheme="minorHAnsi"/>
          <w:sz w:val="24"/>
          <w:szCs w:val="24"/>
          <w:lang w:val="sr-Cyrl-CS"/>
        </w:rPr>
        <w:t>č</w:t>
      </w:r>
      <w:r w:rsidRPr="0031513E">
        <w:rPr>
          <w:rFonts w:asciiTheme="minorHAnsi" w:hAnsiTheme="minorHAnsi" w:cstheme="minorHAnsi"/>
          <w:sz w:val="24"/>
          <w:szCs w:val="24"/>
        </w:rPr>
        <w:t>ak</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da</w:t>
      </w:r>
      <w:r w:rsidRPr="0031513E">
        <w:rPr>
          <w:rFonts w:asciiTheme="minorHAnsi" w:hAnsiTheme="minorHAnsi" w:cstheme="minorHAnsi"/>
          <w:sz w:val="24"/>
          <w:szCs w:val="24"/>
          <w:lang w:val="sr-Cyrl-CS"/>
        </w:rPr>
        <w:t xml:space="preserve"> </w:t>
      </w:r>
      <w:r w:rsidRPr="00294EB7">
        <w:rPr>
          <w:rFonts w:asciiTheme="minorHAnsi" w:hAnsiTheme="minorHAnsi" w:cstheme="minorHAnsi"/>
          <w:sz w:val="24"/>
          <w:szCs w:val="24"/>
        </w:rPr>
        <w:t>organizacij</w:t>
      </w:r>
      <w:r>
        <w:rPr>
          <w:rFonts w:asciiTheme="minorHAnsi" w:hAnsiTheme="minorHAnsi" w:cstheme="minorHAnsi"/>
          <w:sz w:val="24"/>
          <w:szCs w:val="24"/>
        </w:rPr>
        <w:t>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civilnog</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dru</w:t>
      </w:r>
      <w:r w:rsidRPr="004B22FD">
        <w:rPr>
          <w:rFonts w:asciiTheme="minorHAnsi" w:hAnsiTheme="minorHAnsi" w:cstheme="minorHAnsi"/>
          <w:sz w:val="24"/>
          <w:szCs w:val="24"/>
          <w:lang w:val="sr-Cyrl-CS"/>
        </w:rPr>
        <w:t>š</w:t>
      </w:r>
      <w:r w:rsidRPr="00294EB7">
        <w:rPr>
          <w:rFonts w:asciiTheme="minorHAnsi" w:hAnsiTheme="minorHAnsi" w:cstheme="minorHAnsi"/>
          <w:sz w:val="24"/>
          <w:szCs w:val="24"/>
        </w:rPr>
        <w:t>tva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koje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se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bave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pitanjima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inkluzije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Roma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nemaju</w:t>
      </w:r>
      <w:r w:rsidRPr="0031513E">
        <w:rPr>
          <w:rFonts w:asciiTheme="minorHAnsi" w:hAnsiTheme="minorHAnsi" w:cstheme="minorHAnsi"/>
          <w:sz w:val="24"/>
          <w:szCs w:val="24"/>
          <w:lang w:val="sr-Cyrl-CS"/>
        </w:rPr>
        <w:t xml:space="preserve"> </w:t>
      </w:r>
      <w:r w:rsidR="004A41EB">
        <w:rPr>
          <w:rFonts w:asciiTheme="minorHAnsi" w:hAnsiTheme="minorHAnsi" w:cstheme="minorHAnsi"/>
          <w:sz w:val="24"/>
          <w:szCs w:val="24"/>
          <w:lang w:val="sr-Latn-RS"/>
        </w:rPr>
        <w:t xml:space="preserve">dovoljno </w:t>
      </w:r>
      <w:r w:rsidRPr="0031513E">
        <w:rPr>
          <w:rFonts w:asciiTheme="minorHAnsi" w:hAnsiTheme="minorHAnsi" w:cstheme="minorHAnsi"/>
          <w:sz w:val="24"/>
          <w:szCs w:val="24"/>
        </w:rPr>
        <w:t>kapacitet</w:t>
      </w:r>
      <w:r w:rsidR="004A41EB">
        <w:rPr>
          <w:rFonts w:asciiTheme="minorHAnsi" w:hAnsiTheme="minorHAnsi" w:cstheme="minorHAnsi"/>
          <w:sz w:val="24"/>
          <w:szCs w:val="24"/>
        </w:rPr>
        <w:t>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za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povla</w:t>
      </w:r>
      <w:r w:rsidRPr="0031513E">
        <w:rPr>
          <w:rFonts w:asciiTheme="minorHAnsi" w:hAnsiTheme="minorHAnsi" w:cstheme="minorHAnsi"/>
          <w:sz w:val="24"/>
          <w:szCs w:val="24"/>
          <w:lang w:val="sr-Cyrl-CS"/>
        </w:rPr>
        <w:t>č</w:t>
      </w:r>
      <w:r w:rsidRPr="0031513E">
        <w:rPr>
          <w:rFonts w:asciiTheme="minorHAnsi" w:hAnsiTheme="minorHAnsi" w:cstheme="minorHAnsi"/>
          <w:sz w:val="24"/>
          <w:szCs w:val="24"/>
        </w:rPr>
        <w:t>enje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sredstava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iz</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bud</w:t>
      </w:r>
      <w:r w:rsidRPr="0031513E">
        <w:rPr>
          <w:rFonts w:asciiTheme="minorHAnsi" w:hAnsiTheme="minorHAnsi" w:cstheme="minorHAnsi"/>
          <w:sz w:val="24"/>
          <w:szCs w:val="24"/>
          <w:lang w:val="sr-Cyrl-CS"/>
        </w:rPr>
        <w:t>ž</w:t>
      </w:r>
      <w:r w:rsidRPr="0031513E">
        <w:rPr>
          <w:rFonts w:asciiTheme="minorHAnsi" w:hAnsiTheme="minorHAnsi" w:cstheme="minorHAnsi"/>
          <w:sz w:val="24"/>
          <w:szCs w:val="24"/>
        </w:rPr>
        <w:t>eta</w:t>
      </w:r>
      <w:r w:rsidRPr="0031513E">
        <w:rPr>
          <w:rFonts w:asciiTheme="minorHAnsi" w:hAnsiTheme="minorHAnsi" w:cstheme="minorHAnsi"/>
          <w:sz w:val="24"/>
          <w:szCs w:val="24"/>
          <w:lang w:val="sr-Cyrl-CS"/>
        </w:rPr>
        <w:t xml:space="preserve"> </w:t>
      </w:r>
      <w:r w:rsidR="006E1CFB">
        <w:rPr>
          <w:rFonts w:asciiTheme="minorHAnsi" w:hAnsiTheme="minorHAnsi" w:cstheme="minorHAnsi"/>
          <w:sz w:val="24"/>
          <w:szCs w:val="24"/>
          <w:lang w:val="sr-Latn-RS"/>
        </w:rPr>
        <w:t xml:space="preserve">lokalne samouprave </w:t>
      </w:r>
      <w:r w:rsidRPr="0031513E">
        <w:rPr>
          <w:rFonts w:asciiTheme="minorHAnsi" w:hAnsiTheme="minorHAnsi" w:cstheme="minorHAnsi"/>
          <w:sz w:val="24"/>
          <w:szCs w:val="24"/>
        </w:rPr>
        <w: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donatora</w:t>
      </w:r>
      <w:r w:rsidRPr="0031513E">
        <w:rPr>
          <w:rFonts w:asciiTheme="minorHAnsi" w:hAnsiTheme="minorHAnsi" w:cstheme="minorHAnsi"/>
          <w:sz w:val="24"/>
          <w:szCs w:val="24"/>
          <w:lang w:val="sr-Cyrl-CS"/>
        </w:rPr>
        <w:t xml:space="preserve">. </w:t>
      </w:r>
    </w:p>
    <w:p w14:paraId="36D96925"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Uloga privatnog sektora</w:t>
      </w:r>
    </w:p>
    <w:p w14:paraId="4DA3931F" w14:textId="404C6CB3" w:rsidR="0070129B" w:rsidRPr="0031513E" w:rsidRDefault="0070129B">
      <w:pPr>
        <w:shd w:val="clear" w:color="auto" w:fill="FFFFFF"/>
        <w:jc w:val="both"/>
        <w:rPr>
          <w:rFonts w:asciiTheme="minorHAnsi" w:hAnsiTheme="minorHAnsi" w:cstheme="minorHAnsi"/>
          <w:sz w:val="24"/>
          <w:szCs w:val="24"/>
          <w:lang w:val="es-ES"/>
        </w:rPr>
      </w:pPr>
      <w:r w:rsidRPr="0031513E">
        <w:rPr>
          <w:rFonts w:asciiTheme="minorHAnsi" w:hAnsiTheme="minorHAnsi" w:cstheme="minorHAnsi"/>
          <w:sz w:val="24"/>
          <w:szCs w:val="24"/>
        </w:rPr>
        <w:t>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Kru</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evcu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posluje</w:t>
      </w:r>
      <w:r w:rsidR="006E1CFB">
        <w:rPr>
          <w:rFonts w:asciiTheme="minorHAnsi" w:hAnsiTheme="minorHAnsi" w:cstheme="minorHAnsi"/>
          <w:sz w:val="24"/>
          <w:szCs w:val="24"/>
          <w:lang w:val="sr-Cyrl-CS"/>
        </w:rPr>
        <w:t xml:space="preserve"> 5</w:t>
      </w:r>
      <w:r w:rsidR="004A41EB">
        <w:rPr>
          <w:rFonts w:asciiTheme="minorHAnsi" w:hAnsiTheme="minorHAnsi" w:cstheme="minorHAnsi"/>
          <w:sz w:val="24"/>
          <w:szCs w:val="24"/>
          <w:lang w:val="sr-Latn-RS"/>
        </w:rPr>
        <w:t>.</w:t>
      </w:r>
      <w:r w:rsidRPr="0031513E">
        <w:rPr>
          <w:rFonts w:asciiTheme="minorHAnsi" w:hAnsiTheme="minorHAnsi" w:cstheme="minorHAnsi"/>
          <w:sz w:val="24"/>
          <w:szCs w:val="24"/>
          <w:lang w:val="ru-RU"/>
        </w:rPr>
        <w:t>0</w:t>
      </w:r>
      <w:r w:rsidRPr="0031513E">
        <w:rPr>
          <w:rFonts w:asciiTheme="minorHAnsi" w:hAnsiTheme="minorHAnsi" w:cstheme="minorHAnsi"/>
          <w:sz w:val="24"/>
          <w:szCs w:val="24"/>
          <w:lang w:val="sr-Cyrl-CS"/>
        </w:rPr>
        <w:t>4</w:t>
      </w:r>
      <w:r w:rsidRPr="0031513E">
        <w:rPr>
          <w:rFonts w:asciiTheme="minorHAnsi" w:hAnsiTheme="minorHAnsi" w:cstheme="minorHAnsi"/>
          <w:sz w:val="24"/>
          <w:szCs w:val="24"/>
          <w:lang w:val="ru-RU"/>
        </w:rPr>
        <w:t>6</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privrednih</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subjekata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ru-RU"/>
        </w:rPr>
        <w:t xml:space="preserve">najzastupljenija </w:t>
      </w:r>
      <w:r w:rsidRPr="0031513E">
        <w:rPr>
          <w:rFonts w:asciiTheme="minorHAnsi" w:hAnsiTheme="minorHAnsi" w:cstheme="minorHAnsi"/>
          <w:sz w:val="24"/>
          <w:szCs w:val="24"/>
        </w:rPr>
        <w:t>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ru-RU"/>
        </w:rPr>
        <w:t xml:space="preserve">prerađivačka industrija: proizvodnja prehrambenih proizvoda, pića, hemikalija i hemijskih prozvoda, proizvoda od gume i plastike i </w:t>
      </w:r>
      <w:r w:rsidRPr="0031513E">
        <w:rPr>
          <w:rFonts w:asciiTheme="minorHAnsi" w:hAnsiTheme="minorHAnsi" w:cstheme="minorHAnsi"/>
          <w:sz w:val="24"/>
          <w:szCs w:val="24"/>
          <w:lang w:val="sr-Cyrl-CS"/>
        </w:rPr>
        <w:t>p</w:t>
      </w:r>
      <w:r w:rsidRPr="0031513E">
        <w:rPr>
          <w:rFonts w:asciiTheme="minorHAnsi" w:hAnsiTheme="minorHAnsi" w:cstheme="minorHAnsi"/>
          <w:sz w:val="24"/>
          <w:szCs w:val="24"/>
          <w:lang w:val="ru-RU"/>
        </w:rPr>
        <w:t>roizvodnja mašina i opreme.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ru-RU"/>
        </w:rPr>
        <w:t xml:space="preserve">Grad </w:t>
      </w:r>
      <w:r w:rsidRPr="0031513E">
        <w:rPr>
          <w:rFonts w:asciiTheme="minorHAnsi" w:hAnsiTheme="minorHAnsi" w:cstheme="minorHAnsi"/>
          <w:sz w:val="24"/>
          <w:szCs w:val="24"/>
        </w:rPr>
        <w:t>K</w:t>
      </w:r>
      <w:r w:rsidRPr="0031513E">
        <w:rPr>
          <w:rFonts w:asciiTheme="minorHAnsi" w:hAnsiTheme="minorHAnsi" w:cstheme="minorHAnsi"/>
          <w:sz w:val="24"/>
          <w:szCs w:val="24"/>
          <w:lang w:val="ru-RU"/>
        </w:rPr>
        <w:t>ruševac ima dobre uslove za gajenje jagodastog i sitnog voća, koje bi trebalo da bude prioritet u gajenju voća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povr</w:t>
      </w:r>
      <w:r w:rsidRPr="0031513E">
        <w:rPr>
          <w:rFonts w:asciiTheme="minorHAnsi" w:hAnsiTheme="minorHAnsi" w:cstheme="minorHAnsi"/>
          <w:sz w:val="24"/>
          <w:szCs w:val="24"/>
          <w:lang w:val="sr-Cyrl-CS"/>
        </w:rPr>
        <w:t>ć</w:t>
      </w:r>
      <w:r w:rsidRPr="0031513E">
        <w:rPr>
          <w:rFonts w:asciiTheme="minorHAnsi" w:hAnsiTheme="minorHAnsi" w:cstheme="minorHAnsi"/>
          <w:sz w:val="24"/>
          <w:szCs w:val="24"/>
        </w:rPr>
        <w:t>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Nije</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zabele</w:t>
      </w:r>
      <w:r w:rsidRPr="0031513E">
        <w:rPr>
          <w:rFonts w:asciiTheme="minorHAnsi" w:hAnsiTheme="minorHAnsi" w:cstheme="minorHAnsi"/>
          <w:sz w:val="24"/>
          <w:szCs w:val="24"/>
          <w:lang w:val="ru-RU"/>
        </w:rPr>
        <w:t>ž</w:t>
      </w:r>
      <w:r w:rsidRPr="0031513E">
        <w:rPr>
          <w:rFonts w:asciiTheme="minorHAnsi" w:hAnsiTheme="minorHAnsi" w:cstheme="minorHAnsi"/>
          <w:sz w:val="24"/>
          <w:szCs w:val="24"/>
        </w:rPr>
        <w:t>eno</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da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je</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neka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firma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imala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diskriminatorni</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stav</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prema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Romima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prilikom</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zapo</w:t>
      </w:r>
      <w:r w:rsidRPr="0031513E">
        <w:rPr>
          <w:rFonts w:asciiTheme="minorHAnsi" w:hAnsiTheme="minorHAnsi" w:cstheme="minorHAnsi"/>
          <w:sz w:val="24"/>
          <w:szCs w:val="24"/>
          <w:lang w:val="ru-RU"/>
        </w:rPr>
        <w:t>š</w:t>
      </w:r>
      <w:r w:rsidRPr="0031513E">
        <w:rPr>
          <w:rFonts w:asciiTheme="minorHAnsi" w:hAnsiTheme="minorHAnsi" w:cstheme="minorHAnsi"/>
          <w:sz w:val="24"/>
          <w:szCs w:val="24"/>
        </w:rPr>
        <w:t>ljavanja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poslodavcima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je</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najva</w:t>
      </w:r>
      <w:r w:rsidRPr="0031513E">
        <w:rPr>
          <w:rFonts w:asciiTheme="minorHAnsi" w:hAnsiTheme="minorHAnsi" w:cstheme="minorHAnsi"/>
          <w:sz w:val="24"/>
          <w:szCs w:val="24"/>
          <w:lang w:val="ru-RU"/>
        </w:rPr>
        <w:t>ž</w:t>
      </w:r>
      <w:r w:rsidRPr="0031513E">
        <w:rPr>
          <w:rFonts w:asciiTheme="minorHAnsi" w:hAnsiTheme="minorHAnsi" w:cstheme="minorHAnsi"/>
          <w:sz w:val="24"/>
          <w:szCs w:val="24"/>
        </w:rPr>
        <w:t>nije</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da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zaposleni</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ispunjava</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uslove</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koji</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se</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rPr>
        <w:t>tra</w:t>
      </w:r>
      <w:r w:rsidRPr="0031513E">
        <w:rPr>
          <w:rFonts w:asciiTheme="minorHAnsi" w:hAnsiTheme="minorHAnsi" w:cstheme="minorHAnsi"/>
          <w:sz w:val="24"/>
          <w:szCs w:val="24"/>
          <w:lang w:val="ru-RU"/>
        </w:rPr>
        <w:t>ž</w:t>
      </w:r>
      <w:r w:rsidRPr="0031513E">
        <w:rPr>
          <w:rFonts w:asciiTheme="minorHAnsi" w:hAnsiTheme="minorHAnsi" w:cstheme="minorHAnsi"/>
          <w:sz w:val="24"/>
          <w:szCs w:val="24"/>
        </w:rPr>
        <w:t>e</w:t>
      </w:r>
      <w:r w:rsidRPr="0031513E">
        <w:rPr>
          <w:rFonts w:asciiTheme="minorHAnsi" w:hAnsiTheme="minorHAnsi" w:cstheme="minorHAnsi"/>
          <w:sz w:val="24"/>
          <w:szCs w:val="24"/>
          <w:lang w:val="ru-RU"/>
        </w:rPr>
        <w:t xml:space="preserve">. </w:t>
      </w:r>
      <w:r w:rsidRPr="0031513E">
        <w:rPr>
          <w:rFonts w:asciiTheme="minorHAnsi" w:hAnsiTheme="minorHAnsi" w:cstheme="minorHAnsi"/>
          <w:sz w:val="24"/>
          <w:szCs w:val="24"/>
          <w:lang w:val="es-ES"/>
        </w:rPr>
        <w:t xml:space="preserve">Dosta kompanija zapošljava Rome, ali je presudno obrazovanje i kompetentnost. </w:t>
      </w:r>
    </w:p>
    <w:p w14:paraId="174FEE92" w14:textId="5958C0D5" w:rsidR="0070129B" w:rsidRPr="0031513E" w:rsidRDefault="0070129B">
      <w:pPr>
        <w:contextualSpacing/>
        <w:jc w:val="both"/>
        <w:rPr>
          <w:rFonts w:asciiTheme="minorHAnsi" w:hAnsiTheme="minorHAnsi" w:cstheme="minorHAnsi"/>
          <w:sz w:val="24"/>
          <w:szCs w:val="24"/>
        </w:rPr>
      </w:pPr>
      <w:r w:rsidRPr="0031513E">
        <w:rPr>
          <w:rFonts w:asciiTheme="minorHAnsi" w:hAnsiTheme="minorHAnsi" w:cstheme="minorHAnsi"/>
          <w:sz w:val="24"/>
          <w:szCs w:val="24"/>
        </w:rPr>
        <w:t>Na teritoriji Grada Kruševca posluju kompanije Trayal Corporation i Cooper Tire and Rubber Company Serbia.</w:t>
      </w:r>
      <w:r w:rsidR="00841E3F">
        <w:rPr>
          <w:rStyle w:val="FootnoteReference"/>
          <w:rFonts w:cstheme="minorHAnsi"/>
          <w:szCs w:val="24"/>
        </w:rPr>
        <w:footnoteReference w:id="13"/>
      </w:r>
      <w:r w:rsidR="00841E3F">
        <w:rPr>
          <w:rFonts w:asciiTheme="minorHAnsi" w:hAnsiTheme="minorHAnsi" w:cstheme="minorHAnsi"/>
          <w:sz w:val="24"/>
          <w:szCs w:val="24"/>
        </w:rPr>
        <w:t xml:space="preserve"> F</w:t>
      </w:r>
      <w:r w:rsidRPr="0031513E">
        <w:rPr>
          <w:rFonts w:asciiTheme="minorHAnsi" w:hAnsiTheme="minorHAnsi" w:cstheme="minorHAnsi"/>
          <w:sz w:val="24"/>
          <w:szCs w:val="24"/>
        </w:rPr>
        <w:t>irma “14.</w:t>
      </w:r>
      <w:r>
        <w:rPr>
          <w:rFonts w:asciiTheme="minorHAnsi" w:hAnsiTheme="minorHAnsi" w:cstheme="minorHAnsi"/>
          <w:sz w:val="24"/>
          <w:szCs w:val="24"/>
        </w:rPr>
        <w:t xml:space="preserve"> </w:t>
      </w:r>
      <w:r w:rsidRPr="0031513E">
        <w:rPr>
          <w:rFonts w:asciiTheme="minorHAnsi" w:hAnsiTheme="minorHAnsi" w:cstheme="minorHAnsi"/>
          <w:sz w:val="24"/>
          <w:szCs w:val="24"/>
        </w:rPr>
        <w:t>oktobar” d.o.o Kruševac (koja se bavi mašinskom obradom, peskarenjem), je u saradnji sa NSZ obučila tri mlada Roma za zanimanje kovač i polaznici su odmah počeli da rade u firmi. Zainteresovanost i motivisanost poslodavaca zavisi od toga</w:t>
      </w:r>
      <w:r w:rsidRPr="0031513E">
        <w:rPr>
          <w:rFonts w:asciiTheme="minorHAnsi" w:hAnsiTheme="minorHAnsi" w:cstheme="minorHAnsi"/>
          <w:b/>
          <w:bCs/>
          <w:sz w:val="24"/>
          <w:szCs w:val="24"/>
        </w:rPr>
        <w:t xml:space="preserve"> koliko su im kandidati adekvatni. Poslodavac </w:t>
      </w:r>
      <w:r>
        <w:rPr>
          <w:rFonts w:asciiTheme="minorHAnsi" w:hAnsiTheme="minorHAnsi" w:cstheme="minorHAnsi"/>
          <w:b/>
          <w:bCs/>
          <w:sz w:val="24"/>
          <w:szCs w:val="24"/>
        </w:rPr>
        <w:t>ć</w:t>
      </w:r>
      <w:r w:rsidRPr="0031513E">
        <w:rPr>
          <w:rFonts w:asciiTheme="minorHAnsi" w:hAnsiTheme="minorHAnsi" w:cstheme="minorHAnsi"/>
          <w:b/>
          <w:bCs/>
          <w:sz w:val="24"/>
          <w:szCs w:val="24"/>
        </w:rPr>
        <w:t>e zaposliti bilo koga ko mu treba, jer posluje tr</w:t>
      </w:r>
      <w:r>
        <w:rPr>
          <w:rFonts w:asciiTheme="minorHAnsi" w:hAnsiTheme="minorHAnsi" w:cstheme="minorHAnsi"/>
          <w:b/>
          <w:bCs/>
          <w:sz w:val="24"/>
          <w:szCs w:val="24"/>
        </w:rPr>
        <w:t>ž</w:t>
      </w:r>
      <w:r w:rsidRPr="0031513E">
        <w:rPr>
          <w:rFonts w:asciiTheme="minorHAnsi" w:hAnsiTheme="minorHAnsi" w:cstheme="minorHAnsi"/>
          <w:b/>
          <w:bCs/>
          <w:sz w:val="24"/>
          <w:szCs w:val="24"/>
        </w:rPr>
        <w:t>i</w:t>
      </w:r>
      <w:r>
        <w:rPr>
          <w:rFonts w:asciiTheme="minorHAnsi" w:hAnsiTheme="minorHAnsi" w:cstheme="minorHAnsi"/>
          <w:b/>
          <w:bCs/>
          <w:sz w:val="24"/>
          <w:szCs w:val="24"/>
        </w:rPr>
        <w:t>š</w:t>
      </w:r>
      <w:r w:rsidR="006E1CFB">
        <w:rPr>
          <w:rFonts w:asciiTheme="minorHAnsi" w:hAnsiTheme="minorHAnsi" w:cstheme="minorHAnsi"/>
          <w:b/>
          <w:bCs/>
          <w:sz w:val="24"/>
          <w:szCs w:val="24"/>
        </w:rPr>
        <w:t xml:space="preserve">no/profitno, </w:t>
      </w:r>
      <w:r w:rsidR="006E1CFB" w:rsidRPr="00CE23A7">
        <w:rPr>
          <w:rFonts w:asciiTheme="minorHAnsi" w:hAnsiTheme="minorHAnsi" w:cstheme="minorHAnsi"/>
          <w:bCs/>
          <w:sz w:val="24"/>
          <w:szCs w:val="24"/>
        </w:rPr>
        <w:t>i potrebno mu je</w:t>
      </w:r>
      <w:r w:rsidR="006E1CFB">
        <w:rPr>
          <w:rFonts w:asciiTheme="minorHAnsi" w:hAnsiTheme="minorHAnsi" w:cstheme="minorHAnsi"/>
          <w:b/>
          <w:bCs/>
          <w:sz w:val="24"/>
          <w:szCs w:val="24"/>
        </w:rPr>
        <w:t xml:space="preserve"> </w:t>
      </w:r>
      <w:r w:rsidRPr="0031513E">
        <w:rPr>
          <w:rFonts w:asciiTheme="minorHAnsi" w:hAnsiTheme="minorHAnsi" w:cstheme="minorHAnsi"/>
          <w:sz w:val="24"/>
          <w:szCs w:val="24"/>
        </w:rPr>
        <w:t xml:space="preserve">obezbediti stručan kadar. </w:t>
      </w:r>
    </w:p>
    <w:p w14:paraId="70801680" w14:textId="4E76D1FD" w:rsidR="0070129B" w:rsidRDefault="0070129B">
      <w:pPr>
        <w:jc w:val="both"/>
        <w:rPr>
          <w:rFonts w:asciiTheme="minorHAnsi" w:hAnsiTheme="minorHAnsi" w:cstheme="minorHAnsi"/>
          <w:sz w:val="24"/>
          <w:szCs w:val="24"/>
          <w:lang w:val="es-ES"/>
        </w:rPr>
      </w:pPr>
      <w:r w:rsidRPr="00B85EAF">
        <w:rPr>
          <w:rFonts w:asciiTheme="minorHAnsi" w:hAnsiTheme="minorHAnsi" w:cstheme="minorHAnsi"/>
          <w:sz w:val="24"/>
          <w:szCs w:val="24"/>
        </w:rPr>
        <w:t>Nije bilo saradnje između lokalne samouprave i privatnog sektora</w:t>
      </w:r>
      <w:r w:rsidRPr="0031513E">
        <w:rPr>
          <w:rFonts w:asciiTheme="minorHAnsi" w:hAnsiTheme="minorHAnsi" w:cstheme="minorHAnsi"/>
          <w:sz w:val="24"/>
          <w:szCs w:val="24"/>
        </w:rPr>
        <w:t xml:space="preserve"> kad je u pitanju zapošljavanje Roma povratnika. </w:t>
      </w:r>
      <w:r w:rsidRPr="0031513E">
        <w:rPr>
          <w:rFonts w:asciiTheme="minorHAnsi" w:hAnsiTheme="minorHAnsi" w:cstheme="minorHAnsi"/>
          <w:sz w:val="24"/>
          <w:szCs w:val="24"/>
          <w:lang w:val="es-ES"/>
        </w:rPr>
        <w:t xml:space="preserve">Ne postoje informacije i podaci o privatnom sektoru i </w:t>
      </w:r>
      <w:r w:rsidRPr="0031513E">
        <w:rPr>
          <w:rFonts w:asciiTheme="minorHAnsi" w:hAnsiTheme="minorHAnsi" w:cstheme="minorHAnsi"/>
          <w:sz w:val="24"/>
          <w:szCs w:val="24"/>
          <w:lang w:val="es-ES"/>
        </w:rPr>
        <w:lastRenderedPageBreak/>
        <w:t xml:space="preserve">njihovoj zainteresovanosti za uključivanje u proces inkluzije Roma. </w:t>
      </w:r>
      <w:r w:rsidR="00B85EAF">
        <w:rPr>
          <w:rFonts w:asciiTheme="minorHAnsi" w:hAnsiTheme="minorHAnsi" w:cstheme="minorHAnsi"/>
          <w:sz w:val="24"/>
          <w:szCs w:val="24"/>
          <w:lang w:val="es-ES"/>
        </w:rPr>
        <w:t>Lokalna samouprava</w:t>
      </w:r>
      <w:r w:rsidRPr="0031513E">
        <w:rPr>
          <w:rFonts w:asciiTheme="minorHAnsi" w:hAnsiTheme="minorHAnsi" w:cstheme="minorHAnsi"/>
          <w:sz w:val="24"/>
          <w:szCs w:val="24"/>
          <w:lang w:val="es-ES"/>
        </w:rPr>
        <w:t xml:space="preserve"> je na pitanje o vrsti konkretne podrške kako</w:t>
      </w:r>
      <w:r>
        <w:rPr>
          <w:rFonts w:asciiTheme="minorHAnsi" w:hAnsiTheme="minorHAnsi" w:cstheme="minorHAnsi"/>
          <w:sz w:val="24"/>
          <w:szCs w:val="24"/>
          <w:lang w:val="es-ES"/>
        </w:rPr>
        <w:t xml:space="preserve"> </w:t>
      </w:r>
      <w:r w:rsidRPr="0031513E">
        <w:rPr>
          <w:rFonts w:asciiTheme="minorHAnsi" w:hAnsiTheme="minorHAnsi" w:cstheme="minorHAnsi"/>
          <w:sz w:val="24"/>
          <w:szCs w:val="24"/>
          <w:lang w:val="es-ES"/>
        </w:rPr>
        <w:t>b</w:t>
      </w:r>
      <w:r>
        <w:rPr>
          <w:rFonts w:asciiTheme="minorHAnsi" w:hAnsiTheme="minorHAnsi" w:cstheme="minorHAnsi"/>
          <w:sz w:val="24"/>
          <w:szCs w:val="24"/>
          <w:lang w:val="es-ES"/>
        </w:rPr>
        <w:t xml:space="preserve">i </w:t>
      </w:r>
      <w:r w:rsidRPr="0031513E">
        <w:rPr>
          <w:rFonts w:asciiTheme="minorHAnsi" w:hAnsiTheme="minorHAnsi" w:cstheme="minorHAnsi"/>
          <w:sz w:val="24"/>
          <w:szCs w:val="24"/>
          <w:lang w:val="es-ES"/>
        </w:rPr>
        <w:t>se</w:t>
      </w:r>
      <w:r>
        <w:rPr>
          <w:rFonts w:asciiTheme="minorHAnsi" w:hAnsiTheme="minorHAnsi" w:cstheme="minorHAnsi"/>
          <w:sz w:val="24"/>
          <w:szCs w:val="24"/>
          <w:lang w:val="es-ES"/>
        </w:rPr>
        <w:t xml:space="preserve"> </w:t>
      </w:r>
      <w:r w:rsidRPr="0031513E">
        <w:rPr>
          <w:rFonts w:asciiTheme="minorHAnsi" w:hAnsiTheme="minorHAnsi" w:cstheme="minorHAnsi"/>
          <w:sz w:val="24"/>
          <w:szCs w:val="24"/>
          <w:lang w:val="es-ES"/>
        </w:rPr>
        <w:t>unapredila saradnja izme</w:t>
      </w:r>
      <w:r>
        <w:rPr>
          <w:rFonts w:asciiTheme="minorHAnsi" w:hAnsiTheme="minorHAnsi" w:cstheme="minorHAnsi"/>
          <w:sz w:val="24"/>
          <w:szCs w:val="24"/>
          <w:lang w:val="es-ES"/>
        </w:rPr>
        <w:t>đ</w:t>
      </w:r>
      <w:r w:rsidRPr="0031513E">
        <w:rPr>
          <w:rFonts w:asciiTheme="minorHAnsi" w:hAnsiTheme="minorHAnsi" w:cstheme="minorHAnsi"/>
          <w:sz w:val="24"/>
          <w:szCs w:val="24"/>
          <w:lang w:val="es-ES"/>
        </w:rPr>
        <w:t xml:space="preserve">u lokalne samouprave i privatnog/civilnog/javnog sektora, navela finansijsku podršku i edukacije za sve aktere, podršku u opremi za poslodavce, subvencije za poslodavce u vidu poreskih olakšica za zapošljavanje Roma. </w:t>
      </w:r>
    </w:p>
    <w:p w14:paraId="0A9E712D"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Potencijal za saradnju </w:t>
      </w:r>
    </w:p>
    <w:p w14:paraId="7B68706F" w14:textId="01ACBD78" w:rsidR="0070129B" w:rsidRPr="00CE23A7" w:rsidRDefault="0070129B">
      <w:pPr>
        <w:contextualSpacing/>
        <w:jc w:val="both"/>
        <w:rPr>
          <w:rFonts w:asciiTheme="minorHAnsi" w:hAnsiTheme="minorHAnsi" w:cstheme="minorHAnsi"/>
          <w:bCs/>
          <w:sz w:val="24"/>
          <w:szCs w:val="24"/>
          <w:lang w:val="sr-Latn-CS"/>
        </w:rPr>
      </w:pPr>
      <w:r w:rsidRPr="0031513E">
        <w:rPr>
          <w:rFonts w:asciiTheme="minorHAnsi" w:hAnsiTheme="minorHAnsi" w:cstheme="minorHAnsi"/>
          <w:bCs/>
          <w:sz w:val="24"/>
          <w:szCs w:val="24"/>
          <w:lang w:val="es-ES"/>
        </w:rPr>
        <w:t>Animiranjem</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uklju</w:t>
      </w:r>
      <w:r w:rsidRPr="00CE23A7">
        <w:rPr>
          <w:rFonts w:asciiTheme="minorHAnsi" w:hAnsiTheme="minorHAnsi" w:cstheme="minorHAnsi"/>
          <w:bCs/>
          <w:sz w:val="24"/>
          <w:szCs w:val="24"/>
          <w:lang w:val="sr-Latn-CS"/>
        </w:rPr>
        <w:t>č</w:t>
      </w:r>
      <w:r w:rsidRPr="0031513E">
        <w:rPr>
          <w:rFonts w:asciiTheme="minorHAnsi" w:hAnsiTheme="minorHAnsi" w:cstheme="minorHAnsi"/>
          <w:bCs/>
          <w:sz w:val="24"/>
          <w:szCs w:val="24"/>
          <w:lang w:val="es-ES"/>
        </w:rPr>
        <w:t>ivanjem</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privatnog</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sektora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aktivnosti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lokalne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samouprave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civilnog</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sektora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u</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oblasti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edukacije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dokvalifikacije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prekvalifikacije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Roma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prepoznat</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potencijal</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za</w:t>
      </w:r>
      <w:r w:rsidRPr="00CE23A7">
        <w:rPr>
          <w:rFonts w:asciiTheme="minorHAnsi" w:hAnsiTheme="minorHAnsi" w:cstheme="minorHAnsi"/>
          <w:bCs/>
          <w:sz w:val="24"/>
          <w:szCs w:val="24"/>
          <w:lang w:val="sr-Latn-CS"/>
        </w:rPr>
        <w:t xml:space="preserve"> </w:t>
      </w:r>
      <w:r w:rsidR="00FC475F">
        <w:rPr>
          <w:rFonts w:asciiTheme="minorHAnsi" w:hAnsiTheme="minorHAnsi" w:cstheme="minorHAnsi"/>
          <w:bCs/>
          <w:sz w:val="24"/>
          <w:szCs w:val="24"/>
          <w:lang w:val="es-ES"/>
        </w:rPr>
        <w:t>unapre</w:t>
      </w:r>
      <w:r w:rsidR="00FC475F" w:rsidRPr="00CE23A7">
        <w:rPr>
          <w:rFonts w:asciiTheme="minorHAnsi" w:hAnsiTheme="minorHAnsi" w:cstheme="minorHAnsi"/>
          <w:bCs/>
          <w:sz w:val="24"/>
          <w:szCs w:val="24"/>
          <w:lang w:val="sr-Latn-CS"/>
        </w:rPr>
        <w:t>đ</w:t>
      </w:r>
      <w:r w:rsidRPr="0031513E">
        <w:rPr>
          <w:rFonts w:asciiTheme="minorHAnsi" w:hAnsiTheme="minorHAnsi" w:cstheme="minorHAnsi"/>
          <w:bCs/>
          <w:sz w:val="24"/>
          <w:szCs w:val="24"/>
          <w:lang w:val="es-ES"/>
        </w:rPr>
        <w:t>enje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javnog</w:t>
      </w:r>
      <w:r w:rsidRPr="00CE23A7">
        <w:rPr>
          <w:rFonts w:asciiTheme="minorHAnsi" w:hAnsiTheme="minorHAnsi" w:cstheme="minorHAnsi"/>
          <w:bCs/>
          <w:sz w:val="24"/>
          <w:szCs w:val="24"/>
          <w:lang w:val="sr-Latn-CS"/>
        </w:rPr>
        <w:t>-</w:t>
      </w:r>
      <w:r w:rsidRPr="0031513E">
        <w:rPr>
          <w:rFonts w:asciiTheme="minorHAnsi" w:hAnsiTheme="minorHAnsi" w:cstheme="minorHAnsi"/>
          <w:bCs/>
          <w:sz w:val="24"/>
          <w:szCs w:val="24"/>
          <w:lang w:val="es-ES"/>
        </w:rPr>
        <w:t>privatnog</w:t>
      </w:r>
      <w:r w:rsidRPr="00CE23A7">
        <w:rPr>
          <w:rFonts w:asciiTheme="minorHAnsi" w:hAnsiTheme="minorHAnsi" w:cstheme="minorHAnsi"/>
          <w:bCs/>
          <w:sz w:val="24"/>
          <w:szCs w:val="24"/>
          <w:lang w:val="sr-Latn-CS"/>
        </w:rPr>
        <w:t>-</w:t>
      </w:r>
      <w:r w:rsidRPr="0031513E">
        <w:rPr>
          <w:rFonts w:asciiTheme="minorHAnsi" w:hAnsiTheme="minorHAnsi" w:cstheme="minorHAnsi"/>
          <w:bCs/>
          <w:sz w:val="24"/>
          <w:szCs w:val="24"/>
          <w:lang w:val="es-ES"/>
        </w:rPr>
        <w:t>civilnog</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partnerstva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saradnje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Kao</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potencijal</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prepoznata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je</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mogu</w:t>
      </w:r>
      <w:r w:rsidRPr="00CE23A7">
        <w:rPr>
          <w:rFonts w:asciiTheme="minorHAnsi" w:hAnsiTheme="minorHAnsi" w:cstheme="minorHAnsi"/>
          <w:bCs/>
          <w:sz w:val="24"/>
          <w:szCs w:val="24"/>
          <w:lang w:val="sr-Latn-CS"/>
        </w:rPr>
        <w:t>ć</w:t>
      </w:r>
      <w:r w:rsidRPr="0031513E">
        <w:rPr>
          <w:rFonts w:asciiTheme="minorHAnsi" w:hAnsiTheme="minorHAnsi" w:cstheme="minorHAnsi"/>
          <w:bCs/>
          <w:sz w:val="24"/>
          <w:szCs w:val="24"/>
          <w:lang w:val="es-ES"/>
        </w:rPr>
        <w:t>nost</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razvoja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socijalnog</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preduzetni</w:t>
      </w:r>
      <w:r w:rsidRPr="00CE23A7">
        <w:rPr>
          <w:rFonts w:asciiTheme="minorHAnsi" w:hAnsiTheme="minorHAnsi" w:cstheme="minorHAnsi"/>
          <w:bCs/>
          <w:sz w:val="24"/>
          <w:szCs w:val="24"/>
          <w:lang w:val="sr-Latn-CS"/>
        </w:rPr>
        <w:t>š</w:t>
      </w:r>
      <w:r w:rsidRPr="0031513E">
        <w:rPr>
          <w:rFonts w:asciiTheme="minorHAnsi" w:hAnsiTheme="minorHAnsi" w:cstheme="minorHAnsi"/>
          <w:bCs/>
          <w:sz w:val="24"/>
          <w:szCs w:val="24"/>
          <w:lang w:val="es-ES"/>
        </w:rPr>
        <w:t>tva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samozapo</w:t>
      </w:r>
      <w:r w:rsidRPr="00CE23A7">
        <w:rPr>
          <w:rFonts w:asciiTheme="minorHAnsi" w:hAnsiTheme="minorHAnsi" w:cstheme="minorHAnsi"/>
          <w:bCs/>
          <w:sz w:val="24"/>
          <w:szCs w:val="24"/>
          <w:lang w:val="sr-Latn-CS"/>
        </w:rPr>
        <w:t>š</w:t>
      </w:r>
      <w:r w:rsidRPr="0031513E">
        <w:rPr>
          <w:rFonts w:asciiTheme="minorHAnsi" w:hAnsiTheme="minorHAnsi" w:cstheme="minorHAnsi"/>
          <w:bCs/>
          <w:sz w:val="24"/>
          <w:szCs w:val="24"/>
          <w:lang w:val="es-ES"/>
        </w:rPr>
        <w:t>ljavanja</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i</w:t>
      </w:r>
      <w:r w:rsidRPr="00CE23A7">
        <w:rPr>
          <w:rFonts w:asciiTheme="minorHAnsi" w:hAnsiTheme="minorHAnsi" w:cstheme="minorHAnsi"/>
          <w:bCs/>
          <w:sz w:val="24"/>
          <w:szCs w:val="24"/>
          <w:lang w:val="sr-Latn-CS"/>
        </w:rPr>
        <w:t xml:space="preserve"> </w:t>
      </w:r>
      <w:r w:rsidRPr="0031513E">
        <w:rPr>
          <w:rFonts w:asciiTheme="minorHAnsi" w:hAnsiTheme="minorHAnsi" w:cstheme="minorHAnsi"/>
          <w:bCs/>
          <w:sz w:val="24"/>
          <w:szCs w:val="24"/>
          <w:lang w:val="es-ES"/>
        </w:rPr>
        <w:t>poljoprivrede</w:t>
      </w:r>
      <w:r w:rsidRPr="00CE23A7">
        <w:rPr>
          <w:rFonts w:asciiTheme="minorHAnsi" w:hAnsiTheme="minorHAnsi" w:cstheme="minorHAnsi"/>
          <w:bCs/>
          <w:sz w:val="24"/>
          <w:szCs w:val="24"/>
          <w:lang w:val="sr-Latn-CS"/>
        </w:rPr>
        <w:t>.</w:t>
      </w:r>
    </w:p>
    <w:p w14:paraId="6A1F7CAF"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Snage i slabosti </w:t>
      </w:r>
    </w:p>
    <w:p w14:paraId="54FF269B" w14:textId="77777777" w:rsidR="0070129B" w:rsidRPr="00CE23A7" w:rsidRDefault="0070129B">
      <w:pPr>
        <w:jc w:val="both"/>
        <w:rPr>
          <w:rFonts w:asciiTheme="minorHAnsi" w:hAnsiTheme="minorHAnsi" w:cstheme="minorHAnsi"/>
          <w:sz w:val="24"/>
          <w:szCs w:val="24"/>
          <w:lang w:val="sr-Latn-CS"/>
        </w:rPr>
      </w:pPr>
      <w:r w:rsidRPr="0031513E">
        <w:rPr>
          <w:rFonts w:asciiTheme="minorHAnsi" w:hAnsiTheme="minorHAnsi" w:cstheme="minorHAnsi"/>
          <w:sz w:val="24"/>
          <w:szCs w:val="24"/>
          <w:lang w:val="es-ES"/>
        </w:rPr>
        <w:t>Kao</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najzna</w:t>
      </w:r>
      <w:r w:rsidRPr="00CE23A7">
        <w:rPr>
          <w:rFonts w:asciiTheme="minorHAnsi" w:hAnsiTheme="minorHAnsi" w:cstheme="minorHAnsi"/>
          <w:sz w:val="24"/>
          <w:szCs w:val="24"/>
          <w:lang w:val="sr-Latn-CS"/>
        </w:rPr>
        <w:t>č</w:t>
      </w:r>
      <w:r w:rsidRPr="0031513E">
        <w:rPr>
          <w:rFonts w:asciiTheme="minorHAnsi" w:hAnsiTheme="minorHAnsi" w:cstheme="minorHAnsi"/>
          <w:sz w:val="24"/>
          <w:szCs w:val="24"/>
          <w:lang w:val="es-ES"/>
        </w:rPr>
        <w:t>ajnije</w:t>
      </w:r>
      <w:r w:rsidRPr="00CE23A7">
        <w:rPr>
          <w:rFonts w:asciiTheme="minorHAnsi" w:hAnsiTheme="minorHAnsi" w:cstheme="minorHAnsi"/>
          <w:sz w:val="24"/>
          <w:szCs w:val="24"/>
          <w:lang w:val="sr-Latn-CS"/>
        </w:rPr>
        <w:t xml:space="preserve"> </w:t>
      </w:r>
      <w:r w:rsidRPr="00816C7E">
        <w:rPr>
          <w:rFonts w:asciiTheme="minorHAnsi" w:hAnsiTheme="minorHAnsi" w:cstheme="minorHAnsi"/>
          <w:b/>
          <w:sz w:val="24"/>
          <w:szCs w:val="24"/>
          <w:lang w:val="es-ES"/>
        </w:rPr>
        <w:t>snage</w:t>
      </w:r>
      <w:r w:rsidRPr="00816C7E">
        <w:rPr>
          <w:rFonts w:asciiTheme="minorHAnsi" w:hAnsiTheme="minorHAnsi" w:cstheme="minorHAnsi"/>
          <w:b/>
          <w:sz w:val="24"/>
          <w:szCs w:val="24"/>
          <w:lang w:val="sr-Latn-CS"/>
        </w:rPr>
        <w:t xml:space="preserve"> </w:t>
      </w:r>
      <w:r w:rsidRPr="005C08ED">
        <w:rPr>
          <w:rFonts w:asciiTheme="minorHAnsi" w:hAnsiTheme="minorHAnsi" w:cstheme="minorHAnsi"/>
          <w:sz w:val="24"/>
          <w:szCs w:val="24"/>
          <w:lang w:val="es-ES"/>
        </w:rPr>
        <w:t>i</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resursi</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sr-Cyrl-CS"/>
        </w:rPr>
        <w:t>grada Kruševca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navedeni</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su</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s</w:t>
      </w:r>
      <w:r w:rsidRPr="0031513E">
        <w:rPr>
          <w:rFonts w:asciiTheme="minorHAnsi" w:hAnsiTheme="minorHAnsi" w:cstheme="minorHAnsi"/>
          <w:sz w:val="24"/>
          <w:szCs w:val="24"/>
          <w:lang w:val="sr-Cyrl-CS"/>
        </w:rPr>
        <w:t>tručni kad</w:t>
      </w:r>
      <w:r w:rsidRPr="0031513E">
        <w:rPr>
          <w:rFonts w:asciiTheme="minorHAnsi" w:hAnsiTheme="minorHAnsi" w:cstheme="minorHAnsi"/>
          <w:sz w:val="24"/>
          <w:szCs w:val="24"/>
          <w:lang w:val="es-ES"/>
        </w:rPr>
        <w:t>ar</w:t>
      </w:r>
      <w:r w:rsidRPr="0031513E">
        <w:rPr>
          <w:rFonts w:asciiTheme="minorHAnsi" w:hAnsiTheme="minorHAnsi" w:cstheme="minorHAnsi"/>
          <w:sz w:val="24"/>
          <w:szCs w:val="24"/>
          <w:lang w:val="sr-Cyrl-CS"/>
        </w:rPr>
        <w:t xml:space="preserve"> koji mo</w:t>
      </w:r>
      <w:r w:rsidRPr="00CE23A7">
        <w:rPr>
          <w:rFonts w:asciiTheme="minorHAnsi" w:hAnsiTheme="minorHAnsi" w:cstheme="minorHAnsi"/>
          <w:sz w:val="24"/>
          <w:szCs w:val="24"/>
          <w:lang w:val="sr-Latn-CS"/>
        </w:rPr>
        <w:t>ž</w:t>
      </w:r>
      <w:r w:rsidRPr="0031513E">
        <w:rPr>
          <w:rFonts w:asciiTheme="minorHAnsi" w:hAnsiTheme="minorHAnsi" w:cstheme="minorHAnsi"/>
          <w:sz w:val="24"/>
          <w:szCs w:val="24"/>
          <w:lang w:val="es-ES"/>
        </w:rPr>
        <w:t>e</w:t>
      </w:r>
      <w:r w:rsidRPr="0031513E">
        <w:rPr>
          <w:rFonts w:asciiTheme="minorHAnsi" w:hAnsiTheme="minorHAnsi" w:cstheme="minorHAnsi"/>
          <w:sz w:val="24"/>
          <w:szCs w:val="24"/>
          <w:lang w:val="sr-Cyrl-CS"/>
        </w:rPr>
        <w:t xml:space="preserve"> dati doprinos u kreiranju novih usluga, a koji ima dugogodišnje iskustvo u radu,</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p</w:t>
      </w:r>
      <w:r w:rsidRPr="0031513E">
        <w:rPr>
          <w:rFonts w:asciiTheme="minorHAnsi" w:hAnsiTheme="minorHAnsi" w:cstheme="minorHAnsi"/>
          <w:sz w:val="24"/>
          <w:szCs w:val="24"/>
          <w:lang w:val="sr-Cyrl-CS"/>
        </w:rPr>
        <w:t>ermanentno usavršavanje stručnih kadrova u skladu sa potrebama korisnika</w:t>
      </w:r>
      <w:r w:rsidRPr="00CE23A7">
        <w:rPr>
          <w:rFonts w:asciiTheme="minorHAnsi" w:hAnsiTheme="minorHAnsi" w:cstheme="minorHAnsi"/>
          <w:sz w:val="24"/>
          <w:szCs w:val="24"/>
          <w:lang w:val="sr-Latn-CS"/>
        </w:rPr>
        <w:t xml:space="preserve">, </w:t>
      </w:r>
      <w:r w:rsidRPr="0031513E">
        <w:rPr>
          <w:rFonts w:asciiTheme="minorHAnsi" w:hAnsiTheme="minorHAnsi" w:cstheme="minorHAnsi"/>
          <w:sz w:val="24"/>
          <w:szCs w:val="24"/>
          <w:lang w:val="es-ES"/>
        </w:rPr>
        <w:t>d</w:t>
      </w:r>
      <w:r w:rsidRPr="0031513E">
        <w:rPr>
          <w:rFonts w:asciiTheme="minorHAnsi" w:hAnsiTheme="minorHAnsi" w:cstheme="minorHAnsi"/>
          <w:sz w:val="24"/>
          <w:szCs w:val="24"/>
          <w:lang w:val="sr-Cyrl-CS"/>
        </w:rPr>
        <w:t>obr</w:t>
      </w:r>
      <w:r w:rsidRPr="0031513E">
        <w:rPr>
          <w:rFonts w:asciiTheme="minorHAnsi" w:hAnsiTheme="minorHAnsi" w:cstheme="minorHAnsi"/>
          <w:sz w:val="24"/>
          <w:szCs w:val="24"/>
          <w:lang w:val="es-ES"/>
        </w:rPr>
        <w:t>u</w:t>
      </w:r>
      <w:r w:rsidRPr="0031513E">
        <w:rPr>
          <w:rFonts w:asciiTheme="minorHAnsi" w:hAnsiTheme="minorHAnsi" w:cstheme="minorHAnsi"/>
          <w:sz w:val="24"/>
          <w:szCs w:val="24"/>
          <w:lang w:val="sr-Cyrl-CS"/>
        </w:rPr>
        <w:t xml:space="preserve"> koordinacij</w:t>
      </w:r>
      <w:r w:rsidRPr="0031513E">
        <w:rPr>
          <w:rFonts w:asciiTheme="minorHAnsi" w:hAnsiTheme="minorHAnsi" w:cstheme="minorHAnsi"/>
          <w:sz w:val="24"/>
          <w:szCs w:val="24"/>
          <w:lang w:val="es-ES"/>
        </w:rPr>
        <w:t>u</w:t>
      </w:r>
      <w:r w:rsidRPr="0031513E">
        <w:rPr>
          <w:rFonts w:asciiTheme="minorHAnsi" w:hAnsiTheme="minorHAnsi" w:cstheme="minorHAnsi"/>
          <w:sz w:val="24"/>
          <w:szCs w:val="24"/>
          <w:lang w:val="sr-Cyrl-CS"/>
        </w:rPr>
        <w:t xml:space="preserve"> između svih relevantnih institucija i organizacija civilnog društva</w:t>
      </w:r>
      <w:r w:rsidRPr="00CE23A7">
        <w:rPr>
          <w:rFonts w:asciiTheme="minorHAnsi" w:hAnsiTheme="minorHAnsi" w:cstheme="minorHAnsi"/>
          <w:sz w:val="24"/>
          <w:szCs w:val="24"/>
          <w:lang w:val="sr-Latn-CS"/>
        </w:rPr>
        <w:t>,</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es-ES"/>
        </w:rPr>
        <w:t>i</w:t>
      </w:r>
      <w:r w:rsidRPr="0031513E">
        <w:rPr>
          <w:rFonts w:asciiTheme="minorHAnsi" w:hAnsiTheme="minorHAnsi" w:cstheme="minorHAnsi"/>
          <w:sz w:val="24"/>
          <w:szCs w:val="24"/>
          <w:lang w:val="sr-Cyrl-CS"/>
        </w:rPr>
        <w:t>zdvajanje finansijskih sredstava iz budžeta grada za razvijanje usluga uz podršku raspoloživih donatora.</w:t>
      </w:r>
    </w:p>
    <w:p w14:paraId="6607C456" w14:textId="77777777" w:rsidR="00C25877" w:rsidRDefault="0070129B" w:rsidP="00CE23A7">
      <w:pPr>
        <w:shd w:val="clear" w:color="auto" w:fill="FFFFFF"/>
        <w:jc w:val="both"/>
        <w:rPr>
          <w:rFonts w:asciiTheme="minorHAnsi" w:hAnsiTheme="minorHAnsi" w:cstheme="minorHAnsi"/>
          <w:sz w:val="24"/>
          <w:szCs w:val="24"/>
          <w:lang w:val="es-ES"/>
        </w:rPr>
      </w:pPr>
      <w:r w:rsidRPr="0031513E">
        <w:rPr>
          <w:rFonts w:asciiTheme="minorHAnsi" w:hAnsiTheme="minorHAnsi" w:cstheme="minorHAnsi"/>
          <w:sz w:val="24"/>
          <w:szCs w:val="24"/>
          <w:lang w:val="es-ES"/>
        </w:rPr>
        <w:t xml:space="preserve">Kada je </w:t>
      </w:r>
      <w:r w:rsidRPr="0031513E">
        <w:rPr>
          <w:rFonts w:asciiTheme="minorHAnsi" w:hAnsiTheme="minorHAnsi" w:cstheme="minorHAnsi"/>
          <w:bCs/>
          <w:sz w:val="24"/>
          <w:szCs w:val="24"/>
          <w:lang w:val="es-ES"/>
        </w:rPr>
        <w:t>obrazovanje</w:t>
      </w:r>
      <w:r w:rsidRPr="0031513E">
        <w:rPr>
          <w:rFonts w:asciiTheme="minorHAnsi" w:hAnsiTheme="minorHAnsi" w:cstheme="minorHAnsi"/>
          <w:sz w:val="24"/>
          <w:szCs w:val="24"/>
          <w:lang w:val="es-ES"/>
        </w:rPr>
        <w:t xml:space="preserve"> u pitanju, kao snaga navodi se postojanje </w:t>
      </w:r>
      <w:r w:rsidRPr="00C25877">
        <w:rPr>
          <w:rFonts w:asciiTheme="minorHAnsi" w:hAnsiTheme="minorHAnsi" w:cstheme="minorHAnsi"/>
          <w:b/>
          <w:sz w:val="24"/>
          <w:szCs w:val="24"/>
          <w:lang w:val="es-ES"/>
        </w:rPr>
        <w:t>4 pedagoška asistenta i 1 andragoški asistent</w:t>
      </w:r>
      <w:r w:rsidRPr="0031513E">
        <w:rPr>
          <w:rFonts w:asciiTheme="minorHAnsi" w:hAnsiTheme="minorHAnsi" w:cstheme="minorHAnsi"/>
          <w:sz w:val="24"/>
          <w:szCs w:val="24"/>
          <w:lang w:val="es-ES"/>
        </w:rPr>
        <w:t xml:space="preserve"> i povećan broj romske dece u školama. </w:t>
      </w:r>
    </w:p>
    <w:p w14:paraId="48D32E9B" w14:textId="389FD053" w:rsidR="0070129B" w:rsidRPr="0031513E" w:rsidRDefault="0070129B" w:rsidP="00CE23A7">
      <w:pPr>
        <w:shd w:val="clear" w:color="auto" w:fill="FFFFFF"/>
        <w:jc w:val="both"/>
        <w:rPr>
          <w:rFonts w:asciiTheme="minorHAnsi" w:hAnsiTheme="minorHAnsi" w:cstheme="minorHAnsi"/>
          <w:sz w:val="24"/>
          <w:szCs w:val="24"/>
          <w:lang w:val="es-ES"/>
        </w:rPr>
      </w:pPr>
      <w:r w:rsidRPr="0031513E">
        <w:rPr>
          <w:rFonts w:asciiTheme="minorHAnsi" w:hAnsiTheme="minorHAnsi" w:cstheme="minorHAnsi"/>
          <w:sz w:val="24"/>
          <w:szCs w:val="24"/>
          <w:lang w:val="es-ES"/>
        </w:rPr>
        <w:t xml:space="preserve">Kao </w:t>
      </w:r>
      <w:r w:rsidRPr="00C25877">
        <w:rPr>
          <w:rFonts w:asciiTheme="minorHAnsi" w:hAnsiTheme="minorHAnsi" w:cstheme="minorHAnsi"/>
          <w:b/>
          <w:sz w:val="24"/>
          <w:szCs w:val="24"/>
          <w:lang w:val="es-ES"/>
        </w:rPr>
        <w:t>slabost</w:t>
      </w:r>
      <w:r w:rsidRPr="0031513E">
        <w:rPr>
          <w:rFonts w:asciiTheme="minorHAnsi" w:hAnsiTheme="minorHAnsi" w:cstheme="minorHAnsi"/>
          <w:sz w:val="24"/>
          <w:szCs w:val="24"/>
          <w:lang w:val="es-ES"/>
        </w:rPr>
        <w:t xml:space="preserve"> sistema obrazovanja, navedeno je da na teritoriji Grada Kruševca nema nijedne osnovne škole u kojoj se realizuje predmet Romski jezik sa elementima nacionalne kulture. Imajući u vidu da obrazovni sistem nije prilagođen zahtevima savremenog tržišta kao i da postoji deficit određenih zanimanja u okviru srednjeg obrazovanja (pre svega za gumarske profile), a sa druge strane postoji prekomerno školovanje kadra koji na tržištu ne </w:t>
      </w:r>
      <w:r w:rsidRPr="007763C4">
        <w:rPr>
          <w:rFonts w:asciiTheme="minorHAnsi" w:hAnsiTheme="minorHAnsi" w:cstheme="minorHAnsi"/>
          <w:sz w:val="24"/>
          <w:szCs w:val="24"/>
          <w:lang w:val="es-ES"/>
        </w:rPr>
        <w:t>mogu da nađu posao, javlja se</w:t>
      </w:r>
      <w:r w:rsidRPr="007763C4">
        <w:rPr>
          <w:rFonts w:asciiTheme="minorHAnsi" w:hAnsiTheme="minorHAnsi" w:cstheme="minorHAnsi"/>
          <w:bCs/>
          <w:sz w:val="24"/>
          <w:szCs w:val="24"/>
          <w:lang w:val="es-ES"/>
        </w:rPr>
        <w:t xml:space="preserve"> potreba za preispitivanjem zanimanja u srednjem obrazovnom sistemu i njegovom prilagođavanju tržištu,</w:t>
      </w:r>
      <w:r w:rsidRPr="007763C4">
        <w:rPr>
          <w:rFonts w:asciiTheme="minorHAnsi" w:hAnsiTheme="minorHAnsi" w:cstheme="minorHAnsi"/>
          <w:bCs/>
          <w:sz w:val="24"/>
          <w:szCs w:val="24"/>
          <w:lang w:val="ru-RU"/>
        </w:rPr>
        <w:t xml:space="preserve"> a</w:t>
      </w:r>
      <w:r w:rsidRPr="007763C4">
        <w:rPr>
          <w:rFonts w:asciiTheme="minorHAnsi" w:hAnsiTheme="minorHAnsi" w:cstheme="minorHAnsi"/>
          <w:bCs/>
          <w:sz w:val="24"/>
          <w:szCs w:val="24"/>
          <w:lang w:val="es-ES"/>
        </w:rPr>
        <w:t xml:space="preserve"> u cilju školovanja kadra koji su potrebni poslodavcima</w:t>
      </w:r>
      <w:r w:rsidRPr="0031513E">
        <w:rPr>
          <w:rFonts w:asciiTheme="minorHAnsi" w:hAnsiTheme="minorHAnsi" w:cstheme="minorHAnsi"/>
          <w:b/>
          <w:bCs/>
          <w:sz w:val="24"/>
          <w:szCs w:val="24"/>
          <w:lang w:val="es-ES"/>
        </w:rPr>
        <w:t xml:space="preserve">. </w:t>
      </w:r>
      <w:r w:rsidR="006E1CFB">
        <w:rPr>
          <w:rFonts w:asciiTheme="minorHAnsi" w:hAnsiTheme="minorHAnsi" w:cstheme="minorHAnsi"/>
          <w:sz w:val="24"/>
          <w:szCs w:val="24"/>
          <w:lang w:val="es-ES"/>
        </w:rPr>
        <w:t>Takođ</w:t>
      </w:r>
      <w:r w:rsidRPr="0031513E">
        <w:rPr>
          <w:rFonts w:asciiTheme="minorHAnsi" w:hAnsiTheme="minorHAnsi" w:cstheme="minorHAnsi"/>
          <w:sz w:val="24"/>
          <w:szCs w:val="24"/>
          <w:lang w:val="es-ES"/>
        </w:rPr>
        <w:t xml:space="preserve">e, u velikoj meri problem </w:t>
      </w:r>
      <w:r w:rsidR="006E1CFB">
        <w:rPr>
          <w:rFonts w:asciiTheme="minorHAnsi" w:hAnsiTheme="minorHAnsi" w:cstheme="minorHAnsi"/>
          <w:sz w:val="24"/>
          <w:szCs w:val="24"/>
          <w:lang w:val="es-ES"/>
        </w:rPr>
        <w:t xml:space="preserve">kod </w:t>
      </w:r>
      <w:r w:rsidRPr="0031513E">
        <w:rPr>
          <w:rFonts w:asciiTheme="minorHAnsi" w:hAnsiTheme="minorHAnsi" w:cstheme="minorHAnsi"/>
          <w:sz w:val="24"/>
          <w:szCs w:val="24"/>
          <w:lang w:val="es-ES"/>
        </w:rPr>
        <w:t xml:space="preserve">zapošljavanja Roma/kinja jeste i niska kvalifikaciona struktura </w:t>
      </w:r>
      <w:r w:rsidR="006E1CFB">
        <w:rPr>
          <w:rFonts w:asciiTheme="minorHAnsi" w:hAnsiTheme="minorHAnsi" w:cstheme="minorHAnsi"/>
          <w:sz w:val="24"/>
          <w:szCs w:val="24"/>
          <w:lang w:val="es-ES"/>
        </w:rPr>
        <w:t xml:space="preserve">pripadnika/ca romske </w:t>
      </w:r>
      <w:r w:rsidRPr="0031513E">
        <w:rPr>
          <w:rFonts w:asciiTheme="minorHAnsi" w:hAnsiTheme="minorHAnsi" w:cstheme="minorHAnsi"/>
          <w:sz w:val="24"/>
          <w:szCs w:val="24"/>
          <w:lang w:val="es-ES"/>
        </w:rPr>
        <w:t xml:space="preserve">zajednice. </w:t>
      </w:r>
      <w:r w:rsidR="006E1CFB">
        <w:rPr>
          <w:rFonts w:asciiTheme="minorHAnsi" w:hAnsiTheme="minorHAnsi" w:cstheme="minorHAnsi"/>
          <w:sz w:val="24"/>
          <w:szCs w:val="24"/>
          <w:lang w:val="es-ES"/>
        </w:rPr>
        <w:t>Kao slabost navedena je i činjenica da n</w:t>
      </w:r>
      <w:r w:rsidRPr="0031513E">
        <w:rPr>
          <w:rFonts w:asciiTheme="minorHAnsi" w:hAnsiTheme="minorHAnsi" w:cstheme="minorHAnsi"/>
          <w:sz w:val="24"/>
          <w:szCs w:val="24"/>
          <w:lang w:val="es-ES"/>
        </w:rPr>
        <w:t>ema dovoljno zaposlenih pripadnika romske nacionalne manjine u institucijama sistema, a posebno u CSR i NSZ. Tako</w:t>
      </w:r>
      <w:r w:rsidR="000F5083">
        <w:rPr>
          <w:rFonts w:asciiTheme="minorHAnsi" w:hAnsiTheme="minorHAnsi" w:cstheme="minorHAnsi"/>
          <w:sz w:val="24"/>
          <w:szCs w:val="24"/>
          <w:lang w:val="es-ES"/>
        </w:rPr>
        <w:t>đ</w:t>
      </w:r>
      <w:r w:rsidRPr="0031513E">
        <w:rPr>
          <w:rFonts w:asciiTheme="minorHAnsi" w:hAnsiTheme="minorHAnsi" w:cstheme="minorHAnsi"/>
          <w:sz w:val="24"/>
          <w:szCs w:val="24"/>
          <w:lang w:val="es-ES"/>
        </w:rPr>
        <w:t xml:space="preserve">e, ne postoje podaci o tome koji poslodavci bi hteli da zaposle Rome, a gde bi trebalo da se uključe Regionalna privredna komora, Agencija za razvoj Rasinskog okruga, NSZ, CSR, Biznis inkubator. </w:t>
      </w:r>
    </w:p>
    <w:p w14:paraId="68AFBC22" w14:textId="77777777" w:rsidR="0070129B" w:rsidRDefault="0070129B">
      <w:pPr>
        <w:jc w:val="both"/>
        <w:rPr>
          <w:rFonts w:asciiTheme="minorHAnsi" w:hAnsiTheme="minorHAnsi" w:cstheme="minorHAnsi"/>
          <w:sz w:val="24"/>
          <w:szCs w:val="24"/>
          <w:lang w:val="sr-Cyrl-CS" w:bidi="ar-JO"/>
        </w:rPr>
      </w:pPr>
      <w:r w:rsidRPr="0031513E">
        <w:rPr>
          <w:rFonts w:asciiTheme="minorHAnsi" w:hAnsiTheme="minorHAnsi" w:cstheme="minorHAnsi"/>
          <w:sz w:val="24"/>
          <w:szCs w:val="24"/>
          <w:lang w:val="es-ES"/>
        </w:rPr>
        <w:t xml:space="preserve">Što se oblasti stanovanja tiče, </w:t>
      </w:r>
      <w:r w:rsidRPr="0031513E">
        <w:rPr>
          <w:rFonts w:asciiTheme="minorHAnsi" w:hAnsiTheme="minorHAnsi" w:cstheme="minorHAnsi"/>
          <w:sz w:val="24"/>
          <w:szCs w:val="24"/>
          <w:lang w:val="es-ES" w:bidi="ar-JO"/>
        </w:rPr>
        <w:t>n</w:t>
      </w:r>
      <w:r w:rsidRPr="0031513E">
        <w:rPr>
          <w:rFonts w:asciiTheme="minorHAnsi" w:hAnsiTheme="minorHAnsi" w:cstheme="minorHAnsi"/>
          <w:sz w:val="24"/>
          <w:szCs w:val="24"/>
          <w:lang w:val="sr-Cyrl-CS" w:bidi="ar-JO"/>
        </w:rPr>
        <w:t>ajveći broj Roma nema adekvatnu dokumentaciju o vlasništvu nad svojim domovima ili zemljištem, dok jedan veći deo romske populacije živi u tuđim objektima ili zemljištu, najčešće gradskom.</w:t>
      </w:r>
      <w:r w:rsidRPr="0031513E">
        <w:rPr>
          <w:rFonts w:asciiTheme="minorHAnsi" w:hAnsiTheme="minorHAnsi" w:cstheme="minorHAnsi"/>
          <w:sz w:val="24"/>
          <w:szCs w:val="24"/>
          <w:lang w:val="es-ES" w:bidi="ar-JO"/>
        </w:rPr>
        <w:t xml:space="preserve"> </w:t>
      </w:r>
      <w:r w:rsidRPr="0031513E">
        <w:rPr>
          <w:rFonts w:asciiTheme="minorHAnsi" w:hAnsiTheme="minorHAnsi" w:cstheme="minorHAnsi"/>
          <w:sz w:val="24"/>
          <w:szCs w:val="24"/>
          <w:lang w:val="sr-Cyrl-CS" w:bidi="ar-JO"/>
        </w:rPr>
        <w:t>Romi žive uglavnom u nelegalizovanim i neurbanizovanim naseljima</w:t>
      </w:r>
      <w:r w:rsidRPr="0031513E">
        <w:rPr>
          <w:rFonts w:asciiTheme="minorHAnsi" w:hAnsiTheme="minorHAnsi" w:cstheme="minorHAnsi"/>
          <w:sz w:val="24"/>
          <w:szCs w:val="24"/>
          <w:lang w:val="es-ES" w:bidi="ar-JO"/>
        </w:rPr>
        <w:t xml:space="preserve"> </w:t>
      </w:r>
      <w:r w:rsidRPr="0031513E">
        <w:rPr>
          <w:rFonts w:asciiTheme="minorHAnsi" w:hAnsiTheme="minorHAnsi" w:cstheme="minorHAnsi"/>
          <w:sz w:val="24"/>
          <w:szCs w:val="24"/>
          <w:lang w:val="sr-Cyrl-CS" w:bidi="ar-JO"/>
        </w:rPr>
        <w:t>i u seoskim sredinama.</w:t>
      </w:r>
    </w:p>
    <w:p w14:paraId="5302F928" w14:textId="77777777" w:rsidR="0070129B" w:rsidRPr="0031513E" w:rsidRDefault="0070129B">
      <w:pPr>
        <w:shd w:val="clear" w:color="auto" w:fill="FFFFFF" w:themeFill="background1"/>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Ključne potrebe </w:t>
      </w:r>
    </w:p>
    <w:p w14:paraId="341D486D" w14:textId="1B0D3A1D" w:rsidR="0070129B" w:rsidRDefault="0070129B">
      <w:pPr>
        <w:tabs>
          <w:tab w:val="left" w:pos="1080"/>
        </w:tabs>
        <w:jc w:val="both"/>
        <w:rPr>
          <w:rFonts w:asciiTheme="minorHAnsi" w:hAnsiTheme="minorHAnsi" w:cstheme="minorHAnsi"/>
          <w:sz w:val="24"/>
          <w:szCs w:val="24"/>
          <w:lang w:val="sr-Cyrl-CS"/>
        </w:rPr>
      </w:pPr>
      <w:r w:rsidRPr="0031513E">
        <w:rPr>
          <w:rFonts w:asciiTheme="minorHAnsi" w:hAnsiTheme="minorHAnsi" w:cstheme="minorHAnsi"/>
          <w:sz w:val="24"/>
          <w:szCs w:val="24"/>
        </w:rPr>
        <w:t>Obezbediti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bolju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me</w:t>
      </w:r>
      <w:r w:rsidRPr="0031513E">
        <w:rPr>
          <w:rFonts w:asciiTheme="minorHAnsi" w:hAnsiTheme="minorHAnsi" w:cstheme="minorHAnsi"/>
          <w:sz w:val="24"/>
          <w:szCs w:val="24"/>
          <w:lang w:val="sr-Cyrl-CS"/>
        </w:rPr>
        <w:t>đ</w:t>
      </w:r>
      <w:r w:rsidRPr="0031513E">
        <w:rPr>
          <w:rFonts w:asciiTheme="minorHAnsi" w:hAnsiTheme="minorHAnsi" w:cstheme="minorHAnsi"/>
          <w:sz w:val="24"/>
          <w:szCs w:val="24"/>
        </w:rPr>
        <w:t>usektorsku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saradnju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kada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pitanju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oblast</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socijalne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inkluzije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Roma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reintegracije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povratnika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na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teritoriji</w:t>
      </w:r>
      <w:r w:rsidRPr="0031513E">
        <w:rPr>
          <w:rFonts w:asciiTheme="minorHAnsi" w:hAnsiTheme="minorHAnsi" w:cstheme="minorHAnsi"/>
          <w:sz w:val="24"/>
          <w:szCs w:val="24"/>
          <w:lang w:val="sr-Cyrl-CS"/>
        </w:rPr>
        <w:t xml:space="preserve"> </w:t>
      </w:r>
      <w:r>
        <w:rPr>
          <w:rFonts w:asciiTheme="minorHAnsi" w:hAnsiTheme="minorHAnsi" w:cstheme="minorHAnsi"/>
          <w:sz w:val="24"/>
          <w:szCs w:val="24"/>
        </w:rPr>
        <w:t>g</w:t>
      </w:r>
      <w:r w:rsidRPr="0031513E">
        <w:rPr>
          <w:rFonts w:asciiTheme="minorHAnsi" w:hAnsiTheme="minorHAnsi" w:cstheme="minorHAnsi"/>
          <w:sz w:val="24"/>
          <w:szCs w:val="24"/>
        </w:rPr>
        <w:t>rada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Kru</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evca</w:t>
      </w:r>
      <w:r w:rsidRPr="0031513E">
        <w:rPr>
          <w:rFonts w:asciiTheme="minorHAnsi" w:hAnsiTheme="minorHAnsi" w:cstheme="minorHAnsi"/>
          <w:sz w:val="24"/>
          <w:szCs w:val="24"/>
          <w:lang w:val="sr-Cyrl-CS"/>
        </w:rPr>
        <w:t xml:space="preserve">, </w:t>
      </w:r>
      <w:r w:rsidR="003977D5">
        <w:rPr>
          <w:rFonts w:asciiTheme="minorHAnsi" w:hAnsiTheme="minorHAnsi" w:cstheme="minorHAnsi"/>
          <w:sz w:val="24"/>
          <w:szCs w:val="24"/>
        </w:rPr>
        <w:t>real</w:t>
      </w:r>
      <w:r w:rsidRPr="0031513E">
        <w:rPr>
          <w:rFonts w:asciiTheme="minorHAnsi" w:hAnsiTheme="minorHAnsi" w:cstheme="minorHAnsi"/>
          <w:sz w:val="24"/>
          <w:szCs w:val="24"/>
        </w:rPr>
        <w:t>izovati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istra</w:t>
      </w:r>
      <w:r w:rsidRPr="0031513E">
        <w:rPr>
          <w:rFonts w:asciiTheme="minorHAnsi" w:hAnsiTheme="minorHAnsi" w:cstheme="minorHAnsi"/>
          <w:sz w:val="24"/>
          <w:szCs w:val="24"/>
          <w:lang w:val="sr-Cyrl-CS"/>
        </w:rPr>
        <w:t>ž</w:t>
      </w:r>
      <w:r w:rsidRPr="0031513E">
        <w:rPr>
          <w:rFonts w:asciiTheme="minorHAnsi" w:hAnsiTheme="minorHAnsi" w:cstheme="minorHAnsi"/>
          <w:sz w:val="24"/>
          <w:szCs w:val="24"/>
        </w:rPr>
        <w:t>ivanje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o</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realnom</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broju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povratnika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njihovo</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mapiranje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vi</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uklju</w:t>
      </w:r>
      <w:r w:rsidRPr="0031513E">
        <w:rPr>
          <w:rFonts w:asciiTheme="minorHAnsi" w:hAnsiTheme="minorHAnsi" w:cstheme="minorHAnsi"/>
          <w:sz w:val="24"/>
          <w:szCs w:val="24"/>
          <w:lang w:val="sr-Cyrl-CS"/>
        </w:rPr>
        <w:t>č</w:t>
      </w:r>
      <w:r w:rsidRPr="0031513E">
        <w:rPr>
          <w:rFonts w:asciiTheme="minorHAnsi" w:hAnsiTheme="minorHAnsi" w:cstheme="minorHAnsi"/>
          <w:sz w:val="24"/>
          <w:szCs w:val="24"/>
        </w:rPr>
        <w:t>iti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privatni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profitni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se</w:t>
      </w:r>
      <w:r>
        <w:rPr>
          <w:rFonts w:asciiTheme="minorHAnsi" w:hAnsiTheme="minorHAnsi" w:cstheme="minorHAnsi"/>
          <w:sz w:val="24"/>
          <w:szCs w:val="24"/>
        </w:rPr>
        <w:t>k</w:t>
      </w:r>
      <w:r w:rsidRPr="0031513E">
        <w:rPr>
          <w:rFonts w:asciiTheme="minorHAnsi" w:hAnsiTheme="minorHAnsi" w:cstheme="minorHAnsi"/>
          <w:sz w:val="24"/>
          <w:szCs w:val="24"/>
        </w:rPr>
        <w:t>tor</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na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teritoriji</w:t>
      </w:r>
      <w:r w:rsidRPr="0031513E">
        <w:rPr>
          <w:rFonts w:asciiTheme="minorHAnsi" w:hAnsiTheme="minorHAnsi" w:cstheme="minorHAnsi"/>
          <w:sz w:val="24"/>
          <w:szCs w:val="24"/>
          <w:lang w:val="sr-Cyrl-CS"/>
        </w:rPr>
        <w:t xml:space="preserve"> </w:t>
      </w:r>
      <w:r w:rsidR="000F5083">
        <w:rPr>
          <w:rFonts w:asciiTheme="minorHAnsi" w:hAnsiTheme="minorHAnsi" w:cstheme="minorHAnsi"/>
          <w:sz w:val="24"/>
          <w:szCs w:val="24"/>
        </w:rPr>
        <w:t>G</w:t>
      </w:r>
      <w:r w:rsidRPr="0031513E">
        <w:rPr>
          <w:rFonts w:asciiTheme="minorHAnsi" w:hAnsiTheme="minorHAnsi" w:cstheme="minorHAnsi"/>
          <w:sz w:val="24"/>
          <w:szCs w:val="24"/>
        </w:rPr>
        <w:t>rada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Kru</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evca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r</w:t>
      </w:r>
      <w:r w:rsidRPr="0031513E">
        <w:rPr>
          <w:rFonts w:asciiTheme="minorHAnsi" w:hAnsiTheme="minorHAnsi" w:cstheme="minorHAnsi"/>
          <w:sz w:val="24"/>
          <w:szCs w:val="24"/>
          <w:lang w:val="ru-RU"/>
        </w:rPr>
        <w:t>azvi</w:t>
      </w:r>
      <w:r w:rsidRPr="0031513E">
        <w:rPr>
          <w:rFonts w:asciiTheme="minorHAnsi" w:hAnsiTheme="minorHAnsi" w:cstheme="minorHAnsi"/>
          <w:sz w:val="24"/>
          <w:szCs w:val="24"/>
        </w:rPr>
        <w:t>ti</w:t>
      </w:r>
      <w:r w:rsidRPr="0031513E">
        <w:rPr>
          <w:rFonts w:asciiTheme="minorHAnsi" w:hAnsiTheme="minorHAnsi" w:cstheme="minorHAnsi"/>
          <w:sz w:val="24"/>
          <w:szCs w:val="24"/>
          <w:lang w:val="ru-RU"/>
        </w:rPr>
        <w:t xml:space="preserve"> koncept socijalnog preduzetništva u funkciji zapošljavanja društveno osetljivih kategorija stanovništva</w:t>
      </w:r>
      <w:r w:rsidR="002505B3" w:rsidRPr="002505B3">
        <w:rPr>
          <w:rFonts w:asciiTheme="minorHAnsi" w:hAnsiTheme="minorHAnsi" w:cstheme="minorHAnsi"/>
          <w:sz w:val="24"/>
          <w:szCs w:val="24"/>
          <w:lang w:val="sr-Latn-CS"/>
        </w:rPr>
        <w:t xml:space="preserve">, </w:t>
      </w:r>
      <w:r w:rsidR="002505B3">
        <w:rPr>
          <w:rFonts w:asciiTheme="minorHAnsi" w:hAnsiTheme="minorHAnsi" w:cstheme="minorHAnsi"/>
          <w:sz w:val="24"/>
          <w:szCs w:val="24"/>
          <w:lang w:val="sr-Latn-CS"/>
        </w:rPr>
        <w:t>k</w:t>
      </w:r>
      <w:r w:rsidRPr="0031513E">
        <w:rPr>
          <w:rFonts w:asciiTheme="minorHAnsi" w:hAnsiTheme="minorHAnsi" w:cstheme="minorHAnsi"/>
          <w:sz w:val="24"/>
          <w:szCs w:val="24"/>
          <w:lang w:val="ru-RU"/>
        </w:rPr>
        <w:t>reirati posebne programe stručnog osposobljavanja, prekvalifikacije i dokvalifikacije u skladu sa potrebama tržišta rada u saradnji sa poslodavcima i vaspitno-obrazovnim ustanovama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predstavljanje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poljoprivredne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proizvodnje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kao</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mogu</w:t>
      </w:r>
      <w:r w:rsidRPr="0031513E">
        <w:rPr>
          <w:rFonts w:asciiTheme="minorHAnsi" w:hAnsiTheme="minorHAnsi" w:cstheme="minorHAnsi"/>
          <w:sz w:val="24"/>
          <w:szCs w:val="24"/>
          <w:lang w:val="sr-Cyrl-CS"/>
        </w:rPr>
        <w:t>ć</w:t>
      </w:r>
      <w:r w:rsidRPr="0031513E">
        <w:rPr>
          <w:rFonts w:asciiTheme="minorHAnsi" w:hAnsiTheme="minorHAnsi" w:cstheme="minorHAnsi"/>
          <w:sz w:val="24"/>
          <w:szCs w:val="24"/>
        </w:rPr>
        <w:t>nosti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za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zapo</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ljavanje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proizvodnji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lang w:val="ru-RU"/>
        </w:rPr>
        <w:t>industrijskog i lekovitog bilja, za kojim postoji potražnja na tržištu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pro</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iriti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set</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mera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za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samozapo</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ljavanje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uklju</w:t>
      </w:r>
      <w:r w:rsidRPr="0031513E">
        <w:rPr>
          <w:rFonts w:asciiTheme="minorHAnsi" w:hAnsiTheme="minorHAnsi" w:cstheme="minorHAnsi"/>
          <w:sz w:val="24"/>
          <w:szCs w:val="24"/>
          <w:lang w:val="sr-Cyrl-CS"/>
        </w:rPr>
        <w:t>č</w:t>
      </w:r>
      <w:r w:rsidRPr="0031513E">
        <w:rPr>
          <w:rFonts w:asciiTheme="minorHAnsi" w:hAnsiTheme="minorHAnsi" w:cstheme="minorHAnsi"/>
          <w:sz w:val="24"/>
          <w:szCs w:val="24"/>
        </w:rPr>
        <w:t>iti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Rome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institucije</w:t>
      </w:r>
      <w:r w:rsidRPr="0031513E">
        <w:rPr>
          <w:rFonts w:asciiTheme="minorHAnsi" w:hAnsiTheme="minorHAnsi" w:cstheme="minorHAnsi"/>
          <w:sz w:val="24"/>
          <w:szCs w:val="24"/>
          <w:lang w:val="sr-Cyrl-CS"/>
        </w:rPr>
        <w:t xml:space="preserve"> – </w:t>
      </w:r>
      <w:r w:rsidRPr="0031513E">
        <w:rPr>
          <w:rFonts w:asciiTheme="minorHAnsi" w:hAnsiTheme="minorHAnsi" w:cstheme="minorHAnsi"/>
          <w:sz w:val="24"/>
          <w:szCs w:val="24"/>
        </w:rPr>
        <w:t>NSZ</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CSR</w:t>
      </w:r>
      <w:r>
        <w:rPr>
          <w:rFonts w:asciiTheme="minorHAnsi" w:hAnsiTheme="minorHAnsi" w:cstheme="minorHAnsi"/>
          <w:sz w:val="24"/>
          <w:szCs w:val="24"/>
          <w:lang w:val="sr-Latn-RS"/>
        </w:rPr>
        <w:t xml:space="preserve"> 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sl</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oja</w:t>
      </w:r>
      <w:r w:rsidRPr="0031513E">
        <w:rPr>
          <w:rFonts w:asciiTheme="minorHAnsi" w:hAnsiTheme="minorHAnsi" w:cstheme="minorHAnsi"/>
          <w:sz w:val="24"/>
          <w:szCs w:val="24"/>
          <w:lang w:val="sr-Cyrl-CS"/>
        </w:rPr>
        <w:t>č</w:t>
      </w:r>
      <w:r w:rsidRPr="0031513E">
        <w:rPr>
          <w:rFonts w:asciiTheme="minorHAnsi" w:hAnsiTheme="minorHAnsi" w:cstheme="minorHAnsi"/>
          <w:sz w:val="24"/>
          <w:szCs w:val="24"/>
        </w:rPr>
        <w:t>ati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lokalne</w:t>
      </w:r>
      <w:r w:rsidRPr="0031513E">
        <w:rPr>
          <w:rFonts w:asciiTheme="minorHAnsi" w:hAnsiTheme="minorHAnsi" w:cstheme="minorHAnsi"/>
          <w:sz w:val="24"/>
          <w:szCs w:val="24"/>
          <w:lang w:val="sr-Cyrl-CS"/>
        </w:rPr>
        <w:t xml:space="preserve"> </w:t>
      </w:r>
      <w:r w:rsidRPr="00294EB7">
        <w:rPr>
          <w:rFonts w:asciiTheme="minorHAnsi" w:hAnsiTheme="minorHAnsi" w:cstheme="minorHAnsi"/>
          <w:sz w:val="24"/>
          <w:szCs w:val="24"/>
        </w:rPr>
        <w:t>organizacij</w:t>
      </w:r>
      <w:r>
        <w:rPr>
          <w:rFonts w:asciiTheme="minorHAnsi" w:hAnsiTheme="minorHAnsi" w:cstheme="minorHAnsi"/>
          <w:sz w:val="24"/>
          <w:szCs w:val="24"/>
        </w:rPr>
        <w:t>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lastRenderedPageBreak/>
        <w:t>civilnog</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dru</w:t>
      </w:r>
      <w:r w:rsidRPr="004B22FD">
        <w:rPr>
          <w:rFonts w:asciiTheme="minorHAnsi" w:hAnsiTheme="minorHAnsi" w:cstheme="minorHAnsi"/>
          <w:sz w:val="24"/>
          <w:szCs w:val="24"/>
          <w:lang w:val="sr-Cyrl-CS"/>
        </w:rPr>
        <w:t>š</w:t>
      </w:r>
      <w:r w:rsidRPr="00294EB7">
        <w:rPr>
          <w:rFonts w:asciiTheme="minorHAnsi" w:hAnsiTheme="minorHAnsi" w:cstheme="minorHAnsi"/>
          <w:sz w:val="24"/>
          <w:szCs w:val="24"/>
        </w:rPr>
        <w:t>tva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koje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se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bave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pitanjima</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inkluzije</w:t>
      </w:r>
      <w:r w:rsidRPr="004B22FD">
        <w:rPr>
          <w:rFonts w:asciiTheme="minorHAnsi" w:hAnsiTheme="minorHAnsi" w:cstheme="minorHAnsi"/>
          <w:sz w:val="24"/>
          <w:szCs w:val="24"/>
          <w:lang w:val="sr-Cyrl-CS"/>
        </w:rPr>
        <w:t xml:space="preserve"> </w:t>
      </w:r>
      <w:r w:rsidRPr="00294EB7">
        <w:rPr>
          <w:rFonts w:asciiTheme="minorHAnsi" w:hAnsiTheme="minorHAnsi" w:cstheme="minorHAnsi"/>
          <w:sz w:val="24"/>
          <w:szCs w:val="24"/>
        </w:rPr>
        <w:t>Roma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podr</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ka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za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pobolj</w:t>
      </w:r>
      <w:r w:rsidRPr="0031513E">
        <w:rPr>
          <w:rFonts w:asciiTheme="minorHAnsi" w:hAnsiTheme="minorHAnsi" w:cstheme="minorHAnsi"/>
          <w:sz w:val="24"/>
          <w:szCs w:val="24"/>
          <w:lang w:val="sr-Cyrl-CS"/>
        </w:rPr>
        <w:t>š</w:t>
      </w:r>
      <w:r w:rsidRPr="0031513E">
        <w:rPr>
          <w:rFonts w:asciiTheme="minorHAnsi" w:hAnsiTheme="minorHAnsi" w:cstheme="minorHAnsi"/>
          <w:sz w:val="24"/>
          <w:szCs w:val="24"/>
        </w:rPr>
        <w:t>anje</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uslova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stanovanja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podstandardnom</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naselju</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Panjevac</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projektna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dokumentacija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infrastruktura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i</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legalizacija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naselja</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Marko</w:t>
      </w:r>
      <w:r w:rsidRPr="0031513E">
        <w:rPr>
          <w:rFonts w:asciiTheme="minorHAnsi" w:hAnsiTheme="minorHAnsi" w:cstheme="minorHAnsi"/>
          <w:sz w:val="24"/>
          <w:szCs w:val="24"/>
          <w:lang w:val="sr-Cyrl-CS"/>
        </w:rPr>
        <w:t xml:space="preserve"> </w:t>
      </w:r>
      <w:r w:rsidRPr="0031513E">
        <w:rPr>
          <w:rFonts w:asciiTheme="minorHAnsi" w:hAnsiTheme="minorHAnsi" w:cstheme="minorHAnsi"/>
          <w:sz w:val="24"/>
          <w:szCs w:val="24"/>
        </w:rPr>
        <w:t>Orlovi</w:t>
      </w:r>
      <w:r w:rsidRPr="0031513E">
        <w:rPr>
          <w:rFonts w:asciiTheme="minorHAnsi" w:hAnsiTheme="minorHAnsi" w:cstheme="minorHAnsi"/>
          <w:sz w:val="24"/>
          <w:szCs w:val="24"/>
          <w:lang w:val="sr-Cyrl-CS"/>
        </w:rPr>
        <w:t>ć</w:t>
      </w:r>
      <w:r>
        <w:rPr>
          <w:rFonts w:asciiTheme="minorHAnsi" w:hAnsiTheme="minorHAnsi" w:cstheme="minorHAnsi"/>
          <w:sz w:val="24"/>
          <w:szCs w:val="24"/>
          <w:lang w:val="sr-Latn-RS"/>
        </w:rPr>
        <w:t>.</w:t>
      </w:r>
      <w:r w:rsidRPr="0031513E">
        <w:rPr>
          <w:rFonts w:asciiTheme="minorHAnsi" w:hAnsiTheme="minorHAnsi" w:cstheme="minorHAnsi"/>
          <w:sz w:val="24"/>
          <w:szCs w:val="24"/>
          <w:lang w:val="sr-Cyrl-CS"/>
        </w:rPr>
        <w:t xml:space="preserve"> </w:t>
      </w:r>
    </w:p>
    <w:p w14:paraId="09AF22AF" w14:textId="54B02604" w:rsidR="0070129B" w:rsidRPr="00CE23A7" w:rsidRDefault="0070129B" w:rsidP="00CE23A7">
      <w:pPr>
        <w:shd w:val="clear" w:color="auto" w:fill="FFFFFF" w:themeFill="background1"/>
        <w:jc w:val="both"/>
        <w:rPr>
          <w:rFonts w:asciiTheme="minorHAnsi" w:hAnsiTheme="minorHAnsi" w:cstheme="minorHAnsi"/>
          <w:b/>
          <w:bCs/>
          <w:color w:val="1F497D" w:themeColor="text2"/>
          <w:sz w:val="26"/>
          <w:szCs w:val="26"/>
          <w:lang w:val="sr-Latn-CS"/>
        </w:rPr>
      </w:pPr>
      <w:r w:rsidRPr="00CE23A7">
        <w:rPr>
          <w:rFonts w:asciiTheme="minorHAnsi" w:hAnsiTheme="minorHAnsi" w:cstheme="minorHAnsi"/>
          <w:b/>
          <w:bCs/>
          <w:color w:val="1F497D" w:themeColor="text2"/>
          <w:sz w:val="26"/>
          <w:szCs w:val="26"/>
          <w:lang w:val="sr-Latn-CS"/>
        </w:rPr>
        <w:t>Zaključak</w:t>
      </w:r>
    </w:p>
    <w:p w14:paraId="1ED24913" w14:textId="06E4C0BC" w:rsidR="0070129B" w:rsidRPr="004B22FD" w:rsidRDefault="0070129B" w:rsidP="00CE23A7">
      <w:pPr>
        <w:jc w:val="both"/>
        <w:rPr>
          <w:rFonts w:ascii="Calibri" w:hAnsi="Calibri" w:cs="Calibri"/>
          <w:sz w:val="24"/>
          <w:szCs w:val="24"/>
          <w:lang w:val="sr-Cyrl-CS"/>
        </w:rPr>
      </w:pPr>
      <w:r w:rsidRPr="00CE23A7">
        <w:rPr>
          <w:rFonts w:ascii="Calibri" w:hAnsi="Calibri" w:cs="Calibri"/>
          <w:sz w:val="24"/>
          <w:szCs w:val="24"/>
          <w:lang w:val="sr-Latn-RS"/>
        </w:rPr>
        <w:t>Grad</w:t>
      </w:r>
      <w:r w:rsidRPr="004B22FD">
        <w:rPr>
          <w:rFonts w:ascii="Calibri" w:hAnsi="Calibri" w:cs="Calibri"/>
          <w:sz w:val="24"/>
          <w:szCs w:val="24"/>
          <w:lang w:val="sr-Cyrl-CS"/>
        </w:rPr>
        <w:t xml:space="preserve"> </w:t>
      </w:r>
      <w:r w:rsidRPr="00CE23A7">
        <w:rPr>
          <w:rFonts w:ascii="Calibri" w:hAnsi="Calibri" w:cs="Calibri"/>
          <w:sz w:val="24"/>
          <w:szCs w:val="24"/>
          <w:lang w:val="sr-Latn-RS"/>
        </w:rPr>
        <w:t>Kru</w:t>
      </w:r>
      <w:r w:rsidRPr="004B22FD">
        <w:rPr>
          <w:rFonts w:ascii="Calibri" w:hAnsi="Calibri" w:cs="Calibri"/>
          <w:sz w:val="24"/>
          <w:szCs w:val="24"/>
          <w:lang w:val="sr-Cyrl-CS"/>
        </w:rPr>
        <w:t>š</w:t>
      </w:r>
      <w:r w:rsidRPr="00CE23A7">
        <w:rPr>
          <w:rFonts w:ascii="Calibri" w:hAnsi="Calibri" w:cs="Calibri"/>
          <w:sz w:val="24"/>
          <w:szCs w:val="24"/>
          <w:lang w:val="sr-Latn-RS"/>
        </w:rPr>
        <w:t>evac</w:t>
      </w:r>
      <w:r w:rsidRPr="004B22FD">
        <w:rPr>
          <w:rFonts w:ascii="Calibri" w:hAnsi="Calibri" w:cs="Calibri"/>
          <w:sz w:val="24"/>
          <w:szCs w:val="24"/>
          <w:lang w:val="sr-Cyrl-CS"/>
        </w:rPr>
        <w:t xml:space="preserve"> </w:t>
      </w:r>
      <w:r w:rsidRPr="00CE23A7">
        <w:rPr>
          <w:rFonts w:ascii="Calibri" w:hAnsi="Calibri" w:cs="Calibri"/>
          <w:sz w:val="24"/>
          <w:szCs w:val="24"/>
          <w:lang w:val="sr-Latn-RS"/>
        </w:rPr>
        <w:t>ima</w:t>
      </w:r>
      <w:r w:rsidRPr="004B22FD">
        <w:rPr>
          <w:rFonts w:ascii="Calibri" w:hAnsi="Calibri" w:cs="Calibri"/>
          <w:sz w:val="24"/>
          <w:szCs w:val="24"/>
          <w:lang w:val="sr-Cyrl-CS"/>
        </w:rPr>
        <w:t xml:space="preserve"> </w:t>
      </w:r>
      <w:r w:rsidRPr="00CE23A7">
        <w:rPr>
          <w:rFonts w:ascii="Calibri" w:hAnsi="Calibri" w:cs="Calibri"/>
          <w:sz w:val="24"/>
          <w:szCs w:val="24"/>
          <w:lang w:val="sr-Latn-RS"/>
        </w:rPr>
        <w:t>delimi</w:t>
      </w:r>
      <w:r w:rsidRPr="004B22FD">
        <w:rPr>
          <w:rFonts w:ascii="Calibri" w:hAnsi="Calibri" w:cs="Calibri"/>
          <w:sz w:val="24"/>
          <w:szCs w:val="24"/>
          <w:lang w:val="sr-Cyrl-CS"/>
        </w:rPr>
        <w:t>č</w:t>
      </w:r>
      <w:r w:rsidRPr="00CE23A7">
        <w:rPr>
          <w:rFonts w:ascii="Calibri" w:hAnsi="Calibri" w:cs="Calibri"/>
          <w:sz w:val="24"/>
          <w:szCs w:val="24"/>
          <w:lang w:val="sr-Latn-RS"/>
        </w:rPr>
        <w:t>no</w:t>
      </w:r>
      <w:r w:rsidRPr="004B22FD">
        <w:rPr>
          <w:rFonts w:ascii="Calibri" w:hAnsi="Calibri" w:cs="Calibri"/>
          <w:sz w:val="24"/>
          <w:szCs w:val="24"/>
          <w:lang w:val="sr-Cyrl-CS"/>
        </w:rPr>
        <w:t xml:space="preserve"> </w:t>
      </w:r>
      <w:r w:rsidRPr="00CE23A7">
        <w:rPr>
          <w:rFonts w:ascii="Calibri" w:hAnsi="Calibri" w:cs="Calibri"/>
          <w:sz w:val="24"/>
          <w:szCs w:val="24"/>
          <w:lang w:val="sr-Latn-RS"/>
        </w:rPr>
        <w:t>razvijene</w:t>
      </w:r>
      <w:r w:rsidRPr="004B22FD">
        <w:rPr>
          <w:rFonts w:ascii="Calibri" w:hAnsi="Calibri" w:cs="Calibri"/>
          <w:sz w:val="24"/>
          <w:szCs w:val="24"/>
          <w:lang w:val="sr-Cyrl-CS"/>
        </w:rPr>
        <w:t xml:space="preserve"> </w:t>
      </w:r>
      <w:r w:rsidRPr="00CE23A7">
        <w:rPr>
          <w:rFonts w:ascii="Calibri" w:hAnsi="Calibri" w:cs="Calibri"/>
          <w:sz w:val="24"/>
          <w:szCs w:val="24"/>
          <w:lang w:val="sr-Latn-RS"/>
        </w:rPr>
        <w:t>mehanizme</w:t>
      </w:r>
      <w:r w:rsidRPr="004B22FD">
        <w:rPr>
          <w:rFonts w:ascii="Calibri" w:hAnsi="Calibri" w:cs="Calibri"/>
          <w:sz w:val="24"/>
          <w:szCs w:val="24"/>
          <w:lang w:val="sr-Cyrl-CS"/>
        </w:rPr>
        <w:t xml:space="preserve"> </w:t>
      </w:r>
      <w:r w:rsidRPr="00CE23A7">
        <w:rPr>
          <w:rFonts w:ascii="Calibri" w:hAnsi="Calibri" w:cs="Calibri"/>
          <w:sz w:val="24"/>
          <w:szCs w:val="24"/>
          <w:lang w:val="sr-Latn-RS"/>
        </w:rPr>
        <w:t>neohodne</w:t>
      </w:r>
      <w:r w:rsidRPr="004B22FD">
        <w:rPr>
          <w:rFonts w:ascii="Calibri" w:hAnsi="Calibri" w:cs="Calibri"/>
          <w:sz w:val="24"/>
          <w:szCs w:val="24"/>
          <w:lang w:val="sr-Cyrl-CS"/>
        </w:rPr>
        <w:t xml:space="preserve"> </w:t>
      </w:r>
      <w:r w:rsidRPr="00CE23A7">
        <w:rPr>
          <w:rFonts w:ascii="Calibri" w:hAnsi="Calibri" w:cs="Calibri"/>
          <w:sz w:val="24"/>
          <w:szCs w:val="24"/>
          <w:lang w:val="sr-Latn-RS"/>
        </w:rPr>
        <w:t>za</w:t>
      </w:r>
      <w:r w:rsidRPr="004B22FD">
        <w:rPr>
          <w:rFonts w:ascii="Calibri" w:hAnsi="Calibri" w:cs="Calibri"/>
          <w:sz w:val="24"/>
          <w:szCs w:val="24"/>
          <w:lang w:val="sr-Cyrl-CS"/>
        </w:rPr>
        <w:t xml:space="preserve"> </w:t>
      </w:r>
      <w:r w:rsidRPr="00CE23A7">
        <w:rPr>
          <w:rFonts w:ascii="Calibri" w:hAnsi="Calibri" w:cs="Calibri"/>
          <w:sz w:val="24"/>
          <w:szCs w:val="24"/>
          <w:lang w:val="sr-Latn-RS"/>
        </w:rPr>
        <w:t>inkluziju</w:t>
      </w:r>
      <w:r w:rsidRPr="004B22FD">
        <w:rPr>
          <w:rFonts w:ascii="Calibri" w:hAnsi="Calibri" w:cs="Calibri"/>
          <w:sz w:val="24"/>
          <w:szCs w:val="24"/>
          <w:lang w:val="sr-Cyrl-CS"/>
        </w:rPr>
        <w:t xml:space="preserve"> </w:t>
      </w:r>
      <w:r w:rsidRPr="00CE23A7">
        <w:rPr>
          <w:rFonts w:ascii="Calibri" w:hAnsi="Calibri" w:cs="Calibri"/>
          <w:sz w:val="24"/>
          <w:szCs w:val="24"/>
          <w:lang w:val="sr-Latn-RS"/>
        </w:rPr>
        <w:t>Roma</w:t>
      </w:r>
      <w:r w:rsidRPr="004B22FD">
        <w:rPr>
          <w:rFonts w:ascii="Calibri" w:hAnsi="Calibri" w:cs="Calibri"/>
          <w:sz w:val="24"/>
          <w:szCs w:val="24"/>
          <w:lang w:val="sr-Cyrl-CS"/>
        </w:rPr>
        <w:t xml:space="preserve"> </w:t>
      </w:r>
      <w:r w:rsidRPr="00CE23A7">
        <w:rPr>
          <w:rFonts w:ascii="Calibri" w:hAnsi="Calibri" w:cs="Calibri"/>
          <w:sz w:val="24"/>
          <w:szCs w:val="24"/>
          <w:lang w:val="sr-Latn-RS"/>
        </w:rPr>
        <w:t>i</w:t>
      </w:r>
      <w:r w:rsidRPr="004B22FD">
        <w:rPr>
          <w:rFonts w:ascii="Calibri" w:hAnsi="Calibri" w:cs="Calibri"/>
          <w:sz w:val="24"/>
          <w:szCs w:val="24"/>
          <w:lang w:val="sr-Cyrl-CS"/>
        </w:rPr>
        <w:t xml:space="preserve"> </w:t>
      </w:r>
      <w:r w:rsidRPr="00CE23A7">
        <w:rPr>
          <w:rFonts w:ascii="Calibri" w:hAnsi="Calibri" w:cs="Calibri"/>
          <w:sz w:val="24"/>
          <w:szCs w:val="24"/>
          <w:lang w:val="sr-Latn-RS"/>
        </w:rPr>
        <w:t>integraciju</w:t>
      </w:r>
      <w:r w:rsidRPr="004B22FD">
        <w:rPr>
          <w:rFonts w:ascii="Calibri" w:hAnsi="Calibri" w:cs="Calibri"/>
          <w:sz w:val="24"/>
          <w:szCs w:val="24"/>
          <w:lang w:val="sr-Cyrl-CS"/>
        </w:rPr>
        <w:t xml:space="preserve"> </w:t>
      </w:r>
      <w:r w:rsidRPr="00CE23A7">
        <w:rPr>
          <w:rFonts w:ascii="Calibri" w:hAnsi="Calibri" w:cs="Calibri"/>
          <w:sz w:val="24"/>
          <w:szCs w:val="24"/>
          <w:lang w:val="sr-Latn-RS"/>
        </w:rPr>
        <w:t>povratnika</w:t>
      </w:r>
      <w:r w:rsidRPr="004B22FD">
        <w:rPr>
          <w:rFonts w:ascii="Calibri" w:hAnsi="Calibri" w:cs="Calibri"/>
          <w:sz w:val="24"/>
          <w:szCs w:val="24"/>
          <w:lang w:val="sr-Cyrl-CS"/>
        </w:rPr>
        <w:t xml:space="preserve">, </w:t>
      </w:r>
      <w:r w:rsidRPr="00CE23A7">
        <w:rPr>
          <w:rFonts w:ascii="Calibri" w:hAnsi="Calibri" w:cs="Calibri"/>
          <w:sz w:val="24"/>
          <w:szCs w:val="24"/>
          <w:lang w:val="sr-Latn-RS"/>
        </w:rPr>
        <w:t>odnosno</w:t>
      </w:r>
      <w:r w:rsidRPr="004B22FD">
        <w:rPr>
          <w:rFonts w:ascii="Calibri" w:hAnsi="Calibri" w:cs="Calibri"/>
          <w:sz w:val="24"/>
          <w:szCs w:val="24"/>
          <w:lang w:val="sr-Cyrl-CS"/>
        </w:rPr>
        <w:t xml:space="preserve"> </w:t>
      </w:r>
      <w:r w:rsidRPr="00CE23A7">
        <w:rPr>
          <w:rFonts w:ascii="Calibri" w:hAnsi="Calibri" w:cs="Calibri"/>
          <w:sz w:val="24"/>
          <w:szCs w:val="24"/>
          <w:lang w:val="sr-Latn-RS"/>
        </w:rPr>
        <w:t>dobar</w:t>
      </w:r>
      <w:r w:rsidRPr="004B22FD">
        <w:rPr>
          <w:rFonts w:ascii="Calibri" w:hAnsi="Calibri" w:cs="Calibri"/>
          <w:sz w:val="24"/>
          <w:szCs w:val="24"/>
          <w:lang w:val="sr-Cyrl-CS"/>
        </w:rPr>
        <w:t xml:space="preserve"> </w:t>
      </w:r>
      <w:r w:rsidRPr="00CE23A7">
        <w:rPr>
          <w:rFonts w:ascii="Calibri" w:hAnsi="Calibri" w:cs="Calibri"/>
          <w:sz w:val="24"/>
          <w:szCs w:val="24"/>
          <w:lang w:val="sr-Latn-RS"/>
        </w:rPr>
        <w:t>osnov</w:t>
      </w:r>
      <w:r w:rsidRPr="004B22FD">
        <w:rPr>
          <w:rFonts w:ascii="Calibri" w:hAnsi="Calibri" w:cs="Calibri"/>
          <w:sz w:val="24"/>
          <w:szCs w:val="24"/>
          <w:lang w:val="sr-Cyrl-CS"/>
        </w:rPr>
        <w:t xml:space="preserve"> </w:t>
      </w:r>
      <w:r w:rsidRPr="00CE23A7">
        <w:rPr>
          <w:rFonts w:ascii="Calibri" w:hAnsi="Calibri" w:cs="Calibri"/>
          <w:sz w:val="24"/>
          <w:szCs w:val="24"/>
          <w:lang w:val="sr-Latn-RS"/>
        </w:rPr>
        <w:t>koji</w:t>
      </w:r>
      <w:r w:rsidRPr="004B22FD">
        <w:rPr>
          <w:rFonts w:ascii="Calibri" w:hAnsi="Calibri" w:cs="Calibri"/>
          <w:sz w:val="24"/>
          <w:szCs w:val="24"/>
          <w:lang w:val="sr-Cyrl-CS"/>
        </w:rPr>
        <w:t xml:space="preserve"> </w:t>
      </w:r>
      <w:r w:rsidRPr="00CE23A7">
        <w:rPr>
          <w:rFonts w:ascii="Calibri" w:hAnsi="Calibri" w:cs="Calibri"/>
          <w:sz w:val="24"/>
          <w:szCs w:val="24"/>
          <w:lang w:val="sr-Latn-RS"/>
        </w:rPr>
        <w:t>treba</w:t>
      </w:r>
      <w:r w:rsidRPr="004B22FD">
        <w:rPr>
          <w:rFonts w:ascii="Calibri" w:hAnsi="Calibri" w:cs="Calibri"/>
          <w:sz w:val="24"/>
          <w:szCs w:val="24"/>
          <w:lang w:val="sr-Cyrl-CS"/>
        </w:rPr>
        <w:t xml:space="preserve"> </w:t>
      </w:r>
      <w:r w:rsidRPr="00CE23A7">
        <w:rPr>
          <w:rFonts w:ascii="Calibri" w:hAnsi="Calibri" w:cs="Calibri"/>
          <w:sz w:val="24"/>
          <w:szCs w:val="24"/>
          <w:lang w:val="sr-Latn-RS"/>
        </w:rPr>
        <w:t>dalje</w:t>
      </w:r>
      <w:r w:rsidRPr="004B22FD">
        <w:rPr>
          <w:rFonts w:ascii="Calibri" w:hAnsi="Calibri" w:cs="Calibri"/>
          <w:sz w:val="24"/>
          <w:szCs w:val="24"/>
          <w:lang w:val="sr-Cyrl-CS"/>
        </w:rPr>
        <w:t xml:space="preserve"> </w:t>
      </w:r>
      <w:r w:rsidRPr="00CE23A7">
        <w:rPr>
          <w:rFonts w:ascii="Calibri" w:hAnsi="Calibri" w:cs="Calibri"/>
          <w:sz w:val="24"/>
          <w:szCs w:val="24"/>
          <w:lang w:val="sr-Latn-RS"/>
        </w:rPr>
        <w:t>razvijati</w:t>
      </w:r>
      <w:r w:rsidRPr="004B22FD">
        <w:rPr>
          <w:rFonts w:ascii="Calibri" w:hAnsi="Calibri" w:cs="Calibri"/>
          <w:sz w:val="24"/>
          <w:szCs w:val="24"/>
          <w:lang w:val="sr-Cyrl-CS"/>
        </w:rPr>
        <w:t xml:space="preserve">. </w:t>
      </w:r>
      <w:r w:rsidRPr="00EF4E9B">
        <w:rPr>
          <w:rFonts w:ascii="Calibri" w:hAnsi="Calibri" w:cs="Calibri"/>
          <w:sz w:val="24"/>
          <w:szCs w:val="24"/>
        </w:rPr>
        <w:t>Kao</w:t>
      </w:r>
      <w:r w:rsidRPr="004B22FD">
        <w:rPr>
          <w:rFonts w:ascii="Calibri" w:hAnsi="Calibri" w:cs="Calibri"/>
          <w:sz w:val="24"/>
          <w:szCs w:val="24"/>
          <w:lang w:val="sr-Cyrl-CS"/>
        </w:rPr>
        <w:t xml:space="preserve"> </w:t>
      </w:r>
      <w:r w:rsidRPr="00EF4E9B">
        <w:rPr>
          <w:rFonts w:ascii="Calibri" w:hAnsi="Calibri" w:cs="Calibri"/>
          <w:sz w:val="24"/>
          <w:szCs w:val="24"/>
        </w:rPr>
        <w:t>osnovni</w:t>
      </w:r>
      <w:r w:rsidRPr="004B22FD">
        <w:rPr>
          <w:rFonts w:ascii="Calibri" w:hAnsi="Calibri" w:cs="Calibri"/>
          <w:sz w:val="24"/>
          <w:szCs w:val="24"/>
          <w:lang w:val="sr-Cyrl-CS"/>
        </w:rPr>
        <w:t xml:space="preserve"> </w:t>
      </w:r>
      <w:r w:rsidRPr="00EF4E9B">
        <w:rPr>
          <w:rFonts w:ascii="Calibri" w:hAnsi="Calibri" w:cs="Calibri"/>
          <w:sz w:val="24"/>
          <w:szCs w:val="24"/>
        </w:rPr>
        <w:t>izazov</w:t>
      </w:r>
      <w:r w:rsidRPr="004B22FD">
        <w:rPr>
          <w:rFonts w:ascii="Calibri" w:hAnsi="Calibri" w:cs="Calibri"/>
          <w:sz w:val="24"/>
          <w:szCs w:val="24"/>
          <w:lang w:val="sr-Cyrl-CS"/>
        </w:rPr>
        <w:t xml:space="preserve"> </w:t>
      </w:r>
      <w:r w:rsidRPr="00EF4E9B">
        <w:rPr>
          <w:rFonts w:ascii="Calibri" w:hAnsi="Calibri" w:cs="Calibri"/>
          <w:sz w:val="24"/>
          <w:szCs w:val="24"/>
        </w:rPr>
        <w:t>u</w:t>
      </w:r>
      <w:r w:rsidRPr="004B22FD">
        <w:rPr>
          <w:rFonts w:ascii="Calibri" w:hAnsi="Calibri" w:cs="Calibri"/>
          <w:sz w:val="24"/>
          <w:szCs w:val="24"/>
          <w:lang w:val="sr-Cyrl-CS"/>
        </w:rPr>
        <w:t xml:space="preserve"> </w:t>
      </w:r>
      <w:r w:rsidRPr="00EF4E9B">
        <w:rPr>
          <w:rFonts w:ascii="Calibri" w:hAnsi="Calibri" w:cs="Calibri"/>
          <w:sz w:val="24"/>
          <w:szCs w:val="24"/>
        </w:rPr>
        <w:t>daljem</w:t>
      </w:r>
      <w:r w:rsidRPr="004B22FD">
        <w:rPr>
          <w:rFonts w:ascii="Calibri" w:hAnsi="Calibri" w:cs="Calibri"/>
          <w:sz w:val="24"/>
          <w:szCs w:val="24"/>
          <w:lang w:val="sr-Cyrl-CS"/>
        </w:rPr>
        <w:t xml:space="preserve"> </w:t>
      </w:r>
      <w:r w:rsidRPr="00EF4E9B">
        <w:rPr>
          <w:rFonts w:ascii="Calibri" w:hAnsi="Calibri" w:cs="Calibri"/>
          <w:sz w:val="24"/>
          <w:szCs w:val="24"/>
        </w:rPr>
        <w:t>radu</w:t>
      </w:r>
      <w:r w:rsidRPr="004B22FD">
        <w:rPr>
          <w:rFonts w:ascii="Calibri" w:hAnsi="Calibri" w:cs="Calibri"/>
          <w:sz w:val="24"/>
          <w:szCs w:val="24"/>
          <w:lang w:val="sr-Cyrl-CS"/>
        </w:rPr>
        <w:t xml:space="preserve"> </w:t>
      </w:r>
      <w:r w:rsidRPr="00EF4E9B">
        <w:rPr>
          <w:rFonts w:ascii="Calibri" w:hAnsi="Calibri" w:cs="Calibri"/>
          <w:sz w:val="24"/>
          <w:szCs w:val="24"/>
        </w:rPr>
        <w:t>navode</w:t>
      </w:r>
      <w:r w:rsidRPr="004B22FD">
        <w:rPr>
          <w:rFonts w:ascii="Calibri" w:hAnsi="Calibri" w:cs="Calibri"/>
          <w:sz w:val="24"/>
          <w:szCs w:val="24"/>
          <w:lang w:val="sr-Cyrl-CS"/>
        </w:rPr>
        <w:t xml:space="preserve"> </w:t>
      </w:r>
      <w:r w:rsidRPr="00EF4E9B">
        <w:rPr>
          <w:rFonts w:ascii="Calibri" w:hAnsi="Calibri" w:cs="Calibri"/>
          <w:sz w:val="24"/>
          <w:szCs w:val="24"/>
        </w:rPr>
        <w:t>kontradiktornosti</w:t>
      </w:r>
      <w:r w:rsidRPr="004B22FD">
        <w:rPr>
          <w:rFonts w:ascii="Calibri" w:hAnsi="Calibri" w:cs="Calibri"/>
          <w:sz w:val="24"/>
          <w:szCs w:val="24"/>
          <w:lang w:val="sr-Cyrl-CS"/>
        </w:rPr>
        <w:t xml:space="preserve"> </w:t>
      </w:r>
      <w:r w:rsidRPr="00EF4E9B">
        <w:rPr>
          <w:rFonts w:ascii="Calibri" w:hAnsi="Calibri" w:cs="Calibri"/>
          <w:sz w:val="24"/>
          <w:szCs w:val="24"/>
        </w:rPr>
        <w:t>i</w:t>
      </w:r>
      <w:r w:rsidRPr="004B22FD">
        <w:rPr>
          <w:rFonts w:ascii="Calibri" w:hAnsi="Calibri" w:cs="Calibri"/>
          <w:sz w:val="24"/>
          <w:szCs w:val="24"/>
          <w:lang w:val="sr-Cyrl-CS"/>
        </w:rPr>
        <w:t xml:space="preserve"> </w:t>
      </w:r>
      <w:r w:rsidRPr="00EF4E9B">
        <w:rPr>
          <w:rFonts w:ascii="Calibri" w:hAnsi="Calibri" w:cs="Calibri"/>
          <w:sz w:val="24"/>
          <w:szCs w:val="24"/>
        </w:rPr>
        <w:t>neuskla</w:t>
      </w:r>
      <w:r w:rsidRPr="004B22FD">
        <w:rPr>
          <w:rFonts w:ascii="Calibri" w:hAnsi="Calibri" w:cs="Calibri"/>
          <w:sz w:val="24"/>
          <w:szCs w:val="24"/>
          <w:lang w:val="sr-Cyrl-CS"/>
        </w:rPr>
        <w:t>đ</w:t>
      </w:r>
      <w:r w:rsidRPr="00EF4E9B">
        <w:rPr>
          <w:rFonts w:ascii="Calibri" w:hAnsi="Calibri" w:cs="Calibri"/>
          <w:sz w:val="24"/>
          <w:szCs w:val="24"/>
        </w:rPr>
        <w:t>enosti</w:t>
      </w:r>
      <w:r w:rsidRPr="004B22FD">
        <w:rPr>
          <w:rFonts w:ascii="Calibri" w:hAnsi="Calibri" w:cs="Calibri"/>
          <w:sz w:val="24"/>
          <w:szCs w:val="24"/>
          <w:lang w:val="sr-Cyrl-CS"/>
        </w:rPr>
        <w:t xml:space="preserve"> </w:t>
      </w:r>
      <w:r w:rsidRPr="00EF4E9B">
        <w:rPr>
          <w:rFonts w:ascii="Calibri" w:hAnsi="Calibri" w:cs="Calibri"/>
          <w:sz w:val="24"/>
          <w:szCs w:val="24"/>
        </w:rPr>
        <w:t>u</w:t>
      </w:r>
      <w:r w:rsidRPr="004B22FD">
        <w:rPr>
          <w:rFonts w:ascii="Calibri" w:hAnsi="Calibri" w:cs="Calibri"/>
          <w:sz w:val="24"/>
          <w:szCs w:val="24"/>
          <w:lang w:val="sr-Cyrl-CS"/>
        </w:rPr>
        <w:t xml:space="preserve"> </w:t>
      </w:r>
      <w:r w:rsidRPr="00EF4E9B">
        <w:rPr>
          <w:rFonts w:ascii="Calibri" w:hAnsi="Calibri" w:cs="Calibri"/>
          <w:sz w:val="24"/>
          <w:szCs w:val="24"/>
        </w:rPr>
        <w:t>zakonima</w:t>
      </w:r>
      <w:r w:rsidRPr="004B22FD">
        <w:rPr>
          <w:rFonts w:ascii="Calibri" w:hAnsi="Calibri" w:cs="Calibri"/>
          <w:sz w:val="24"/>
          <w:szCs w:val="24"/>
          <w:lang w:val="sr-Cyrl-CS"/>
        </w:rPr>
        <w:t xml:space="preserve"> </w:t>
      </w:r>
      <w:r w:rsidRPr="00EF4E9B">
        <w:rPr>
          <w:rFonts w:ascii="Calibri" w:hAnsi="Calibri" w:cs="Calibri"/>
          <w:sz w:val="24"/>
          <w:szCs w:val="24"/>
        </w:rPr>
        <w:t>i</w:t>
      </w:r>
      <w:r w:rsidRPr="004B22FD">
        <w:rPr>
          <w:rFonts w:ascii="Calibri" w:hAnsi="Calibri" w:cs="Calibri"/>
          <w:sz w:val="24"/>
          <w:szCs w:val="24"/>
          <w:lang w:val="sr-Cyrl-CS"/>
        </w:rPr>
        <w:t xml:space="preserve"> </w:t>
      </w:r>
      <w:r w:rsidRPr="00EF4E9B">
        <w:rPr>
          <w:rFonts w:ascii="Calibri" w:hAnsi="Calibri" w:cs="Calibri"/>
          <w:sz w:val="24"/>
          <w:szCs w:val="24"/>
        </w:rPr>
        <w:t>potrebu</w:t>
      </w:r>
      <w:r w:rsidRPr="004B22FD">
        <w:rPr>
          <w:rFonts w:ascii="Calibri" w:hAnsi="Calibri" w:cs="Calibri"/>
          <w:sz w:val="24"/>
          <w:szCs w:val="24"/>
          <w:lang w:val="sr-Cyrl-CS"/>
        </w:rPr>
        <w:t xml:space="preserve"> </w:t>
      </w:r>
      <w:r w:rsidRPr="00EF4E9B">
        <w:rPr>
          <w:rFonts w:ascii="Calibri" w:hAnsi="Calibri" w:cs="Calibri"/>
          <w:sz w:val="24"/>
          <w:szCs w:val="24"/>
        </w:rPr>
        <w:t>da</w:t>
      </w:r>
      <w:r w:rsidRPr="004B22FD">
        <w:rPr>
          <w:rFonts w:ascii="Calibri" w:hAnsi="Calibri" w:cs="Calibri"/>
          <w:sz w:val="24"/>
          <w:szCs w:val="24"/>
          <w:lang w:val="sr-Cyrl-CS"/>
        </w:rPr>
        <w:t xml:space="preserve"> </w:t>
      </w:r>
      <w:r w:rsidRPr="00EF4E9B">
        <w:rPr>
          <w:rFonts w:ascii="Calibri" w:hAnsi="Calibri" w:cs="Calibri"/>
          <w:sz w:val="24"/>
          <w:szCs w:val="24"/>
        </w:rPr>
        <w:t>se</w:t>
      </w:r>
      <w:r w:rsidRPr="004B22FD">
        <w:rPr>
          <w:rFonts w:ascii="Calibri" w:hAnsi="Calibri" w:cs="Calibri"/>
          <w:sz w:val="24"/>
          <w:szCs w:val="24"/>
          <w:lang w:val="sr-Cyrl-CS"/>
        </w:rPr>
        <w:t xml:space="preserve"> </w:t>
      </w:r>
      <w:r w:rsidRPr="00EF4E9B">
        <w:rPr>
          <w:rFonts w:ascii="Calibri" w:hAnsi="Calibri" w:cs="Calibri"/>
          <w:sz w:val="24"/>
          <w:szCs w:val="24"/>
        </w:rPr>
        <w:t>isti</w:t>
      </w:r>
      <w:r w:rsidRPr="004B22FD">
        <w:rPr>
          <w:rFonts w:ascii="Calibri" w:hAnsi="Calibri" w:cs="Calibri"/>
          <w:sz w:val="24"/>
          <w:szCs w:val="24"/>
          <w:lang w:val="sr-Cyrl-CS"/>
        </w:rPr>
        <w:t xml:space="preserve"> </w:t>
      </w:r>
      <w:r w:rsidRPr="00EF4E9B">
        <w:rPr>
          <w:rFonts w:ascii="Calibri" w:hAnsi="Calibri" w:cs="Calibri"/>
          <w:sz w:val="24"/>
          <w:szCs w:val="24"/>
        </w:rPr>
        <w:t>prilagode</w:t>
      </w:r>
      <w:r w:rsidRPr="004B22FD">
        <w:rPr>
          <w:rFonts w:ascii="Calibri" w:hAnsi="Calibri" w:cs="Calibri"/>
          <w:sz w:val="24"/>
          <w:szCs w:val="24"/>
          <w:lang w:val="sr-Cyrl-CS"/>
        </w:rPr>
        <w:t xml:space="preserve"> </w:t>
      </w:r>
      <w:r w:rsidRPr="00EF4E9B">
        <w:rPr>
          <w:rFonts w:ascii="Calibri" w:hAnsi="Calibri" w:cs="Calibri"/>
          <w:sz w:val="24"/>
          <w:szCs w:val="24"/>
        </w:rPr>
        <w:t>bolje</w:t>
      </w:r>
      <w:r w:rsidRPr="004B22FD">
        <w:rPr>
          <w:rFonts w:ascii="Calibri" w:hAnsi="Calibri" w:cs="Calibri"/>
          <w:sz w:val="24"/>
          <w:szCs w:val="24"/>
          <w:lang w:val="sr-Cyrl-CS"/>
        </w:rPr>
        <w:t xml:space="preserve"> </w:t>
      </w:r>
      <w:r w:rsidRPr="00EF4E9B">
        <w:rPr>
          <w:rFonts w:ascii="Calibri" w:hAnsi="Calibri" w:cs="Calibri"/>
          <w:sz w:val="24"/>
          <w:szCs w:val="24"/>
        </w:rPr>
        <w:t>Romima</w:t>
      </w:r>
      <w:r w:rsidR="00B574E6" w:rsidRPr="008F052D">
        <w:rPr>
          <w:rFonts w:ascii="Calibri" w:hAnsi="Calibri" w:cs="Calibri"/>
          <w:sz w:val="24"/>
          <w:szCs w:val="24"/>
          <w:lang w:val="sr-Cyrl-CS"/>
        </w:rPr>
        <w:t xml:space="preserve"> </w:t>
      </w:r>
      <w:r w:rsidR="002505B3">
        <w:rPr>
          <w:rFonts w:ascii="Calibri" w:hAnsi="Calibri" w:cs="Calibri"/>
          <w:sz w:val="24"/>
          <w:szCs w:val="24"/>
        </w:rPr>
        <w:t>i</w:t>
      </w:r>
      <w:r w:rsidR="00B574E6" w:rsidRPr="008F052D">
        <w:rPr>
          <w:rFonts w:ascii="Calibri" w:hAnsi="Calibri" w:cs="Calibri"/>
          <w:sz w:val="24"/>
          <w:szCs w:val="24"/>
          <w:lang w:val="sr-Cyrl-CS"/>
        </w:rPr>
        <w:t xml:space="preserve"> </w:t>
      </w:r>
      <w:r w:rsidR="00B574E6">
        <w:rPr>
          <w:rFonts w:ascii="Calibri" w:hAnsi="Calibri" w:cs="Calibri"/>
          <w:sz w:val="24"/>
          <w:szCs w:val="24"/>
        </w:rPr>
        <w:t>drugim</w:t>
      </w:r>
      <w:r w:rsidR="00B574E6" w:rsidRPr="008F052D">
        <w:rPr>
          <w:rFonts w:ascii="Calibri" w:hAnsi="Calibri" w:cs="Calibri"/>
          <w:sz w:val="24"/>
          <w:szCs w:val="24"/>
          <w:lang w:val="sr-Cyrl-CS"/>
        </w:rPr>
        <w:t xml:space="preserve"> </w:t>
      </w:r>
      <w:r w:rsidR="00B574E6">
        <w:rPr>
          <w:rFonts w:ascii="Calibri" w:hAnsi="Calibri" w:cs="Calibri"/>
          <w:sz w:val="24"/>
          <w:szCs w:val="24"/>
        </w:rPr>
        <w:t>te</w:t>
      </w:r>
      <w:r w:rsidR="00B574E6" w:rsidRPr="008F052D">
        <w:rPr>
          <w:rFonts w:ascii="Calibri" w:hAnsi="Calibri" w:cs="Calibri"/>
          <w:sz w:val="24"/>
          <w:szCs w:val="24"/>
          <w:lang w:val="sr-Cyrl-CS"/>
        </w:rPr>
        <w:t>ž</w:t>
      </w:r>
      <w:r w:rsidR="00B574E6">
        <w:rPr>
          <w:rFonts w:ascii="Calibri" w:hAnsi="Calibri" w:cs="Calibri"/>
          <w:sz w:val="24"/>
          <w:szCs w:val="24"/>
        </w:rPr>
        <w:t>e</w:t>
      </w:r>
      <w:r w:rsidR="00B574E6" w:rsidRPr="008F052D">
        <w:rPr>
          <w:rFonts w:ascii="Calibri" w:hAnsi="Calibri" w:cs="Calibri"/>
          <w:sz w:val="24"/>
          <w:szCs w:val="24"/>
          <w:lang w:val="sr-Cyrl-CS"/>
        </w:rPr>
        <w:t xml:space="preserve"> </w:t>
      </w:r>
      <w:r w:rsidR="00B574E6">
        <w:rPr>
          <w:rFonts w:ascii="Calibri" w:hAnsi="Calibri" w:cs="Calibri"/>
          <w:sz w:val="24"/>
          <w:szCs w:val="24"/>
        </w:rPr>
        <w:t>zapo</w:t>
      </w:r>
      <w:r w:rsidR="00B574E6" w:rsidRPr="008F052D">
        <w:rPr>
          <w:rFonts w:ascii="Calibri" w:hAnsi="Calibri" w:cs="Calibri"/>
          <w:sz w:val="24"/>
          <w:szCs w:val="24"/>
          <w:lang w:val="sr-Cyrl-CS"/>
        </w:rPr>
        <w:t>š</w:t>
      </w:r>
      <w:r w:rsidR="00B574E6">
        <w:rPr>
          <w:rFonts w:ascii="Calibri" w:hAnsi="Calibri" w:cs="Calibri"/>
          <w:sz w:val="24"/>
          <w:szCs w:val="24"/>
        </w:rPr>
        <w:t>ljivim</w:t>
      </w:r>
      <w:r w:rsidR="00B574E6" w:rsidRPr="008F052D">
        <w:rPr>
          <w:rFonts w:ascii="Calibri" w:hAnsi="Calibri" w:cs="Calibri"/>
          <w:sz w:val="24"/>
          <w:szCs w:val="24"/>
          <w:lang w:val="sr-Cyrl-CS"/>
        </w:rPr>
        <w:t xml:space="preserve"> </w:t>
      </w:r>
      <w:r w:rsidR="00B574E6">
        <w:rPr>
          <w:rFonts w:ascii="Calibri" w:hAnsi="Calibri" w:cs="Calibri"/>
          <w:sz w:val="24"/>
          <w:szCs w:val="24"/>
        </w:rPr>
        <w:t>kategorijama</w:t>
      </w:r>
      <w:r w:rsidR="00B574E6" w:rsidRPr="008F052D">
        <w:rPr>
          <w:rFonts w:ascii="Calibri" w:hAnsi="Calibri" w:cs="Calibri"/>
          <w:sz w:val="24"/>
          <w:szCs w:val="24"/>
          <w:lang w:val="sr-Cyrl-CS"/>
        </w:rPr>
        <w:t xml:space="preserve"> </w:t>
      </w:r>
      <w:r w:rsidRPr="004B22FD">
        <w:rPr>
          <w:rFonts w:ascii="Calibri" w:hAnsi="Calibri" w:cs="Calibri"/>
          <w:sz w:val="24"/>
          <w:szCs w:val="24"/>
          <w:lang w:val="sr-Cyrl-CS"/>
        </w:rPr>
        <w:t>(</w:t>
      </w:r>
      <w:r w:rsidRPr="00EF4E9B">
        <w:rPr>
          <w:rFonts w:ascii="Calibri" w:hAnsi="Calibri" w:cs="Calibri"/>
          <w:sz w:val="24"/>
          <w:szCs w:val="24"/>
        </w:rPr>
        <w:t>primer</w:t>
      </w:r>
      <w:r w:rsidRPr="004B22FD">
        <w:rPr>
          <w:rFonts w:ascii="Calibri" w:hAnsi="Calibri" w:cs="Calibri"/>
          <w:sz w:val="24"/>
          <w:szCs w:val="24"/>
          <w:lang w:val="sr-Cyrl-CS"/>
        </w:rPr>
        <w:t xml:space="preserve"> </w:t>
      </w:r>
      <w:r w:rsidRPr="00EF4E9B">
        <w:rPr>
          <w:rFonts w:ascii="Calibri" w:hAnsi="Calibri" w:cs="Calibri"/>
          <w:sz w:val="24"/>
          <w:szCs w:val="24"/>
        </w:rPr>
        <w:t>iz</w:t>
      </w:r>
      <w:r w:rsidRPr="004B22FD">
        <w:rPr>
          <w:rFonts w:ascii="Calibri" w:hAnsi="Calibri" w:cs="Calibri"/>
          <w:sz w:val="24"/>
          <w:szCs w:val="24"/>
          <w:lang w:val="sr-Cyrl-CS"/>
        </w:rPr>
        <w:t xml:space="preserve"> </w:t>
      </w:r>
      <w:r w:rsidRPr="00EF4E9B">
        <w:rPr>
          <w:rFonts w:ascii="Calibri" w:hAnsi="Calibri" w:cs="Calibri"/>
          <w:sz w:val="24"/>
          <w:szCs w:val="24"/>
        </w:rPr>
        <w:t>oblasti</w:t>
      </w:r>
      <w:r w:rsidRPr="004B22FD">
        <w:rPr>
          <w:rFonts w:ascii="Calibri" w:hAnsi="Calibri" w:cs="Calibri"/>
          <w:sz w:val="24"/>
          <w:szCs w:val="24"/>
          <w:lang w:val="sr-Cyrl-CS"/>
        </w:rPr>
        <w:t xml:space="preserve"> </w:t>
      </w:r>
      <w:r w:rsidRPr="00EF4E9B">
        <w:rPr>
          <w:rFonts w:ascii="Calibri" w:hAnsi="Calibri" w:cs="Calibri"/>
          <w:sz w:val="24"/>
          <w:szCs w:val="24"/>
        </w:rPr>
        <w:t>zapo</w:t>
      </w:r>
      <w:r w:rsidRPr="004B22FD">
        <w:rPr>
          <w:rFonts w:ascii="Calibri" w:hAnsi="Calibri" w:cs="Calibri"/>
          <w:sz w:val="24"/>
          <w:szCs w:val="24"/>
          <w:lang w:val="sr-Cyrl-CS"/>
        </w:rPr>
        <w:t>š</w:t>
      </w:r>
      <w:r w:rsidRPr="00EF4E9B">
        <w:rPr>
          <w:rFonts w:ascii="Calibri" w:hAnsi="Calibri" w:cs="Calibri"/>
          <w:sz w:val="24"/>
          <w:szCs w:val="24"/>
        </w:rPr>
        <w:t>ljavanja</w:t>
      </w:r>
      <w:r w:rsidRPr="004B22FD">
        <w:rPr>
          <w:rFonts w:ascii="Calibri" w:hAnsi="Calibri" w:cs="Calibri"/>
          <w:sz w:val="24"/>
          <w:szCs w:val="24"/>
          <w:lang w:val="sr-Cyrl-CS"/>
        </w:rPr>
        <w:t xml:space="preserve">: </w:t>
      </w:r>
      <w:r w:rsidRPr="00EF4E9B">
        <w:rPr>
          <w:rFonts w:ascii="Calibri" w:hAnsi="Calibri" w:cs="Calibri"/>
          <w:sz w:val="24"/>
          <w:szCs w:val="24"/>
        </w:rPr>
        <w:t>ugovori</w:t>
      </w:r>
      <w:r w:rsidR="00E6339B" w:rsidRPr="00952C39">
        <w:rPr>
          <w:rFonts w:ascii="Calibri" w:hAnsi="Calibri" w:cs="Calibri"/>
          <w:sz w:val="24"/>
          <w:szCs w:val="24"/>
          <w:lang w:val="sr-Cyrl-CS"/>
        </w:rPr>
        <w:t xml:space="preserve"> </w:t>
      </w:r>
      <w:r w:rsidR="00E6339B">
        <w:rPr>
          <w:rFonts w:ascii="Calibri" w:hAnsi="Calibri" w:cs="Calibri"/>
          <w:sz w:val="24"/>
          <w:szCs w:val="24"/>
        </w:rPr>
        <w:t>po</w:t>
      </w:r>
      <w:r w:rsidR="00E6339B" w:rsidRPr="00952C39">
        <w:rPr>
          <w:rFonts w:ascii="Calibri" w:hAnsi="Calibri" w:cs="Calibri"/>
          <w:sz w:val="24"/>
          <w:szCs w:val="24"/>
          <w:lang w:val="sr-Cyrl-CS"/>
        </w:rPr>
        <w:t xml:space="preserve"> </w:t>
      </w:r>
      <w:r w:rsidR="00E6339B">
        <w:rPr>
          <w:rFonts w:ascii="Calibri" w:hAnsi="Calibri" w:cs="Calibri"/>
          <w:sz w:val="24"/>
          <w:szCs w:val="24"/>
        </w:rPr>
        <w:t>kojima</w:t>
      </w:r>
      <w:r w:rsidR="00E6339B" w:rsidRPr="00952C39">
        <w:rPr>
          <w:rFonts w:ascii="Calibri" w:hAnsi="Calibri" w:cs="Calibri"/>
          <w:sz w:val="24"/>
          <w:szCs w:val="24"/>
          <w:lang w:val="sr-Cyrl-CS"/>
        </w:rPr>
        <w:t xml:space="preserve"> </w:t>
      </w:r>
      <w:r w:rsidR="00E6339B">
        <w:rPr>
          <w:rFonts w:ascii="Calibri" w:hAnsi="Calibri" w:cs="Calibri"/>
          <w:sz w:val="24"/>
          <w:szCs w:val="24"/>
        </w:rPr>
        <w:t>se</w:t>
      </w:r>
      <w:r w:rsidR="00574E97" w:rsidRPr="00952C39">
        <w:rPr>
          <w:rFonts w:ascii="Calibri" w:hAnsi="Calibri" w:cs="Calibri"/>
          <w:sz w:val="24"/>
          <w:szCs w:val="24"/>
          <w:lang w:val="sr-Cyrl-CS"/>
        </w:rPr>
        <w:t xml:space="preserve"> </w:t>
      </w:r>
      <w:r w:rsidR="00574E97">
        <w:rPr>
          <w:rFonts w:ascii="Calibri" w:hAnsi="Calibri" w:cs="Calibri"/>
          <w:sz w:val="24"/>
          <w:szCs w:val="24"/>
        </w:rPr>
        <w:t>predstavnici</w:t>
      </w:r>
      <w:r w:rsidR="00574E97" w:rsidRPr="00952C39">
        <w:rPr>
          <w:rFonts w:ascii="Calibri" w:hAnsi="Calibri" w:cs="Calibri"/>
          <w:sz w:val="24"/>
          <w:szCs w:val="24"/>
          <w:lang w:val="sr-Cyrl-CS"/>
        </w:rPr>
        <w:t xml:space="preserve"> </w:t>
      </w:r>
      <w:r w:rsidR="00574E97">
        <w:rPr>
          <w:rFonts w:ascii="Calibri" w:hAnsi="Calibri" w:cs="Calibri"/>
          <w:sz w:val="24"/>
          <w:szCs w:val="24"/>
        </w:rPr>
        <w:t>romske</w:t>
      </w:r>
      <w:r w:rsidR="00574E97" w:rsidRPr="00952C39">
        <w:rPr>
          <w:rFonts w:ascii="Calibri" w:hAnsi="Calibri" w:cs="Calibri"/>
          <w:sz w:val="24"/>
          <w:szCs w:val="24"/>
          <w:lang w:val="sr-Cyrl-CS"/>
        </w:rPr>
        <w:t xml:space="preserve"> </w:t>
      </w:r>
      <w:r w:rsidR="00574E97">
        <w:rPr>
          <w:rFonts w:ascii="Calibri" w:hAnsi="Calibri" w:cs="Calibri"/>
          <w:sz w:val="24"/>
          <w:szCs w:val="24"/>
        </w:rPr>
        <w:t>zajednice</w:t>
      </w:r>
      <w:r w:rsidR="00574E97" w:rsidRPr="00952C39">
        <w:rPr>
          <w:rFonts w:ascii="Calibri" w:hAnsi="Calibri" w:cs="Calibri"/>
          <w:sz w:val="24"/>
          <w:szCs w:val="24"/>
          <w:lang w:val="sr-Cyrl-CS"/>
        </w:rPr>
        <w:t xml:space="preserve"> </w:t>
      </w:r>
      <w:r w:rsidR="00574E97">
        <w:rPr>
          <w:rFonts w:ascii="Calibri" w:hAnsi="Calibri" w:cs="Calibri"/>
          <w:sz w:val="24"/>
          <w:szCs w:val="24"/>
        </w:rPr>
        <w:t>anga</w:t>
      </w:r>
      <w:r w:rsidR="00574E97" w:rsidRPr="00952C39">
        <w:rPr>
          <w:rFonts w:ascii="Calibri" w:hAnsi="Calibri" w:cs="Calibri"/>
          <w:sz w:val="24"/>
          <w:szCs w:val="24"/>
          <w:lang w:val="sr-Cyrl-CS"/>
        </w:rPr>
        <w:t>ž</w:t>
      </w:r>
      <w:r w:rsidR="00574E97">
        <w:rPr>
          <w:rFonts w:ascii="Calibri" w:hAnsi="Calibri" w:cs="Calibri"/>
          <w:sz w:val="24"/>
          <w:szCs w:val="24"/>
        </w:rPr>
        <w:t>uju</w:t>
      </w:r>
      <w:r w:rsidR="00574E97" w:rsidRPr="00952C39">
        <w:rPr>
          <w:rFonts w:ascii="Calibri" w:hAnsi="Calibri" w:cs="Calibri"/>
          <w:sz w:val="24"/>
          <w:szCs w:val="24"/>
          <w:lang w:val="sr-Cyrl-CS"/>
        </w:rPr>
        <w:t xml:space="preserve"> </w:t>
      </w:r>
      <w:r w:rsidR="00574E97">
        <w:rPr>
          <w:rFonts w:ascii="Calibri" w:hAnsi="Calibri" w:cs="Calibri"/>
          <w:sz w:val="24"/>
          <w:szCs w:val="24"/>
        </w:rPr>
        <w:t>i</w:t>
      </w:r>
      <w:r w:rsidR="00574E97" w:rsidRPr="00952C39">
        <w:rPr>
          <w:rFonts w:ascii="Calibri" w:hAnsi="Calibri" w:cs="Calibri"/>
          <w:sz w:val="24"/>
          <w:szCs w:val="24"/>
          <w:lang w:val="sr-Cyrl-CS"/>
        </w:rPr>
        <w:t>/</w:t>
      </w:r>
      <w:r w:rsidR="00574E97">
        <w:rPr>
          <w:rFonts w:ascii="Calibri" w:hAnsi="Calibri" w:cs="Calibri"/>
          <w:sz w:val="24"/>
          <w:szCs w:val="24"/>
        </w:rPr>
        <w:t>ili</w:t>
      </w:r>
      <w:r w:rsidR="00574E97" w:rsidRPr="00952C39">
        <w:rPr>
          <w:rFonts w:ascii="Calibri" w:hAnsi="Calibri" w:cs="Calibri"/>
          <w:sz w:val="24"/>
          <w:szCs w:val="24"/>
          <w:lang w:val="sr-Cyrl-CS"/>
        </w:rPr>
        <w:t xml:space="preserve"> </w:t>
      </w:r>
      <w:r w:rsidR="00C5677C">
        <w:rPr>
          <w:rFonts w:ascii="Calibri" w:hAnsi="Calibri" w:cs="Calibri"/>
          <w:sz w:val="24"/>
          <w:szCs w:val="24"/>
        </w:rPr>
        <w:t>obavezuju</w:t>
      </w:r>
      <w:r w:rsidR="00C5677C" w:rsidRPr="00952C39">
        <w:rPr>
          <w:rFonts w:ascii="Calibri" w:hAnsi="Calibri" w:cs="Calibri"/>
          <w:sz w:val="24"/>
          <w:szCs w:val="24"/>
          <w:lang w:val="sr-Cyrl-CS"/>
        </w:rPr>
        <w:t xml:space="preserve"> </w:t>
      </w:r>
      <w:r w:rsidR="00C5677C">
        <w:rPr>
          <w:rFonts w:ascii="Calibri" w:hAnsi="Calibri" w:cs="Calibri"/>
          <w:sz w:val="24"/>
          <w:szCs w:val="24"/>
        </w:rPr>
        <w:t>za</w:t>
      </w:r>
      <w:r w:rsidR="00C5677C" w:rsidRPr="00952C39">
        <w:rPr>
          <w:rFonts w:ascii="Calibri" w:hAnsi="Calibri" w:cs="Calibri"/>
          <w:sz w:val="24"/>
          <w:szCs w:val="24"/>
          <w:lang w:val="sr-Cyrl-CS"/>
        </w:rPr>
        <w:t xml:space="preserve"> </w:t>
      </w:r>
      <w:r w:rsidR="00C5677C">
        <w:rPr>
          <w:rFonts w:ascii="Calibri" w:hAnsi="Calibri" w:cs="Calibri"/>
          <w:sz w:val="24"/>
          <w:szCs w:val="24"/>
        </w:rPr>
        <w:t>u</w:t>
      </w:r>
      <w:r w:rsidR="00C5677C" w:rsidRPr="00952C39">
        <w:rPr>
          <w:rFonts w:ascii="Calibri" w:hAnsi="Calibri" w:cs="Calibri"/>
          <w:sz w:val="24"/>
          <w:szCs w:val="24"/>
          <w:lang w:val="sr-Cyrl-CS"/>
        </w:rPr>
        <w:t>č</w:t>
      </w:r>
      <w:r w:rsidR="00C5677C">
        <w:rPr>
          <w:rFonts w:ascii="Calibri" w:hAnsi="Calibri" w:cs="Calibri"/>
          <w:sz w:val="24"/>
          <w:szCs w:val="24"/>
        </w:rPr>
        <w:t>e</w:t>
      </w:r>
      <w:r w:rsidR="00C5677C" w:rsidRPr="00952C39">
        <w:rPr>
          <w:rFonts w:ascii="Calibri" w:hAnsi="Calibri" w:cs="Calibri"/>
          <w:sz w:val="24"/>
          <w:szCs w:val="24"/>
          <w:lang w:val="sr-Cyrl-CS"/>
        </w:rPr>
        <w:t>šć</w:t>
      </w:r>
      <w:r w:rsidR="00C5677C">
        <w:rPr>
          <w:rFonts w:ascii="Calibri" w:hAnsi="Calibri" w:cs="Calibri"/>
          <w:sz w:val="24"/>
          <w:szCs w:val="24"/>
        </w:rPr>
        <w:t>e</w:t>
      </w:r>
      <w:r w:rsidR="00C5677C" w:rsidRPr="00952C39">
        <w:rPr>
          <w:rFonts w:ascii="Calibri" w:hAnsi="Calibri" w:cs="Calibri"/>
          <w:sz w:val="24"/>
          <w:szCs w:val="24"/>
          <w:lang w:val="sr-Cyrl-CS"/>
        </w:rPr>
        <w:t xml:space="preserve"> </w:t>
      </w:r>
      <w:r w:rsidR="00C5677C">
        <w:rPr>
          <w:rFonts w:ascii="Calibri" w:hAnsi="Calibri" w:cs="Calibri"/>
          <w:sz w:val="24"/>
          <w:szCs w:val="24"/>
        </w:rPr>
        <w:t>u</w:t>
      </w:r>
      <w:r w:rsidR="00C5677C" w:rsidRPr="00952C39">
        <w:rPr>
          <w:rFonts w:ascii="Calibri" w:hAnsi="Calibri" w:cs="Calibri"/>
          <w:sz w:val="24"/>
          <w:szCs w:val="24"/>
          <w:lang w:val="sr-Cyrl-CS"/>
        </w:rPr>
        <w:t xml:space="preserve"> </w:t>
      </w:r>
      <w:r w:rsidRPr="004B22FD">
        <w:rPr>
          <w:rFonts w:ascii="Calibri" w:hAnsi="Calibri" w:cs="Calibri"/>
          <w:sz w:val="24"/>
          <w:szCs w:val="24"/>
          <w:lang w:val="sr-Cyrl-CS"/>
        </w:rPr>
        <w:t xml:space="preserve"> </w:t>
      </w:r>
      <w:r w:rsidR="00C5677C">
        <w:rPr>
          <w:rFonts w:ascii="Calibri" w:hAnsi="Calibri" w:cs="Calibri"/>
          <w:sz w:val="24"/>
          <w:szCs w:val="24"/>
          <w:lang w:val="sr-Latn-RS"/>
        </w:rPr>
        <w:t xml:space="preserve">programima </w:t>
      </w:r>
      <w:r w:rsidRPr="00EF4E9B">
        <w:rPr>
          <w:rFonts w:ascii="Calibri" w:hAnsi="Calibri" w:cs="Calibri"/>
          <w:sz w:val="24"/>
          <w:szCs w:val="24"/>
        </w:rPr>
        <w:t>obuka</w:t>
      </w:r>
      <w:r w:rsidR="00C5677C" w:rsidRPr="00952C39">
        <w:rPr>
          <w:rFonts w:ascii="Calibri" w:hAnsi="Calibri" w:cs="Calibri"/>
          <w:sz w:val="24"/>
          <w:szCs w:val="24"/>
          <w:lang w:val="sr-Cyrl-CS"/>
        </w:rPr>
        <w:t xml:space="preserve"> </w:t>
      </w:r>
      <w:r w:rsidR="00C5677C">
        <w:rPr>
          <w:rFonts w:ascii="Calibri" w:hAnsi="Calibri" w:cs="Calibri"/>
          <w:sz w:val="24"/>
          <w:szCs w:val="24"/>
        </w:rPr>
        <w:t>koji</w:t>
      </w:r>
      <w:r w:rsidR="00C5677C" w:rsidRPr="00952C39">
        <w:rPr>
          <w:rFonts w:ascii="Calibri" w:hAnsi="Calibri" w:cs="Calibri"/>
          <w:sz w:val="24"/>
          <w:szCs w:val="24"/>
          <w:lang w:val="sr-Cyrl-CS"/>
        </w:rPr>
        <w:t xml:space="preserve"> </w:t>
      </w:r>
      <w:r w:rsidR="00C5677C">
        <w:rPr>
          <w:rFonts w:ascii="Calibri" w:hAnsi="Calibri" w:cs="Calibri"/>
          <w:sz w:val="24"/>
          <w:szCs w:val="24"/>
        </w:rPr>
        <w:t>podsti</w:t>
      </w:r>
      <w:r w:rsidR="00C5677C" w:rsidRPr="00952C39">
        <w:rPr>
          <w:rFonts w:ascii="Calibri" w:hAnsi="Calibri" w:cs="Calibri"/>
          <w:sz w:val="24"/>
          <w:szCs w:val="24"/>
          <w:lang w:val="sr-Cyrl-CS"/>
        </w:rPr>
        <w:t>č</w:t>
      </w:r>
      <w:r w:rsidR="00C5677C">
        <w:rPr>
          <w:rFonts w:ascii="Calibri" w:hAnsi="Calibri" w:cs="Calibri"/>
          <w:sz w:val="24"/>
          <w:szCs w:val="24"/>
        </w:rPr>
        <w:t>u</w:t>
      </w:r>
      <w:r w:rsidR="00C5677C" w:rsidRPr="00952C39">
        <w:rPr>
          <w:rFonts w:ascii="Calibri" w:hAnsi="Calibri" w:cs="Calibri"/>
          <w:sz w:val="24"/>
          <w:szCs w:val="24"/>
          <w:lang w:val="sr-Cyrl-CS"/>
        </w:rPr>
        <w:t xml:space="preserve"> </w:t>
      </w:r>
      <w:r w:rsidR="00C5677C">
        <w:rPr>
          <w:rFonts w:ascii="Calibri" w:hAnsi="Calibri" w:cs="Calibri"/>
          <w:sz w:val="24"/>
          <w:szCs w:val="24"/>
        </w:rPr>
        <w:t>ja</w:t>
      </w:r>
      <w:r w:rsidR="00C5677C" w:rsidRPr="00952C39">
        <w:rPr>
          <w:rFonts w:ascii="Calibri" w:hAnsi="Calibri" w:cs="Calibri"/>
          <w:sz w:val="24"/>
          <w:szCs w:val="24"/>
          <w:lang w:val="sr-Cyrl-CS"/>
        </w:rPr>
        <w:t>č</w:t>
      </w:r>
      <w:r w:rsidR="00C5677C">
        <w:rPr>
          <w:rFonts w:ascii="Calibri" w:hAnsi="Calibri" w:cs="Calibri"/>
          <w:sz w:val="24"/>
          <w:szCs w:val="24"/>
        </w:rPr>
        <w:t>anje</w:t>
      </w:r>
      <w:r w:rsidR="00C5677C" w:rsidRPr="00952C39">
        <w:rPr>
          <w:rFonts w:ascii="Calibri" w:hAnsi="Calibri" w:cs="Calibri"/>
          <w:sz w:val="24"/>
          <w:szCs w:val="24"/>
          <w:lang w:val="sr-Cyrl-CS"/>
        </w:rPr>
        <w:t xml:space="preserve"> </w:t>
      </w:r>
      <w:r w:rsidR="00C5677C">
        <w:rPr>
          <w:rFonts w:ascii="Calibri" w:hAnsi="Calibri" w:cs="Calibri"/>
          <w:sz w:val="24"/>
          <w:szCs w:val="24"/>
        </w:rPr>
        <w:t>kapaciteta</w:t>
      </w:r>
      <w:r w:rsidR="00C5677C" w:rsidRPr="00952C39">
        <w:rPr>
          <w:rFonts w:ascii="Calibri" w:hAnsi="Calibri" w:cs="Calibri"/>
          <w:sz w:val="24"/>
          <w:szCs w:val="24"/>
          <w:lang w:val="sr-Cyrl-CS"/>
        </w:rPr>
        <w:t xml:space="preserve">, </w:t>
      </w:r>
      <w:r w:rsidR="00C5677C">
        <w:rPr>
          <w:rFonts w:ascii="Calibri" w:hAnsi="Calibri" w:cs="Calibri"/>
          <w:sz w:val="24"/>
          <w:szCs w:val="24"/>
        </w:rPr>
        <w:t>prekvalifikacije</w:t>
      </w:r>
      <w:r w:rsidR="00C5677C" w:rsidRPr="00952C39">
        <w:rPr>
          <w:rFonts w:ascii="Calibri" w:hAnsi="Calibri" w:cs="Calibri"/>
          <w:sz w:val="24"/>
          <w:szCs w:val="24"/>
          <w:lang w:val="sr-Cyrl-CS"/>
        </w:rPr>
        <w:t xml:space="preserve"> </w:t>
      </w:r>
      <w:r w:rsidR="00C5677C">
        <w:rPr>
          <w:rFonts w:ascii="Calibri" w:hAnsi="Calibri" w:cs="Calibri"/>
          <w:sz w:val="24"/>
          <w:szCs w:val="24"/>
        </w:rPr>
        <w:t>i</w:t>
      </w:r>
      <w:r w:rsidR="00C5677C" w:rsidRPr="00952C39">
        <w:rPr>
          <w:rFonts w:ascii="Calibri" w:hAnsi="Calibri" w:cs="Calibri"/>
          <w:sz w:val="24"/>
          <w:szCs w:val="24"/>
          <w:lang w:val="sr-Cyrl-CS"/>
        </w:rPr>
        <w:t xml:space="preserve"> </w:t>
      </w:r>
      <w:r w:rsidR="00C5677C">
        <w:rPr>
          <w:rFonts w:ascii="Calibri" w:hAnsi="Calibri" w:cs="Calibri"/>
          <w:sz w:val="24"/>
          <w:szCs w:val="24"/>
        </w:rPr>
        <w:t>dokvalifikacije</w:t>
      </w:r>
      <w:r w:rsidR="00C5677C" w:rsidRPr="00952C39">
        <w:rPr>
          <w:rFonts w:ascii="Calibri" w:hAnsi="Calibri" w:cs="Calibri"/>
          <w:sz w:val="24"/>
          <w:szCs w:val="24"/>
          <w:lang w:val="sr-Cyrl-CS"/>
        </w:rPr>
        <w:t xml:space="preserve"> </w:t>
      </w:r>
      <w:r w:rsidR="00C5677C">
        <w:rPr>
          <w:rFonts w:ascii="Calibri" w:hAnsi="Calibri" w:cs="Calibri"/>
          <w:sz w:val="24"/>
          <w:szCs w:val="24"/>
        </w:rPr>
        <w:t>Roma</w:t>
      </w:r>
      <w:r w:rsidR="00C5677C" w:rsidRPr="00952C39">
        <w:rPr>
          <w:rFonts w:ascii="Calibri" w:hAnsi="Calibri" w:cs="Calibri"/>
          <w:sz w:val="24"/>
          <w:szCs w:val="24"/>
          <w:lang w:val="sr-Cyrl-CS"/>
        </w:rPr>
        <w:t xml:space="preserve">, </w:t>
      </w:r>
      <w:r w:rsidR="00C5677C">
        <w:rPr>
          <w:rFonts w:ascii="Calibri" w:hAnsi="Calibri" w:cs="Calibri"/>
          <w:sz w:val="24"/>
          <w:szCs w:val="24"/>
        </w:rPr>
        <w:t>programima</w:t>
      </w:r>
      <w:r w:rsidR="00C5677C" w:rsidRPr="00952C39">
        <w:rPr>
          <w:rFonts w:ascii="Calibri" w:hAnsi="Calibri" w:cs="Calibri"/>
          <w:sz w:val="24"/>
          <w:szCs w:val="24"/>
          <w:lang w:val="sr-Cyrl-CS"/>
        </w:rPr>
        <w:t xml:space="preserve"> </w:t>
      </w:r>
      <w:r w:rsidR="00C5677C">
        <w:rPr>
          <w:rFonts w:ascii="Calibri" w:hAnsi="Calibri" w:cs="Calibri"/>
          <w:sz w:val="24"/>
          <w:szCs w:val="24"/>
        </w:rPr>
        <w:t>obuka</w:t>
      </w:r>
      <w:r w:rsidR="00C5677C" w:rsidRPr="00952C39">
        <w:rPr>
          <w:rFonts w:ascii="Calibri" w:hAnsi="Calibri" w:cs="Calibri"/>
          <w:sz w:val="24"/>
          <w:szCs w:val="24"/>
          <w:lang w:val="sr-Cyrl-CS"/>
        </w:rPr>
        <w:t xml:space="preserve"> </w:t>
      </w:r>
      <w:r w:rsidR="00C5677C">
        <w:rPr>
          <w:rFonts w:ascii="Calibri" w:hAnsi="Calibri" w:cs="Calibri"/>
          <w:sz w:val="24"/>
          <w:szCs w:val="24"/>
        </w:rPr>
        <w:t>za</w:t>
      </w:r>
      <w:r w:rsidR="00C5677C" w:rsidRPr="00952C39">
        <w:rPr>
          <w:rFonts w:ascii="Calibri" w:hAnsi="Calibri" w:cs="Calibri"/>
          <w:sz w:val="24"/>
          <w:szCs w:val="24"/>
          <w:lang w:val="sr-Cyrl-CS"/>
        </w:rPr>
        <w:t xml:space="preserve"> </w:t>
      </w:r>
      <w:r w:rsidR="00C5677C">
        <w:rPr>
          <w:rFonts w:ascii="Calibri" w:hAnsi="Calibri" w:cs="Calibri"/>
          <w:sz w:val="24"/>
          <w:szCs w:val="24"/>
        </w:rPr>
        <w:t>deficitarna</w:t>
      </w:r>
      <w:r w:rsidR="00C5677C" w:rsidRPr="00952C39">
        <w:rPr>
          <w:rFonts w:ascii="Calibri" w:hAnsi="Calibri" w:cs="Calibri"/>
          <w:sz w:val="24"/>
          <w:szCs w:val="24"/>
          <w:lang w:val="sr-Cyrl-CS"/>
        </w:rPr>
        <w:t xml:space="preserve"> </w:t>
      </w:r>
      <w:r w:rsidR="00C5677C">
        <w:rPr>
          <w:rFonts w:ascii="Calibri" w:hAnsi="Calibri" w:cs="Calibri"/>
          <w:sz w:val="24"/>
          <w:szCs w:val="24"/>
        </w:rPr>
        <w:t>zanimanja</w:t>
      </w:r>
      <w:r w:rsidR="00C5677C" w:rsidRPr="00952C39">
        <w:rPr>
          <w:rFonts w:ascii="Calibri" w:hAnsi="Calibri" w:cs="Calibri"/>
          <w:sz w:val="24"/>
          <w:szCs w:val="24"/>
          <w:lang w:val="sr-Cyrl-CS"/>
        </w:rPr>
        <w:t xml:space="preserve"> </w:t>
      </w:r>
      <w:r w:rsidR="00C5677C">
        <w:rPr>
          <w:rFonts w:ascii="Calibri" w:hAnsi="Calibri" w:cs="Calibri"/>
          <w:sz w:val="24"/>
          <w:szCs w:val="24"/>
        </w:rPr>
        <w:t>i</w:t>
      </w:r>
      <w:r w:rsidR="00C5677C" w:rsidRPr="00952C39">
        <w:rPr>
          <w:rFonts w:ascii="Calibri" w:hAnsi="Calibri" w:cs="Calibri"/>
          <w:sz w:val="24"/>
          <w:szCs w:val="24"/>
          <w:lang w:val="sr-Cyrl-CS"/>
        </w:rPr>
        <w:t>/</w:t>
      </w:r>
      <w:r w:rsidR="00C5677C">
        <w:rPr>
          <w:rFonts w:ascii="Calibri" w:hAnsi="Calibri" w:cs="Calibri"/>
          <w:sz w:val="24"/>
          <w:szCs w:val="24"/>
        </w:rPr>
        <w:t>ili</w:t>
      </w:r>
      <w:r w:rsidR="00C5677C" w:rsidRPr="00952C39">
        <w:rPr>
          <w:rFonts w:ascii="Calibri" w:hAnsi="Calibri" w:cs="Calibri"/>
          <w:sz w:val="24"/>
          <w:szCs w:val="24"/>
          <w:lang w:val="sr-Cyrl-CS"/>
        </w:rPr>
        <w:t xml:space="preserve"> </w:t>
      </w:r>
      <w:r w:rsidR="007A49C4">
        <w:rPr>
          <w:rFonts w:ascii="Calibri" w:hAnsi="Calibri" w:cs="Calibri"/>
          <w:sz w:val="24"/>
          <w:szCs w:val="24"/>
        </w:rPr>
        <w:t>obuka</w:t>
      </w:r>
      <w:r w:rsidR="007A49C4" w:rsidRPr="00952C39">
        <w:rPr>
          <w:rFonts w:ascii="Calibri" w:hAnsi="Calibri" w:cs="Calibri"/>
          <w:sz w:val="24"/>
          <w:szCs w:val="24"/>
          <w:lang w:val="sr-Cyrl-CS"/>
        </w:rPr>
        <w:t xml:space="preserve"> </w:t>
      </w:r>
      <w:r w:rsidR="007A49C4">
        <w:rPr>
          <w:rFonts w:ascii="Calibri" w:hAnsi="Calibri" w:cs="Calibri"/>
          <w:sz w:val="24"/>
          <w:szCs w:val="24"/>
        </w:rPr>
        <w:t>za</w:t>
      </w:r>
      <w:r w:rsidR="007A49C4" w:rsidRPr="00952C39">
        <w:rPr>
          <w:rFonts w:ascii="Calibri" w:hAnsi="Calibri" w:cs="Calibri"/>
          <w:sz w:val="24"/>
          <w:szCs w:val="24"/>
          <w:lang w:val="sr-Cyrl-CS"/>
        </w:rPr>
        <w:t xml:space="preserve"> </w:t>
      </w:r>
      <w:r w:rsidR="00C5677C">
        <w:rPr>
          <w:rFonts w:ascii="Calibri" w:hAnsi="Calibri" w:cs="Calibri"/>
          <w:sz w:val="24"/>
          <w:szCs w:val="24"/>
        </w:rPr>
        <w:t>poznatog</w:t>
      </w:r>
      <w:r w:rsidR="00C5677C" w:rsidRPr="00952C39">
        <w:rPr>
          <w:rFonts w:ascii="Calibri" w:hAnsi="Calibri" w:cs="Calibri"/>
          <w:sz w:val="24"/>
          <w:szCs w:val="24"/>
          <w:lang w:val="sr-Cyrl-CS"/>
        </w:rPr>
        <w:t xml:space="preserve"> </w:t>
      </w:r>
      <w:r w:rsidR="00C5677C">
        <w:rPr>
          <w:rFonts w:ascii="Calibri" w:hAnsi="Calibri" w:cs="Calibri"/>
          <w:sz w:val="24"/>
          <w:szCs w:val="24"/>
        </w:rPr>
        <w:t>poslodavca</w:t>
      </w:r>
      <w:r w:rsidR="00C5677C" w:rsidRPr="00952C39">
        <w:rPr>
          <w:rFonts w:ascii="Calibri" w:hAnsi="Calibri" w:cs="Calibri"/>
          <w:sz w:val="24"/>
          <w:szCs w:val="24"/>
          <w:lang w:val="sr-Cyrl-CS"/>
        </w:rPr>
        <w:t xml:space="preserve">, </w:t>
      </w:r>
      <w:r w:rsidR="00C5677C">
        <w:rPr>
          <w:rFonts w:ascii="Calibri" w:hAnsi="Calibri" w:cs="Calibri"/>
          <w:sz w:val="24"/>
          <w:szCs w:val="24"/>
        </w:rPr>
        <w:t>kao</w:t>
      </w:r>
      <w:r w:rsidR="00C5677C" w:rsidRPr="00952C39">
        <w:rPr>
          <w:rFonts w:ascii="Calibri" w:hAnsi="Calibri" w:cs="Calibri"/>
          <w:sz w:val="24"/>
          <w:szCs w:val="24"/>
          <w:lang w:val="sr-Cyrl-CS"/>
        </w:rPr>
        <w:t xml:space="preserve"> </w:t>
      </w:r>
      <w:r w:rsidR="007A49C4">
        <w:rPr>
          <w:rFonts w:ascii="Calibri" w:hAnsi="Calibri" w:cs="Calibri"/>
          <w:sz w:val="24"/>
          <w:szCs w:val="24"/>
        </w:rPr>
        <w:t>i</w:t>
      </w:r>
      <w:r w:rsidR="00C5677C" w:rsidRPr="00952C39">
        <w:rPr>
          <w:rFonts w:ascii="Calibri" w:hAnsi="Calibri" w:cs="Calibri"/>
          <w:sz w:val="24"/>
          <w:szCs w:val="24"/>
          <w:lang w:val="sr-Cyrl-CS"/>
        </w:rPr>
        <w:t xml:space="preserve"> </w:t>
      </w:r>
      <w:r w:rsidR="00C5677C">
        <w:rPr>
          <w:rFonts w:ascii="Calibri" w:hAnsi="Calibri" w:cs="Calibri"/>
          <w:sz w:val="24"/>
          <w:szCs w:val="24"/>
        </w:rPr>
        <w:t>programima</w:t>
      </w:r>
      <w:r w:rsidR="00C5677C" w:rsidRPr="00952C39">
        <w:rPr>
          <w:rFonts w:ascii="Calibri" w:hAnsi="Calibri" w:cs="Calibri"/>
          <w:sz w:val="24"/>
          <w:szCs w:val="24"/>
          <w:lang w:val="sr-Cyrl-CS"/>
        </w:rPr>
        <w:t xml:space="preserve"> </w:t>
      </w:r>
      <w:r w:rsidR="00C5677C">
        <w:rPr>
          <w:rFonts w:ascii="Calibri" w:hAnsi="Calibri" w:cs="Calibri"/>
          <w:sz w:val="24"/>
          <w:szCs w:val="24"/>
        </w:rPr>
        <w:t>obuka</w:t>
      </w:r>
      <w:r w:rsidR="00C5677C" w:rsidRPr="00952C39">
        <w:rPr>
          <w:rFonts w:ascii="Calibri" w:hAnsi="Calibri" w:cs="Calibri"/>
          <w:sz w:val="24"/>
          <w:szCs w:val="24"/>
          <w:lang w:val="sr-Cyrl-CS"/>
        </w:rPr>
        <w:t xml:space="preserve"> </w:t>
      </w:r>
      <w:r w:rsidR="00C5677C">
        <w:rPr>
          <w:rFonts w:ascii="Calibri" w:hAnsi="Calibri" w:cs="Calibri"/>
          <w:sz w:val="24"/>
          <w:szCs w:val="24"/>
        </w:rPr>
        <w:t>na</w:t>
      </w:r>
      <w:r w:rsidR="00C5677C" w:rsidRPr="00952C39">
        <w:rPr>
          <w:rFonts w:ascii="Calibri" w:hAnsi="Calibri" w:cs="Calibri"/>
          <w:sz w:val="24"/>
          <w:szCs w:val="24"/>
          <w:lang w:val="sr-Cyrl-CS"/>
        </w:rPr>
        <w:t xml:space="preserve"> </w:t>
      </w:r>
      <w:r w:rsidR="00C5677C">
        <w:rPr>
          <w:rFonts w:ascii="Calibri" w:hAnsi="Calibri" w:cs="Calibri"/>
          <w:sz w:val="24"/>
          <w:szCs w:val="24"/>
        </w:rPr>
        <w:t>ra</w:t>
      </w:r>
      <w:r w:rsidR="007A49C4">
        <w:rPr>
          <w:rFonts w:ascii="Calibri" w:hAnsi="Calibri" w:cs="Calibri"/>
          <w:sz w:val="24"/>
          <w:szCs w:val="24"/>
        </w:rPr>
        <w:t>dn</w:t>
      </w:r>
      <w:r w:rsidR="00C5677C">
        <w:rPr>
          <w:rFonts w:ascii="Calibri" w:hAnsi="Calibri" w:cs="Calibri"/>
          <w:sz w:val="24"/>
          <w:szCs w:val="24"/>
        </w:rPr>
        <w:t>om</w:t>
      </w:r>
      <w:r w:rsidR="00C5677C" w:rsidRPr="00952C39">
        <w:rPr>
          <w:rFonts w:ascii="Calibri" w:hAnsi="Calibri" w:cs="Calibri"/>
          <w:sz w:val="24"/>
          <w:szCs w:val="24"/>
          <w:lang w:val="sr-Cyrl-CS"/>
        </w:rPr>
        <w:t xml:space="preserve"> </w:t>
      </w:r>
      <w:r w:rsidR="00C5677C">
        <w:rPr>
          <w:rFonts w:ascii="Calibri" w:hAnsi="Calibri" w:cs="Calibri"/>
          <w:sz w:val="24"/>
          <w:szCs w:val="24"/>
        </w:rPr>
        <w:t>mestu</w:t>
      </w:r>
      <w:r w:rsidR="007A49C4">
        <w:rPr>
          <w:rFonts w:ascii="Calibri" w:hAnsi="Calibri" w:cs="Calibri"/>
          <w:sz w:val="24"/>
          <w:szCs w:val="24"/>
          <w:lang w:val="sr-Latn-RS"/>
        </w:rPr>
        <w:t xml:space="preserve">, a koji uključuju plaćanje poreza i doprinosa za zdravstveno osiguranje, te se smatraju prihodima po osnovu Zakonu o dohotku građana i </w:t>
      </w:r>
      <w:r w:rsidRPr="00EF4E9B">
        <w:rPr>
          <w:rFonts w:ascii="Calibri" w:hAnsi="Calibri" w:cs="Calibri"/>
          <w:sz w:val="24"/>
          <w:szCs w:val="24"/>
        </w:rPr>
        <w:t>nakon</w:t>
      </w:r>
      <w:r w:rsidRPr="004B22FD">
        <w:rPr>
          <w:rFonts w:ascii="Calibri" w:hAnsi="Calibri" w:cs="Calibri"/>
          <w:sz w:val="24"/>
          <w:szCs w:val="24"/>
          <w:lang w:val="sr-Cyrl-CS"/>
        </w:rPr>
        <w:t xml:space="preserve"> </w:t>
      </w:r>
      <w:r w:rsidRPr="00EF4E9B">
        <w:rPr>
          <w:rFonts w:ascii="Calibri" w:hAnsi="Calibri" w:cs="Calibri"/>
          <w:sz w:val="24"/>
          <w:szCs w:val="24"/>
        </w:rPr>
        <w:t>kojih</w:t>
      </w:r>
      <w:r w:rsidRPr="004B22FD">
        <w:rPr>
          <w:rFonts w:ascii="Calibri" w:hAnsi="Calibri" w:cs="Calibri"/>
          <w:sz w:val="24"/>
          <w:szCs w:val="24"/>
          <w:lang w:val="sr-Cyrl-CS"/>
        </w:rPr>
        <w:t xml:space="preserve"> </w:t>
      </w:r>
      <w:r w:rsidRPr="00EF4E9B">
        <w:rPr>
          <w:rFonts w:ascii="Calibri" w:hAnsi="Calibri" w:cs="Calibri"/>
          <w:sz w:val="24"/>
          <w:szCs w:val="24"/>
        </w:rPr>
        <w:t>Rom</w:t>
      </w:r>
      <w:r w:rsidR="007A49C4">
        <w:rPr>
          <w:rFonts w:ascii="Calibri" w:hAnsi="Calibri" w:cs="Calibri"/>
          <w:sz w:val="24"/>
          <w:szCs w:val="24"/>
        </w:rPr>
        <w:t>i</w:t>
      </w:r>
      <w:r w:rsidR="007A49C4" w:rsidRPr="00952C39">
        <w:rPr>
          <w:rFonts w:ascii="Calibri" w:hAnsi="Calibri" w:cs="Calibri"/>
          <w:sz w:val="24"/>
          <w:szCs w:val="24"/>
          <w:lang w:val="sr-Cyrl-CS"/>
        </w:rPr>
        <w:t xml:space="preserve"> </w:t>
      </w:r>
      <w:r w:rsidR="007A49C4">
        <w:rPr>
          <w:rFonts w:ascii="Calibri" w:hAnsi="Calibri" w:cs="Calibri"/>
          <w:sz w:val="24"/>
          <w:szCs w:val="24"/>
        </w:rPr>
        <w:t>gube</w:t>
      </w:r>
      <w:r w:rsidR="007A49C4" w:rsidRPr="00952C39">
        <w:rPr>
          <w:rFonts w:ascii="Calibri" w:hAnsi="Calibri" w:cs="Calibri"/>
          <w:sz w:val="24"/>
          <w:szCs w:val="24"/>
          <w:lang w:val="sr-Cyrl-CS"/>
        </w:rPr>
        <w:t xml:space="preserve"> </w:t>
      </w:r>
      <w:r w:rsidR="007A49C4">
        <w:rPr>
          <w:rFonts w:ascii="Calibri" w:hAnsi="Calibri" w:cs="Calibri"/>
          <w:sz w:val="24"/>
          <w:szCs w:val="24"/>
        </w:rPr>
        <w:t>pravo</w:t>
      </w:r>
      <w:r w:rsidR="007A49C4" w:rsidRPr="00952C39">
        <w:rPr>
          <w:rFonts w:ascii="Calibri" w:hAnsi="Calibri" w:cs="Calibri"/>
          <w:sz w:val="24"/>
          <w:szCs w:val="24"/>
          <w:lang w:val="sr-Cyrl-CS"/>
        </w:rPr>
        <w:t xml:space="preserve"> </w:t>
      </w:r>
      <w:r w:rsidR="007A49C4">
        <w:rPr>
          <w:rFonts w:ascii="Calibri" w:hAnsi="Calibri" w:cs="Calibri"/>
          <w:sz w:val="24"/>
          <w:szCs w:val="24"/>
        </w:rPr>
        <w:t>na</w:t>
      </w:r>
      <w:r w:rsidR="007A49C4" w:rsidRPr="00952C39">
        <w:rPr>
          <w:rFonts w:ascii="Calibri" w:hAnsi="Calibri" w:cs="Calibri"/>
          <w:sz w:val="24"/>
          <w:szCs w:val="24"/>
          <w:lang w:val="sr-Cyrl-CS"/>
        </w:rPr>
        <w:t xml:space="preserve"> </w:t>
      </w:r>
      <w:r w:rsidR="007A49C4">
        <w:rPr>
          <w:rFonts w:ascii="Calibri" w:hAnsi="Calibri" w:cs="Calibri"/>
          <w:sz w:val="24"/>
          <w:szCs w:val="24"/>
        </w:rPr>
        <w:t>nov</w:t>
      </w:r>
      <w:r w:rsidR="007A49C4" w:rsidRPr="00952C39">
        <w:rPr>
          <w:rFonts w:ascii="Calibri" w:hAnsi="Calibri" w:cs="Calibri"/>
          <w:sz w:val="24"/>
          <w:szCs w:val="24"/>
          <w:lang w:val="sr-Cyrl-CS"/>
        </w:rPr>
        <w:t>č</w:t>
      </w:r>
      <w:r w:rsidR="007A49C4">
        <w:rPr>
          <w:rFonts w:ascii="Calibri" w:hAnsi="Calibri" w:cs="Calibri"/>
          <w:sz w:val="24"/>
          <w:szCs w:val="24"/>
        </w:rPr>
        <w:t>anu</w:t>
      </w:r>
      <w:r w:rsidR="007A49C4" w:rsidRPr="00952C39">
        <w:rPr>
          <w:rFonts w:ascii="Calibri" w:hAnsi="Calibri" w:cs="Calibri"/>
          <w:sz w:val="24"/>
          <w:szCs w:val="24"/>
          <w:lang w:val="sr-Cyrl-CS"/>
        </w:rPr>
        <w:t>-</w:t>
      </w:r>
      <w:r w:rsidRPr="00EF4E9B">
        <w:rPr>
          <w:rFonts w:ascii="Calibri" w:hAnsi="Calibri" w:cs="Calibri"/>
          <w:sz w:val="24"/>
          <w:szCs w:val="24"/>
        </w:rPr>
        <w:t>socijaln</w:t>
      </w:r>
      <w:r w:rsidR="007A49C4">
        <w:rPr>
          <w:rFonts w:ascii="Calibri" w:hAnsi="Calibri" w:cs="Calibri"/>
          <w:sz w:val="24"/>
          <w:szCs w:val="24"/>
        </w:rPr>
        <w:t>u</w:t>
      </w:r>
      <w:r w:rsidRPr="004B22FD">
        <w:rPr>
          <w:rFonts w:ascii="Calibri" w:hAnsi="Calibri" w:cs="Calibri"/>
          <w:sz w:val="24"/>
          <w:szCs w:val="24"/>
          <w:lang w:val="sr-Cyrl-CS"/>
        </w:rPr>
        <w:t xml:space="preserve"> </w:t>
      </w:r>
      <w:r w:rsidRPr="00EF4E9B">
        <w:rPr>
          <w:rFonts w:ascii="Calibri" w:hAnsi="Calibri" w:cs="Calibri"/>
          <w:sz w:val="24"/>
          <w:szCs w:val="24"/>
        </w:rPr>
        <w:t>pomo</w:t>
      </w:r>
      <w:r w:rsidRPr="004B22FD">
        <w:rPr>
          <w:rFonts w:ascii="Calibri" w:hAnsi="Calibri" w:cs="Calibri"/>
          <w:sz w:val="24"/>
          <w:szCs w:val="24"/>
          <w:lang w:val="sr-Cyrl-CS"/>
        </w:rPr>
        <w:t xml:space="preserve">ć). </w:t>
      </w:r>
      <w:r w:rsidRPr="00EF4E9B">
        <w:rPr>
          <w:rFonts w:ascii="Calibri" w:hAnsi="Calibri" w:cs="Calibri"/>
          <w:sz w:val="24"/>
          <w:szCs w:val="24"/>
        </w:rPr>
        <w:t>Tako</w:t>
      </w:r>
      <w:r w:rsidR="000F5083" w:rsidRPr="002505B3">
        <w:rPr>
          <w:rFonts w:ascii="Calibri" w:hAnsi="Calibri" w:cs="Calibri"/>
          <w:sz w:val="24"/>
          <w:szCs w:val="24"/>
          <w:lang w:val="sr-Cyrl-CS"/>
        </w:rPr>
        <w:t>đ</w:t>
      </w:r>
      <w:r w:rsidRPr="00EF4E9B">
        <w:rPr>
          <w:rFonts w:ascii="Calibri" w:hAnsi="Calibri" w:cs="Calibri"/>
          <w:sz w:val="24"/>
          <w:szCs w:val="24"/>
        </w:rPr>
        <w:t>e</w:t>
      </w:r>
      <w:r w:rsidRPr="004B22FD">
        <w:rPr>
          <w:rFonts w:ascii="Calibri" w:hAnsi="Calibri" w:cs="Calibri"/>
          <w:sz w:val="24"/>
          <w:szCs w:val="24"/>
          <w:lang w:val="sr-Cyrl-CS"/>
        </w:rPr>
        <w:t xml:space="preserve">, </w:t>
      </w:r>
      <w:r w:rsidRPr="00EF4E9B">
        <w:rPr>
          <w:rFonts w:ascii="Calibri" w:hAnsi="Calibri" w:cs="Calibri"/>
          <w:sz w:val="24"/>
          <w:szCs w:val="24"/>
        </w:rPr>
        <w:t>potrebno</w:t>
      </w:r>
      <w:r w:rsidRPr="004B22FD">
        <w:rPr>
          <w:rFonts w:ascii="Calibri" w:hAnsi="Calibri" w:cs="Calibri"/>
          <w:sz w:val="24"/>
          <w:szCs w:val="24"/>
          <w:lang w:val="sr-Cyrl-CS"/>
        </w:rPr>
        <w:t xml:space="preserve"> </w:t>
      </w:r>
      <w:r w:rsidRPr="00EF4E9B">
        <w:rPr>
          <w:rFonts w:ascii="Calibri" w:hAnsi="Calibri" w:cs="Calibri"/>
          <w:sz w:val="24"/>
          <w:szCs w:val="24"/>
        </w:rPr>
        <w:t>je</w:t>
      </w:r>
      <w:r w:rsidRPr="004B22FD">
        <w:rPr>
          <w:rFonts w:ascii="Calibri" w:hAnsi="Calibri" w:cs="Calibri"/>
          <w:sz w:val="24"/>
          <w:szCs w:val="24"/>
          <w:lang w:val="sr-Cyrl-CS"/>
        </w:rPr>
        <w:t xml:space="preserve"> </w:t>
      </w:r>
      <w:r w:rsidRPr="00EF4E9B">
        <w:rPr>
          <w:rFonts w:ascii="Calibri" w:hAnsi="Calibri" w:cs="Calibri"/>
          <w:sz w:val="24"/>
          <w:szCs w:val="24"/>
        </w:rPr>
        <w:t>mapirati</w:t>
      </w:r>
      <w:r w:rsidRPr="004B22FD">
        <w:rPr>
          <w:rFonts w:ascii="Calibri" w:hAnsi="Calibri" w:cs="Calibri"/>
          <w:sz w:val="24"/>
          <w:szCs w:val="24"/>
          <w:lang w:val="sr-Cyrl-CS"/>
        </w:rPr>
        <w:t xml:space="preserve"> </w:t>
      </w:r>
      <w:r w:rsidRPr="00EF4E9B">
        <w:rPr>
          <w:rFonts w:ascii="Calibri" w:hAnsi="Calibri" w:cs="Calibri"/>
          <w:sz w:val="24"/>
          <w:szCs w:val="24"/>
        </w:rPr>
        <w:t>korisnike</w:t>
      </w:r>
      <w:r w:rsidRPr="004B22FD">
        <w:rPr>
          <w:rFonts w:ascii="Calibri" w:hAnsi="Calibri" w:cs="Calibri"/>
          <w:sz w:val="24"/>
          <w:szCs w:val="24"/>
          <w:lang w:val="sr-Cyrl-CS"/>
        </w:rPr>
        <w:t xml:space="preserve"> </w:t>
      </w:r>
      <w:r w:rsidRPr="00EF4E9B">
        <w:rPr>
          <w:rFonts w:ascii="Calibri" w:hAnsi="Calibri" w:cs="Calibri"/>
          <w:sz w:val="24"/>
          <w:szCs w:val="24"/>
        </w:rPr>
        <w:t>povratnike</w:t>
      </w:r>
      <w:r w:rsidRPr="004B22FD">
        <w:rPr>
          <w:rFonts w:ascii="Calibri" w:hAnsi="Calibri" w:cs="Calibri"/>
          <w:sz w:val="24"/>
          <w:szCs w:val="24"/>
          <w:lang w:val="sr-Cyrl-CS"/>
        </w:rPr>
        <w:t xml:space="preserve">, </w:t>
      </w:r>
      <w:r w:rsidRPr="00EF4E9B">
        <w:rPr>
          <w:rFonts w:ascii="Calibri" w:hAnsi="Calibri" w:cs="Calibri"/>
          <w:sz w:val="24"/>
          <w:szCs w:val="24"/>
        </w:rPr>
        <w:t>a</w:t>
      </w:r>
      <w:r w:rsidRPr="004B22FD">
        <w:rPr>
          <w:rFonts w:ascii="Calibri" w:hAnsi="Calibri" w:cs="Calibri"/>
          <w:sz w:val="24"/>
          <w:szCs w:val="24"/>
          <w:lang w:val="sr-Cyrl-CS"/>
        </w:rPr>
        <w:t xml:space="preserve"> </w:t>
      </w:r>
      <w:r w:rsidRPr="00EF4E9B">
        <w:rPr>
          <w:rFonts w:ascii="Calibri" w:hAnsi="Calibri" w:cs="Calibri"/>
          <w:sz w:val="24"/>
          <w:szCs w:val="24"/>
        </w:rPr>
        <w:t>potom</w:t>
      </w:r>
      <w:r w:rsidRPr="004B22FD">
        <w:rPr>
          <w:rFonts w:ascii="Calibri" w:hAnsi="Calibri" w:cs="Calibri"/>
          <w:sz w:val="24"/>
          <w:szCs w:val="24"/>
          <w:lang w:val="sr-Cyrl-CS"/>
        </w:rPr>
        <w:t xml:space="preserve"> </w:t>
      </w:r>
      <w:r w:rsidRPr="00EF4E9B">
        <w:rPr>
          <w:rFonts w:ascii="Calibri" w:hAnsi="Calibri" w:cs="Calibri"/>
          <w:sz w:val="24"/>
          <w:szCs w:val="24"/>
        </w:rPr>
        <w:t>i</w:t>
      </w:r>
      <w:r w:rsidRPr="004B22FD">
        <w:rPr>
          <w:rFonts w:ascii="Calibri" w:hAnsi="Calibri" w:cs="Calibri"/>
          <w:sz w:val="24"/>
          <w:szCs w:val="24"/>
          <w:lang w:val="sr-Cyrl-CS"/>
        </w:rPr>
        <w:t xml:space="preserve"> </w:t>
      </w:r>
      <w:r w:rsidRPr="00EF4E9B">
        <w:rPr>
          <w:rFonts w:ascii="Calibri" w:hAnsi="Calibri" w:cs="Calibri"/>
          <w:sz w:val="24"/>
          <w:szCs w:val="24"/>
        </w:rPr>
        <w:t>animirati</w:t>
      </w:r>
      <w:r w:rsidRPr="004B22FD">
        <w:rPr>
          <w:rFonts w:ascii="Calibri" w:hAnsi="Calibri" w:cs="Calibri"/>
          <w:sz w:val="24"/>
          <w:szCs w:val="24"/>
          <w:lang w:val="sr-Cyrl-CS"/>
        </w:rPr>
        <w:t xml:space="preserve"> </w:t>
      </w:r>
      <w:r w:rsidRPr="00EF4E9B">
        <w:rPr>
          <w:rFonts w:ascii="Calibri" w:hAnsi="Calibri" w:cs="Calibri"/>
          <w:sz w:val="24"/>
          <w:szCs w:val="24"/>
        </w:rPr>
        <w:t>ih</w:t>
      </w:r>
      <w:r w:rsidRPr="004B22FD">
        <w:rPr>
          <w:rFonts w:ascii="Calibri" w:hAnsi="Calibri" w:cs="Calibri"/>
          <w:sz w:val="24"/>
          <w:szCs w:val="24"/>
          <w:lang w:val="sr-Cyrl-CS"/>
        </w:rPr>
        <w:t xml:space="preserve"> </w:t>
      </w:r>
      <w:r w:rsidRPr="00EF4E9B">
        <w:rPr>
          <w:rFonts w:ascii="Calibri" w:hAnsi="Calibri" w:cs="Calibri"/>
          <w:sz w:val="24"/>
          <w:szCs w:val="24"/>
        </w:rPr>
        <w:t>da</w:t>
      </w:r>
      <w:r w:rsidRPr="004B22FD">
        <w:rPr>
          <w:rFonts w:ascii="Calibri" w:hAnsi="Calibri" w:cs="Calibri"/>
          <w:sz w:val="24"/>
          <w:szCs w:val="24"/>
          <w:lang w:val="sr-Cyrl-CS"/>
        </w:rPr>
        <w:t xml:space="preserve"> </w:t>
      </w:r>
      <w:r w:rsidRPr="00EF4E9B">
        <w:rPr>
          <w:rFonts w:ascii="Calibri" w:hAnsi="Calibri" w:cs="Calibri"/>
          <w:sz w:val="24"/>
          <w:szCs w:val="24"/>
        </w:rPr>
        <w:t>se</w:t>
      </w:r>
      <w:r w:rsidRPr="004B22FD">
        <w:rPr>
          <w:rFonts w:ascii="Calibri" w:hAnsi="Calibri" w:cs="Calibri"/>
          <w:sz w:val="24"/>
          <w:szCs w:val="24"/>
          <w:lang w:val="sr-Cyrl-CS"/>
        </w:rPr>
        <w:t xml:space="preserve"> </w:t>
      </w:r>
      <w:r w:rsidRPr="00EF4E9B">
        <w:rPr>
          <w:rFonts w:ascii="Calibri" w:hAnsi="Calibri" w:cs="Calibri"/>
          <w:sz w:val="24"/>
          <w:szCs w:val="24"/>
        </w:rPr>
        <w:t>prijavljuju</w:t>
      </w:r>
      <w:r w:rsidRPr="004B22FD">
        <w:rPr>
          <w:rFonts w:ascii="Calibri" w:hAnsi="Calibri" w:cs="Calibri"/>
          <w:sz w:val="24"/>
          <w:szCs w:val="24"/>
          <w:lang w:val="sr-Cyrl-CS"/>
        </w:rPr>
        <w:t xml:space="preserve"> </w:t>
      </w:r>
      <w:r w:rsidRPr="00EF4E9B">
        <w:rPr>
          <w:rFonts w:ascii="Calibri" w:hAnsi="Calibri" w:cs="Calibri"/>
          <w:sz w:val="24"/>
          <w:szCs w:val="24"/>
        </w:rPr>
        <w:t>i</w:t>
      </w:r>
      <w:r w:rsidRPr="004B22FD">
        <w:rPr>
          <w:rFonts w:ascii="Calibri" w:hAnsi="Calibri" w:cs="Calibri"/>
          <w:sz w:val="24"/>
          <w:szCs w:val="24"/>
          <w:lang w:val="sr-Cyrl-CS"/>
        </w:rPr>
        <w:t xml:space="preserve"> </w:t>
      </w:r>
      <w:r w:rsidRPr="00EF4E9B">
        <w:rPr>
          <w:rFonts w:ascii="Calibri" w:hAnsi="Calibri" w:cs="Calibri"/>
          <w:sz w:val="24"/>
          <w:szCs w:val="24"/>
        </w:rPr>
        <w:t>koriste</w:t>
      </w:r>
      <w:r w:rsidRPr="004B22FD">
        <w:rPr>
          <w:rFonts w:ascii="Calibri" w:hAnsi="Calibri" w:cs="Calibri"/>
          <w:sz w:val="24"/>
          <w:szCs w:val="24"/>
          <w:lang w:val="sr-Cyrl-CS"/>
        </w:rPr>
        <w:t xml:space="preserve"> </w:t>
      </w:r>
      <w:r w:rsidRPr="00EF4E9B">
        <w:rPr>
          <w:rFonts w:ascii="Calibri" w:hAnsi="Calibri" w:cs="Calibri"/>
          <w:sz w:val="24"/>
          <w:szCs w:val="24"/>
        </w:rPr>
        <w:t>pomo</w:t>
      </w:r>
      <w:r w:rsidRPr="004B22FD">
        <w:rPr>
          <w:rFonts w:ascii="Calibri" w:hAnsi="Calibri" w:cs="Calibri"/>
          <w:sz w:val="24"/>
          <w:szCs w:val="24"/>
          <w:lang w:val="sr-Cyrl-CS"/>
        </w:rPr>
        <w:t xml:space="preserve">ć </w:t>
      </w:r>
      <w:r w:rsidRPr="00EF4E9B">
        <w:rPr>
          <w:rFonts w:ascii="Calibri" w:hAnsi="Calibri" w:cs="Calibri"/>
          <w:sz w:val="24"/>
          <w:szCs w:val="24"/>
        </w:rPr>
        <w:t>koja</w:t>
      </w:r>
      <w:r w:rsidRPr="004B22FD">
        <w:rPr>
          <w:rFonts w:ascii="Calibri" w:hAnsi="Calibri" w:cs="Calibri"/>
          <w:sz w:val="24"/>
          <w:szCs w:val="24"/>
          <w:lang w:val="sr-Cyrl-CS"/>
        </w:rPr>
        <w:t xml:space="preserve"> </w:t>
      </w:r>
      <w:r w:rsidRPr="00EF4E9B">
        <w:rPr>
          <w:rFonts w:ascii="Calibri" w:hAnsi="Calibri" w:cs="Calibri"/>
          <w:sz w:val="24"/>
          <w:szCs w:val="24"/>
        </w:rPr>
        <w:t>im</w:t>
      </w:r>
      <w:r w:rsidRPr="004B22FD">
        <w:rPr>
          <w:rFonts w:ascii="Calibri" w:hAnsi="Calibri" w:cs="Calibri"/>
          <w:sz w:val="24"/>
          <w:szCs w:val="24"/>
          <w:lang w:val="sr-Cyrl-CS"/>
        </w:rPr>
        <w:t xml:space="preserve"> </w:t>
      </w:r>
      <w:r w:rsidRPr="00EF4E9B">
        <w:rPr>
          <w:rFonts w:ascii="Calibri" w:hAnsi="Calibri" w:cs="Calibri"/>
          <w:sz w:val="24"/>
          <w:szCs w:val="24"/>
        </w:rPr>
        <w:t>se</w:t>
      </w:r>
      <w:r w:rsidRPr="004B22FD">
        <w:rPr>
          <w:rFonts w:ascii="Calibri" w:hAnsi="Calibri" w:cs="Calibri"/>
          <w:sz w:val="24"/>
          <w:szCs w:val="24"/>
          <w:lang w:val="sr-Cyrl-CS"/>
        </w:rPr>
        <w:t xml:space="preserve"> </w:t>
      </w:r>
      <w:r w:rsidRPr="00EF4E9B">
        <w:rPr>
          <w:rFonts w:ascii="Calibri" w:hAnsi="Calibri" w:cs="Calibri"/>
          <w:sz w:val="24"/>
          <w:szCs w:val="24"/>
        </w:rPr>
        <w:t>nudi</w:t>
      </w:r>
      <w:r w:rsidRPr="004B22FD">
        <w:rPr>
          <w:rFonts w:ascii="Calibri" w:hAnsi="Calibri" w:cs="Calibri"/>
          <w:sz w:val="24"/>
          <w:szCs w:val="24"/>
          <w:lang w:val="sr-Cyrl-CS"/>
        </w:rPr>
        <w:t xml:space="preserve">.  </w:t>
      </w:r>
      <w:r w:rsidRPr="00EF4E9B">
        <w:rPr>
          <w:rFonts w:ascii="Calibri" w:hAnsi="Calibri" w:cs="Calibri"/>
          <w:sz w:val="24"/>
          <w:szCs w:val="24"/>
        </w:rPr>
        <w:t>Tako</w:t>
      </w:r>
      <w:r w:rsidR="000F5083" w:rsidRPr="008F052D">
        <w:rPr>
          <w:rFonts w:ascii="Calibri" w:hAnsi="Calibri" w:cs="Calibri"/>
          <w:sz w:val="24"/>
          <w:szCs w:val="24"/>
          <w:lang w:val="sr-Cyrl-CS"/>
        </w:rPr>
        <w:t>đ</w:t>
      </w:r>
      <w:r w:rsidRPr="00EF4E9B">
        <w:rPr>
          <w:rFonts w:ascii="Calibri" w:hAnsi="Calibri" w:cs="Calibri"/>
          <w:sz w:val="24"/>
          <w:szCs w:val="24"/>
        </w:rPr>
        <w:t>e</w:t>
      </w:r>
      <w:r w:rsidRPr="004B22FD">
        <w:rPr>
          <w:rFonts w:ascii="Calibri" w:hAnsi="Calibri" w:cs="Calibri"/>
          <w:sz w:val="24"/>
          <w:szCs w:val="24"/>
          <w:lang w:val="sr-Cyrl-CS"/>
        </w:rPr>
        <w:t xml:space="preserve"> </w:t>
      </w:r>
      <w:r w:rsidRPr="00EF4E9B">
        <w:rPr>
          <w:rFonts w:ascii="Calibri" w:hAnsi="Calibri" w:cs="Calibri"/>
          <w:sz w:val="24"/>
          <w:szCs w:val="24"/>
        </w:rPr>
        <w:t>je</w:t>
      </w:r>
      <w:r w:rsidRPr="004B22FD">
        <w:rPr>
          <w:rFonts w:ascii="Calibri" w:hAnsi="Calibri" w:cs="Calibri"/>
          <w:sz w:val="24"/>
          <w:szCs w:val="24"/>
          <w:lang w:val="sr-Cyrl-CS"/>
        </w:rPr>
        <w:t xml:space="preserve"> </w:t>
      </w:r>
      <w:r w:rsidRPr="00EF4E9B">
        <w:rPr>
          <w:rFonts w:ascii="Calibri" w:hAnsi="Calibri" w:cs="Calibri"/>
          <w:sz w:val="24"/>
          <w:szCs w:val="24"/>
        </w:rPr>
        <w:t>neophodno</w:t>
      </w:r>
      <w:r w:rsidRPr="004B22FD">
        <w:rPr>
          <w:rFonts w:ascii="Calibri" w:hAnsi="Calibri" w:cs="Calibri"/>
          <w:sz w:val="24"/>
          <w:szCs w:val="24"/>
          <w:lang w:val="sr-Cyrl-CS"/>
        </w:rPr>
        <w:t xml:space="preserve"> </w:t>
      </w:r>
      <w:r w:rsidRPr="00EF4E9B">
        <w:rPr>
          <w:rFonts w:ascii="Calibri" w:hAnsi="Calibri" w:cs="Calibri"/>
          <w:sz w:val="24"/>
          <w:szCs w:val="24"/>
        </w:rPr>
        <w:t>uklju</w:t>
      </w:r>
      <w:r w:rsidRPr="004B22FD">
        <w:rPr>
          <w:rFonts w:ascii="Calibri" w:hAnsi="Calibri" w:cs="Calibri"/>
          <w:sz w:val="24"/>
          <w:szCs w:val="24"/>
          <w:lang w:val="sr-Cyrl-CS"/>
        </w:rPr>
        <w:t>č</w:t>
      </w:r>
      <w:r w:rsidRPr="00EF4E9B">
        <w:rPr>
          <w:rFonts w:ascii="Calibri" w:hAnsi="Calibri" w:cs="Calibri"/>
          <w:sz w:val="24"/>
          <w:szCs w:val="24"/>
        </w:rPr>
        <w:t>iti</w:t>
      </w:r>
      <w:r w:rsidRPr="004B22FD">
        <w:rPr>
          <w:rFonts w:ascii="Calibri" w:hAnsi="Calibri" w:cs="Calibri"/>
          <w:sz w:val="24"/>
          <w:szCs w:val="24"/>
          <w:lang w:val="sr-Cyrl-CS"/>
        </w:rPr>
        <w:t xml:space="preserve"> </w:t>
      </w:r>
      <w:r w:rsidRPr="00EF4E9B">
        <w:rPr>
          <w:rFonts w:ascii="Calibri" w:hAnsi="Calibri" w:cs="Calibri"/>
          <w:sz w:val="24"/>
          <w:szCs w:val="24"/>
        </w:rPr>
        <w:t>romske</w:t>
      </w:r>
      <w:r w:rsidRPr="004B22FD">
        <w:rPr>
          <w:rFonts w:ascii="Calibri" w:hAnsi="Calibri" w:cs="Calibri"/>
          <w:sz w:val="24"/>
          <w:szCs w:val="24"/>
          <w:lang w:val="sr-Cyrl-CS"/>
        </w:rPr>
        <w:t xml:space="preserve"> </w:t>
      </w:r>
      <w:r w:rsidRPr="00EF4E9B">
        <w:rPr>
          <w:rFonts w:ascii="Calibri" w:hAnsi="Calibri" w:cs="Calibri"/>
          <w:sz w:val="24"/>
          <w:szCs w:val="24"/>
        </w:rPr>
        <w:t>predstavnike</w:t>
      </w:r>
      <w:r w:rsidRPr="004B22FD">
        <w:rPr>
          <w:rFonts w:ascii="Calibri" w:hAnsi="Calibri" w:cs="Calibri"/>
          <w:sz w:val="24"/>
          <w:szCs w:val="24"/>
          <w:lang w:val="sr-Cyrl-CS"/>
        </w:rPr>
        <w:t>/</w:t>
      </w:r>
      <w:r w:rsidRPr="00EF4E9B">
        <w:rPr>
          <w:rFonts w:ascii="Calibri" w:hAnsi="Calibri" w:cs="Calibri"/>
          <w:sz w:val="24"/>
          <w:szCs w:val="24"/>
        </w:rPr>
        <w:t>ce</w:t>
      </w:r>
      <w:r w:rsidRPr="004B22FD">
        <w:rPr>
          <w:rFonts w:ascii="Calibri" w:hAnsi="Calibri" w:cs="Calibri"/>
          <w:sz w:val="24"/>
          <w:szCs w:val="24"/>
          <w:lang w:val="sr-Cyrl-CS"/>
        </w:rPr>
        <w:t xml:space="preserve"> </w:t>
      </w:r>
      <w:r w:rsidRPr="00EF4E9B">
        <w:rPr>
          <w:rFonts w:ascii="Calibri" w:hAnsi="Calibri" w:cs="Calibri"/>
          <w:sz w:val="24"/>
          <w:szCs w:val="24"/>
        </w:rPr>
        <w:t>u</w:t>
      </w:r>
      <w:r w:rsidRPr="004B22FD">
        <w:rPr>
          <w:rFonts w:ascii="Calibri" w:hAnsi="Calibri" w:cs="Calibri"/>
          <w:sz w:val="24"/>
          <w:szCs w:val="24"/>
          <w:lang w:val="sr-Cyrl-CS"/>
        </w:rPr>
        <w:t xml:space="preserve"> </w:t>
      </w:r>
      <w:r w:rsidRPr="00EF4E9B">
        <w:rPr>
          <w:rFonts w:ascii="Calibri" w:hAnsi="Calibri" w:cs="Calibri"/>
          <w:sz w:val="24"/>
          <w:szCs w:val="24"/>
        </w:rPr>
        <w:t>sva</w:t>
      </w:r>
      <w:r w:rsidRPr="004B22FD">
        <w:rPr>
          <w:rFonts w:ascii="Calibri" w:hAnsi="Calibri" w:cs="Calibri"/>
          <w:sz w:val="24"/>
          <w:szCs w:val="24"/>
          <w:lang w:val="sr-Cyrl-CS"/>
        </w:rPr>
        <w:t xml:space="preserve"> </w:t>
      </w:r>
      <w:r w:rsidRPr="00EF4E9B">
        <w:rPr>
          <w:rFonts w:ascii="Calibri" w:hAnsi="Calibri" w:cs="Calibri"/>
          <w:sz w:val="24"/>
          <w:szCs w:val="24"/>
        </w:rPr>
        <w:t>radna</w:t>
      </w:r>
      <w:r w:rsidRPr="004B22FD">
        <w:rPr>
          <w:rFonts w:ascii="Calibri" w:hAnsi="Calibri" w:cs="Calibri"/>
          <w:sz w:val="24"/>
          <w:szCs w:val="24"/>
          <w:lang w:val="sr-Cyrl-CS"/>
        </w:rPr>
        <w:t xml:space="preserve"> </w:t>
      </w:r>
      <w:r w:rsidRPr="00EF4E9B">
        <w:rPr>
          <w:rFonts w:ascii="Calibri" w:hAnsi="Calibri" w:cs="Calibri"/>
          <w:sz w:val="24"/>
          <w:szCs w:val="24"/>
        </w:rPr>
        <w:t>tela</w:t>
      </w:r>
      <w:r w:rsidRPr="004B22FD">
        <w:rPr>
          <w:rFonts w:ascii="Calibri" w:hAnsi="Calibri" w:cs="Calibri"/>
          <w:sz w:val="24"/>
          <w:szCs w:val="24"/>
          <w:lang w:val="sr-Cyrl-CS"/>
        </w:rPr>
        <w:t xml:space="preserve">, </w:t>
      </w:r>
      <w:r w:rsidRPr="00EF4E9B">
        <w:rPr>
          <w:rFonts w:ascii="Calibri" w:hAnsi="Calibri" w:cs="Calibri"/>
          <w:sz w:val="24"/>
          <w:szCs w:val="24"/>
        </w:rPr>
        <w:t>institucije</w:t>
      </w:r>
      <w:r w:rsidRPr="004B22FD">
        <w:rPr>
          <w:rFonts w:ascii="Calibri" w:hAnsi="Calibri" w:cs="Calibri"/>
          <w:sz w:val="24"/>
          <w:szCs w:val="24"/>
          <w:lang w:val="sr-Cyrl-CS"/>
        </w:rPr>
        <w:t xml:space="preserve">, </w:t>
      </w:r>
      <w:r w:rsidRPr="00EF4E9B">
        <w:rPr>
          <w:rFonts w:ascii="Calibri" w:hAnsi="Calibri" w:cs="Calibri"/>
          <w:sz w:val="24"/>
          <w:szCs w:val="24"/>
        </w:rPr>
        <w:t>ali</w:t>
      </w:r>
      <w:r w:rsidRPr="004B22FD">
        <w:rPr>
          <w:rFonts w:ascii="Calibri" w:hAnsi="Calibri" w:cs="Calibri"/>
          <w:sz w:val="24"/>
          <w:szCs w:val="24"/>
          <w:lang w:val="sr-Cyrl-CS"/>
        </w:rPr>
        <w:t xml:space="preserve"> </w:t>
      </w:r>
      <w:r w:rsidRPr="00EF4E9B">
        <w:rPr>
          <w:rFonts w:ascii="Calibri" w:hAnsi="Calibri" w:cs="Calibri"/>
          <w:sz w:val="24"/>
          <w:szCs w:val="24"/>
        </w:rPr>
        <w:t>mlade</w:t>
      </w:r>
      <w:r w:rsidRPr="004B22FD">
        <w:rPr>
          <w:rFonts w:ascii="Calibri" w:hAnsi="Calibri" w:cs="Calibri"/>
          <w:sz w:val="24"/>
          <w:szCs w:val="24"/>
          <w:lang w:val="sr-Cyrl-CS"/>
        </w:rPr>
        <w:t xml:space="preserve"> </w:t>
      </w:r>
      <w:r w:rsidRPr="00EF4E9B">
        <w:rPr>
          <w:rFonts w:ascii="Calibri" w:hAnsi="Calibri" w:cs="Calibri"/>
          <w:sz w:val="24"/>
          <w:szCs w:val="24"/>
        </w:rPr>
        <w:t>i</w:t>
      </w:r>
      <w:r w:rsidRPr="004B22FD">
        <w:rPr>
          <w:rFonts w:ascii="Calibri" w:hAnsi="Calibri" w:cs="Calibri"/>
          <w:sz w:val="24"/>
          <w:szCs w:val="24"/>
          <w:lang w:val="sr-Cyrl-CS"/>
        </w:rPr>
        <w:t xml:space="preserve"> š</w:t>
      </w:r>
      <w:r w:rsidRPr="00EF4E9B">
        <w:rPr>
          <w:rFonts w:ascii="Calibri" w:hAnsi="Calibri" w:cs="Calibri"/>
          <w:sz w:val="24"/>
          <w:szCs w:val="24"/>
        </w:rPr>
        <w:t>kolovane</w:t>
      </w:r>
      <w:r w:rsidR="0025377D" w:rsidRPr="00952C39">
        <w:rPr>
          <w:rFonts w:ascii="Calibri" w:hAnsi="Calibri" w:cs="Calibri"/>
          <w:sz w:val="24"/>
          <w:szCs w:val="24"/>
          <w:lang w:val="sr-Cyrl-CS"/>
        </w:rPr>
        <w:t>,</w:t>
      </w:r>
      <w:r w:rsidRPr="004B22FD">
        <w:rPr>
          <w:rFonts w:ascii="Calibri" w:hAnsi="Calibri" w:cs="Calibri"/>
          <w:sz w:val="24"/>
          <w:szCs w:val="24"/>
          <w:lang w:val="sr-Cyrl-CS"/>
        </w:rPr>
        <w:t xml:space="preserve"> </w:t>
      </w:r>
      <w:r w:rsidRPr="00EF4E9B">
        <w:rPr>
          <w:rFonts w:ascii="Calibri" w:hAnsi="Calibri" w:cs="Calibri"/>
          <w:sz w:val="24"/>
          <w:szCs w:val="24"/>
        </w:rPr>
        <w:t>a</w:t>
      </w:r>
      <w:r w:rsidRPr="004B22FD">
        <w:rPr>
          <w:rFonts w:ascii="Calibri" w:hAnsi="Calibri" w:cs="Calibri"/>
          <w:sz w:val="24"/>
          <w:szCs w:val="24"/>
          <w:lang w:val="sr-Cyrl-CS"/>
        </w:rPr>
        <w:t xml:space="preserve"> </w:t>
      </w:r>
      <w:r w:rsidRPr="00EF4E9B">
        <w:rPr>
          <w:rFonts w:ascii="Calibri" w:hAnsi="Calibri" w:cs="Calibri"/>
          <w:sz w:val="24"/>
          <w:szCs w:val="24"/>
        </w:rPr>
        <w:t>ne</w:t>
      </w:r>
      <w:r w:rsidRPr="004B22FD">
        <w:rPr>
          <w:rFonts w:ascii="Calibri" w:hAnsi="Calibri" w:cs="Calibri"/>
          <w:sz w:val="24"/>
          <w:szCs w:val="24"/>
          <w:lang w:val="sr-Cyrl-CS"/>
        </w:rPr>
        <w:t xml:space="preserve"> “š</w:t>
      </w:r>
      <w:r w:rsidRPr="00EF4E9B">
        <w:rPr>
          <w:rFonts w:ascii="Calibri" w:hAnsi="Calibri" w:cs="Calibri"/>
          <w:sz w:val="24"/>
          <w:szCs w:val="24"/>
        </w:rPr>
        <w:t>erife</w:t>
      </w:r>
      <w:r w:rsidRPr="004B22FD">
        <w:rPr>
          <w:rFonts w:ascii="Calibri" w:hAnsi="Calibri" w:cs="Calibri"/>
          <w:sz w:val="24"/>
          <w:szCs w:val="24"/>
          <w:lang w:val="sr-Cyrl-CS"/>
        </w:rPr>
        <w:t xml:space="preserve">” </w:t>
      </w:r>
      <w:r w:rsidRPr="00EF4E9B">
        <w:rPr>
          <w:rFonts w:ascii="Calibri" w:hAnsi="Calibri" w:cs="Calibri"/>
          <w:sz w:val="24"/>
          <w:szCs w:val="24"/>
        </w:rPr>
        <w:t>iz</w:t>
      </w:r>
      <w:r w:rsidRPr="004B22FD">
        <w:rPr>
          <w:rFonts w:ascii="Calibri" w:hAnsi="Calibri" w:cs="Calibri"/>
          <w:sz w:val="24"/>
          <w:szCs w:val="24"/>
          <w:lang w:val="sr-Cyrl-CS"/>
        </w:rPr>
        <w:t xml:space="preserve"> </w:t>
      </w:r>
      <w:r w:rsidRPr="00EF4E9B">
        <w:rPr>
          <w:rFonts w:ascii="Calibri" w:hAnsi="Calibri" w:cs="Calibri"/>
          <w:sz w:val="24"/>
          <w:szCs w:val="24"/>
        </w:rPr>
        <w:t>naselja</w:t>
      </w:r>
      <w:r w:rsidRPr="004B22FD">
        <w:rPr>
          <w:rFonts w:ascii="Calibri" w:hAnsi="Calibri" w:cs="Calibri"/>
          <w:sz w:val="24"/>
          <w:szCs w:val="24"/>
          <w:lang w:val="sr-Cyrl-CS"/>
        </w:rPr>
        <w:t xml:space="preserve">, </w:t>
      </w:r>
      <w:r w:rsidRPr="00EF4E9B">
        <w:rPr>
          <w:rFonts w:ascii="Calibri" w:hAnsi="Calibri" w:cs="Calibri"/>
          <w:sz w:val="24"/>
          <w:szCs w:val="24"/>
        </w:rPr>
        <w:t>koji</w:t>
      </w:r>
      <w:r w:rsidRPr="004B22FD">
        <w:rPr>
          <w:rFonts w:ascii="Calibri" w:hAnsi="Calibri" w:cs="Calibri"/>
          <w:sz w:val="24"/>
          <w:szCs w:val="24"/>
          <w:lang w:val="sr-Cyrl-CS"/>
        </w:rPr>
        <w:t xml:space="preserve"> </w:t>
      </w:r>
      <w:r w:rsidRPr="00EF4E9B">
        <w:rPr>
          <w:rFonts w:ascii="Calibri" w:hAnsi="Calibri" w:cs="Calibri"/>
          <w:sz w:val="24"/>
          <w:szCs w:val="24"/>
        </w:rPr>
        <w:t>iz</w:t>
      </w:r>
      <w:r w:rsidRPr="004B22FD">
        <w:rPr>
          <w:rFonts w:ascii="Calibri" w:hAnsi="Calibri" w:cs="Calibri"/>
          <w:sz w:val="24"/>
          <w:szCs w:val="24"/>
          <w:lang w:val="sr-Cyrl-CS"/>
        </w:rPr>
        <w:t xml:space="preserve"> </w:t>
      </w:r>
      <w:r w:rsidRPr="00EF4E9B">
        <w:rPr>
          <w:rFonts w:ascii="Calibri" w:hAnsi="Calibri" w:cs="Calibri"/>
          <w:sz w:val="24"/>
          <w:szCs w:val="24"/>
        </w:rPr>
        <w:t>sopstvenih</w:t>
      </w:r>
      <w:r w:rsidRPr="004B22FD">
        <w:rPr>
          <w:rFonts w:ascii="Calibri" w:hAnsi="Calibri" w:cs="Calibri"/>
          <w:sz w:val="24"/>
          <w:szCs w:val="24"/>
          <w:lang w:val="sr-Cyrl-CS"/>
        </w:rPr>
        <w:t xml:space="preserve"> </w:t>
      </w:r>
      <w:r w:rsidRPr="00EF4E9B">
        <w:rPr>
          <w:rFonts w:ascii="Calibri" w:hAnsi="Calibri" w:cs="Calibri"/>
          <w:sz w:val="24"/>
          <w:szCs w:val="24"/>
        </w:rPr>
        <w:t>interesa</w:t>
      </w:r>
      <w:r w:rsidRPr="004B22FD">
        <w:rPr>
          <w:rFonts w:ascii="Calibri" w:hAnsi="Calibri" w:cs="Calibri"/>
          <w:sz w:val="24"/>
          <w:szCs w:val="24"/>
          <w:lang w:val="sr-Cyrl-CS"/>
        </w:rPr>
        <w:t xml:space="preserve"> </w:t>
      </w:r>
      <w:r w:rsidRPr="00EF4E9B">
        <w:rPr>
          <w:rFonts w:ascii="Calibri" w:hAnsi="Calibri" w:cs="Calibri"/>
          <w:sz w:val="24"/>
          <w:szCs w:val="24"/>
        </w:rPr>
        <w:t>ne</w:t>
      </w:r>
      <w:r w:rsidRPr="004B22FD">
        <w:rPr>
          <w:rFonts w:ascii="Calibri" w:hAnsi="Calibri" w:cs="Calibri"/>
          <w:sz w:val="24"/>
          <w:szCs w:val="24"/>
          <w:lang w:val="sr-Cyrl-CS"/>
        </w:rPr>
        <w:t xml:space="preserve"> </w:t>
      </w:r>
      <w:r w:rsidRPr="00EF4E9B">
        <w:rPr>
          <w:rFonts w:ascii="Calibri" w:hAnsi="Calibri" w:cs="Calibri"/>
          <w:sz w:val="24"/>
          <w:szCs w:val="24"/>
        </w:rPr>
        <w:t>prenose</w:t>
      </w:r>
      <w:r w:rsidRPr="004B22FD">
        <w:rPr>
          <w:rFonts w:ascii="Calibri" w:hAnsi="Calibri" w:cs="Calibri"/>
          <w:sz w:val="24"/>
          <w:szCs w:val="24"/>
          <w:lang w:val="sr-Cyrl-CS"/>
        </w:rPr>
        <w:t xml:space="preserve"> </w:t>
      </w:r>
      <w:r w:rsidRPr="00EF4E9B">
        <w:rPr>
          <w:rFonts w:ascii="Calibri" w:hAnsi="Calibri" w:cs="Calibri"/>
          <w:sz w:val="24"/>
          <w:szCs w:val="24"/>
        </w:rPr>
        <w:t>informacije</w:t>
      </w:r>
      <w:r w:rsidRPr="004B22FD">
        <w:rPr>
          <w:rFonts w:ascii="Calibri" w:hAnsi="Calibri" w:cs="Calibri"/>
          <w:sz w:val="24"/>
          <w:szCs w:val="24"/>
          <w:lang w:val="sr-Cyrl-CS"/>
        </w:rPr>
        <w:t xml:space="preserve"> </w:t>
      </w:r>
      <w:r w:rsidRPr="00EF4E9B">
        <w:rPr>
          <w:rFonts w:ascii="Calibri" w:hAnsi="Calibri" w:cs="Calibri"/>
          <w:sz w:val="24"/>
          <w:szCs w:val="24"/>
        </w:rPr>
        <w:t>stanovnicima</w:t>
      </w:r>
      <w:r w:rsidRPr="004B22FD">
        <w:rPr>
          <w:rFonts w:ascii="Calibri" w:hAnsi="Calibri" w:cs="Calibri"/>
          <w:sz w:val="24"/>
          <w:szCs w:val="24"/>
          <w:lang w:val="sr-Cyrl-CS"/>
        </w:rPr>
        <w:t xml:space="preserve"> </w:t>
      </w:r>
      <w:r w:rsidRPr="00EF4E9B">
        <w:rPr>
          <w:rFonts w:ascii="Calibri" w:hAnsi="Calibri" w:cs="Calibri"/>
          <w:sz w:val="24"/>
          <w:szCs w:val="24"/>
        </w:rPr>
        <w:t>naselja</w:t>
      </w:r>
      <w:r w:rsidRPr="004B22FD">
        <w:rPr>
          <w:rFonts w:ascii="Calibri" w:hAnsi="Calibri" w:cs="Calibri"/>
          <w:sz w:val="24"/>
          <w:szCs w:val="24"/>
          <w:lang w:val="sr-Cyrl-CS"/>
        </w:rPr>
        <w:t xml:space="preserve">. </w:t>
      </w:r>
    </w:p>
    <w:p w14:paraId="044A2BE8" w14:textId="77777777" w:rsidR="0070129B" w:rsidRPr="004B22FD" w:rsidRDefault="0070129B" w:rsidP="00CE23A7">
      <w:pPr>
        <w:jc w:val="both"/>
        <w:rPr>
          <w:rFonts w:ascii="Calibri" w:hAnsi="Calibri" w:cs="Calibri"/>
          <w:bCs/>
          <w:sz w:val="24"/>
          <w:szCs w:val="24"/>
          <w:lang w:val="sr-Cyrl-CS"/>
        </w:rPr>
      </w:pPr>
      <w:r w:rsidRPr="00EF4E9B">
        <w:rPr>
          <w:rFonts w:ascii="Calibri" w:hAnsi="Calibri" w:cs="Calibri"/>
          <w:bCs/>
          <w:sz w:val="24"/>
          <w:szCs w:val="24"/>
        </w:rPr>
        <w:t>Nedovoljna</w:t>
      </w:r>
      <w:r w:rsidRPr="004B22FD">
        <w:rPr>
          <w:rFonts w:ascii="Calibri" w:hAnsi="Calibri" w:cs="Calibri"/>
          <w:bCs/>
          <w:sz w:val="24"/>
          <w:szCs w:val="24"/>
          <w:lang w:val="sr-Cyrl-CS"/>
        </w:rPr>
        <w:t xml:space="preserve"> </w:t>
      </w:r>
      <w:r w:rsidRPr="00EF4E9B">
        <w:rPr>
          <w:rFonts w:ascii="Calibri" w:hAnsi="Calibri" w:cs="Calibri"/>
          <w:bCs/>
          <w:sz w:val="24"/>
          <w:szCs w:val="24"/>
        </w:rPr>
        <w:t>je</w:t>
      </w:r>
      <w:r w:rsidRPr="004B22FD">
        <w:rPr>
          <w:rFonts w:ascii="Calibri" w:hAnsi="Calibri" w:cs="Calibri"/>
          <w:bCs/>
          <w:sz w:val="24"/>
          <w:szCs w:val="24"/>
          <w:lang w:val="sr-Cyrl-CS"/>
        </w:rPr>
        <w:t xml:space="preserve"> </w:t>
      </w:r>
      <w:r w:rsidRPr="00EF4E9B">
        <w:rPr>
          <w:rFonts w:ascii="Calibri" w:hAnsi="Calibri" w:cs="Calibri"/>
          <w:bCs/>
          <w:sz w:val="24"/>
          <w:szCs w:val="24"/>
        </w:rPr>
        <w:t>me</w:t>
      </w:r>
      <w:r w:rsidRPr="004B22FD">
        <w:rPr>
          <w:rFonts w:ascii="Calibri" w:hAnsi="Calibri" w:cs="Calibri"/>
          <w:bCs/>
          <w:sz w:val="24"/>
          <w:szCs w:val="24"/>
          <w:lang w:val="sr-Cyrl-CS"/>
        </w:rPr>
        <w:t>đ</w:t>
      </w:r>
      <w:r w:rsidRPr="00EF4E9B">
        <w:rPr>
          <w:rFonts w:ascii="Calibri" w:hAnsi="Calibri" w:cs="Calibri"/>
          <w:bCs/>
          <w:sz w:val="24"/>
          <w:szCs w:val="24"/>
        </w:rPr>
        <w:t>usektorska</w:t>
      </w:r>
      <w:r w:rsidRPr="004B22FD">
        <w:rPr>
          <w:rFonts w:ascii="Calibri" w:hAnsi="Calibri" w:cs="Calibri"/>
          <w:bCs/>
          <w:sz w:val="24"/>
          <w:szCs w:val="24"/>
          <w:lang w:val="sr-Cyrl-CS"/>
        </w:rPr>
        <w:t xml:space="preserve"> </w:t>
      </w:r>
      <w:r w:rsidRPr="00EF4E9B">
        <w:rPr>
          <w:rFonts w:ascii="Calibri" w:hAnsi="Calibri" w:cs="Calibri"/>
          <w:bCs/>
          <w:sz w:val="24"/>
          <w:szCs w:val="24"/>
        </w:rPr>
        <w:t>saradnja</w:t>
      </w:r>
      <w:r w:rsidRPr="004B22FD">
        <w:rPr>
          <w:rFonts w:ascii="Calibri" w:hAnsi="Calibri" w:cs="Calibri"/>
          <w:bCs/>
          <w:sz w:val="24"/>
          <w:szCs w:val="24"/>
          <w:lang w:val="sr-Cyrl-CS"/>
        </w:rPr>
        <w:t xml:space="preserve">, </w:t>
      </w:r>
      <w:r w:rsidRPr="00EF4E9B">
        <w:rPr>
          <w:rFonts w:ascii="Calibri" w:hAnsi="Calibri" w:cs="Calibri"/>
          <w:bCs/>
          <w:sz w:val="24"/>
          <w:szCs w:val="24"/>
        </w:rPr>
        <w:t>posebno</w:t>
      </w:r>
      <w:r w:rsidRPr="004B22FD">
        <w:rPr>
          <w:rFonts w:ascii="Calibri" w:hAnsi="Calibri" w:cs="Calibri"/>
          <w:bCs/>
          <w:sz w:val="24"/>
          <w:szCs w:val="24"/>
          <w:lang w:val="sr-Cyrl-CS"/>
        </w:rPr>
        <w:t xml:space="preserve"> </w:t>
      </w:r>
      <w:r w:rsidRPr="00EF4E9B">
        <w:rPr>
          <w:rFonts w:ascii="Calibri" w:hAnsi="Calibri" w:cs="Calibri"/>
          <w:bCs/>
          <w:sz w:val="24"/>
          <w:szCs w:val="24"/>
        </w:rPr>
        <w:t>kada</w:t>
      </w:r>
      <w:r w:rsidRPr="004B22FD">
        <w:rPr>
          <w:rFonts w:ascii="Calibri" w:hAnsi="Calibri" w:cs="Calibri"/>
          <w:bCs/>
          <w:sz w:val="24"/>
          <w:szCs w:val="24"/>
          <w:lang w:val="sr-Cyrl-CS"/>
        </w:rPr>
        <w:t xml:space="preserve"> </w:t>
      </w:r>
      <w:r w:rsidRPr="00EF4E9B">
        <w:rPr>
          <w:rFonts w:ascii="Calibri" w:hAnsi="Calibri" w:cs="Calibri"/>
          <w:bCs/>
          <w:sz w:val="24"/>
          <w:szCs w:val="24"/>
        </w:rPr>
        <w:t>su</w:t>
      </w:r>
      <w:r w:rsidRPr="004B22FD">
        <w:rPr>
          <w:rFonts w:ascii="Calibri" w:hAnsi="Calibri" w:cs="Calibri"/>
          <w:bCs/>
          <w:sz w:val="24"/>
          <w:szCs w:val="24"/>
          <w:lang w:val="sr-Cyrl-CS"/>
        </w:rPr>
        <w:t xml:space="preserve"> </w:t>
      </w:r>
      <w:r w:rsidRPr="00EF4E9B">
        <w:rPr>
          <w:rFonts w:ascii="Calibri" w:hAnsi="Calibri" w:cs="Calibri"/>
          <w:bCs/>
          <w:sz w:val="24"/>
          <w:szCs w:val="24"/>
        </w:rPr>
        <w:t>u</w:t>
      </w:r>
      <w:r w:rsidRPr="004B22FD">
        <w:rPr>
          <w:rFonts w:ascii="Calibri" w:hAnsi="Calibri" w:cs="Calibri"/>
          <w:bCs/>
          <w:sz w:val="24"/>
          <w:szCs w:val="24"/>
          <w:lang w:val="sr-Cyrl-CS"/>
        </w:rPr>
        <w:t xml:space="preserve"> </w:t>
      </w:r>
      <w:r w:rsidRPr="00EF4E9B">
        <w:rPr>
          <w:rFonts w:ascii="Calibri" w:hAnsi="Calibri" w:cs="Calibri"/>
          <w:bCs/>
          <w:sz w:val="24"/>
          <w:szCs w:val="24"/>
        </w:rPr>
        <w:t>pitanju</w:t>
      </w:r>
      <w:r w:rsidRPr="004B22FD">
        <w:rPr>
          <w:rFonts w:ascii="Calibri" w:hAnsi="Calibri" w:cs="Calibri"/>
          <w:bCs/>
          <w:sz w:val="24"/>
          <w:szCs w:val="24"/>
          <w:lang w:val="sr-Cyrl-CS"/>
        </w:rPr>
        <w:t xml:space="preserve"> </w:t>
      </w:r>
      <w:r w:rsidRPr="00EF4E9B">
        <w:rPr>
          <w:rFonts w:ascii="Calibri" w:hAnsi="Calibri" w:cs="Calibri"/>
          <w:bCs/>
          <w:sz w:val="24"/>
          <w:szCs w:val="24"/>
        </w:rPr>
        <w:t>oblasti</w:t>
      </w:r>
      <w:r w:rsidRPr="004B22FD">
        <w:rPr>
          <w:rFonts w:ascii="Calibri" w:hAnsi="Calibri" w:cs="Calibri"/>
          <w:bCs/>
          <w:sz w:val="24"/>
          <w:szCs w:val="24"/>
          <w:lang w:val="sr-Cyrl-CS"/>
        </w:rPr>
        <w:t xml:space="preserve"> </w:t>
      </w:r>
      <w:r w:rsidRPr="00EF4E9B">
        <w:rPr>
          <w:rFonts w:ascii="Calibri" w:hAnsi="Calibri" w:cs="Calibri"/>
          <w:bCs/>
          <w:sz w:val="24"/>
          <w:szCs w:val="24"/>
        </w:rPr>
        <w:t>zapo</w:t>
      </w:r>
      <w:r w:rsidRPr="004B22FD">
        <w:rPr>
          <w:rFonts w:ascii="Calibri" w:hAnsi="Calibri" w:cs="Calibri"/>
          <w:bCs/>
          <w:sz w:val="24"/>
          <w:szCs w:val="24"/>
          <w:lang w:val="sr-Cyrl-CS"/>
        </w:rPr>
        <w:t>š</w:t>
      </w:r>
      <w:r w:rsidRPr="00EF4E9B">
        <w:rPr>
          <w:rFonts w:ascii="Calibri" w:hAnsi="Calibri" w:cs="Calibri"/>
          <w:bCs/>
          <w:sz w:val="24"/>
          <w:szCs w:val="24"/>
        </w:rPr>
        <w:t>ljavanja</w:t>
      </w:r>
      <w:r w:rsidRPr="004B22FD">
        <w:rPr>
          <w:rFonts w:ascii="Calibri" w:hAnsi="Calibri" w:cs="Calibri"/>
          <w:bCs/>
          <w:sz w:val="24"/>
          <w:szCs w:val="24"/>
          <w:lang w:val="sr-Cyrl-CS"/>
        </w:rPr>
        <w:t xml:space="preserve">, </w:t>
      </w:r>
      <w:r w:rsidRPr="00EF4E9B">
        <w:rPr>
          <w:rFonts w:ascii="Calibri" w:hAnsi="Calibri" w:cs="Calibri"/>
          <w:bCs/>
          <w:sz w:val="24"/>
          <w:szCs w:val="24"/>
        </w:rPr>
        <w:t>gde</w:t>
      </w:r>
      <w:r w:rsidRPr="004B22FD">
        <w:rPr>
          <w:rFonts w:ascii="Calibri" w:hAnsi="Calibri" w:cs="Calibri"/>
          <w:bCs/>
          <w:sz w:val="24"/>
          <w:szCs w:val="24"/>
          <w:lang w:val="sr-Cyrl-CS"/>
        </w:rPr>
        <w:t xml:space="preserve"> </w:t>
      </w:r>
      <w:r w:rsidRPr="00EF4E9B">
        <w:rPr>
          <w:rFonts w:ascii="Calibri" w:hAnsi="Calibri" w:cs="Calibri"/>
          <w:bCs/>
          <w:sz w:val="24"/>
          <w:szCs w:val="24"/>
        </w:rPr>
        <w:t>je</w:t>
      </w:r>
      <w:r w:rsidRPr="004B22FD">
        <w:rPr>
          <w:rFonts w:ascii="Calibri" w:hAnsi="Calibri" w:cs="Calibri"/>
          <w:bCs/>
          <w:sz w:val="24"/>
          <w:szCs w:val="24"/>
          <w:lang w:val="sr-Cyrl-CS"/>
        </w:rPr>
        <w:t xml:space="preserve"> </w:t>
      </w:r>
      <w:r w:rsidRPr="00EF4E9B">
        <w:rPr>
          <w:rFonts w:ascii="Calibri" w:hAnsi="Calibri" w:cs="Calibri"/>
          <w:bCs/>
          <w:sz w:val="24"/>
          <w:szCs w:val="24"/>
        </w:rPr>
        <w:t>potr</w:t>
      </w:r>
      <w:r>
        <w:rPr>
          <w:rFonts w:ascii="Calibri" w:hAnsi="Calibri" w:cs="Calibri"/>
          <w:bCs/>
          <w:sz w:val="24"/>
          <w:szCs w:val="24"/>
        </w:rPr>
        <w:t>e</w:t>
      </w:r>
      <w:r w:rsidRPr="00EF4E9B">
        <w:rPr>
          <w:rFonts w:ascii="Calibri" w:hAnsi="Calibri" w:cs="Calibri"/>
          <w:bCs/>
          <w:sz w:val="24"/>
          <w:szCs w:val="24"/>
        </w:rPr>
        <w:t>bno</w:t>
      </w:r>
      <w:r w:rsidRPr="004B22FD">
        <w:rPr>
          <w:rFonts w:ascii="Calibri" w:hAnsi="Calibri" w:cs="Calibri"/>
          <w:bCs/>
          <w:sz w:val="24"/>
          <w:szCs w:val="24"/>
          <w:lang w:val="sr-Cyrl-CS"/>
        </w:rPr>
        <w:t xml:space="preserve"> </w:t>
      </w:r>
      <w:r w:rsidRPr="00EF4E9B">
        <w:rPr>
          <w:rFonts w:ascii="Calibri" w:hAnsi="Calibri" w:cs="Calibri"/>
          <w:bCs/>
          <w:sz w:val="24"/>
          <w:szCs w:val="24"/>
        </w:rPr>
        <w:t>vi</w:t>
      </w:r>
      <w:r w:rsidRPr="004B22FD">
        <w:rPr>
          <w:rFonts w:ascii="Calibri" w:hAnsi="Calibri" w:cs="Calibri"/>
          <w:bCs/>
          <w:sz w:val="24"/>
          <w:szCs w:val="24"/>
          <w:lang w:val="sr-Cyrl-CS"/>
        </w:rPr>
        <w:t>š</w:t>
      </w:r>
      <w:r w:rsidRPr="00EF4E9B">
        <w:rPr>
          <w:rFonts w:ascii="Calibri" w:hAnsi="Calibri" w:cs="Calibri"/>
          <w:bCs/>
          <w:sz w:val="24"/>
          <w:szCs w:val="24"/>
        </w:rPr>
        <w:t>e</w:t>
      </w:r>
      <w:r w:rsidRPr="004B22FD">
        <w:rPr>
          <w:rFonts w:ascii="Calibri" w:hAnsi="Calibri" w:cs="Calibri"/>
          <w:bCs/>
          <w:sz w:val="24"/>
          <w:szCs w:val="24"/>
          <w:lang w:val="sr-Cyrl-CS"/>
        </w:rPr>
        <w:t xml:space="preserve"> </w:t>
      </w:r>
      <w:r w:rsidRPr="00EF4E9B">
        <w:rPr>
          <w:rFonts w:ascii="Calibri" w:hAnsi="Calibri" w:cs="Calibri"/>
          <w:bCs/>
          <w:sz w:val="24"/>
          <w:szCs w:val="24"/>
        </w:rPr>
        <w:t>uklju</w:t>
      </w:r>
      <w:r w:rsidRPr="004B22FD">
        <w:rPr>
          <w:rFonts w:ascii="Calibri" w:hAnsi="Calibri" w:cs="Calibri"/>
          <w:bCs/>
          <w:sz w:val="24"/>
          <w:szCs w:val="24"/>
          <w:lang w:val="sr-Cyrl-CS"/>
        </w:rPr>
        <w:t>č</w:t>
      </w:r>
      <w:r w:rsidRPr="00EF4E9B">
        <w:rPr>
          <w:rFonts w:ascii="Calibri" w:hAnsi="Calibri" w:cs="Calibri"/>
          <w:bCs/>
          <w:sz w:val="24"/>
          <w:szCs w:val="24"/>
        </w:rPr>
        <w:t>iti</w:t>
      </w:r>
      <w:r w:rsidRPr="004B22FD">
        <w:rPr>
          <w:rFonts w:ascii="Calibri" w:hAnsi="Calibri" w:cs="Calibri"/>
          <w:bCs/>
          <w:sz w:val="24"/>
          <w:szCs w:val="24"/>
          <w:lang w:val="sr-Cyrl-CS"/>
        </w:rPr>
        <w:t xml:space="preserve"> </w:t>
      </w:r>
      <w:r w:rsidRPr="00EF4E9B">
        <w:rPr>
          <w:rFonts w:ascii="Calibri" w:hAnsi="Calibri" w:cs="Calibri"/>
          <w:bCs/>
          <w:sz w:val="24"/>
          <w:szCs w:val="24"/>
        </w:rPr>
        <w:t>sve</w:t>
      </w:r>
      <w:r w:rsidRPr="004B22FD">
        <w:rPr>
          <w:rFonts w:ascii="Calibri" w:hAnsi="Calibri" w:cs="Calibri"/>
          <w:bCs/>
          <w:sz w:val="24"/>
          <w:szCs w:val="24"/>
          <w:lang w:val="sr-Cyrl-CS"/>
        </w:rPr>
        <w:t xml:space="preserve"> </w:t>
      </w:r>
      <w:r w:rsidRPr="00EF4E9B">
        <w:rPr>
          <w:rFonts w:ascii="Calibri" w:hAnsi="Calibri" w:cs="Calibri"/>
          <w:bCs/>
          <w:sz w:val="24"/>
          <w:szCs w:val="24"/>
        </w:rPr>
        <w:t>zainteresovane</w:t>
      </w:r>
      <w:r w:rsidRPr="004B22FD">
        <w:rPr>
          <w:rFonts w:ascii="Calibri" w:hAnsi="Calibri" w:cs="Calibri"/>
          <w:bCs/>
          <w:sz w:val="24"/>
          <w:szCs w:val="24"/>
          <w:lang w:val="sr-Cyrl-CS"/>
        </w:rPr>
        <w:t xml:space="preserve"> </w:t>
      </w:r>
      <w:r w:rsidRPr="00EF4E9B">
        <w:rPr>
          <w:rFonts w:ascii="Calibri" w:hAnsi="Calibri" w:cs="Calibri"/>
          <w:bCs/>
          <w:sz w:val="24"/>
          <w:szCs w:val="24"/>
        </w:rPr>
        <w:t>strane</w:t>
      </w:r>
      <w:r w:rsidRPr="004B22FD">
        <w:rPr>
          <w:rFonts w:ascii="Calibri" w:hAnsi="Calibri" w:cs="Calibri"/>
          <w:bCs/>
          <w:sz w:val="24"/>
          <w:szCs w:val="24"/>
          <w:lang w:val="sr-Cyrl-CS"/>
        </w:rPr>
        <w:t xml:space="preserve">. </w:t>
      </w:r>
      <w:r w:rsidRPr="00EF4E9B">
        <w:rPr>
          <w:rFonts w:ascii="Calibri" w:hAnsi="Calibri" w:cs="Calibri"/>
          <w:bCs/>
          <w:sz w:val="24"/>
          <w:szCs w:val="24"/>
        </w:rPr>
        <w:t>Postoji</w:t>
      </w:r>
      <w:r w:rsidRPr="004B22FD">
        <w:rPr>
          <w:rFonts w:ascii="Calibri" w:hAnsi="Calibri" w:cs="Calibri"/>
          <w:bCs/>
          <w:sz w:val="24"/>
          <w:szCs w:val="24"/>
          <w:lang w:val="sr-Cyrl-CS"/>
        </w:rPr>
        <w:t xml:space="preserve"> </w:t>
      </w:r>
      <w:r w:rsidRPr="00EF4E9B">
        <w:rPr>
          <w:rFonts w:ascii="Calibri" w:hAnsi="Calibri" w:cs="Calibri"/>
          <w:bCs/>
          <w:sz w:val="24"/>
          <w:szCs w:val="24"/>
        </w:rPr>
        <w:t>pozitivna</w:t>
      </w:r>
      <w:r w:rsidRPr="004B22FD">
        <w:rPr>
          <w:rFonts w:ascii="Calibri" w:hAnsi="Calibri" w:cs="Calibri"/>
          <w:bCs/>
          <w:sz w:val="24"/>
          <w:szCs w:val="24"/>
          <w:lang w:val="sr-Cyrl-CS"/>
        </w:rPr>
        <w:t xml:space="preserve"> </w:t>
      </w:r>
      <w:r w:rsidRPr="00EF4E9B">
        <w:rPr>
          <w:rFonts w:ascii="Calibri" w:hAnsi="Calibri" w:cs="Calibri"/>
          <w:bCs/>
          <w:sz w:val="24"/>
          <w:szCs w:val="24"/>
        </w:rPr>
        <w:t>klima</w:t>
      </w:r>
      <w:r w:rsidRPr="004B22FD">
        <w:rPr>
          <w:rFonts w:ascii="Calibri" w:hAnsi="Calibri" w:cs="Calibri"/>
          <w:bCs/>
          <w:sz w:val="24"/>
          <w:szCs w:val="24"/>
          <w:lang w:val="sr-Cyrl-CS"/>
        </w:rPr>
        <w:t xml:space="preserve"> </w:t>
      </w:r>
      <w:r w:rsidRPr="00EF4E9B">
        <w:rPr>
          <w:rFonts w:ascii="Calibri" w:hAnsi="Calibri" w:cs="Calibri"/>
          <w:bCs/>
          <w:sz w:val="24"/>
          <w:szCs w:val="24"/>
        </w:rPr>
        <w:t>u</w:t>
      </w:r>
      <w:r w:rsidRPr="004B22FD">
        <w:rPr>
          <w:rFonts w:ascii="Calibri" w:hAnsi="Calibri" w:cs="Calibri"/>
          <w:bCs/>
          <w:sz w:val="24"/>
          <w:szCs w:val="24"/>
          <w:lang w:val="sr-Cyrl-CS"/>
        </w:rPr>
        <w:t xml:space="preserve"> </w:t>
      </w:r>
      <w:r w:rsidRPr="00EF4E9B">
        <w:rPr>
          <w:rFonts w:ascii="Calibri" w:hAnsi="Calibri" w:cs="Calibri"/>
          <w:bCs/>
          <w:sz w:val="24"/>
          <w:szCs w:val="24"/>
        </w:rPr>
        <w:t>civilnom</w:t>
      </w:r>
      <w:r w:rsidRPr="004B22FD">
        <w:rPr>
          <w:rFonts w:ascii="Calibri" w:hAnsi="Calibri" w:cs="Calibri"/>
          <w:bCs/>
          <w:sz w:val="24"/>
          <w:szCs w:val="24"/>
          <w:lang w:val="sr-Cyrl-CS"/>
        </w:rPr>
        <w:t xml:space="preserve"> </w:t>
      </w:r>
      <w:r w:rsidRPr="00EF4E9B">
        <w:rPr>
          <w:rFonts w:ascii="Calibri" w:hAnsi="Calibri" w:cs="Calibri"/>
          <w:bCs/>
          <w:sz w:val="24"/>
          <w:szCs w:val="24"/>
        </w:rPr>
        <w:t>sektoru</w:t>
      </w:r>
      <w:r w:rsidRPr="004B22FD">
        <w:rPr>
          <w:rFonts w:ascii="Calibri" w:hAnsi="Calibri" w:cs="Calibri"/>
          <w:bCs/>
          <w:sz w:val="24"/>
          <w:szCs w:val="24"/>
          <w:lang w:val="sr-Cyrl-CS"/>
        </w:rPr>
        <w:t xml:space="preserve"> </w:t>
      </w:r>
      <w:r w:rsidRPr="00EF4E9B">
        <w:rPr>
          <w:rFonts w:ascii="Calibri" w:hAnsi="Calibri" w:cs="Calibri"/>
          <w:bCs/>
          <w:sz w:val="24"/>
          <w:szCs w:val="24"/>
        </w:rPr>
        <w:t>i</w:t>
      </w:r>
      <w:r w:rsidRPr="004B22FD">
        <w:rPr>
          <w:rFonts w:ascii="Calibri" w:hAnsi="Calibri" w:cs="Calibri"/>
          <w:bCs/>
          <w:sz w:val="24"/>
          <w:szCs w:val="24"/>
          <w:lang w:val="sr-Cyrl-CS"/>
        </w:rPr>
        <w:t xml:space="preserve"> </w:t>
      </w:r>
      <w:r w:rsidRPr="00EF4E9B">
        <w:rPr>
          <w:rFonts w:ascii="Calibri" w:hAnsi="Calibri" w:cs="Calibri"/>
          <w:bCs/>
          <w:sz w:val="24"/>
          <w:szCs w:val="24"/>
        </w:rPr>
        <w:t>sna</w:t>
      </w:r>
      <w:r w:rsidRPr="004B22FD">
        <w:rPr>
          <w:rFonts w:ascii="Calibri" w:hAnsi="Calibri" w:cs="Calibri"/>
          <w:bCs/>
          <w:sz w:val="24"/>
          <w:szCs w:val="24"/>
          <w:lang w:val="sr-Cyrl-CS"/>
        </w:rPr>
        <w:t>ž</w:t>
      </w:r>
      <w:r w:rsidRPr="00EF4E9B">
        <w:rPr>
          <w:rFonts w:ascii="Calibri" w:hAnsi="Calibri" w:cs="Calibri"/>
          <w:bCs/>
          <w:sz w:val="24"/>
          <w:szCs w:val="24"/>
        </w:rPr>
        <w:t>an</w:t>
      </w:r>
      <w:r w:rsidRPr="004B22FD">
        <w:rPr>
          <w:rFonts w:ascii="Calibri" w:hAnsi="Calibri" w:cs="Calibri"/>
          <w:bCs/>
          <w:sz w:val="24"/>
          <w:szCs w:val="24"/>
          <w:lang w:val="sr-Cyrl-CS"/>
        </w:rPr>
        <w:t xml:space="preserve"> </w:t>
      </w:r>
      <w:r w:rsidRPr="00EF4E9B">
        <w:rPr>
          <w:rFonts w:ascii="Calibri" w:hAnsi="Calibri" w:cs="Calibri"/>
          <w:bCs/>
          <w:sz w:val="24"/>
          <w:szCs w:val="24"/>
        </w:rPr>
        <w:t>privatni</w:t>
      </w:r>
      <w:r w:rsidRPr="004B22FD">
        <w:rPr>
          <w:rFonts w:ascii="Calibri" w:hAnsi="Calibri" w:cs="Calibri"/>
          <w:bCs/>
          <w:sz w:val="24"/>
          <w:szCs w:val="24"/>
          <w:lang w:val="sr-Cyrl-CS"/>
        </w:rPr>
        <w:t xml:space="preserve"> </w:t>
      </w:r>
      <w:r w:rsidRPr="00EF4E9B">
        <w:rPr>
          <w:rFonts w:ascii="Calibri" w:hAnsi="Calibri" w:cs="Calibri"/>
          <w:bCs/>
          <w:sz w:val="24"/>
          <w:szCs w:val="24"/>
        </w:rPr>
        <w:t>sektor</w:t>
      </w:r>
      <w:r w:rsidRPr="004B22FD">
        <w:rPr>
          <w:rFonts w:ascii="Calibri" w:hAnsi="Calibri" w:cs="Calibri"/>
          <w:bCs/>
          <w:sz w:val="24"/>
          <w:szCs w:val="24"/>
          <w:lang w:val="sr-Cyrl-CS"/>
        </w:rPr>
        <w:t xml:space="preserve"> </w:t>
      </w:r>
      <w:r w:rsidRPr="00EF4E9B">
        <w:rPr>
          <w:rFonts w:ascii="Calibri" w:hAnsi="Calibri" w:cs="Calibri"/>
          <w:bCs/>
          <w:sz w:val="24"/>
          <w:szCs w:val="24"/>
        </w:rPr>
        <w:t>koji</w:t>
      </w:r>
      <w:r w:rsidRPr="004B22FD">
        <w:rPr>
          <w:rFonts w:ascii="Calibri" w:hAnsi="Calibri" w:cs="Calibri"/>
          <w:bCs/>
          <w:sz w:val="24"/>
          <w:szCs w:val="24"/>
          <w:lang w:val="sr-Cyrl-CS"/>
        </w:rPr>
        <w:t xml:space="preserve"> </w:t>
      </w:r>
      <w:r w:rsidRPr="00EF4E9B">
        <w:rPr>
          <w:rFonts w:ascii="Calibri" w:hAnsi="Calibri" w:cs="Calibri"/>
          <w:bCs/>
          <w:sz w:val="24"/>
          <w:szCs w:val="24"/>
        </w:rPr>
        <w:t>mogu</w:t>
      </w:r>
      <w:r w:rsidRPr="004B22FD">
        <w:rPr>
          <w:rFonts w:ascii="Calibri" w:hAnsi="Calibri" w:cs="Calibri"/>
          <w:bCs/>
          <w:sz w:val="24"/>
          <w:szCs w:val="24"/>
          <w:lang w:val="sr-Cyrl-CS"/>
        </w:rPr>
        <w:t xml:space="preserve"> </w:t>
      </w:r>
      <w:r w:rsidRPr="00EF4E9B">
        <w:rPr>
          <w:rFonts w:ascii="Calibri" w:hAnsi="Calibri" w:cs="Calibri"/>
          <w:bCs/>
          <w:sz w:val="24"/>
          <w:szCs w:val="24"/>
        </w:rPr>
        <w:t>biti</w:t>
      </w:r>
      <w:r w:rsidRPr="004B22FD">
        <w:rPr>
          <w:rFonts w:ascii="Calibri" w:hAnsi="Calibri" w:cs="Calibri"/>
          <w:bCs/>
          <w:sz w:val="24"/>
          <w:szCs w:val="24"/>
          <w:lang w:val="sr-Cyrl-CS"/>
        </w:rPr>
        <w:t xml:space="preserve"> </w:t>
      </w:r>
      <w:r w:rsidRPr="00EF4E9B">
        <w:rPr>
          <w:rFonts w:ascii="Calibri" w:hAnsi="Calibri" w:cs="Calibri"/>
          <w:bCs/>
          <w:sz w:val="24"/>
          <w:szCs w:val="24"/>
        </w:rPr>
        <w:t>anga</w:t>
      </w:r>
      <w:r w:rsidRPr="004B22FD">
        <w:rPr>
          <w:rFonts w:ascii="Calibri" w:hAnsi="Calibri" w:cs="Calibri"/>
          <w:bCs/>
          <w:sz w:val="24"/>
          <w:szCs w:val="24"/>
          <w:lang w:val="sr-Cyrl-CS"/>
        </w:rPr>
        <w:t>ž</w:t>
      </w:r>
      <w:r w:rsidRPr="00EF4E9B">
        <w:rPr>
          <w:rFonts w:ascii="Calibri" w:hAnsi="Calibri" w:cs="Calibri"/>
          <w:bCs/>
          <w:sz w:val="24"/>
          <w:szCs w:val="24"/>
        </w:rPr>
        <w:t>ovani</w:t>
      </w:r>
      <w:r w:rsidRPr="004B22FD">
        <w:rPr>
          <w:rFonts w:ascii="Calibri" w:hAnsi="Calibri" w:cs="Calibri"/>
          <w:bCs/>
          <w:sz w:val="24"/>
          <w:szCs w:val="24"/>
          <w:lang w:val="sr-Cyrl-CS"/>
        </w:rPr>
        <w:t xml:space="preserve"> </w:t>
      </w:r>
      <w:r w:rsidRPr="00EF4E9B">
        <w:rPr>
          <w:rFonts w:ascii="Calibri" w:hAnsi="Calibri" w:cs="Calibri"/>
          <w:bCs/>
          <w:sz w:val="24"/>
          <w:szCs w:val="24"/>
        </w:rPr>
        <w:t>u</w:t>
      </w:r>
      <w:r w:rsidRPr="004B22FD">
        <w:rPr>
          <w:rFonts w:ascii="Calibri" w:hAnsi="Calibri" w:cs="Calibri"/>
          <w:bCs/>
          <w:sz w:val="24"/>
          <w:szCs w:val="24"/>
          <w:lang w:val="sr-Cyrl-CS"/>
        </w:rPr>
        <w:t xml:space="preserve"> </w:t>
      </w:r>
      <w:r w:rsidRPr="00EF4E9B">
        <w:rPr>
          <w:rFonts w:ascii="Calibri" w:hAnsi="Calibri" w:cs="Calibri"/>
          <w:bCs/>
          <w:sz w:val="24"/>
          <w:szCs w:val="24"/>
        </w:rPr>
        <w:t>cilju</w:t>
      </w:r>
      <w:r w:rsidRPr="004B22FD">
        <w:rPr>
          <w:rFonts w:ascii="Calibri" w:hAnsi="Calibri" w:cs="Calibri"/>
          <w:bCs/>
          <w:sz w:val="24"/>
          <w:szCs w:val="24"/>
          <w:lang w:val="sr-Cyrl-CS"/>
        </w:rPr>
        <w:t xml:space="preserve"> </w:t>
      </w:r>
      <w:r w:rsidRPr="00EF4E9B">
        <w:rPr>
          <w:rFonts w:ascii="Calibri" w:hAnsi="Calibri" w:cs="Calibri"/>
          <w:bCs/>
          <w:sz w:val="24"/>
          <w:szCs w:val="24"/>
        </w:rPr>
        <w:t>bolje</w:t>
      </w:r>
      <w:r w:rsidRPr="004B22FD">
        <w:rPr>
          <w:rFonts w:ascii="Calibri" w:hAnsi="Calibri" w:cs="Calibri"/>
          <w:bCs/>
          <w:sz w:val="24"/>
          <w:szCs w:val="24"/>
          <w:lang w:val="sr-Cyrl-CS"/>
        </w:rPr>
        <w:t xml:space="preserve"> </w:t>
      </w:r>
      <w:r w:rsidRPr="00EF4E9B">
        <w:rPr>
          <w:rFonts w:ascii="Calibri" w:hAnsi="Calibri" w:cs="Calibri"/>
          <w:bCs/>
          <w:sz w:val="24"/>
          <w:szCs w:val="24"/>
        </w:rPr>
        <w:t>socijalne</w:t>
      </w:r>
      <w:r w:rsidRPr="004B22FD">
        <w:rPr>
          <w:rFonts w:ascii="Calibri" w:hAnsi="Calibri" w:cs="Calibri"/>
          <w:bCs/>
          <w:sz w:val="24"/>
          <w:szCs w:val="24"/>
          <w:lang w:val="sr-Cyrl-CS"/>
        </w:rPr>
        <w:t xml:space="preserve"> </w:t>
      </w:r>
      <w:r w:rsidRPr="00EF4E9B">
        <w:rPr>
          <w:rFonts w:ascii="Calibri" w:hAnsi="Calibri" w:cs="Calibri"/>
          <w:bCs/>
          <w:sz w:val="24"/>
          <w:szCs w:val="24"/>
        </w:rPr>
        <w:t>inkluzije</w:t>
      </w:r>
      <w:r w:rsidRPr="004B22FD">
        <w:rPr>
          <w:rFonts w:ascii="Calibri" w:hAnsi="Calibri" w:cs="Calibri"/>
          <w:bCs/>
          <w:sz w:val="24"/>
          <w:szCs w:val="24"/>
          <w:lang w:val="sr-Cyrl-CS"/>
        </w:rPr>
        <w:t xml:space="preserve"> </w:t>
      </w:r>
      <w:r w:rsidRPr="00EF4E9B">
        <w:rPr>
          <w:rFonts w:ascii="Calibri" w:hAnsi="Calibri" w:cs="Calibri"/>
          <w:bCs/>
          <w:sz w:val="24"/>
          <w:szCs w:val="24"/>
        </w:rPr>
        <w:t>Roma</w:t>
      </w:r>
      <w:r w:rsidRPr="004B22FD">
        <w:rPr>
          <w:rFonts w:ascii="Calibri" w:hAnsi="Calibri" w:cs="Calibri"/>
          <w:bCs/>
          <w:sz w:val="24"/>
          <w:szCs w:val="24"/>
          <w:lang w:val="sr-Cyrl-CS"/>
        </w:rPr>
        <w:t xml:space="preserve"> </w:t>
      </w:r>
      <w:r w:rsidRPr="00EF4E9B">
        <w:rPr>
          <w:rFonts w:ascii="Calibri" w:hAnsi="Calibri" w:cs="Calibri"/>
          <w:bCs/>
          <w:sz w:val="24"/>
          <w:szCs w:val="24"/>
        </w:rPr>
        <w:t>i</w:t>
      </w:r>
      <w:r w:rsidRPr="004B22FD">
        <w:rPr>
          <w:rFonts w:ascii="Calibri" w:hAnsi="Calibri" w:cs="Calibri"/>
          <w:bCs/>
          <w:sz w:val="24"/>
          <w:szCs w:val="24"/>
          <w:lang w:val="sr-Cyrl-CS"/>
        </w:rPr>
        <w:t xml:space="preserve"> </w:t>
      </w:r>
      <w:r w:rsidRPr="00EF4E9B">
        <w:rPr>
          <w:rFonts w:ascii="Calibri" w:hAnsi="Calibri" w:cs="Calibri"/>
          <w:bCs/>
          <w:sz w:val="24"/>
          <w:szCs w:val="24"/>
        </w:rPr>
        <w:t>reintegracije</w:t>
      </w:r>
      <w:r w:rsidRPr="004B22FD">
        <w:rPr>
          <w:rFonts w:ascii="Calibri" w:hAnsi="Calibri" w:cs="Calibri"/>
          <w:bCs/>
          <w:sz w:val="24"/>
          <w:szCs w:val="24"/>
          <w:lang w:val="sr-Cyrl-CS"/>
        </w:rPr>
        <w:t xml:space="preserve"> </w:t>
      </w:r>
      <w:r w:rsidRPr="00EF4E9B">
        <w:rPr>
          <w:rFonts w:ascii="Calibri" w:hAnsi="Calibri" w:cs="Calibri"/>
          <w:bCs/>
          <w:sz w:val="24"/>
          <w:szCs w:val="24"/>
        </w:rPr>
        <w:t>povratnika</w:t>
      </w:r>
      <w:r w:rsidRPr="004B22FD">
        <w:rPr>
          <w:rFonts w:ascii="Calibri" w:hAnsi="Calibri" w:cs="Calibri"/>
          <w:bCs/>
          <w:sz w:val="24"/>
          <w:szCs w:val="24"/>
          <w:lang w:val="sr-Cyrl-CS"/>
        </w:rPr>
        <w:t>.</w:t>
      </w:r>
    </w:p>
    <w:p w14:paraId="34B172A3" w14:textId="77777777" w:rsidR="006500C0" w:rsidRPr="00664E50" w:rsidRDefault="006500C0" w:rsidP="00664E50">
      <w:pPr>
        <w:shd w:val="clear" w:color="auto" w:fill="FFFFFF" w:themeFill="background1"/>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Preporuke</w:t>
      </w:r>
    </w:p>
    <w:p w14:paraId="16879B07" w14:textId="77777777" w:rsidR="006500C0" w:rsidRPr="00E666AB" w:rsidRDefault="006500C0" w:rsidP="00A052A1">
      <w:pPr>
        <w:pStyle w:val="ListParagraph"/>
        <w:numPr>
          <w:ilvl w:val="0"/>
          <w:numId w:val="10"/>
        </w:numPr>
        <w:suppressAutoHyphens/>
        <w:autoSpaceDN w:val="0"/>
        <w:spacing w:after="0" w:line="240" w:lineRule="auto"/>
        <w:jc w:val="both"/>
        <w:textAlignment w:val="baseline"/>
        <w:rPr>
          <w:sz w:val="24"/>
          <w:szCs w:val="24"/>
          <w:lang w:val="sr-Latn-CS"/>
        </w:rPr>
      </w:pPr>
      <w:r w:rsidRPr="005875E1">
        <w:rPr>
          <w:bCs/>
          <w:sz w:val="24"/>
          <w:szCs w:val="24"/>
        </w:rPr>
        <w:t>GIZ</w:t>
      </w:r>
      <w:r w:rsidRPr="00E666AB">
        <w:rPr>
          <w:bCs/>
          <w:sz w:val="24"/>
          <w:szCs w:val="24"/>
          <w:lang w:val="sr-Latn-CS"/>
        </w:rPr>
        <w:t xml:space="preserve"> </w:t>
      </w:r>
      <w:r w:rsidRPr="005875E1">
        <w:rPr>
          <w:bCs/>
          <w:sz w:val="24"/>
          <w:szCs w:val="24"/>
        </w:rPr>
        <w:t>treba</w:t>
      </w:r>
      <w:r w:rsidRPr="00E666AB">
        <w:rPr>
          <w:bCs/>
          <w:sz w:val="24"/>
          <w:szCs w:val="24"/>
          <w:lang w:val="sr-Latn-CS"/>
        </w:rPr>
        <w:t xml:space="preserve"> </w:t>
      </w:r>
      <w:r w:rsidRPr="005875E1">
        <w:rPr>
          <w:bCs/>
          <w:sz w:val="24"/>
          <w:szCs w:val="24"/>
        </w:rPr>
        <w:t>da</w:t>
      </w:r>
      <w:r w:rsidRPr="00E666AB">
        <w:rPr>
          <w:bCs/>
          <w:sz w:val="24"/>
          <w:szCs w:val="24"/>
          <w:lang w:val="sr-Latn-CS"/>
        </w:rPr>
        <w:t xml:space="preserve"> </w:t>
      </w:r>
      <w:r w:rsidRPr="005875E1">
        <w:rPr>
          <w:bCs/>
          <w:sz w:val="24"/>
          <w:szCs w:val="24"/>
        </w:rPr>
        <w:t>obezbedi</w:t>
      </w:r>
      <w:r w:rsidRPr="00E666AB">
        <w:rPr>
          <w:bCs/>
          <w:sz w:val="24"/>
          <w:szCs w:val="24"/>
          <w:lang w:val="sr-Latn-CS"/>
        </w:rPr>
        <w:t xml:space="preserve"> </w:t>
      </w:r>
      <w:r w:rsidRPr="005875E1">
        <w:rPr>
          <w:bCs/>
          <w:sz w:val="24"/>
          <w:szCs w:val="24"/>
        </w:rPr>
        <w:t>mogu</w:t>
      </w:r>
      <w:r w:rsidRPr="00E666AB">
        <w:rPr>
          <w:bCs/>
          <w:sz w:val="24"/>
          <w:szCs w:val="24"/>
          <w:lang w:val="sr-Latn-CS"/>
        </w:rPr>
        <w:t>ć</w:t>
      </w:r>
      <w:r w:rsidRPr="005875E1">
        <w:rPr>
          <w:bCs/>
          <w:sz w:val="24"/>
          <w:szCs w:val="24"/>
        </w:rPr>
        <w:t>nost</w:t>
      </w:r>
      <w:r w:rsidRPr="00E666AB">
        <w:rPr>
          <w:bCs/>
          <w:sz w:val="24"/>
          <w:szCs w:val="24"/>
          <w:lang w:val="sr-Latn-CS"/>
        </w:rPr>
        <w:t xml:space="preserve"> </w:t>
      </w:r>
      <w:r w:rsidRPr="005875E1">
        <w:rPr>
          <w:bCs/>
          <w:sz w:val="24"/>
          <w:szCs w:val="24"/>
        </w:rPr>
        <w:t>za</w:t>
      </w:r>
      <w:r w:rsidRPr="00E666AB">
        <w:rPr>
          <w:bCs/>
          <w:sz w:val="24"/>
          <w:szCs w:val="24"/>
          <w:lang w:val="sr-Latn-CS"/>
        </w:rPr>
        <w:t xml:space="preserve"> </w:t>
      </w:r>
      <w:r w:rsidRPr="005875E1">
        <w:rPr>
          <w:bCs/>
          <w:sz w:val="24"/>
          <w:szCs w:val="24"/>
        </w:rPr>
        <w:t>odr</w:t>
      </w:r>
      <w:r w:rsidRPr="00E666AB">
        <w:rPr>
          <w:bCs/>
          <w:sz w:val="24"/>
          <w:szCs w:val="24"/>
          <w:lang w:val="sr-Latn-CS"/>
        </w:rPr>
        <w:t>ž</w:t>
      </w:r>
      <w:r w:rsidRPr="005875E1">
        <w:rPr>
          <w:bCs/>
          <w:sz w:val="24"/>
          <w:szCs w:val="24"/>
        </w:rPr>
        <w:t>avanje</w:t>
      </w:r>
      <w:r w:rsidRPr="00E666AB">
        <w:rPr>
          <w:bCs/>
          <w:sz w:val="24"/>
          <w:szCs w:val="24"/>
          <w:lang w:val="sr-Latn-CS"/>
        </w:rPr>
        <w:t xml:space="preserve"> </w:t>
      </w:r>
      <w:r w:rsidRPr="005875E1">
        <w:rPr>
          <w:bCs/>
          <w:sz w:val="24"/>
          <w:szCs w:val="24"/>
        </w:rPr>
        <w:t>ciklusa</w:t>
      </w:r>
      <w:r w:rsidRPr="00E666AB">
        <w:rPr>
          <w:bCs/>
          <w:sz w:val="24"/>
          <w:szCs w:val="24"/>
          <w:lang w:val="sr-Latn-CS"/>
        </w:rPr>
        <w:t xml:space="preserve"> </w:t>
      </w:r>
      <w:r w:rsidRPr="005875E1">
        <w:rPr>
          <w:bCs/>
          <w:sz w:val="24"/>
          <w:szCs w:val="24"/>
        </w:rPr>
        <w:t>edukacije</w:t>
      </w:r>
      <w:r w:rsidRPr="00E666AB">
        <w:rPr>
          <w:bCs/>
          <w:sz w:val="24"/>
          <w:szCs w:val="24"/>
          <w:lang w:val="sr-Latn-CS"/>
        </w:rPr>
        <w:t xml:space="preserve"> </w:t>
      </w:r>
      <w:r w:rsidRPr="005875E1">
        <w:rPr>
          <w:bCs/>
          <w:sz w:val="24"/>
          <w:szCs w:val="24"/>
        </w:rPr>
        <w:t>o</w:t>
      </w:r>
      <w:r w:rsidRPr="00E666AB">
        <w:rPr>
          <w:bCs/>
          <w:sz w:val="24"/>
          <w:szCs w:val="24"/>
          <w:lang w:val="sr-Latn-CS"/>
        </w:rPr>
        <w:t xml:space="preserve"> </w:t>
      </w:r>
      <w:r w:rsidRPr="005875E1">
        <w:rPr>
          <w:bCs/>
          <w:sz w:val="24"/>
          <w:szCs w:val="24"/>
        </w:rPr>
        <w:t>me</w:t>
      </w:r>
      <w:r w:rsidRPr="00E666AB">
        <w:rPr>
          <w:bCs/>
          <w:sz w:val="24"/>
          <w:szCs w:val="24"/>
          <w:lang w:val="sr-Latn-CS"/>
        </w:rPr>
        <w:t>đ</w:t>
      </w:r>
      <w:r w:rsidRPr="005875E1">
        <w:rPr>
          <w:bCs/>
          <w:sz w:val="24"/>
          <w:szCs w:val="24"/>
        </w:rPr>
        <w:t>usektorskoj</w:t>
      </w:r>
      <w:r w:rsidRPr="00E666AB">
        <w:rPr>
          <w:bCs/>
          <w:sz w:val="24"/>
          <w:szCs w:val="24"/>
          <w:lang w:val="sr-Latn-CS"/>
        </w:rPr>
        <w:t xml:space="preserve"> </w:t>
      </w:r>
      <w:r w:rsidRPr="005875E1">
        <w:rPr>
          <w:bCs/>
          <w:sz w:val="24"/>
          <w:szCs w:val="24"/>
        </w:rPr>
        <w:t>saradnji</w:t>
      </w:r>
      <w:r w:rsidRPr="00E666AB">
        <w:rPr>
          <w:bCs/>
          <w:sz w:val="24"/>
          <w:szCs w:val="24"/>
          <w:lang w:val="sr-Latn-CS"/>
        </w:rPr>
        <w:t xml:space="preserve"> </w:t>
      </w:r>
      <w:r w:rsidRPr="005875E1">
        <w:rPr>
          <w:bCs/>
          <w:sz w:val="24"/>
          <w:szCs w:val="24"/>
        </w:rPr>
        <w:t>na</w:t>
      </w:r>
      <w:r w:rsidRPr="00E666AB">
        <w:rPr>
          <w:bCs/>
          <w:sz w:val="24"/>
          <w:szCs w:val="24"/>
          <w:lang w:val="sr-Latn-CS"/>
        </w:rPr>
        <w:t xml:space="preserve"> </w:t>
      </w:r>
      <w:r w:rsidRPr="005875E1">
        <w:rPr>
          <w:bCs/>
          <w:sz w:val="24"/>
          <w:szCs w:val="24"/>
        </w:rPr>
        <w:t>lokalnom</w:t>
      </w:r>
      <w:r w:rsidRPr="00E666AB">
        <w:rPr>
          <w:bCs/>
          <w:sz w:val="24"/>
          <w:szCs w:val="24"/>
          <w:lang w:val="sr-Latn-CS"/>
        </w:rPr>
        <w:t xml:space="preserve"> </w:t>
      </w:r>
      <w:r w:rsidRPr="005875E1">
        <w:rPr>
          <w:bCs/>
          <w:sz w:val="24"/>
          <w:szCs w:val="24"/>
        </w:rPr>
        <w:t>nivou</w:t>
      </w:r>
      <w:r w:rsidRPr="00E666AB">
        <w:rPr>
          <w:bCs/>
          <w:sz w:val="24"/>
          <w:szCs w:val="24"/>
          <w:lang w:val="sr-Latn-CS"/>
        </w:rPr>
        <w:t xml:space="preserve"> (</w:t>
      </w:r>
      <w:r w:rsidRPr="005875E1">
        <w:rPr>
          <w:bCs/>
          <w:sz w:val="24"/>
          <w:szCs w:val="24"/>
        </w:rPr>
        <w:t>koje</w:t>
      </w:r>
      <w:r w:rsidRPr="00E666AB">
        <w:rPr>
          <w:bCs/>
          <w:sz w:val="24"/>
          <w:szCs w:val="24"/>
          <w:lang w:val="sr-Latn-CS"/>
        </w:rPr>
        <w:t xml:space="preserve"> </w:t>
      </w:r>
      <w:r w:rsidRPr="005875E1">
        <w:rPr>
          <w:bCs/>
          <w:sz w:val="24"/>
          <w:szCs w:val="24"/>
        </w:rPr>
        <w:t>bi</w:t>
      </w:r>
      <w:r w:rsidRPr="00E666AB">
        <w:rPr>
          <w:bCs/>
          <w:sz w:val="24"/>
          <w:szCs w:val="24"/>
          <w:lang w:val="sr-Latn-CS"/>
        </w:rPr>
        <w:t xml:space="preserve"> </w:t>
      </w:r>
      <w:r w:rsidRPr="005875E1">
        <w:rPr>
          <w:bCs/>
          <w:sz w:val="24"/>
          <w:szCs w:val="24"/>
        </w:rPr>
        <w:t>uklju</w:t>
      </w:r>
      <w:r w:rsidRPr="00E666AB">
        <w:rPr>
          <w:bCs/>
          <w:sz w:val="24"/>
          <w:szCs w:val="24"/>
          <w:lang w:val="sr-Latn-CS"/>
        </w:rPr>
        <w:t>č</w:t>
      </w:r>
      <w:r w:rsidRPr="005875E1">
        <w:rPr>
          <w:bCs/>
          <w:sz w:val="24"/>
          <w:szCs w:val="24"/>
        </w:rPr>
        <w:t>ile</w:t>
      </w:r>
      <w:r w:rsidRPr="00E666AB">
        <w:rPr>
          <w:bCs/>
          <w:sz w:val="24"/>
          <w:szCs w:val="24"/>
          <w:lang w:val="sr-Latn-CS"/>
        </w:rPr>
        <w:t xml:space="preserve"> </w:t>
      </w:r>
      <w:r w:rsidRPr="005875E1">
        <w:rPr>
          <w:bCs/>
          <w:sz w:val="24"/>
          <w:szCs w:val="24"/>
        </w:rPr>
        <w:t>sva</w:t>
      </w:r>
      <w:r w:rsidRPr="00E666AB">
        <w:rPr>
          <w:bCs/>
          <w:sz w:val="24"/>
          <w:szCs w:val="24"/>
          <w:lang w:val="sr-Latn-CS"/>
        </w:rPr>
        <w:t xml:space="preserve"> </w:t>
      </w:r>
      <w:r w:rsidRPr="005875E1">
        <w:rPr>
          <w:bCs/>
          <w:sz w:val="24"/>
          <w:szCs w:val="24"/>
        </w:rPr>
        <w:t>tri</w:t>
      </w:r>
      <w:r w:rsidRPr="00E666AB">
        <w:rPr>
          <w:bCs/>
          <w:sz w:val="24"/>
          <w:szCs w:val="24"/>
          <w:lang w:val="sr-Latn-CS"/>
        </w:rPr>
        <w:t xml:space="preserve"> </w:t>
      </w:r>
      <w:r w:rsidRPr="005875E1">
        <w:rPr>
          <w:bCs/>
          <w:sz w:val="24"/>
          <w:szCs w:val="24"/>
        </w:rPr>
        <w:t>sektora</w:t>
      </w:r>
      <w:r w:rsidRPr="00E666AB">
        <w:rPr>
          <w:bCs/>
          <w:sz w:val="24"/>
          <w:szCs w:val="24"/>
          <w:lang w:val="sr-Latn-CS"/>
        </w:rPr>
        <w:t xml:space="preserve">) </w:t>
      </w:r>
      <w:r w:rsidRPr="005875E1">
        <w:rPr>
          <w:bCs/>
          <w:sz w:val="24"/>
          <w:szCs w:val="24"/>
        </w:rPr>
        <w:t>u</w:t>
      </w:r>
      <w:r w:rsidRPr="00E666AB">
        <w:rPr>
          <w:bCs/>
          <w:sz w:val="24"/>
          <w:szCs w:val="24"/>
          <w:lang w:val="sr-Latn-CS"/>
        </w:rPr>
        <w:t xml:space="preserve"> </w:t>
      </w:r>
      <w:r w:rsidRPr="005875E1">
        <w:rPr>
          <w:bCs/>
          <w:sz w:val="24"/>
          <w:szCs w:val="24"/>
        </w:rPr>
        <w:t>oblastima</w:t>
      </w:r>
      <w:r w:rsidRPr="00E666AB">
        <w:rPr>
          <w:bCs/>
          <w:sz w:val="24"/>
          <w:szCs w:val="24"/>
          <w:lang w:val="sr-Latn-CS"/>
        </w:rPr>
        <w:t xml:space="preserve"> </w:t>
      </w:r>
      <w:r w:rsidRPr="005875E1">
        <w:rPr>
          <w:bCs/>
          <w:sz w:val="24"/>
          <w:szCs w:val="24"/>
        </w:rPr>
        <w:t>koje</w:t>
      </w:r>
      <w:r w:rsidRPr="00E666AB">
        <w:rPr>
          <w:bCs/>
          <w:sz w:val="24"/>
          <w:szCs w:val="24"/>
          <w:lang w:val="sr-Latn-CS"/>
        </w:rPr>
        <w:t xml:space="preserve"> </w:t>
      </w:r>
      <w:r w:rsidRPr="005875E1">
        <w:rPr>
          <w:bCs/>
          <w:sz w:val="24"/>
          <w:szCs w:val="24"/>
        </w:rPr>
        <w:t>su</w:t>
      </w:r>
      <w:r w:rsidRPr="00E666AB">
        <w:rPr>
          <w:bCs/>
          <w:sz w:val="24"/>
          <w:szCs w:val="24"/>
          <w:lang w:val="sr-Latn-CS"/>
        </w:rPr>
        <w:t xml:space="preserve"> </w:t>
      </w:r>
      <w:r w:rsidRPr="005875E1">
        <w:rPr>
          <w:bCs/>
          <w:sz w:val="24"/>
          <w:szCs w:val="24"/>
        </w:rPr>
        <w:t>od</w:t>
      </w:r>
      <w:r w:rsidRPr="00E666AB">
        <w:rPr>
          <w:bCs/>
          <w:sz w:val="24"/>
          <w:szCs w:val="24"/>
          <w:lang w:val="sr-Latn-CS"/>
        </w:rPr>
        <w:t xml:space="preserve"> </w:t>
      </w:r>
      <w:r w:rsidRPr="005875E1">
        <w:rPr>
          <w:bCs/>
          <w:sz w:val="24"/>
          <w:szCs w:val="24"/>
        </w:rPr>
        <w:t>zna</w:t>
      </w:r>
      <w:r w:rsidRPr="00E666AB">
        <w:rPr>
          <w:bCs/>
          <w:sz w:val="24"/>
          <w:szCs w:val="24"/>
          <w:lang w:val="sr-Latn-CS"/>
        </w:rPr>
        <w:t>č</w:t>
      </w:r>
      <w:r w:rsidRPr="005875E1">
        <w:rPr>
          <w:bCs/>
          <w:sz w:val="24"/>
          <w:szCs w:val="24"/>
        </w:rPr>
        <w:t>aja</w:t>
      </w:r>
      <w:r w:rsidRPr="00E666AB">
        <w:rPr>
          <w:bCs/>
          <w:sz w:val="24"/>
          <w:szCs w:val="24"/>
          <w:lang w:val="sr-Latn-CS"/>
        </w:rPr>
        <w:t xml:space="preserve"> </w:t>
      </w:r>
      <w:r w:rsidRPr="005875E1">
        <w:rPr>
          <w:bCs/>
          <w:sz w:val="24"/>
          <w:szCs w:val="24"/>
        </w:rPr>
        <w:t>za</w:t>
      </w:r>
      <w:r w:rsidRPr="00E666AB">
        <w:rPr>
          <w:bCs/>
          <w:sz w:val="24"/>
          <w:szCs w:val="24"/>
          <w:lang w:val="sr-Latn-CS"/>
        </w:rPr>
        <w:t xml:space="preserve"> </w:t>
      </w:r>
      <w:r w:rsidRPr="005875E1">
        <w:rPr>
          <w:bCs/>
          <w:sz w:val="24"/>
          <w:szCs w:val="24"/>
        </w:rPr>
        <w:t>socijalnu</w:t>
      </w:r>
      <w:r w:rsidRPr="00E666AB">
        <w:rPr>
          <w:bCs/>
          <w:sz w:val="24"/>
          <w:szCs w:val="24"/>
          <w:lang w:val="sr-Latn-CS"/>
        </w:rPr>
        <w:t xml:space="preserve"> </w:t>
      </w:r>
      <w:r w:rsidRPr="005875E1">
        <w:rPr>
          <w:bCs/>
          <w:sz w:val="24"/>
          <w:szCs w:val="24"/>
        </w:rPr>
        <w:t>inkluziju</w:t>
      </w:r>
      <w:r w:rsidRPr="00E666AB">
        <w:rPr>
          <w:bCs/>
          <w:sz w:val="24"/>
          <w:szCs w:val="24"/>
          <w:lang w:val="sr-Latn-CS"/>
        </w:rPr>
        <w:t xml:space="preserve"> </w:t>
      </w:r>
      <w:r w:rsidRPr="005875E1">
        <w:rPr>
          <w:bCs/>
          <w:sz w:val="24"/>
          <w:szCs w:val="24"/>
        </w:rPr>
        <w:t>Roma</w:t>
      </w:r>
      <w:r w:rsidRPr="00E666AB">
        <w:rPr>
          <w:bCs/>
          <w:sz w:val="24"/>
          <w:szCs w:val="24"/>
          <w:lang w:val="sr-Latn-CS"/>
        </w:rPr>
        <w:t xml:space="preserve"> </w:t>
      </w:r>
      <w:r w:rsidRPr="005875E1">
        <w:rPr>
          <w:bCs/>
          <w:sz w:val="24"/>
          <w:szCs w:val="24"/>
        </w:rPr>
        <w:t>i</w:t>
      </w:r>
      <w:r w:rsidRPr="00E666AB">
        <w:rPr>
          <w:bCs/>
          <w:sz w:val="24"/>
          <w:szCs w:val="24"/>
          <w:lang w:val="sr-Latn-CS"/>
        </w:rPr>
        <w:t xml:space="preserve"> </w:t>
      </w:r>
      <w:r w:rsidRPr="005875E1">
        <w:rPr>
          <w:bCs/>
          <w:sz w:val="24"/>
          <w:szCs w:val="24"/>
        </w:rPr>
        <w:t>reintegraciju</w:t>
      </w:r>
      <w:r w:rsidRPr="00E666AB">
        <w:rPr>
          <w:bCs/>
          <w:sz w:val="24"/>
          <w:szCs w:val="24"/>
          <w:lang w:val="sr-Latn-CS"/>
        </w:rPr>
        <w:t xml:space="preserve"> </w:t>
      </w:r>
      <w:r w:rsidRPr="005875E1">
        <w:rPr>
          <w:bCs/>
          <w:sz w:val="24"/>
          <w:szCs w:val="24"/>
        </w:rPr>
        <w:t>povratnika</w:t>
      </w:r>
      <w:r w:rsidRPr="00E666AB">
        <w:rPr>
          <w:bCs/>
          <w:sz w:val="24"/>
          <w:szCs w:val="24"/>
          <w:lang w:val="sr-Latn-CS"/>
        </w:rPr>
        <w:t xml:space="preserve"> (</w:t>
      </w:r>
      <w:r w:rsidRPr="005875E1">
        <w:rPr>
          <w:bCs/>
          <w:sz w:val="24"/>
          <w:szCs w:val="24"/>
        </w:rPr>
        <w:t>zapo</w:t>
      </w:r>
      <w:r w:rsidRPr="00E666AB">
        <w:rPr>
          <w:bCs/>
          <w:sz w:val="24"/>
          <w:szCs w:val="24"/>
          <w:lang w:val="sr-Latn-CS"/>
        </w:rPr>
        <w:t>š</w:t>
      </w:r>
      <w:r w:rsidRPr="005875E1">
        <w:rPr>
          <w:bCs/>
          <w:sz w:val="24"/>
          <w:szCs w:val="24"/>
        </w:rPr>
        <w:t>ljavanje</w:t>
      </w:r>
      <w:r w:rsidRPr="00E666AB">
        <w:rPr>
          <w:bCs/>
          <w:sz w:val="24"/>
          <w:szCs w:val="24"/>
          <w:lang w:val="sr-Latn-CS"/>
        </w:rPr>
        <w:t xml:space="preserve">, </w:t>
      </w:r>
      <w:r w:rsidRPr="005875E1">
        <w:rPr>
          <w:bCs/>
          <w:sz w:val="24"/>
          <w:szCs w:val="24"/>
        </w:rPr>
        <w:t>obrazovanje</w:t>
      </w:r>
      <w:r w:rsidRPr="00E666AB">
        <w:rPr>
          <w:bCs/>
          <w:sz w:val="24"/>
          <w:szCs w:val="24"/>
          <w:lang w:val="sr-Latn-CS"/>
        </w:rPr>
        <w:t xml:space="preserve">, </w:t>
      </w:r>
      <w:r w:rsidRPr="005875E1">
        <w:rPr>
          <w:bCs/>
          <w:sz w:val="24"/>
          <w:szCs w:val="24"/>
        </w:rPr>
        <w:t>stanovanje</w:t>
      </w:r>
      <w:r w:rsidRPr="00E666AB">
        <w:rPr>
          <w:bCs/>
          <w:sz w:val="24"/>
          <w:szCs w:val="24"/>
          <w:lang w:val="sr-Latn-CS"/>
        </w:rPr>
        <w:t xml:space="preserve">, </w:t>
      </w:r>
      <w:r w:rsidRPr="005875E1">
        <w:rPr>
          <w:bCs/>
          <w:sz w:val="24"/>
          <w:szCs w:val="24"/>
        </w:rPr>
        <w:t>zdravlje</w:t>
      </w:r>
      <w:r w:rsidRPr="00E666AB">
        <w:rPr>
          <w:bCs/>
          <w:sz w:val="24"/>
          <w:szCs w:val="24"/>
          <w:lang w:val="sr-Latn-CS"/>
        </w:rPr>
        <w:t xml:space="preserve">, </w:t>
      </w:r>
      <w:r w:rsidRPr="005875E1">
        <w:rPr>
          <w:bCs/>
          <w:sz w:val="24"/>
          <w:szCs w:val="24"/>
        </w:rPr>
        <w:t>socijalna</w:t>
      </w:r>
      <w:r w:rsidRPr="00E666AB">
        <w:rPr>
          <w:bCs/>
          <w:sz w:val="24"/>
          <w:szCs w:val="24"/>
          <w:lang w:val="sr-Latn-CS"/>
        </w:rPr>
        <w:t xml:space="preserve"> </w:t>
      </w:r>
      <w:r w:rsidRPr="005875E1">
        <w:rPr>
          <w:bCs/>
          <w:sz w:val="24"/>
          <w:szCs w:val="24"/>
        </w:rPr>
        <w:t>za</w:t>
      </w:r>
      <w:r w:rsidRPr="00E666AB">
        <w:rPr>
          <w:bCs/>
          <w:sz w:val="24"/>
          <w:szCs w:val="24"/>
          <w:lang w:val="sr-Latn-CS"/>
        </w:rPr>
        <w:t>š</w:t>
      </w:r>
      <w:r w:rsidRPr="005875E1">
        <w:rPr>
          <w:bCs/>
          <w:sz w:val="24"/>
          <w:szCs w:val="24"/>
        </w:rPr>
        <w:t>tita</w:t>
      </w:r>
      <w:r w:rsidRPr="00E666AB">
        <w:rPr>
          <w:bCs/>
          <w:sz w:val="24"/>
          <w:szCs w:val="24"/>
          <w:lang w:val="sr-Latn-CS"/>
        </w:rPr>
        <w:t xml:space="preserve">), </w:t>
      </w:r>
      <w:r w:rsidRPr="005875E1">
        <w:rPr>
          <w:bCs/>
          <w:sz w:val="24"/>
          <w:szCs w:val="24"/>
        </w:rPr>
        <w:t>ali</w:t>
      </w:r>
      <w:r w:rsidRPr="00E666AB">
        <w:rPr>
          <w:bCs/>
          <w:sz w:val="24"/>
          <w:szCs w:val="24"/>
          <w:lang w:val="sr-Latn-CS"/>
        </w:rPr>
        <w:t xml:space="preserve"> </w:t>
      </w:r>
      <w:r w:rsidRPr="005875E1">
        <w:rPr>
          <w:bCs/>
          <w:sz w:val="24"/>
          <w:szCs w:val="24"/>
        </w:rPr>
        <w:t>i</w:t>
      </w:r>
      <w:r w:rsidRPr="00E666AB">
        <w:rPr>
          <w:bCs/>
          <w:sz w:val="24"/>
          <w:szCs w:val="24"/>
          <w:lang w:val="sr-Latn-CS"/>
        </w:rPr>
        <w:t xml:space="preserve"> </w:t>
      </w:r>
      <w:r w:rsidRPr="005875E1">
        <w:rPr>
          <w:bCs/>
          <w:sz w:val="24"/>
          <w:szCs w:val="24"/>
        </w:rPr>
        <w:t>druge</w:t>
      </w:r>
      <w:r w:rsidRPr="00E666AB">
        <w:rPr>
          <w:bCs/>
          <w:sz w:val="24"/>
          <w:szCs w:val="24"/>
          <w:lang w:val="sr-Latn-CS"/>
        </w:rPr>
        <w:t xml:space="preserve"> </w:t>
      </w:r>
      <w:r w:rsidRPr="005875E1">
        <w:rPr>
          <w:bCs/>
          <w:sz w:val="24"/>
          <w:szCs w:val="24"/>
        </w:rPr>
        <w:t>oblasti</w:t>
      </w:r>
      <w:r w:rsidRPr="00E666AB">
        <w:rPr>
          <w:bCs/>
          <w:sz w:val="24"/>
          <w:szCs w:val="24"/>
          <w:lang w:val="sr-Latn-CS"/>
        </w:rPr>
        <w:t xml:space="preserve">, </w:t>
      </w:r>
      <w:r w:rsidRPr="005875E1">
        <w:rPr>
          <w:bCs/>
          <w:sz w:val="24"/>
          <w:szCs w:val="24"/>
        </w:rPr>
        <w:t>na</w:t>
      </w:r>
      <w:r w:rsidRPr="00E666AB">
        <w:rPr>
          <w:bCs/>
          <w:sz w:val="24"/>
          <w:szCs w:val="24"/>
          <w:lang w:val="sr-Latn-CS"/>
        </w:rPr>
        <w:t xml:space="preserve"> </w:t>
      </w:r>
      <w:r w:rsidRPr="005875E1">
        <w:rPr>
          <w:bCs/>
          <w:sz w:val="24"/>
          <w:szCs w:val="24"/>
        </w:rPr>
        <w:t>primer</w:t>
      </w:r>
      <w:r w:rsidRPr="00E666AB">
        <w:rPr>
          <w:bCs/>
          <w:sz w:val="24"/>
          <w:szCs w:val="24"/>
          <w:lang w:val="sr-Latn-CS"/>
        </w:rPr>
        <w:t xml:space="preserve"> </w:t>
      </w:r>
      <w:r w:rsidRPr="005875E1">
        <w:rPr>
          <w:bCs/>
          <w:sz w:val="24"/>
          <w:szCs w:val="24"/>
        </w:rPr>
        <w:t>smanjenje</w:t>
      </w:r>
      <w:r w:rsidRPr="00E666AB">
        <w:rPr>
          <w:bCs/>
          <w:sz w:val="24"/>
          <w:szCs w:val="24"/>
          <w:lang w:val="sr-Latn-CS"/>
        </w:rPr>
        <w:t xml:space="preserve"> </w:t>
      </w:r>
      <w:r w:rsidRPr="005875E1">
        <w:rPr>
          <w:bCs/>
          <w:sz w:val="24"/>
          <w:szCs w:val="24"/>
        </w:rPr>
        <w:t>stereotipa</w:t>
      </w:r>
      <w:r w:rsidRPr="00E666AB">
        <w:rPr>
          <w:bCs/>
          <w:sz w:val="24"/>
          <w:szCs w:val="24"/>
          <w:lang w:val="sr-Latn-CS"/>
        </w:rPr>
        <w:t xml:space="preserve">, </w:t>
      </w:r>
      <w:r w:rsidRPr="005875E1">
        <w:rPr>
          <w:bCs/>
          <w:sz w:val="24"/>
          <w:szCs w:val="24"/>
        </w:rPr>
        <w:t>predrasuda</w:t>
      </w:r>
      <w:r w:rsidRPr="00E666AB">
        <w:rPr>
          <w:bCs/>
          <w:sz w:val="24"/>
          <w:szCs w:val="24"/>
          <w:lang w:val="sr-Latn-CS"/>
        </w:rPr>
        <w:t xml:space="preserve"> </w:t>
      </w:r>
      <w:r w:rsidRPr="005875E1">
        <w:rPr>
          <w:bCs/>
          <w:sz w:val="24"/>
          <w:szCs w:val="24"/>
        </w:rPr>
        <w:t>i</w:t>
      </w:r>
      <w:r w:rsidRPr="00E666AB">
        <w:rPr>
          <w:bCs/>
          <w:sz w:val="24"/>
          <w:szCs w:val="24"/>
          <w:lang w:val="sr-Latn-CS"/>
        </w:rPr>
        <w:t xml:space="preserve"> </w:t>
      </w:r>
      <w:r w:rsidRPr="005875E1">
        <w:rPr>
          <w:bCs/>
          <w:sz w:val="24"/>
          <w:szCs w:val="24"/>
        </w:rPr>
        <w:t>diksriminacije</w:t>
      </w:r>
      <w:r w:rsidRPr="00E666AB">
        <w:rPr>
          <w:bCs/>
          <w:sz w:val="24"/>
          <w:szCs w:val="24"/>
          <w:lang w:val="sr-Latn-CS"/>
        </w:rPr>
        <w:t xml:space="preserve"> </w:t>
      </w:r>
      <w:r w:rsidRPr="005875E1">
        <w:rPr>
          <w:bCs/>
          <w:sz w:val="24"/>
          <w:szCs w:val="24"/>
        </w:rPr>
        <w:t>prema</w:t>
      </w:r>
      <w:r w:rsidRPr="00E666AB">
        <w:rPr>
          <w:bCs/>
          <w:sz w:val="24"/>
          <w:szCs w:val="24"/>
          <w:lang w:val="sr-Latn-CS"/>
        </w:rPr>
        <w:t xml:space="preserve"> </w:t>
      </w:r>
      <w:r w:rsidRPr="005875E1">
        <w:rPr>
          <w:bCs/>
          <w:sz w:val="24"/>
          <w:szCs w:val="24"/>
        </w:rPr>
        <w:t>Romima</w:t>
      </w:r>
      <w:r w:rsidRPr="00E666AB">
        <w:rPr>
          <w:bCs/>
          <w:sz w:val="24"/>
          <w:szCs w:val="24"/>
          <w:lang w:val="sr-Latn-CS"/>
        </w:rPr>
        <w:t>.</w:t>
      </w:r>
    </w:p>
    <w:p w14:paraId="6B531DC7" w14:textId="77777777" w:rsidR="006500C0" w:rsidRPr="00E666AB" w:rsidRDefault="006500C0" w:rsidP="00A052A1">
      <w:pPr>
        <w:pStyle w:val="ListParagraph"/>
        <w:numPr>
          <w:ilvl w:val="0"/>
          <w:numId w:val="10"/>
        </w:numPr>
        <w:suppressAutoHyphens/>
        <w:autoSpaceDN w:val="0"/>
        <w:spacing w:after="0" w:line="240" w:lineRule="auto"/>
        <w:jc w:val="both"/>
        <w:textAlignment w:val="baseline"/>
        <w:rPr>
          <w:sz w:val="24"/>
          <w:szCs w:val="24"/>
          <w:lang w:val="sr-Latn-CS"/>
        </w:rPr>
      </w:pPr>
      <w:r w:rsidRPr="005875E1">
        <w:rPr>
          <w:sz w:val="24"/>
          <w:szCs w:val="24"/>
        </w:rPr>
        <w:t>Obezbediti</w:t>
      </w:r>
      <w:r w:rsidRPr="00E666AB">
        <w:rPr>
          <w:sz w:val="24"/>
          <w:szCs w:val="24"/>
          <w:lang w:val="sr-Latn-CS"/>
        </w:rPr>
        <w:t xml:space="preserve"> </w:t>
      </w:r>
      <w:r w:rsidRPr="005875E1">
        <w:rPr>
          <w:sz w:val="24"/>
          <w:szCs w:val="24"/>
        </w:rPr>
        <w:t>sredstva</w:t>
      </w:r>
      <w:r w:rsidRPr="00E666AB">
        <w:rPr>
          <w:sz w:val="24"/>
          <w:szCs w:val="24"/>
          <w:lang w:val="sr-Latn-CS"/>
        </w:rPr>
        <w:t xml:space="preserve"> </w:t>
      </w:r>
      <w:r w:rsidRPr="005875E1">
        <w:rPr>
          <w:sz w:val="24"/>
          <w:szCs w:val="24"/>
        </w:rPr>
        <w:t>za</w:t>
      </w:r>
      <w:r w:rsidRPr="00E666AB">
        <w:rPr>
          <w:sz w:val="24"/>
          <w:szCs w:val="24"/>
          <w:lang w:val="sr-Latn-CS"/>
        </w:rPr>
        <w:t xml:space="preserve"> </w:t>
      </w:r>
      <w:r w:rsidRPr="005875E1">
        <w:rPr>
          <w:sz w:val="24"/>
          <w:szCs w:val="24"/>
        </w:rPr>
        <w:t>ja</w:t>
      </w:r>
      <w:r w:rsidRPr="00E666AB">
        <w:rPr>
          <w:sz w:val="24"/>
          <w:szCs w:val="24"/>
          <w:lang w:val="sr-Latn-CS"/>
        </w:rPr>
        <w:t>č</w:t>
      </w:r>
      <w:r w:rsidRPr="005875E1">
        <w:rPr>
          <w:sz w:val="24"/>
          <w:szCs w:val="24"/>
        </w:rPr>
        <w:t>anje</w:t>
      </w:r>
      <w:r w:rsidRPr="00E666AB">
        <w:rPr>
          <w:sz w:val="24"/>
          <w:szCs w:val="24"/>
          <w:lang w:val="sr-Latn-CS"/>
        </w:rPr>
        <w:t xml:space="preserve"> </w:t>
      </w:r>
      <w:r w:rsidRPr="005875E1">
        <w:rPr>
          <w:sz w:val="24"/>
          <w:szCs w:val="24"/>
        </w:rPr>
        <w:t>kapaciteta</w:t>
      </w:r>
      <w:r w:rsidRPr="00E666AB">
        <w:rPr>
          <w:sz w:val="24"/>
          <w:szCs w:val="24"/>
          <w:lang w:val="sr-Latn-CS"/>
        </w:rPr>
        <w:t xml:space="preserve"> </w:t>
      </w:r>
      <w:r w:rsidRPr="005875E1">
        <w:rPr>
          <w:sz w:val="24"/>
          <w:szCs w:val="24"/>
        </w:rPr>
        <w:t>lokalnih</w:t>
      </w:r>
      <w:r w:rsidRPr="00E666AB">
        <w:rPr>
          <w:sz w:val="24"/>
          <w:szCs w:val="24"/>
          <w:lang w:val="sr-Latn-CS"/>
        </w:rPr>
        <w:t xml:space="preserve"> </w:t>
      </w:r>
      <w:r w:rsidRPr="005875E1">
        <w:rPr>
          <w:sz w:val="24"/>
          <w:szCs w:val="24"/>
        </w:rPr>
        <w:t>institucija</w:t>
      </w:r>
      <w:r w:rsidRPr="00E666AB">
        <w:rPr>
          <w:sz w:val="24"/>
          <w:szCs w:val="24"/>
          <w:lang w:val="sr-Latn-CS"/>
        </w:rPr>
        <w:t xml:space="preserve"> </w:t>
      </w:r>
      <w:r w:rsidRPr="005875E1">
        <w:rPr>
          <w:sz w:val="24"/>
          <w:szCs w:val="24"/>
        </w:rPr>
        <w:t>za</w:t>
      </w:r>
      <w:r w:rsidRPr="00E666AB">
        <w:rPr>
          <w:sz w:val="24"/>
          <w:szCs w:val="24"/>
          <w:lang w:val="sr-Latn-CS"/>
        </w:rPr>
        <w:t xml:space="preserve"> </w:t>
      </w:r>
      <w:r w:rsidRPr="005875E1">
        <w:rPr>
          <w:sz w:val="24"/>
          <w:szCs w:val="24"/>
        </w:rPr>
        <w:t>rad</w:t>
      </w:r>
      <w:r w:rsidRPr="00E666AB">
        <w:rPr>
          <w:sz w:val="24"/>
          <w:szCs w:val="24"/>
          <w:lang w:val="sr-Latn-CS"/>
        </w:rPr>
        <w:t xml:space="preserve"> </w:t>
      </w:r>
      <w:r w:rsidRPr="005875E1">
        <w:rPr>
          <w:sz w:val="24"/>
          <w:szCs w:val="24"/>
        </w:rPr>
        <w:t>sa</w:t>
      </w:r>
      <w:r w:rsidRPr="00E666AB">
        <w:rPr>
          <w:sz w:val="24"/>
          <w:szCs w:val="24"/>
          <w:lang w:val="sr-Latn-CS"/>
        </w:rPr>
        <w:t xml:space="preserve"> </w:t>
      </w:r>
      <w:r w:rsidRPr="005875E1">
        <w:rPr>
          <w:sz w:val="24"/>
          <w:szCs w:val="24"/>
        </w:rPr>
        <w:t>povratnicima</w:t>
      </w:r>
      <w:r w:rsidRPr="00E666AB">
        <w:rPr>
          <w:sz w:val="24"/>
          <w:szCs w:val="24"/>
          <w:lang w:val="sr-Latn-CS"/>
        </w:rPr>
        <w:t xml:space="preserve">. </w:t>
      </w:r>
    </w:p>
    <w:p w14:paraId="6EAA4B02" w14:textId="77777777" w:rsidR="006500C0" w:rsidRPr="00E666AB" w:rsidRDefault="006500C0" w:rsidP="00A052A1">
      <w:pPr>
        <w:pStyle w:val="ListParagraph"/>
        <w:numPr>
          <w:ilvl w:val="0"/>
          <w:numId w:val="10"/>
        </w:numPr>
        <w:suppressAutoHyphens/>
        <w:autoSpaceDN w:val="0"/>
        <w:spacing w:after="0" w:line="240" w:lineRule="auto"/>
        <w:jc w:val="both"/>
        <w:textAlignment w:val="baseline"/>
        <w:rPr>
          <w:sz w:val="24"/>
          <w:szCs w:val="24"/>
          <w:lang w:val="sr-Latn-CS"/>
        </w:rPr>
      </w:pPr>
      <w:r w:rsidRPr="005875E1">
        <w:rPr>
          <w:sz w:val="24"/>
          <w:szCs w:val="24"/>
        </w:rPr>
        <w:t>Realizovati</w:t>
      </w:r>
      <w:r w:rsidRPr="00E666AB">
        <w:rPr>
          <w:sz w:val="24"/>
          <w:szCs w:val="24"/>
          <w:lang w:val="sr-Latn-CS"/>
        </w:rPr>
        <w:t xml:space="preserve"> </w:t>
      </w:r>
      <w:r w:rsidRPr="005875E1">
        <w:rPr>
          <w:sz w:val="24"/>
          <w:szCs w:val="24"/>
        </w:rPr>
        <w:t>istra</w:t>
      </w:r>
      <w:r w:rsidRPr="00E666AB">
        <w:rPr>
          <w:sz w:val="24"/>
          <w:szCs w:val="24"/>
          <w:lang w:val="sr-Latn-CS"/>
        </w:rPr>
        <w:t>ž</w:t>
      </w:r>
      <w:r w:rsidRPr="005875E1">
        <w:rPr>
          <w:sz w:val="24"/>
          <w:szCs w:val="24"/>
        </w:rPr>
        <w:t>ivanje</w:t>
      </w:r>
      <w:r w:rsidRPr="00E666AB">
        <w:rPr>
          <w:sz w:val="24"/>
          <w:szCs w:val="24"/>
          <w:lang w:val="sr-Latn-CS"/>
        </w:rPr>
        <w:t xml:space="preserve"> </w:t>
      </w:r>
      <w:r w:rsidRPr="005875E1">
        <w:rPr>
          <w:sz w:val="24"/>
          <w:szCs w:val="24"/>
        </w:rPr>
        <w:t>o</w:t>
      </w:r>
      <w:r w:rsidRPr="00E666AB">
        <w:rPr>
          <w:sz w:val="24"/>
          <w:szCs w:val="24"/>
          <w:lang w:val="sr-Latn-CS"/>
        </w:rPr>
        <w:t xml:space="preserve"> </w:t>
      </w:r>
      <w:r w:rsidRPr="005875E1">
        <w:rPr>
          <w:sz w:val="24"/>
          <w:szCs w:val="24"/>
        </w:rPr>
        <w:t>realnom</w:t>
      </w:r>
      <w:r w:rsidRPr="00E666AB">
        <w:rPr>
          <w:sz w:val="24"/>
          <w:szCs w:val="24"/>
          <w:lang w:val="sr-Latn-CS"/>
        </w:rPr>
        <w:t xml:space="preserve"> </w:t>
      </w:r>
      <w:r w:rsidRPr="005875E1">
        <w:rPr>
          <w:sz w:val="24"/>
          <w:szCs w:val="24"/>
        </w:rPr>
        <w:t>broju</w:t>
      </w:r>
      <w:r w:rsidRPr="00E666AB">
        <w:rPr>
          <w:sz w:val="24"/>
          <w:szCs w:val="24"/>
          <w:lang w:val="sr-Latn-CS"/>
        </w:rPr>
        <w:t xml:space="preserve"> </w:t>
      </w:r>
      <w:r w:rsidRPr="005875E1">
        <w:rPr>
          <w:sz w:val="24"/>
          <w:szCs w:val="24"/>
        </w:rPr>
        <w:t>povratnika</w:t>
      </w:r>
      <w:r w:rsidRPr="00E666AB">
        <w:rPr>
          <w:sz w:val="24"/>
          <w:szCs w:val="24"/>
          <w:lang w:val="sr-Latn-CS"/>
        </w:rPr>
        <w:t xml:space="preserve">, </w:t>
      </w:r>
      <w:r w:rsidRPr="005875E1">
        <w:rPr>
          <w:sz w:val="24"/>
          <w:szCs w:val="24"/>
        </w:rPr>
        <w:t>uklju</w:t>
      </w:r>
      <w:r w:rsidRPr="00E666AB">
        <w:rPr>
          <w:sz w:val="24"/>
          <w:szCs w:val="24"/>
          <w:lang w:val="sr-Latn-CS"/>
        </w:rPr>
        <w:t>č</w:t>
      </w:r>
      <w:r w:rsidRPr="005875E1">
        <w:rPr>
          <w:sz w:val="24"/>
          <w:szCs w:val="24"/>
        </w:rPr>
        <w:t>uju</w:t>
      </w:r>
      <w:r w:rsidRPr="00E666AB">
        <w:rPr>
          <w:sz w:val="24"/>
          <w:szCs w:val="24"/>
          <w:lang w:val="sr-Latn-CS"/>
        </w:rPr>
        <w:t>ć</w:t>
      </w:r>
      <w:r w:rsidRPr="005875E1">
        <w:rPr>
          <w:sz w:val="24"/>
          <w:szCs w:val="24"/>
        </w:rPr>
        <w:t>i</w:t>
      </w:r>
      <w:r w:rsidRPr="00E666AB">
        <w:rPr>
          <w:sz w:val="24"/>
          <w:szCs w:val="24"/>
          <w:lang w:val="sr-Latn-CS"/>
        </w:rPr>
        <w:t xml:space="preserve"> </w:t>
      </w:r>
      <w:r w:rsidRPr="005875E1">
        <w:rPr>
          <w:sz w:val="24"/>
          <w:szCs w:val="24"/>
        </w:rPr>
        <w:t>njihovo</w:t>
      </w:r>
      <w:r w:rsidRPr="00E666AB">
        <w:rPr>
          <w:sz w:val="24"/>
          <w:szCs w:val="24"/>
          <w:lang w:val="sr-Latn-CS"/>
        </w:rPr>
        <w:t xml:space="preserve"> </w:t>
      </w:r>
      <w:r w:rsidRPr="005875E1">
        <w:rPr>
          <w:sz w:val="24"/>
          <w:szCs w:val="24"/>
        </w:rPr>
        <w:t>mapiranje</w:t>
      </w:r>
    </w:p>
    <w:p w14:paraId="160C8557" w14:textId="77777777" w:rsidR="006500C0" w:rsidRPr="00E666AB" w:rsidRDefault="006500C0" w:rsidP="00A052A1">
      <w:pPr>
        <w:pStyle w:val="ListParagraph"/>
        <w:numPr>
          <w:ilvl w:val="0"/>
          <w:numId w:val="10"/>
        </w:numPr>
        <w:suppressAutoHyphens/>
        <w:autoSpaceDN w:val="0"/>
        <w:spacing w:after="0" w:line="240" w:lineRule="auto"/>
        <w:jc w:val="both"/>
        <w:textAlignment w:val="baseline"/>
        <w:rPr>
          <w:sz w:val="24"/>
          <w:szCs w:val="24"/>
          <w:lang w:val="sr-Latn-CS"/>
        </w:rPr>
      </w:pPr>
      <w:r w:rsidRPr="005875E1">
        <w:rPr>
          <w:sz w:val="24"/>
          <w:szCs w:val="24"/>
        </w:rPr>
        <w:t>Obezbediti</w:t>
      </w:r>
      <w:r w:rsidRPr="00E666AB">
        <w:rPr>
          <w:sz w:val="24"/>
          <w:szCs w:val="24"/>
          <w:lang w:val="sr-Latn-CS"/>
        </w:rPr>
        <w:t xml:space="preserve"> </w:t>
      </w:r>
      <w:r w:rsidRPr="005875E1">
        <w:rPr>
          <w:sz w:val="24"/>
          <w:szCs w:val="24"/>
        </w:rPr>
        <w:t>edukacije</w:t>
      </w:r>
      <w:r w:rsidRPr="00E666AB">
        <w:rPr>
          <w:sz w:val="24"/>
          <w:szCs w:val="24"/>
          <w:lang w:val="sr-Latn-CS"/>
        </w:rPr>
        <w:t xml:space="preserve"> </w:t>
      </w:r>
      <w:r w:rsidRPr="005875E1">
        <w:rPr>
          <w:sz w:val="24"/>
          <w:szCs w:val="24"/>
        </w:rPr>
        <w:t>za</w:t>
      </w:r>
      <w:r w:rsidRPr="00E666AB">
        <w:rPr>
          <w:sz w:val="24"/>
          <w:szCs w:val="24"/>
          <w:lang w:val="sr-Latn-CS"/>
        </w:rPr>
        <w:t xml:space="preserve"> </w:t>
      </w:r>
      <w:r w:rsidRPr="005875E1">
        <w:rPr>
          <w:sz w:val="24"/>
          <w:szCs w:val="24"/>
        </w:rPr>
        <w:t>senzibilisanje</w:t>
      </w:r>
      <w:r w:rsidRPr="00E666AB">
        <w:rPr>
          <w:sz w:val="24"/>
          <w:szCs w:val="24"/>
          <w:lang w:val="sr-Latn-CS"/>
        </w:rPr>
        <w:t xml:space="preserve"> </w:t>
      </w:r>
      <w:r w:rsidRPr="005875E1">
        <w:rPr>
          <w:sz w:val="24"/>
          <w:szCs w:val="24"/>
        </w:rPr>
        <w:t>privatnog</w:t>
      </w:r>
      <w:r w:rsidRPr="00E666AB">
        <w:rPr>
          <w:sz w:val="24"/>
          <w:szCs w:val="24"/>
          <w:lang w:val="sr-Latn-CS"/>
        </w:rPr>
        <w:t xml:space="preserve"> (</w:t>
      </w:r>
      <w:r w:rsidRPr="005875E1">
        <w:rPr>
          <w:sz w:val="24"/>
          <w:szCs w:val="24"/>
        </w:rPr>
        <w:t>profitnog</w:t>
      </w:r>
      <w:r w:rsidRPr="00E666AB">
        <w:rPr>
          <w:sz w:val="24"/>
          <w:szCs w:val="24"/>
          <w:lang w:val="sr-Latn-CS"/>
        </w:rPr>
        <w:t xml:space="preserve">) </w:t>
      </w:r>
      <w:r w:rsidRPr="005875E1">
        <w:rPr>
          <w:sz w:val="24"/>
          <w:szCs w:val="24"/>
        </w:rPr>
        <w:t>sektora</w:t>
      </w:r>
      <w:r w:rsidRPr="00E666AB">
        <w:rPr>
          <w:sz w:val="24"/>
          <w:szCs w:val="24"/>
          <w:lang w:val="sr-Latn-CS"/>
        </w:rPr>
        <w:t xml:space="preserve"> </w:t>
      </w:r>
      <w:r w:rsidRPr="005875E1">
        <w:rPr>
          <w:sz w:val="24"/>
          <w:szCs w:val="24"/>
        </w:rPr>
        <w:t>na</w:t>
      </w:r>
      <w:r w:rsidRPr="00E666AB">
        <w:rPr>
          <w:sz w:val="24"/>
          <w:szCs w:val="24"/>
          <w:lang w:val="sr-Latn-CS"/>
        </w:rPr>
        <w:t xml:space="preserve"> </w:t>
      </w:r>
      <w:r w:rsidRPr="005875E1">
        <w:rPr>
          <w:sz w:val="24"/>
          <w:szCs w:val="24"/>
        </w:rPr>
        <w:t>teritoriji</w:t>
      </w:r>
      <w:r w:rsidRPr="00E666AB">
        <w:rPr>
          <w:sz w:val="24"/>
          <w:szCs w:val="24"/>
          <w:lang w:val="sr-Latn-CS"/>
        </w:rPr>
        <w:t xml:space="preserve"> </w:t>
      </w:r>
      <w:r w:rsidRPr="005875E1">
        <w:rPr>
          <w:sz w:val="24"/>
          <w:szCs w:val="24"/>
        </w:rPr>
        <w:t>Grada</w:t>
      </w:r>
      <w:r w:rsidRPr="00E666AB">
        <w:rPr>
          <w:sz w:val="24"/>
          <w:szCs w:val="24"/>
          <w:lang w:val="sr-Latn-CS"/>
        </w:rPr>
        <w:t xml:space="preserve"> </w:t>
      </w:r>
      <w:r w:rsidRPr="005875E1">
        <w:rPr>
          <w:sz w:val="24"/>
          <w:szCs w:val="24"/>
        </w:rPr>
        <w:t>Kru</w:t>
      </w:r>
      <w:r w:rsidRPr="00E666AB">
        <w:rPr>
          <w:sz w:val="24"/>
          <w:szCs w:val="24"/>
          <w:lang w:val="sr-Latn-CS"/>
        </w:rPr>
        <w:t>š</w:t>
      </w:r>
      <w:r w:rsidRPr="005875E1">
        <w:rPr>
          <w:sz w:val="24"/>
          <w:szCs w:val="24"/>
        </w:rPr>
        <w:t>evca</w:t>
      </w:r>
      <w:r w:rsidRPr="00E666AB">
        <w:rPr>
          <w:sz w:val="24"/>
          <w:szCs w:val="24"/>
          <w:lang w:val="sr-Latn-CS"/>
        </w:rPr>
        <w:t xml:space="preserve">, </w:t>
      </w:r>
      <w:r w:rsidRPr="005875E1">
        <w:rPr>
          <w:sz w:val="24"/>
          <w:szCs w:val="24"/>
        </w:rPr>
        <w:t>kako</w:t>
      </w:r>
      <w:r w:rsidRPr="00E666AB">
        <w:rPr>
          <w:sz w:val="24"/>
          <w:szCs w:val="24"/>
          <w:lang w:val="sr-Latn-CS"/>
        </w:rPr>
        <w:t xml:space="preserve"> </w:t>
      </w:r>
      <w:r w:rsidRPr="005875E1">
        <w:rPr>
          <w:sz w:val="24"/>
          <w:szCs w:val="24"/>
        </w:rPr>
        <w:t>bi</w:t>
      </w:r>
      <w:r w:rsidRPr="00E666AB">
        <w:rPr>
          <w:sz w:val="24"/>
          <w:szCs w:val="24"/>
          <w:lang w:val="sr-Latn-CS"/>
        </w:rPr>
        <w:t xml:space="preserve"> </w:t>
      </w:r>
      <w:r w:rsidRPr="005875E1">
        <w:rPr>
          <w:sz w:val="24"/>
          <w:szCs w:val="24"/>
        </w:rPr>
        <w:t>se</w:t>
      </w:r>
      <w:r w:rsidRPr="00E666AB">
        <w:rPr>
          <w:sz w:val="24"/>
          <w:szCs w:val="24"/>
          <w:lang w:val="sr-Latn-CS"/>
        </w:rPr>
        <w:t xml:space="preserve"> </w:t>
      </w:r>
      <w:r w:rsidRPr="005875E1">
        <w:rPr>
          <w:sz w:val="24"/>
          <w:szCs w:val="24"/>
        </w:rPr>
        <w:t>uklju</w:t>
      </w:r>
      <w:r w:rsidRPr="00E666AB">
        <w:rPr>
          <w:sz w:val="24"/>
          <w:szCs w:val="24"/>
          <w:lang w:val="sr-Latn-CS"/>
        </w:rPr>
        <w:t>č</w:t>
      </w:r>
      <w:r w:rsidRPr="005875E1">
        <w:rPr>
          <w:sz w:val="24"/>
          <w:szCs w:val="24"/>
        </w:rPr>
        <w:t>ili</w:t>
      </w:r>
      <w:r w:rsidRPr="00E666AB">
        <w:rPr>
          <w:sz w:val="24"/>
          <w:szCs w:val="24"/>
          <w:lang w:val="sr-Latn-CS"/>
        </w:rPr>
        <w:t xml:space="preserve"> </w:t>
      </w:r>
      <w:r w:rsidRPr="005875E1">
        <w:rPr>
          <w:sz w:val="24"/>
          <w:szCs w:val="24"/>
        </w:rPr>
        <w:t>u</w:t>
      </w:r>
      <w:r w:rsidRPr="00E666AB">
        <w:rPr>
          <w:sz w:val="24"/>
          <w:szCs w:val="24"/>
          <w:lang w:val="sr-Latn-CS"/>
        </w:rPr>
        <w:t xml:space="preserve"> </w:t>
      </w:r>
      <w:r w:rsidRPr="005875E1">
        <w:rPr>
          <w:sz w:val="24"/>
          <w:szCs w:val="24"/>
        </w:rPr>
        <w:t>re</w:t>
      </w:r>
      <w:r w:rsidRPr="00E666AB">
        <w:rPr>
          <w:sz w:val="24"/>
          <w:szCs w:val="24"/>
          <w:lang w:val="sr-Latn-CS"/>
        </w:rPr>
        <w:t>š</w:t>
      </w:r>
      <w:r w:rsidRPr="005875E1">
        <w:rPr>
          <w:sz w:val="24"/>
          <w:szCs w:val="24"/>
        </w:rPr>
        <w:t>avanje</w:t>
      </w:r>
      <w:r w:rsidRPr="00E666AB">
        <w:rPr>
          <w:sz w:val="24"/>
          <w:szCs w:val="24"/>
          <w:lang w:val="sr-Latn-CS"/>
        </w:rPr>
        <w:t xml:space="preserve"> </w:t>
      </w:r>
      <w:r w:rsidRPr="005875E1">
        <w:rPr>
          <w:sz w:val="24"/>
          <w:szCs w:val="24"/>
        </w:rPr>
        <w:t>pitanja</w:t>
      </w:r>
      <w:r w:rsidRPr="00E666AB">
        <w:rPr>
          <w:sz w:val="24"/>
          <w:szCs w:val="24"/>
          <w:lang w:val="sr-Latn-CS"/>
        </w:rPr>
        <w:t xml:space="preserve"> </w:t>
      </w:r>
      <w:r w:rsidRPr="005875E1">
        <w:rPr>
          <w:sz w:val="24"/>
          <w:szCs w:val="24"/>
        </w:rPr>
        <w:t>socijalne</w:t>
      </w:r>
      <w:r w:rsidRPr="00E666AB">
        <w:rPr>
          <w:sz w:val="24"/>
          <w:szCs w:val="24"/>
          <w:lang w:val="sr-Latn-CS"/>
        </w:rPr>
        <w:t xml:space="preserve"> </w:t>
      </w:r>
      <w:r w:rsidRPr="005875E1">
        <w:rPr>
          <w:sz w:val="24"/>
          <w:szCs w:val="24"/>
        </w:rPr>
        <w:t>inkluzije</w:t>
      </w:r>
      <w:r w:rsidRPr="00E666AB">
        <w:rPr>
          <w:sz w:val="24"/>
          <w:szCs w:val="24"/>
          <w:lang w:val="sr-Latn-CS"/>
        </w:rPr>
        <w:t xml:space="preserve"> </w:t>
      </w:r>
      <w:r w:rsidRPr="005875E1">
        <w:rPr>
          <w:sz w:val="24"/>
          <w:szCs w:val="24"/>
        </w:rPr>
        <w:t>Roma</w:t>
      </w:r>
      <w:r w:rsidRPr="00E666AB">
        <w:rPr>
          <w:sz w:val="24"/>
          <w:szCs w:val="24"/>
          <w:lang w:val="sr-Latn-CS"/>
        </w:rPr>
        <w:t xml:space="preserve"> </w:t>
      </w:r>
      <w:r w:rsidRPr="005875E1">
        <w:rPr>
          <w:sz w:val="24"/>
          <w:szCs w:val="24"/>
        </w:rPr>
        <w:t>i</w:t>
      </w:r>
      <w:r w:rsidRPr="00E666AB">
        <w:rPr>
          <w:sz w:val="24"/>
          <w:szCs w:val="24"/>
          <w:lang w:val="sr-Latn-CS"/>
        </w:rPr>
        <w:t xml:space="preserve"> </w:t>
      </w:r>
      <w:r w:rsidRPr="005875E1">
        <w:rPr>
          <w:sz w:val="24"/>
          <w:szCs w:val="24"/>
        </w:rPr>
        <w:t>reintegracije</w:t>
      </w:r>
      <w:r w:rsidRPr="00E666AB">
        <w:rPr>
          <w:sz w:val="24"/>
          <w:szCs w:val="24"/>
          <w:lang w:val="sr-Latn-CS"/>
        </w:rPr>
        <w:t xml:space="preserve"> </w:t>
      </w:r>
      <w:r w:rsidRPr="005875E1">
        <w:rPr>
          <w:sz w:val="24"/>
          <w:szCs w:val="24"/>
        </w:rPr>
        <w:t>povratnika</w:t>
      </w:r>
      <w:r w:rsidRPr="00E666AB">
        <w:rPr>
          <w:sz w:val="24"/>
          <w:szCs w:val="24"/>
          <w:lang w:val="sr-Latn-CS"/>
        </w:rPr>
        <w:t xml:space="preserve">, </w:t>
      </w:r>
      <w:r w:rsidRPr="005875E1">
        <w:rPr>
          <w:sz w:val="24"/>
          <w:szCs w:val="24"/>
        </w:rPr>
        <w:t>te</w:t>
      </w:r>
      <w:r w:rsidRPr="00E666AB">
        <w:rPr>
          <w:sz w:val="24"/>
          <w:szCs w:val="24"/>
          <w:lang w:val="sr-Latn-CS"/>
        </w:rPr>
        <w:t xml:space="preserve"> </w:t>
      </w:r>
      <w:r w:rsidRPr="005875E1">
        <w:rPr>
          <w:sz w:val="24"/>
          <w:szCs w:val="24"/>
        </w:rPr>
        <w:t>omogu</w:t>
      </w:r>
      <w:r w:rsidRPr="00E666AB">
        <w:rPr>
          <w:sz w:val="24"/>
          <w:szCs w:val="24"/>
          <w:lang w:val="sr-Latn-CS"/>
        </w:rPr>
        <w:t>ć</w:t>
      </w:r>
      <w:r w:rsidRPr="005875E1">
        <w:rPr>
          <w:sz w:val="24"/>
          <w:szCs w:val="24"/>
        </w:rPr>
        <w:t>iti</w:t>
      </w:r>
      <w:r w:rsidRPr="00E666AB">
        <w:rPr>
          <w:sz w:val="24"/>
          <w:szCs w:val="24"/>
          <w:lang w:val="sr-Latn-CS"/>
        </w:rPr>
        <w:t xml:space="preserve"> </w:t>
      </w:r>
      <w:r w:rsidRPr="005875E1">
        <w:rPr>
          <w:sz w:val="24"/>
          <w:szCs w:val="24"/>
        </w:rPr>
        <w:t>da</w:t>
      </w:r>
      <w:r w:rsidRPr="00E666AB">
        <w:rPr>
          <w:sz w:val="24"/>
          <w:szCs w:val="24"/>
          <w:lang w:val="sr-Latn-CS"/>
        </w:rPr>
        <w:t xml:space="preserve"> </w:t>
      </w:r>
      <w:r w:rsidRPr="005875E1">
        <w:rPr>
          <w:sz w:val="24"/>
          <w:szCs w:val="24"/>
        </w:rPr>
        <w:t>se</w:t>
      </w:r>
      <w:r w:rsidRPr="00E666AB">
        <w:rPr>
          <w:sz w:val="24"/>
          <w:szCs w:val="24"/>
          <w:lang w:val="sr-Latn-CS"/>
        </w:rPr>
        <w:t xml:space="preserve"> </w:t>
      </w:r>
      <w:r w:rsidRPr="005875E1">
        <w:rPr>
          <w:sz w:val="24"/>
          <w:szCs w:val="24"/>
        </w:rPr>
        <w:t>ove</w:t>
      </w:r>
      <w:r w:rsidRPr="00E666AB">
        <w:rPr>
          <w:sz w:val="24"/>
          <w:szCs w:val="24"/>
          <w:lang w:val="sr-Latn-CS"/>
        </w:rPr>
        <w:t xml:space="preserve"> </w:t>
      </w:r>
      <w:r w:rsidRPr="005875E1">
        <w:rPr>
          <w:sz w:val="24"/>
          <w:szCs w:val="24"/>
        </w:rPr>
        <w:t>kompanije</w:t>
      </w:r>
      <w:r w:rsidRPr="00E666AB">
        <w:rPr>
          <w:sz w:val="24"/>
          <w:szCs w:val="24"/>
          <w:lang w:val="sr-Latn-CS"/>
        </w:rPr>
        <w:t xml:space="preserve"> </w:t>
      </w:r>
      <w:r w:rsidRPr="005875E1">
        <w:rPr>
          <w:sz w:val="24"/>
          <w:szCs w:val="24"/>
        </w:rPr>
        <w:t>zainteresuju</w:t>
      </w:r>
      <w:r w:rsidRPr="00E666AB">
        <w:rPr>
          <w:sz w:val="24"/>
          <w:szCs w:val="24"/>
          <w:lang w:val="sr-Latn-CS"/>
        </w:rPr>
        <w:t xml:space="preserve"> </w:t>
      </w:r>
      <w:r w:rsidRPr="005875E1">
        <w:rPr>
          <w:sz w:val="24"/>
          <w:szCs w:val="24"/>
        </w:rPr>
        <w:t>za</w:t>
      </w:r>
      <w:r w:rsidRPr="00E666AB">
        <w:rPr>
          <w:sz w:val="24"/>
          <w:szCs w:val="24"/>
          <w:lang w:val="sr-Latn-CS"/>
        </w:rPr>
        <w:t xml:space="preserve"> </w:t>
      </w:r>
      <w:r w:rsidRPr="005875E1">
        <w:rPr>
          <w:sz w:val="24"/>
          <w:szCs w:val="24"/>
        </w:rPr>
        <w:t>otvaranje</w:t>
      </w:r>
      <w:r w:rsidRPr="00E666AB">
        <w:rPr>
          <w:sz w:val="24"/>
          <w:szCs w:val="24"/>
          <w:lang w:val="sr-Latn-CS"/>
        </w:rPr>
        <w:t xml:space="preserve"> </w:t>
      </w:r>
      <w:r w:rsidRPr="005875E1">
        <w:rPr>
          <w:sz w:val="24"/>
          <w:szCs w:val="24"/>
        </w:rPr>
        <w:t>radnih</w:t>
      </w:r>
      <w:r w:rsidRPr="00E666AB">
        <w:rPr>
          <w:sz w:val="24"/>
          <w:szCs w:val="24"/>
          <w:lang w:val="sr-Latn-CS"/>
        </w:rPr>
        <w:t xml:space="preserve"> </w:t>
      </w:r>
      <w:r w:rsidRPr="005875E1">
        <w:rPr>
          <w:sz w:val="24"/>
          <w:szCs w:val="24"/>
        </w:rPr>
        <w:t>mesta</w:t>
      </w:r>
      <w:r w:rsidRPr="00E666AB">
        <w:rPr>
          <w:sz w:val="24"/>
          <w:szCs w:val="24"/>
          <w:lang w:val="sr-Latn-CS"/>
        </w:rPr>
        <w:t xml:space="preserve"> </w:t>
      </w:r>
      <w:r w:rsidRPr="005875E1">
        <w:rPr>
          <w:sz w:val="24"/>
          <w:szCs w:val="24"/>
        </w:rPr>
        <w:t>uz</w:t>
      </w:r>
      <w:r w:rsidRPr="00E666AB">
        <w:rPr>
          <w:sz w:val="24"/>
          <w:szCs w:val="24"/>
          <w:lang w:val="sr-Latn-CS"/>
        </w:rPr>
        <w:t xml:space="preserve"> </w:t>
      </w:r>
      <w:r w:rsidRPr="005875E1">
        <w:rPr>
          <w:sz w:val="24"/>
          <w:szCs w:val="24"/>
        </w:rPr>
        <w:t>podsticajna</w:t>
      </w:r>
      <w:r w:rsidRPr="00E666AB">
        <w:rPr>
          <w:sz w:val="24"/>
          <w:szCs w:val="24"/>
          <w:lang w:val="sr-Latn-CS"/>
        </w:rPr>
        <w:t xml:space="preserve"> </w:t>
      </w:r>
      <w:r w:rsidRPr="005875E1">
        <w:rPr>
          <w:sz w:val="24"/>
          <w:szCs w:val="24"/>
        </w:rPr>
        <w:t>sredstva</w:t>
      </w:r>
      <w:r w:rsidRPr="00E666AB">
        <w:rPr>
          <w:sz w:val="24"/>
          <w:szCs w:val="24"/>
          <w:lang w:val="sr-Latn-CS"/>
        </w:rPr>
        <w:t xml:space="preserve"> </w:t>
      </w:r>
      <w:r w:rsidRPr="005875E1">
        <w:rPr>
          <w:sz w:val="24"/>
          <w:szCs w:val="24"/>
        </w:rPr>
        <w:t>sa</w:t>
      </w:r>
      <w:r w:rsidRPr="00E666AB">
        <w:rPr>
          <w:sz w:val="24"/>
          <w:szCs w:val="24"/>
          <w:lang w:val="sr-Latn-CS"/>
        </w:rPr>
        <w:t xml:space="preserve"> </w:t>
      </w:r>
      <w:r w:rsidRPr="005875E1">
        <w:rPr>
          <w:sz w:val="24"/>
          <w:szCs w:val="24"/>
        </w:rPr>
        <w:t>lokalnom</w:t>
      </w:r>
      <w:r w:rsidRPr="00E666AB">
        <w:rPr>
          <w:sz w:val="24"/>
          <w:szCs w:val="24"/>
          <w:lang w:val="sr-Latn-CS"/>
        </w:rPr>
        <w:t xml:space="preserve"> </w:t>
      </w:r>
      <w:r w:rsidRPr="005875E1">
        <w:rPr>
          <w:sz w:val="24"/>
          <w:szCs w:val="24"/>
        </w:rPr>
        <w:t>nivou</w:t>
      </w:r>
      <w:r w:rsidRPr="00E666AB">
        <w:rPr>
          <w:sz w:val="24"/>
          <w:szCs w:val="24"/>
          <w:lang w:val="sr-Latn-CS"/>
        </w:rPr>
        <w:t>.</w:t>
      </w:r>
    </w:p>
    <w:p w14:paraId="79640696" w14:textId="6995144A" w:rsidR="006500C0" w:rsidRPr="005875E1" w:rsidRDefault="006500C0" w:rsidP="00A052A1">
      <w:pPr>
        <w:pStyle w:val="BodyText"/>
        <w:numPr>
          <w:ilvl w:val="0"/>
          <w:numId w:val="10"/>
        </w:numPr>
        <w:tabs>
          <w:tab w:val="left" w:pos="1080"/>
        </w:tabs>
        <w:spacing w:after="0"/>
        <w:jc w:val="both"/>
        <w:rPr>
          <w:rFonts w:ascii="Calibri" w:hAnsi="Calibri" w:cs="Calibri"/>
          <w:lang w:val="ru-RU"/>
        </w:rPr>
      </w:pPr>
      <w:r w:rsidRPr="005875E1">
        <w:rPr>
          <w:rFonts w:ascii="Calibri" w:hAnsi="Calibri" w:cs="Calibri"/>
          <w:lang w:val="sr-Latn-RS"/>
        </w:rPr>
        <w:t>Obezbediti edukacije za predstavnike sva tri sektora za r</w:t>
      </w:r>
      <w:r w:rsidRPr="005875E1">
        <w:rPr>
          <w:rFonts w:ascii="Calibri" w:hAnsi="Calibri" w:cs="Calibri"/>
          <w:lang w:val="ru-RU"/>
        </w:rPr>
        <w:t>azvijanje koncepta socijalnog preduzetništva u funkciji zapošljavanja društveno ose</w:t>
      </w:r>
      <w:r w:rsidR="00FC0C6C">
        <w:rPr>
          <w:rFonts w:ascii="Calibri" w:hAnsi="Calibri" w:cs="Calibri"/>
          <w:lang w:val="ru-RU"/>
        </w:rPr>
        <w:t>tljivih kategorija stanovništva</w:t>
      </w:r>
      <w:r w:rsidR="00FC0C6C">
        <w:rPr>
          <w:rFonts w:ascii="Calibri" w:hAnsi="Calibri" w:cs="Calibri"/>
          <w:lang w:val="sr-Latn-RS"/>
        </w:rPr>
        <w:t>.</w:t>
      </w:r>
    </w:p>
    <w:p w14:paraId="0D5D9A3D" w14:textId="77777777" w:rsidR="006500C0" w:rsidRPr="005875E1" w:rsidRDefault="006500C0" w:rsidP="00A052A1">
      <w:pPr>
        <w:pStyle w:val="BodyText"/>
        <w:numPr>
          <w:ilvl w:val="0"/>
          <w:numId w:val="10"/>
        </w:numPr>
        <w:tabs>
          <w:tab w:val="left" w:pos="1080"/>
        </w:tabs>
        <w:spacing w:after="0"/>
        <w:jc w:val="both"/>
        <w:rPr>
          <w:rFonts w:ascii="Calibri" w:hAnsi="Calibri" w:cs="Calibri"/>
          <w:lang w:val="ru-RU"/>
        </w:rPr>
      </w:pPr>
      <w:r w:rsidRPr="005875E1">
        <w:rPr>
          <w:rFonts w:ascii="Calibri" w:hAnsi="Calibri" w:cs="Calibri"/>
          <w:lang w:val="sr-Latn-RS"/>
        </w:rPr>
        <w:t xml:space="preserve">Obezbediti uslove za kreiranje </w:t>
      </w:r>
      <w:r w:rsidRPr="005875E1">
        <w:rPr>
          <w:rFonts w:ascii="Calibri" w:hAnsi="Calibri" w:cs="Calibri"/>
          <w:lang w:val="ru-RU"/>
        </w:rPr>
        <w:t>posebn</w:t>
      </w:r>
      <w:r w:rsidRPr="005875E1">
        <w:rPr>
          <w:rFonts w:ascii="Calibri" w:hAnsi="Calibri" w:cs="Calibri"/>
          <w:lang w:val="sr-Latn-RS"/>
        </w:rPr>
        <w:t>ih</w:t>
      </w:r>
      <w:r w:rsidRPr="005875E1">
        <w:rPr>
          <w:rFonts w:ascii="Calibri" w:hAnsi="Calibri" w:cs="Calibri"/>
          <w:lang w:val="ru-RU"/>
        </w:rPr>
        <w:t xml:space="preserve"> program</w:t>
      </w:r>
      <w:r w:rsidRPr="005875E1">
        <w:rPr>
          <w:rFonts w:ascii="Calibri" w:hAnsi="Calibri" w:cs="Calibri"/>
          <w:lang w:val="sr-Latn-RS"/>
        </w:rPr>
        <w:t>a</w:t>
      </w:r>
      <w:r w:rsidRPr="005875E1">
        <w:rPr>
          <w:rFonts w:ascii="Calibri" w:hAnsi="Calibri" w:cs="Calibri"/>
          <w:lang w:val="ru-RU"/>
        </w:rPr>
        <w:t xml:space="preserve"> stručnog osposobljavanja, prekvalifikacije i dokvalifikacije u skladu sa potrebama tržišta rada u saradnji sa poslodavcima i vaspitno-obrazovnim ustanovama.</w:t>
      </w:r>
    </w:p>
    <w:p w14:paraId="5AF2BF72" w14:textId="2057D4ED" w:rsidR="006500C0" w:rsidRPr="005875E1" w:rsidRDefault="006500C0" w:rsidP="00A052A1">
      <w:pPr>
        <w:pStyle w:val="BodyText"/>
        <w:numPr>
          <w:ilvl w:val="0"/>
          <w:numId w:val="10"/>
        </w:numPr>
        <w:tabs>
          <w:tab w:val="left" w:pos="1080"/>
        </w:tabs>
        <w:spacing w:after="0"/>
        <w:jc w:val="both"/>
        <w:rPr>
          <w:rFonts w:ascii="Calibri" w:hAnsi="Calibri" w:cs="Calibri"/>
          <w:lang w:val="ru-RU"/>
        </w:rPr>
      </w:pPr>
      <w:r w:rsidRPr="005875E1">
        <w:rPr>
          <w:rFonts w:ascii="Calibri" w:hAnsi="Calibri" w:cs="Calibri"/>
        </w:rPr>
        <w:t>Obezbediti</w:t>
      </w:r>
      <w:r w:rsidRPr="003071E3">
        <w:rPr>
          <w:rFonts w:ascii="Calibri" w:hAnsi="Calibri" w:cs="Calibri"/>
          <w:lang w:val="ru-RU"/>
        </w:rPr>
        <w:t xml:space="preserve"> </w:t>
      </w:r>
      <w:r w:rsidRPr="005875E1">
        <w:rPr>
          <w:rFonts w:ascii="Calibri" w:hAnsi="Calibri" w:cs="Calibri"/>
        </w:rPr>
        <w:t>sredstva</w:t>
      </w:r>
      <w:r w:rsidRPr="003071E3">
        <w:rPr>
          <w:rFonts w:ascii="Calibri" w:hAnsi="Calibri" w:cs="Calibri"/>
          <w:lang w:val="ru-RU"/>
        </w:rPr>
        <w:t xml:space="preserve"> </w:t>
      </w:r>
      <w:r w:rsidRPr="005875E1">
        <w:rPr>
          <w:rFonts w:ascii="Calibri" w:hAnsi="Calibri" w:cs="Calibri"/>
        </w:rPr>
        <w:t>i</w:t>
      </w:r>
      <w:r w:rsidRPr="003071E3">
        <w:rPr>
          <w:rFonts w:ascii="Calibri" w:hAnsi="Calibri" w:cs="Calibri"/>
          <w:lang w:val="ru-RU"/>
        </w:rPr>
        <w:t xml:space="preserve"> </w:t>
      </w:r>
      <w:r w:rsidRPr="005875E1">
        <w:rPr>
          <w:rFonts w:ascii="Calibri" w:hAnsi="Calibri" w:cs="Calibri"/>
        </w:rPr>
        <w:t>edukacije</w:t>
      </w:r>
      <w:r w:rsidRPr="003071E3">
        <w:rPr>
          <w:rFonts w:ascii="Calibri" w:hAnsi="Calibri" w:cs="Calibri"/>
          <w:lang w:val="ru-RU"/>
        </w:rPr>
        <w:t xml:space="preserve"> </w:t>
      </w:r>
      <w:r w:rsidRPr="005875E1">
        <w:rPr>
          <w:rFonts w:ascii="Calibri" w:hAnsi="Calibri" w:cs="Calibri"/>
        </w:rPr>
        <w:t>za</w:t>
      </w:r>
      <w:r w:rsidRPr="003071E3">
        <w:rPr>
          <w:rFonts w:ascii="Calibri" w:hAnsi="Calibri" w:cs="Calibri"/>
          <w:lang w:val="ru-RU"/>
        </w:rPr>
        <w:t xml:space="preserve"> </w:t>
      </w:r>
      <w:r w:rsidRPr="005875E1">
        <w:rPr>
          <w:rFonts w:ascii="Calibri" w:hAnsi="Calibri" w:cs="Calibri"/>
        </w:rPr>
        <w:t>romsku</w:t>
      </w:r>
      <w:r w:rsidRPr="003071E3">
        <w:rPr>
          <w:rFonts w:ascii="Calibri" w:hAnsi="Calibri" w:cs="Calibri"/>
          <w:lang w:val="ru-RU"/>
        </w:rPr>
        <w:t xml:space="preserve"> </w:t>
      </w:r>
      <w:r w:rsidRPr="005875E1">
        <w:rPr>
          <w:rFonts w:ascii="Calibri" w:hAnsi="Calibri" w:cs="Calibri"/>
        </w:rPr>
        <w:t>zajednicu</w:t>
      </w:r>
      <w:r w:rsidRPr="003071E3">
        <w:rPr>
          <w:rFonts w:ascii="Calibri" w:hAnsi="Calibri" w:cs="Calibri"/>
          <w:lang w:val="ru-RU"/>
        </w:rPr>
        <w:t xml:space="preserve"> </w:t>
      </w:r>
      <w:r w:rsidRPr="005875E1">
        <w:rPr>
          <w:rFonts w:ascii="Calibri" w:hAnsi="Calibri" w:cs="Calibri"/>
        </w:rPr>
        <w:t>kojima</w:t>
      </w:r>
      <w:r w:rsidRPr="003071E3">
        <w:rPr>
          <w:rFonts w:ascii="Calibri" w:hAnsi="Calibri" w:cs="Calibri"/>
          <w:lang w:val="ru-RU"/>
        </w:rPr>
        <w:t xml:space="preserve"> </w:t>
      </w:r>
      <w:r w:rsidRPr="005875E1">
        <w:rPr>
          <w:rFonts w:ascii="Calibri" w:hAnsi="Calibri" w:cs="Calibri"/>
        </w:rPr>
        <w:t>bi</w:t>
      </w:r>
      <w:r w:rsidRPr="003071E3">
        <w:rPr>
          <w:rFonts w:ascii="Calibri" w:hAnsi="Calibri" w:cs="Calibri"/>
          <w:lang w:val="ru-RU"/>
        </w:rPr>
        <w:t xml:space="preserve"> </w:t>
      </w:r>
      <w:r w:rsidRPr="005875E1">
        <w:rPr>
          <w:rFonts w:ascii="Calibri" w:hAnsi="Calibri" w:cs="Calibri"/>
        </w:rPr>
        <w:t>se</w:t>
      </w:r>
      <w:r w:rsidRPr="003071E3">
        <w:rPr>
          <w:rFonts w:ascii="Calibri" w:hAnsi="Calibri" w:cs="Calibri"/>
          <w:lang w:val="ru-RU"/>
        </w:rPr>
        <w:t xml:space="preserve"> </w:t>
      </w:r>
      <w:r w:rsidRPr="005875E1">
        <w:rPr>
          <w:rFonts w:ascii="Calibri" w:hAnsi="Calibri" w:cs="Calibri"/>
        </w:rPr>
        <w:t>poljoprivredna</w:t>
      </w:r>
      <w:r w:rsidRPr="003071E3">
        <w:rPr>
          <w:rFonts w:ascii="Calibri" w:hAnsi="Calibri" w:cs="Calibri"/>
          <w:lang w:val="ru-RU"/>
        </w:rPr>
        <w:t xml:space="preserve"> </w:t>
      </w:r>
      <w:r w:rsidRPr="005875E1">
        <w:rPr>
          <w:rFonts w:ascii="Calibri" w:hAnsi="Calibri" w:cs="Calibri"/>
        </w:rPr>
        <w:t>proizvodnja</w:t>
      </w:r>
      <w:r w:rsidRPr="003071E3">
        <w:rPr>
          <w:rFonts w:ascii="Calibri" w:hAnsi="Calibri" w:cs="Calibri"/>
          <w:lang w:val="ru-RU"/>
        </w:rPr>
        <w:t xml:space="preserve"> </w:t>
      </w:r>
      <w:r w:rsidRPr="005875E1">
        <w:rPr>
          <w:rFonts w:ascii="Calibri" w:hAnsi="Calibri" w:cs="Calibri"/>
        </w:rPr>
        <w:t>predstavila</w:t>
      </w:r>
      <w:r w:rsidRPr="003071E3">
        <w:rPr>
          <w:rFonts w:ascii="Calibri" w:hAnsi="Calibri" w:cs="Calibri"/>
          <w:lang w:val="ru-RU"/>
        </w:rPr>
        <w:t xml:space="preserve"> </w:t>
      </w:r>
      <w:r w:rsidRPr="005875E1">
        <w:rPr>
          <w:rFonts w:ascii="Calibri" w:hAnsi="Calibri" w:cs="Calibri"/>
        </w:rPr>
        <w:t>kao</w:t>
      </w:r>
      <w:r w:rsidRPr="003071E3">
        <w:rPr>
          <w:rFonts w:ascii="Calibri" w:hAnsi="Calibri" w:cs="Calibri"/>
          <w:lang w:val="ru-RU"/>
        </w:rPr>
        <w:t xml:space="preserve"> </w:t>
      </w:r>
      <w:r w:rsidRPr="005875E1">
        <w:rPr>
          <w:rFonts w:ascii="Calibri" w:hAnsi="Calibri" w:cs="Calibri"/>
        </w:rPr>
        <w:t>mogu</w:t>
      </w:r>
      <w:r w:rsidRPr="003071E3">
        <w:rPr>
          <w:rFonts w:ascii="Calibri" w:hAnsi="Calibri" w:cs="Calibri"/>
          <w:lang w:val="ru-RU"/>
        </w:rPr>
        <w:t>ć</w:t>
      </w:r>
      <w:r w:rsidRPr="005875E1">
        <w:rPr>
          <w:rFonts w:ascii="Calibri" w:hAnsi="Calibri" w:cs="Calibri"/>
        </w:rPr>
        <w:t>nosti</w:t>
      </w:r>
      <w:r w:rsidRPr="003071E3">
        <w:rPr>
          <w:rFonts w:ascii="Calibri" w:hAnsi="Calibri" w:cs="Calibri"/>
          <w:lang w:val="ru-RU"/>
        </w:rPr>
        <w:t xml:space="preserve"> </w:t>
      </w:r>
      <w:r w:rsidRPr="005875E1">
        <w:rPr>
          <w:rFonts w:ascii="Calibri" w:hAnsi="Calibri" w:cs="Calibri"/>
        </w:rPr>
        <w:t>za</w:t>
      </w:r>
      <w:r w:rsidRPr="003071E3">
        <w:rPr>
          <w:rFonts w:ascii="Calibri" w:hAnsi="Calibri" w:cs="Calibri"/>
          <w:lang w:val="ru-RU"/>
        </w:rPr>
        <w:t xml:space="preserve"> </w:t>
      </w:r>
      <w:r w:rsidRPr="005875E1">
        <w:rPr>
          <w:rFonts w:ascii="Calibri" w:hAnsi="Calibri" w:cs="Calibri"/>
        </w:rPr>
        <w:t>zapo</w:t>
      </w:r>
      <w:r w:rsidRPr="003071E3">
        <w:rPr>
          <w:rFonts w:ascii="Calibri" w:hAnsi="Calibri" w:cs="Calibri"/>
          <w:lang w:val="ru-RU"/>
        </w:rPr>
        <w:t>š</w:t>
      </w:r>
      <w:r w:rsidRPr="005875E1">
        <w:rPr>
          <w:rFonts w:ascii="Calibri" w:hAnsi="Calibri" w:cs="Calibri"/>
        </w:rPr>
        <w:t>ljavanje</w:t>
      </w:r>
      <w:r w:rsidRPr="003071E3">
        <w:rPr>
          <w:rFonts w:ascii="Calibri" w:hAnsi="Calibri" w:cs="Calibri"/>
          <w:lang w:val="ru-RU"/>
        </w:rPr>
        <w:t xml:space="preserve"> - </w:t>
      </w:r>
      <w:r w:rsidR="00FC0C6C">
        <w:rPr>
          <w:rFonts w:ascii="Calibri" w:hAnsi="Calibri" w:cs="Calibri"/>
          <w:lang w:val="ru-RU"/>
        </w:rPr>
        <w:t>t</w:t>
      </w:r>
      <w:r w:rsidRPr="005875E1">
        <w:rPr>
          <w:rFonts w:ascii="Calibri" w:hAnsi="Calibri" w:cs="Calibri"/>
          <w:lang w:val="ru-RU"/>
        </w:rPr>
        <w:t>rebalo bi više raditi na širenju industrijskog i lekovitog bilja, za kojim postoji potražnja na tržištu</w:t>
      </w:r>
      <w:r w:rsidRPr="005875E1">
        <w:rPr>
          <w:rFonts w:ascii="Calibri" w:hAnsi="Calibri" w:cs="Calibri"/>
          <w:lang w:val="sr-Latn-RS"/>
        </w:rPr>
        <w:t>.</w:t>
      </w:r>
    </w:p>
    <w:p w14:paraId="2DA7557A" w14:textId="3A6E0FA7" w:rsidR="006500C0" w:rsidRPr="005875E1" w:rsidRDefault="006500C0" w:rsidP="00A052A1">
      <w:pPr>
        <w:pStyle w:val="BodyText"/>
        <w:numPr>
          <w:ilvl w:val="0"/>
          <w:numId w:val="10"/>
        </w:numPr>
        <w:tabs>
          <w:tab w:val="left" w:pos="1080"/>
        </w:tabs>
        <w:spacing w:after="0"/>
        <w:jc w:val="both"/>
        <w:rPr>
          <w:rFonts w:ascii="Calibri" w:hAnsi="Calibri" w:cs="Calibri"/>
          <w:lang w:val="ru-RU"/>
        </w:rPr>
      </w:pPr>
      <w:r w:rsidRPr="005875E1">
        <w:rPr>
          <w:rFonts w:ascii="Calibri" w:hAnsi="Calibri" w:cs="Calibri"/>
          <w:lang w:val="sr-Latn-RS"/>
        </w:rPr>
        <w:lastRenderedPageBreak/>
        <w:t>Obezbediti sredstva za proširenje seta mera za samozapošljavanje Roma i Romkinja</w:t>
      </w:r>
      <w:r w:rsidR="007A66CA">
        <w:rPr>
          <w:rFonts w:ascii="Calibri" w:hAnsi="Calibri" w:cs="Calibri"/>
          <w:lang w:val="sr-Latn-RS"/>
        </w:rPr>
        <w:t>.</w:t>
      </w:r>
    </w:p>
    <w:p w14:paraId="0786F3BA" w14:textId="77777777" w:rsidR="006500C0" w:rsidRPr="005875E1" w:rsidRDefault="006500C0" w:rsidP="00A052A1">
      <w:pPr>
        <w:pStyle w:val="BodyText"/>
        <w:numPr>
          <w:ilvl w:val="0"/>
          <w:numId w:val="10"/>
        </w:numPr>
        <w:tabs>
          <w:tab w:val="left" w:pos="1080"/>
        </w:tabs>
        <w:spacing w:after="0"/>
        <w:jc w:val="both"/>
        <w:rPr>
          <w:rFonts w:ascii="Calibri" w:hAnsi="Calibri" w:cs="Calibri"/>
          <w:lang w:val="ru-RU"/>
        </w:rPr>
      </w:pPr>
      <w:r w:rsidRPr="005875E1">
        <w:rPr>
          <w:rFonts w:ascii="Calibri" w:hAnsi="Calibri" w:cs="Calibri"/>
        </w:rPr>
        <w:t>Obezbediti</w:t>
      </w:r>
      <w:r w:rsidRPr="003071E3">
        <w:rPr>
          <w:rFonts w:ascii="Calibri" w:hAnsi="Calibri" w:cs="Calibri"/>
          <w:lang w:val="ru-RU"/>
        </w:rPr>
        <w:t xml:space="preserve"> </w:t>
      </w:r>
      <w:r w:rsidRPr="005875E1">
        <w:rPr>
          <w:rFonts w:ascii="Calibri" w:hAnsi="Calibri" w:cs="Calibri"/>
        </w:rPr>
        <w:t>uslove</w:t>
      </w:r>
      <w:r w:rsidRPr="003071E3">
        <w:rPr>
          <w:rFonts w:ascii="Calibri" w:hAnsi="Calibri" w:cs="Calibri"/>
          <w:lang w:val="ru-RU"/>
        </w:rPr>
        <w:t xml:space="preserve"> </w:t>
      </w:r>
      <w:r w:rsidRPr="005875E1">
        <w:rPr>
          <w:rFonts w:ascii="Calibri" w:hAnsi="Calibri" w:cs="Calibri"/>
        </w:rPr>
        <w:t>i</w:t>
      </w:r>
      <w:r w:rsidRPr="003071E3">
        <w:rPr>
          <w:rFonts w:ascii="Calibri" w:hAnsi="Calibri" w:cs="Calibri"/>
          <w:lang w:val="ru-RU"/>
        </w:rPr>
        <w:t xml:space="preserve"> </w:t>
      </w:r>
      <w:r w:rsidRPr="005875E1">
        <w:rPr>
          <w:rFonts w:ascii="Calibri" w:hAnsi="Calibri" w:cs="Calibri"/>
        </w:rPr>
        <w:t>sredstva</w:t>
      </w:r>
      <w:r w:rsidRPr="003071E3">
        <w:rPr>
          <w:rFonts w:ascii="Calibri" w:hAnsi="Calibri" w:cs="Calibri"/>
          <w:lang w:val="ru-RU"/>
        </w:rPr>
        <w:t xml:space="preserve"> </w:t>
      </w:r>
      <w:r w:rsidRPr="005875E1">
        <w:rPr>
          <w:rFonts w:ascii="Calibri" w:hAnsi="Calibri" w:cs="Calibri"/>
        </w:rPr>
        <w:t>za</w:t>
      </w:r>
      <w:r w:rsidRPr="003071E3">
        <w:rPr>
          <w:rFonts w:ascii="Calibri" w:hAnsi="Calibri" w:cs="Calibri"/>
          <w:lang w:val="ru-RU"/>
        </w:rPr>
        <w:t xml:space="preserve"> </w:t>
      </w:r>
      <w:r w:rsidRPr="005875E1">
        <w:rPr>
          <w:rFonts w:ascii="Calibri" w:hAnsi="Calibri" w:cs="Calibri"/>
        </w:rPr>
        <w:t>uvo</w:t>
      </w:r>
      <w:r w:rsidRPr="003071E3">
        <w:rPr>
          <w:rFonts w:ascii="Calibri" w:hAnsi="Calibri" w:cs="Calibri"/>
          <w:lang w:val="ru-RU"/>
        </w:rPr>
        <w:t>đ</w:t>
      </w:r>
      <w:r w:rsidRPr="005875E1">
        <w:rPr>
          <w:rFonts w:ascii="Calibri" w:hAnsi="Calibri" w:cs="Calibri"/>
        </w:rPr>
        <w:t>enje</w:t>
      </w:r>
      <w:r w:rsidRPr="003071E3">
        <w:rPr>
          <w:rFonts w:ascii="Calibri" w:hAnsi="Calibri" w:cs="Calibri"/>
          <w:lang w:val="ru-RU"/>
        </w:rPr>
        <w:t xml:space="preserve"> </w:t>
      </w:r>
      <w:r w:rsidRPr="005875E1">
        <w:rPr>
          <w:rFonts w:ascii="Calibri" w:hAnsi="Calibri" w:cs="Calibri"/>
        </w:rPr>
        <w:t>romskog</w:t>
      </w:r>
      <w:r w:rsidRPr="003071E3">
        <w:rPr>
          <w:rFonts w:ascii="Calibri" w:hAnsi="Calibri" w:cs="Calibri"/>
          <w:lang w:val="ru-RU"/>
        </w:rPr>
        <w:t xml:space="preserve"> </w:t>
      </w:r>
      <w:r w:rsidRPr="005875E1">
        <w:rPr>
          <w:rFonts w:ascii="Calibri" w:hAnsi="Calibri" w:cs="Calibri"/>
        </w:rPr>
        <w:t>jezika</w:t>
      </w:r>
      <w:r w:rsidRPr="003071E3">
        <w:rPr>
          <w:rFonts w:ascii="Calibri" w:hAnsi="Calibri" w:cs="Calibri"/>
          <w:lang w:val="ru-RU"/>
        </w:rPr>
        <w:t xml:space="preserve"> </w:t>
      </w:r>
      <w:r w:rsidRPr="005875E1">
        <w:rPr>
          <w:rFonts w:ascii="Calibri" w:hAnsi="Calibri" w:cs="Calibri"/>
        </w:rPr>
        <w:t>sa</w:t>
      </w:r>
      <w:r w:rsidRPr="003071E3">
        <w:rPr>
          <w:rFonts w:ascii="Calibri" w:hAnsi="Calibri" w:cs="Calibri"/>
          <w:lang w:val="ru-RU"/>
        </w:rPr>
        <w:t xml:space="preserve"> </w:t>
      </w:r>
      <w:r w:rsidRPr="005875E1">
        <w:rPr>
          <w:rFonts w:ascii="Calibri" w:hAnsi="Calibri" w:cs="Calibri"/>
        </w:rPr>
        <w:t>elementima</w:t>
      </w:r>
      <w:r w:rsidRPr="003071E3">
        <w:rPr>
          <w:rFonts w:ascii="Calibri" w:hAnsi="Calibri" w:cs="Calibri"/>
          <w:lang w:val="ru-RU"/>
        </w:rPr>
        <w:t xml:space="preserve"> </w:t>
      </w:r>
      <w:r w:rsidRPr="005875E1">
        <w:rPr>
          <w:rFonts w:ascii="Calibri" w:hAnsi="Calibri" w:cs="Calibri"/>
        </w:rPr>
        <w:t>nacionalne</w:t>
      </w:r>
      <w:r w:rsidRPr="003071E3">
        <w:rPr>
          <w:rFonts w:ascii="Calibri" w:hAnsi="Calibri" w:cs="Calibri"/>
          <w:lang w:val="ru-RU"/>
        </w:rPr>
        <w:t xml:space="preserve"> </w:t>
      </w:r>
      <w:r w:rsidRPr="005875E1">
        <w:rPr>
          <w:rFonts w:ascii="Calibri" w:hAnsi="Calibri" w:cs="Calibri"/>
        </w:rPr>
        <w:t>kulture</w:t>
      </w:r>
      <w:r w:rsidRPr="003071E3">
        <w:rPr>
          <w:rFonts w:ascii="Calibri" w:hAnsi="Calibri" w:cs="Calibri"/>
          <w:lang w:val="ru-RU"/>
        </w:rPr>
        <w:t xml:space="preserve"> </w:t>
      </w:r>
      <w:r w:rsidRPr="005875E1">
        <w:rPr>
          <w:rFonts w:ascii="Calibri" w:hAnsi="Calibri" w:cs="Calibri"/>
        </w:rPr>
        <w:t>u</w:t>
      </w:r>
      <w:r w:rsidRPr="003071E3">
        <w:rPr>
          <w:rFonts w:ascii="Calibri" w:hAnsi="Calibri" w:cs="Calibri"/>
          <w:lang w:val="ru-RU"/>
        </w:rPr>
        <w:t xml:space="preserve"> </w:t>
      </w:r>
      <w:r w:rsidRPr="005875E1">
        <w:rPr>
          <w:rFonts w:ascii="Calibri" w:hAnsi="Calibri" w:cs="Calibri"/>
        </w:rPr>
        <w:t>osnovne</w:t>
      </w:r>
      <w:r w:rsidRPr="003071E3">
        <w:rPr>
          <w:rFonts w:ascii="Calibri" w:hAnsi="Calibri" w:cs="Calibri"/>
          <w:lang w:val="ru-RU"/>
        </w:rPr>
        <w:t xml:space="preserve"> š</w:t>
      </w:r>
      <w:r w:rsidRPr="005875E1">
        <w:rPr>
          <w:rFonts w:ascii="Calibri" w:hAnsi="Calibri" w:cs="Calibri"/>
        </w:rPr>
        <w:t>kole</w:t>
      </w:r>
      <w:r w:rsidRPr="003071E3">
        <w:rPr>
          <w:rFonts w:ascii="Calibri" w:hAnsi="Calibri" w:cs="Calibri"/>
          <w:lang w:val="ru-RU"/>
        </w:rPr>
        <w:t xml:space="preserve"> </w:t>
      </w:r>
      <w:r w:rsidRPr="005875E1">
        <w:rPr>
          <w:rFonts w:ascii="Calibri" w:hAnsi="Calibri" w:cs="Calibri"/>
        </w:rPr>
        <w:t>u</w:t>
      </w:r>
      <w:r w:rsidRPr="003071E3">
        <w:rPr>
          <w:rFonts w:ascii="Calibri" w:hAnsi="Calibri" w:cs="Calibri"/>
          <w:lang w:val="ru-RU"/>
        </w:rPr>
        <w:t xml:space="preserve"> </w:t>
      </w:r>
      <w:r w:rsidRPr="005875E1">
        <w:rPr>
          <w:rFonts w:ascii="Calibri" w:hAnsi="Calibri" w:cs="Calibri"/>
        </w:rPr>
        <w:t>Kru</w:t>
      </w:r>
      <w:r w:rsidRPr="003071E3">
        <w:rPr>
          <w:rFonts w:ascii="Calibri" w:hAnsi="Calibri" w:cs="Calibri"/>
          <w:lang w:val="ru-RU"/>
        </w:rPr>
        <w:t>š</w:t>
      </w:r>
      <w:r w:rsidRPr="005875E1">
        <w:rPr>
          <w:rFonts w:ascii="Calibri" w:hAnsi="Calibri" w:cs="Calibri"/>
        </w:rPr>
        <w:t>evcu</w:t>
      </w:r>
      <w:r w:rsidRPr="003071E3">
        <w:rPr>
          <w:rFonts w:ascii="Calibri" w:hAnsi="Calibri" w:cs="Calibri"/>
          <w:lang w:val="ru-RU"/>
        </w:rPr>
        <w:t>.</w:t>
      </w:r>
    </w:p>
    <w:p w14:paraId="58191796" w14:textId="3AB74B43" w:rsidR="006500C0" w:rsidRPr="00FC0C6C" w:rsidRDefault="006500C0" w:rsidP="00A052A1">
      <w:pPr>
        <w:pStyle w:val="ListParagraph"/>
        <w:numPr>
          <w:ilvl w:val="0"/>
          <w:numId w:val="10"/>
        </w:numPr>
        <w:suppressAutoHyphens/>
        <w:autoSpaceDN w:val="0"/>
        <w:spacing w:after="0" w:line="240" w:lineRule="auto"/>
        <w:jc w:val="both"/>
        <w:textAlignment w:val="baseline"/>
        <w:rPr>
          <w:sz w:val="24"/>
          <w:szCs w:val="24"/>
          <w:lang w:val="ru-RU"/>
        </w:rPr>
      </w:pPr>
      <w:r w:rsidRPr="00FC0C6C">
        <w:rPr>
          <w:sz w:val="24"/>
          <w:szCs w:val="24"/>
          <w:lang w:val="sr-Latn-RS"/>
        </w:rPr>
        <w:t>Obezbediti uslove za rekonstrukciju</w:t>
      </w:r>
      <w:r w:rsidRPr="00FC0C6C">
        <w:rPr>
          <w:sz w:val="24"/>
          <w:szCs w:val="24"/>
          <w:lang w:val="sr-Cyrl-RS"/>
        </w:rPr>
        <w:t xml:space="preserve"> srednje</w:t>
      </w:r>
      <w:r w:rsidRPr="00FC0C6C">
        <w:rPr>
          <w:sz w:val="24"/>
          <w:szCs w:val="24"/>
          <w:lang w:val="sr-Latn-RS"/>
        </w:rPr>
        <w:t>g</w:t>
      </w:r>
      <w:r w:rsidRPr="00FC0C6C">
        <w:rPr>
          <w:sz w:val="24"/>
          <w:szCs w:val="24"/>
          <w:lang w:val="sr-Cyrl-RS"/>
        </w:rPr>
        <w:t xml:space="preserve"> obrazovno</w:t>
      </w:r>
      <w:r w:rsidRPr="00FC0C6C">
        <w:rPr>
          <w:sz w:val="24"/>
          <w:szCs w:val="24"/>
          <w:lang w:val="sr-Latn-RS"/>
        </w:rPr>
        <w:t>g</w:t>
      </w:r>
      <w:r w:rsidRPr="00FC0C6C">
        <w:rPr>
          <w:sz w:val="24"/>
          <w:szCs w:val="24"/>
          <w:lang w:val="sr-Cyrl-RS"/>
        </w:rPr>
        <w:t xml:space="preserve"> sistem</w:t>
      </w:r>
      <w:r w:rsidRPr="00FC0C6C">
        <w:rPr>
          <w:sz w:val="24"/>
          <w:szCs w:val="24"/>
          <w:lang w:val="sr-Latn-RS"/>
        </w:rPr>
        <w:t>a</w:t>
      </w:r>
      <w:r w:rsidRPr="00FC0C6C">
        <w:rPr>
          <w:sz w:val="24"/>
          <w:szCs w:val="24"/>
          <w:lang w:val="sr-Cyrl-RS"/>
        </w:rPr>
        <w:t xml:space="preserve"> i njegovo prilagođavanj</w:t>
      </w:r>
      <w:r w:rsidRPr="00FC0C6C">
        <w:rPr>
          <w:sz w:val="24"/>
          <w:szCs w:val="24"/>
          <w:lang w:val="sr-Latn-RS"/>
        </w:rPr>
        <w:t>e</w:t>
      </w:r>
      <w:r w:rsidRPr="00FC0C6C">
        <w:rPr>
          <w:sz w:val="24"/>
          <w:szCs w:val="24"/>
          <w:lang w:val="sr-Cyrl-RS"/>
        </w:rPr>
        <w:t xml:space="preserve"> tržištu,</w:t>
      </w:r>
      <w:r w:rsidRPr="00FC0C6C">
        <w:rPr>
          <w:sz w:val="24"/>
          <w:szCs w:val="24"/>
          <w:lang w:val="ru-RU"/>
        </w:rPr>
        <w:t xml:space="preserve"> a</w:t>
      </w:r>
      <w:r w:rsidRPr="00FC0C6C">
        <w:rPr>
          <w:sz w:val="24"/>
          <w:szCs w:val="24"/>
          <w:lang w:val="sr-Cyrl-RS"/>
        </w:rPr>
        <w:t xml:space="preserve"> u cilju školovanja kadra koji su potrebni poslodavcima</w:t>
      </w:r>
      <w:r w:rsidR="00FC0C6C" w:rsidRPr="00FC0C6C">
        <w:rPr>
          <w:sz w:val="24"/>
          <w:szCs w:val="24"/>
          <w:lang w:val="sr-Latn-RS"/>
        </w:rPr>
        <w:t>: na pr</w:t>
      </w:r>
      <w:r w:rsidR="000F5083">
        <w:rPr>
          <w:sz w:val="24"/>
          <w:szCs w:val="24"/>
          <w:lang w:val="sr-Latn-RS"/>
        </w:rPr>
        <w:t>imer</w:t>
      </w:r>
      <w:r w:rsidR="00FC0C6C" w:rsidRPr="00FC0C6C">
        <w:rPr>
          <w:sz w:val="24"/>
          <w:szCs w:val="24"/>
          <w:lang w:val="sr-Latn-RS"/>
        </w:rPr>
        <w:t xml:space="preserve"> u oblasti </w:t>
      </w:r>
      <w:r w:rsidRPr="00FC0C6C">
        <w:rPr>
          <w:sz w:val="24"/>
          <w:szCs w:val="24"/>
          <w:lang w:val="sr-Latn-RS"/>
        </w:rPr>
        <w:t>gumarske industrije</w:t>
      </w:r>
      <w:r w:rsidR="00FC0C6C">
        <w:rPr>
          <w:sz w:val="24"/>
          <w:szCs w:val="24"/>
          <w:lang w:val="sr-Latn-RS"/>
        </w:rPr>
        <w:t>.</w:t>
      </w:r>
    </w:p>
    <w:p w14:paraId="55AAC9A1" w14:textId="77777777" w:rsidR="006500C0" w:rsidRPr="003071E3" w:rsidRDefault="006500C0" w:rsidP="00A052A1">
      <w:pPr>
        <w:pStyle w:val="ListParagraph"/>
        <w:numPr>
          <w:ilvl w:val="0"/>
          <w:numId w:val="10"/>
        </w:numPr>
        <w:suppressAutoHyphens/>
        <w:autoSpaceDN w:val="0"/>
        <w:spacing w:after="0" w:line="240" w:lineRule="auto"/>
        <w:jc w:val="both"/>
        <w:textAlignment w:val="baseline"/>
        <w:rPr>
          <w:sz w:val="24"/>
          <w:szCs w:val="24"/>
          <w:lang w:val="ru-RU"/>
        </w:rPr>
      </w:pPr>
      <w:r w:rsidRPr="005875E1">
        <w:rPr>
          <w:sz w:val="24"/>
          <w:szCs w:val="24"/>
        </w:rPr>
        <w:t>Obezbediti</w:t>
      </w:r>
      <w:r w:rsidRPr="003071E3">
        <w:rPr>
          <w:sz w:val="24"/>
          <w:szCs w:val="24"/>
          <w:lang w:val="ru-RU"/>
        </w:rPr>
        <w:t xml:space="preserve"> </w:t>
      </w:r>
      <w:r w:rsidRPr="005875E1">
        <w:rPr>
          <w:sz w:val="24"/>
          <w:szCs w:val="24"/>
        </w:rPr>
        <w:t>uslove</w:t>
      </w:r>
      <w:r w:rsidRPr="003071E3">
        <w:rPr>
          <w:sz w:val="24"/>
          <w:szCs w:val="24"/>
          <w:lang w:val="ru-RU"/>
        </w:rPr>
        <w:t xml:space="preserve"> </w:t>
      </w:r>
      <w:r w:rsidRPr="005875E1">
        <w:rPr>
          <w:sz w:val="24"/>
          <w:szCs w:val="24"/>
        </w:rPr>
        <w:t>i</w:t>
      </w:r>
      <w:r w:rsidRPr="003071E3">
        <w:rPr>
          <w:sz w:val="24"/>
          <w:szCs w:val="24"/>
          <w:lang w:val="ru-RU"/>
        </w:rPr>
        <w:t xml:space="preserve"> </w:t>
      </w:r>
      <w:r w:rsidRPr="005875E1">
        <w:rPr>
          <w:sz w:val="24"/>
          <w:szCs w:val="24"/>
        </w:rPr>
        <w:t>sredstva</w:t>
      </w:r>
      <w:r w:rsidRPr="003071E3">
        <w:rPr>
          <w:sz w:val="24"/>
          <w:szCs w:val="24"/>
          <w:lang w:val="ru-RU"/>
        </w:rPr>
        <w:t xml:space="preserve"> </w:t>
      </w:r>
      <w:r w:rsidRPr="005875E1">
        <w:rPr>
          <w:sz w:val="24"/>
          <w:szCs w:val="24"/>
        </w:rPr>
        <w:t>za</w:t>
      </w:r>
      <w:r w:rsidRPr="003071E3">
        <w:rPr>
          <w:sz w:val="24"/>
          <w:szCs w:val="24"/>
          <w:lang w:val="ru-RU"/>
        </w:rPr>
        <w:t xml:space="preserve"> </w:t>
      </w:r>
      <w:r w:rsidRPr="005875E1">
        <w:rPr>
          <w:sz w:val="24"/>
          <w:szCs w:val="24"/>
        </w:rPr>
        <w:t>z</w:t>
      </w:r>
      <w:r w:rsidRPr="005875E1">
        <w:rPr>
          <w:sz w:val="24"/>
          <w:szCs w:val="24"/>
          <w:lang w:val="sr-Latn-RS"/>
        </w:rPr>
        <w:t xml:space="preserve">apošljavanje Roma u javnom sektoru – NSZ, CSR, sl. </w:t>
      </w:r>
    </w:p>
    <w:p w14:paraId="14061429" w14:textId="1EF57640" w:rsidR="006500C0" w:rsidRPr="003071E3" w:rsidRDefault="006500C0" w:rsidP="00A052A1">
      <w:pPr>
        <w:pStyle w:val="ListParagraph"/>
        <w:numPr>
          <w:ilvl w:val="0"/>
          <w:numId w:val="10"/>
        </w:numPr>
        <w:suppressAutoHyphens/>
        <w:autoSpaceDN w:val="0"/>
        <w:spacing w:after="0" w:line="240" w:lineRule="auto"/>
        <w:jc w:val="both"/>
        <w:textAlignment w:val="baseline"/>
        <w:rPr>
          <w:sz w:val="24"/>
          <w:szCs w:val="24"/>
          <w:lang w:val="ru-RU"/>
        </w:rPr>
      </w:pPr>
      <w:r w:rsidRPr="005875E1">
        <w:rPr>
          <w:sz w:val="24"/>
          <w:szCs w:val="24"/>
          <w:lang w:val="sr-Latn-RS"/>
        </w:rPr>
        <w:t xml:space="preserve">Obezbediti edukacije za jačanje kapaciteta lokalnih romskih </w:t>
      </w:r>
      <w:r w:rsidR="000F2681">
        <w:rPr>
          <w:sz w:val="24"/>
          <w:szCs w:val="24"/>
          <w:lang w:val="sr-Latn-RS"/>
        </w:rPr>
        <w:t>OCD</w:t>
      </w:r>
      <w:r w:rsidR="000F2681" w:rsidRPr="005875E1">
        <w:rPr>
          <w:sz w:val="24"/>
          <w:szCs w:val="24"/>
          <w:lang w:val="sr-Latn-RS"/>
        </w:rPr>
        <w:t xml:space="preserve"> </w:t>
      </w:r>
      <w:r w:rsidRPr="005875E1">
        <w:rPr>
          <w:sz w:val="24"/>
          <w:szCs w:val="24"/>
          <w:lang w:val="sr-Latn-RS"/>
        </w:rPr>
        <w:t xml:space="preserve">i lokalne samouprave za prikupljanje sredstava i pisanje </w:t>
      </w:r>
      <w:r w:rsidR="00FC0C6C">
        <w:rPr>
          <w:sz w:val="24"/>
          <w:szCs w:val="24"/>
          <w:lang w:val="sr-Latn-RS"/>
        </w:rPr>
        <w:t>projekata.</w:t>
      </w:r>
    </w:p>
    <w:p w14:paraId="4840273C" w14:textId="7FC01113" w:rsidR="006500C0" w:rsidRPr="008F052D" w:rsidRDefault="006500C0" w:rsidP="00A052A1">
      <w:pPr>
        <w:pStyle w:val="ListParagraph"/>
        <w:numPr>
          <w:ilvl w:val="0"/>
          <w:numId w:val="10"/>
        </w:numPr>
        <w:suppressAutoHyphens/>
        <w:autoSpaceDN w:val="0"/>
        <w:spacing w:after="0" w:line="240" w:lineRule="auto"/>
        <w:jc w:val="both"/>
        <w:textAlignment w:val="baseline"/>
        <w:rPr>
          <w:sz w:val="24"/>
          <w:szCs w:val="24"/>
          <w:lang w:val="ru-RU"/>
        </w:rPr>
      </w:pPr>
      <w:r w:rsidRPr="003071E3">
        <w:rPr>
          <w:sz w:val="24"/>
          <w:szCs w:val="24"/>
          <w:lang w:val="es-ES"/>
        </w:rPr>
        <w:t>Pokrenuti</w:t>
      </w:r>
      <w:r w:rsidRPr="008F052D">
        <w:rPr>
          <w:sz w:val="24"/>
          <w:szCs w:val="24"/>
          <w:lang w:val="ru-RU"/>
        </w:rPr>
        <w:t xml:space="preserve"> </w:t>
      </w:r>
      <w:r w:rsidRPr="003071E3">
        <w:rPr>
          <w:sz w:val="24"/>
          <w:szCs w:val="24"/>
          <w:lang w:val="es-ES"/>
        </w:rPr>
        <w:t>inicijativu</w:t>
      </w:r>
      <w:r w:rsidRPr="008F052D">
        <w:rPr>
          <w:sz w:val="24"/>
          <w:szCs w:val="24"/>
          <w:lang w:val="ru-RU"/>
        </w:rPr>
        <w:t xml:space="preserve"> </w:t>
      </w:r>
      <w:r w:rsidRPr="003071E3">
        <w:rPr>
          <w:sz w:val="24"/>
          <w:szCs w:val="24"/>
          <w:lang w:val="es-ES"/>
        </w:rPr>
        <w:t>na</w:t>
      </w:r>
      <w:r w:rsidRPr="008F052D">
        <w:rPr>
          <w:sz w:val="24"/>
          <w:szCs w:val="24"/>
          <w:lang w:val="ru-RU"/>
        </w:rPr>
        <w:t xml:space="preserve"> </w:t>
      </w:r>
      <w:r w:rsidRPr="003071E3">
        <w:rPr>
          <w:sz w:val="24"/>
          <w:szCs w:val="24"/>
          <w:lang w:val="es-ES"/>
        </w:rPr>
        <w:t>nacionalnom</w:t>
      </w:r>
      <w:r w:rsidRPr="008F052D">
        <w:rPr>
          <w:sz w:val="24"/>
          <w:szCs w:val="24"/>
          <w:lang w:val="ru-RU"/>
        </w:rPr>
        <w:t xml:space="preserve"> </w:t>
      </w:r>
      <w:r w:rsidRPr="003071E3">
        <w:rPr>
          <w:sz w:val="24"/>
          <w:szCs w:val="24"/>
          <w:lang w:val="es-ES"/>
        </w:rPr>
        <w:t>nivou</w:t>
      </w:r>
      <w:r w:rsidRPr="008F052D">
        <w:rPr>
          <w:sz w:val="24"/>
          <w:szCs w:val="24"/>
          <w:lang w:val="ru-RU"/>
        </w:rPr>
        <w:t xml:space="preserve"> </w:t>
      </w:r>
      <w:r w:rsidRPr="003071E3">
        <w:rPr>
          <w:sz w:val="24"/>
          <w:szCs w:val="24"/>
          <w:lang w:val="es-ES"/>
        </w:rPr>
        <w:t>da</w:t>
      </w:r>
      <w:r w:rsidRPr="008F052D">
        <w:rPr>
          <w:sz w:val="24"/>
          <w:szCs w:val="24"/>
          <w:lang w:val="ru-RU"/>
        </w:rPr>
        <w:t xml:space="preserve"> </w:t>
      </w:r>
      <w:r w:rsidRPr="003071E3">
        <w:rPr>
          <w:sz w:val="24"/>
          <w:szCs w:val="24"/>
          <w:lang w:val="es-ES"/>
        </w:rPr>
        <w:t>se</w:t>
      </w:r>
      <w:r w:rsidRPr="008F052D">
        <w:rPr>
          <w:sz w:val="24"/>
          <w:szCs w:val="24"/>
          <w:lang w:val="ru-RU"/>
        </w:rPr>
        <w:t xml:space="preserve"> </w:t>
      </w:r>
      <w:r w:rsidRPr="003071E3">
        <w:rPr>
          <w:sz w:val="24"/>
          <w:szCs w:val="24"/>
          <w:lang w:val="es-ES"/>
        </w:rPr>
        <w:t>uvede</w:t>
      </w:r>
      <w:r w:rsidRPr="008F052D">
        <w:rPr>
          <w:sz w:val="24"/>
          <w:szCs w:val="24"/>
          <w:lang w:val="ru-RU"/>
        </w:rPr>
        <w:t xml:space="preserve"> </w:t>
      </w:r>
      <w:r w:rsidRPr="003071E3">
        <w:rPr>
          <w:sz w:val="24"/>
          <w:szCs w:val="24"/>
          <w:lang w:val="es-ES"/>
        </w:rPr>
        <w:t>obaveza</w:t>
      </w:r>
      <w:r w:rsidRPr="008F052D">
        <w:rPr>
          <w:sz w:val="24"/>
          <w:szCs w:val="24"/>
          <w:lang w:val="ru-RU"/>
        </w:rPr>
        <w:t xml:space="preserve"> </w:t>
      </w:r>
      <w:r w:rsidRPr="003071E3">
        <w:rPr>
          <w:sz w:val="24"/>
          <w:szCs w:val="24"/>
          <w:lang w:val="es-ES"/>
        </w:rPr>
        <w:t>za</w:t>
      </w:r>
      <w:r w:rsidRPr="008F052D">
        <w:rPr>
          <w:sz w:val="24"/>
          <w:szCs w:val="24"/>
          <w:lang w:val="ru-RU"/>
        </w:rPr>
        <w:t xml:space="preserve"> </w:t>
      </w:r>
      <w:r w:rsidRPr="003071E3">
        <w:rPr>
          <w:sz w:val="24"/>
          <w:szCs w:val="24"/>
          <w:lang w:val="es-ES"/>
        </w:rPr>
        <w:t>poslodavce</w:t>
      </w:r>
      <w:r w:rsidRPr="008F052D">
        <w:rPr>
          <w:sz w:val="24"/>
          <w:szCs w:val="24"/>
          <w:lang w:val="ru-RU"/>
        </w:rPr>
        <w:t xml:space="preserve"> </w:t>
      </w:r>
      <w:r w:rsidRPr="003071E3">
        <w:rPr>
          <w:sz w:val="24"/>
          <w:szCs w:val="24"/>
          <w:lang w:val="es-ES"/>
        </w:rPr>
        <w:t>da</w:t>
      </w:r>
      <w:r w:rsidRPr="008F052D">
        <w:rPr>
          <w:sz w:val="24"/>
          <w:szCs w:val="24"/>
          <w:lang w:val="ru-RU"/>
        </w:rPr>
        <w:t xml:space="preserve"> </w:t>
      </w:r>
      <w:r w:rsidRPr="003071E3">
        <w:rPr>
          <w:sz w:val="24"/>
          <w:szCs w:val="24"/>
          <w:lang w:val="es-ES"/>
        </w:rPr>
        <w:t>na</w:t>
      </w:r>
      <w:r w:rsidRPr="008F052D">
        <w:rPr>
          <w:sz w:val="24"/>
          <w:szCs w:val="24"/>
          <w:lang w:val="ru-RU"/>
        </w:rPr>
        <w:t xml:space="preserve"> </w:t>
      </w:r>
      <w:r w:rsidRPr="003071E3">
        <w:rPr>
          <w:sz w:val="24"/>
          <w:szCs w:val="24"/>
          <w:lang w:val="es-ES"/>
        </w:rPr>
        <w:t>odre</w:t>
      </w:r>
      <w:r w:rsidR="000F5083" w:rsidRPr="008F052D">
        <w:rPr>
          <w:sz w:val="24"/>
          <w:szCs w:val="24"/>
          <w:lang w:val="ru-RU"/>
        </w:rPr>
        <w:t>đ</w:t>
      </w:r>
      <w:r w:rsidRPr="003071E3">
        <w:rPr>
          <w:sz w:val="24"/>
          <w:szCs w:val="24"/>
          <w:lang w:val="es-ES"/>
        </w:rPr>
        <w:t>eni</w:t>
      </w:r>
      <w:r w:rsidRPr="008F052D">
        <w:rPr>
          <w:sz w:val="24"/>
          <w:szCs w:val="24"/>
          <w:lang w:val="ru-RU"/>
        </w:rPr>
        <w:t xml:space="preserve"> </w:t>
      </w:r>
      <w:r w:rsidRPr="003071E3">
        <w:rPr>
          <w:sz w:val="24"/>
          <w:szCs w:val="24"/>
          <w:lang w:val="es-ES"/>
        </w:rPr>
        <w:t>broj</w:t>
      </w:r>
      <w:r w:rsidRPr="008F052D">
        <w:rPr>
          <w:sz w:val="24"/>
          <w:szCs w:val="24"/>
          <w:lang w:val="ru-RU"/>
        </w:rPr>
        <w:t xml:space="preserve"> </w:t>
      </w:r>
      <w:r w:rsidRPr="003071E3">
        <w:rPr>
          <w:sz w:val="24"/>
          <w:szCs w:val="24"/>
          <w:lang w:val="es-ES"/>
        </w:rPr>
        <w:t>zapo</w:t>
      </w:r>
      <w:r w:rsidR="00FC0C6C">
        <w:rPr>
          <w:sz w:val="24"/>
          <w:szCs w:val="24"/>
          <w:lang w:val="es-ES"/>
        </w:rPr>
        <w:t>slenih</w:t>
      </w:r>
      <w:r w:rsidR="00FC0C6C" w:rsidRPr="008F052D">
        <w:rPr>
          <w:sz w:val="24"/>
          <w:szCs w:val="24"/>
          <w:lang w:val="ru-RU"/>
        </w:rPr>
        <w:t xml:space="preserve"> </w:t>
      </w:r>
      <w:r w:rsidR="00FC0C6C">
        <w:rPr>
          <w:sz w:val="24"/>
          <w:szCs w:val="24"/>
          <w:lang w:val="es-ES"/>
        </w:rPr>
        <w:t>mora</w:t>
      </w:r>
      <w:r w:rsidR="00FC0C6C" w:rsidRPr="008F052D">
        <w:rPr>
          <w:sz w:val="24"/>
          <w:szCs w:val="24"/>
          <w:lang w:val="ru-RU"/>
        </w:rPr>
        <w:t xml:space="preserve"> </w:t>
      </w:r>
      <w:r w:rsidR="00FC0C6C">
        <w:rPr>
          <w:sz w:val="24"/>
          <w:szCs w:val="24"/>
          <w:lang w:val="es-ES"/>
        </w:rPr>
        <w:t>da</w:t>
      </w:r>
      <w:r w:rsidR="00FC0C6C" w:rsidRPr="008F052D">
        <w:rPr>
          <w:sz w:val="24"/>
          <w:szCs w:val="24"/>
          <w:lang w:val="ru-RU"/>
        </w:rPr>
        <w:t xml:space="preserve"> </w:t>
      </w:r>
      <w:r w:rsidR="00FC0C6C">
        <w:rPr>
          <w:sz w:val="24"/>
          <w:szCs w:val="24"/>
          <w:lang w:val="es-ES"/>
        </w:rPr>
        <w:t>se</w:t>
      </w:r>
      <w:r w:rsidR="00FC0C6C" w:rsidRPr="008F052D">
        <w:rPr>
          <w:sz w:val="24"/>
          <w:szCs w:val="24"/>
          <w:lang w:val="ru-RU"/>
        </w:rPr>
        <w:t xml:space="preserve"> </w:t>
      </w:r>
      <w:r w:rsidR="00FC0C6C">
        <w:rPr>
          <w:sz w:val="24"/>
          <w:szCs w:val="24"/>
          <w:lang w:val="es-ES"/>
        </w:rPr>
        <w:t>zaposli</w:t>
      </w:r>
      <w:r w:rsidR="00FC0C6C" w:rsidRPr="008F052D">
        <w:rPr>
          <w:sz w:val="24"/>
          <w:szCs w:val="24"/>
          <w:lang w:val="ru-RU"/>
        </w:rPr>
        <w:t xml:space="preserve"> </w:t>
      </w:r>
      <w:r w:rsidR="00FC0C6C">
        <w:rPr>
          <w:sz w:val="24"/>
          <w:szCs w:val="24"/>
          <w:lang w:val="es-ES"/>
        </w:rPr>
        <w:t>odre</w:t>
      </w:r>
      <w:r w:rsidR="00FC0C6C" w:rsidRPr="008F052D">
        <w:rPr>
          <w:sz w:val="24"/>
          <w:szCs w:val="24"/>
          <w:lang w:val="ru-RU"/>
        </w:rPr>
        <w:t>đ</w:t>
      </w:r>
      <w:r w:rsidRPr="003071E3">
        <w:rPr>
          <w:sz w:val="24"/>
          <w:szCs w:val="24"/>
          <w:lang w:val="es-ES"/>
        </w:rPr>
        <w:t>eni</w:t>
      </w:r>
      <w:r w:rsidRPr="008F052D">
        <w:rPr>
          <w:sz w:val="24"/>
          <w:szCs w:val="24"/>
          <w:lang w:val="ru-RU"/>
        </w:rPr>
        <w:t xml:space="preserve"> </w:t>
      </w:r>
      <w:r w:rsidRPr="003071E3">
        <w:rPr>
          <w:sz w:val="24"/>
          <w:szCs w:val="24"/>
          <w:lang w:val="es-ES"/>
        </w:rPr>
        <w:t>broj</w:t>
      </w:r>
      <w:r w:rsidRPr="008F052D">
        <w:rPr>
          <w:sz w:val="24"/>
          <w:szCs w:val="24"/>
          <w:lang w:val="ru-RU"/>
        </w:rPr>
        <w:t xml:space="preserve"> </w:t>
      </w:r>
      <w:r w:rsidRPr="003071E3">
        <w:rPr>
          <w:sz w:val="24"/>
          <w:szCs w:val="24"/>
          <w:lang w:val="es-ES"/>
        </w:rPr>
        <w:t>Roma</w:t>
      </w:r>
      <w:r w:rsidR="000F5083" w:rsidRPr="008F052D">
        <w:rPr>
          <w:sz w:val="24"/>
          <w:szCs w:val="24"/>
          <w:lang w:val="ru-RU"/>
        </w:rPr>
        <w:t xml:space="preserve">, </w:t>
      </w:r>
      <w:r w:rsidR="000F5083">
        <w:rPr>
          <w:sz w:val="24"/>
          <w:szCs w:val="24"/>
          <w:lang w:val="es-ES"/>
        </w:rPr>
        <w:t>kao</w:t>
      </w:r>
      <w:r w:rsidR="000F5083" w:rsidRPr="008F052D">
        <w:rPr>
          <w:sz w:val="24"/>
          <w:szCs w:val="24"/>
          <w:lang w:val="ru-RU"/>
        </w:rPr>
        <w:t xml:space="preserve"> </w:t>
      </w:r>
      <w:r w:rsidR="000F5083">
        <w:rPr>
          <w:sz w:val="24"/>
          <w:szCs w:val="24"/>
          <w:lang w:val="es-ES"/>
        </w:rPr>
        <w:t>model</w:t>
      </w:r>
      <w:r w:rsidR="000F5083" w:rsidRPr="008F052D">
        <w:rPr>
          <w:sz w:val="24"/>
          <w:szCs w:val="24"/>
          <w:lang w:val="ru-RU"/>
        </w:rPr>
        <w:t xml:space="preserve"> </w:t>
      </w:r>
      <w:r w:rsidR="000F5083">
        <w:rPr>
          <w:sz w:val="24"/>
          <w:szCs w:val="24"/>
          <w:lang w:val="es-ES"/>
        </w:rPr>
        <w:t>afirmativne</w:t>
      </w:r>
      <w:r w:rsidR="000F5083" w:rsidRPr="008F052D">
        <w:rPr>
          <w:sz w:val="24"/>
          <w:szCs w:val="24"/>
          <w:lang w:val="ru-RU"/>
        </w:rPr>
        <w:t xml:space="preserve"> </w:t>
      </w:r>
      <w:r w:rsidR="000F5083">
        <w:rPr>
          <w:sz w:val="24"/>
          <w:szCs w:val="24"/>
          <w:lang w:val="es-ES"/>
        </w:rPr>
        <w:t>akcije</w:t>
      </w:r>
      <w:r w:rsidR="000F5083" w:rsidRPr="008F052D">
        <w:rPr>
          <w:sz w:val="24"/>
          <w:szCs w:val="24"/>
          <w:lang w:val="ru-RU"/>
        </w:rPr>
        <w:t xml:space="preserve"> </w:t>
      </w:r>
      <w:r w:rsidR="000F5083">
        <w:rPr>
          <w:sz w:val="24"/>
          <w:szCs w:val="24"/>
          <w:lang w:val="es-ES"/>
        </w:rPr>
        <w:t>u</w:t>
      </w:r>
      <w:r w:rsidR="000F5083" w:rsidRPr="008F052D">
        <w:rPr>
          <w:sz w:val="24"/>
          <w:szCs w:val="24"/>
          <w:lang w:val="ru-RU"/>
        </w:rPr>
        <w:t xml:space="preserve"> </w:t>
      </w:r>
      <w:r w:rsidR="000F5083">
        <w:rPr>
          <w:sz w:val="24"/>
          <w:szCs w:val="24"/>
          <w:lang w:val="es-ES"/>
        </w:rPr>
        <w:t>zapo</w:t>
      </w:r>
      <w:r w:rsidR="000F5083" w:rsidRPr="008F052D">
        <w:rPr>
          <w:sz w:val="24"/>
          <w:szCs w:val="24"/>
          <w:lang w:val="ru-RU"/>
        </w:rPr>
        <w:t>š</w:t>
      </w:r>
      <w:r w:rsidR="000F5083">
        <w:rPr>
          <w:sz w:val="24"/>
          <w:szCs w:val="24"/>
          <w:lang w:val="es-ES"/>
        </w:rPr>
        <w:t>ljavanju</w:t>
      </w:r>
      <w:r w:rsidR="007A66CA">
        <w:rPr>
          <w:sz w:val="24"/>
          <w:szCs w:val="24"/>
          <w:lang w:val="ru-RU"/>
        </w:rPr>
        <w:t>.</w:t>
      </w:r>
    </w:p>
    <w:p w14:paraId="602E076E" w14:textId="0F06C2B3" w:rsidR="006500C0" w:rsidRPr="008F052D" w:rsidRDefault="006500C0" w:rsidP="00A052A1">
      <w:pPr>
        <w:pStyle w:val="ListParagraph"/>
        <w:numPr>
          <w:ilvl w:val="0"/>
          <w:numId w:val="10"/>
        </w:numPr>
        <w:suppressAutoHyphens/>
        <w:autoSpaceDN w:val="0"/>
        <w:spacing w:after="0" w:line="240" w:lineRule="auto"/>
        <w:jc w:val="both"/>
        <w:textAlignment w:val="baseline"/>
        <w:rPr>
          <w:sz w:val="24"/>
          <w:szCs w:val="24"/>
          <w:lang w:val="ru-RU"/>
        </w:rPr>
      </w:pPr>
      <w:r w:rsidRPr="003071E3">
        <w:rPr>
          <w:sz w:val="24"/>
          <w:szCs w:val="24"/>
          <w:lang w:val="es-ES"/>
        </w:rPr>
        <w:t>Obezbediti</w:t>
      </w:r>
      <w:r w:rsidRPr="008F052D">
        <w:rPr>
          <w:sz w:val="24"/>
          <w:szCs w:val="24"/>
          <w:lang w:val="ru-RU"/>
        </w:rPr>
        <w:t xml:space="preserve"> </w:t>
      </w:r>
      <w:r w:rsidRPr="003071E3">
        <w:rPr>
          <w:sz w:val="24"/>
          <w:szCs w:val="24"/>
          <w:lang w:val="es-ES"/>
        </w:rPr>
        <w:t>sredstva</w:t>
      </w:r>
      <w:r w:rsidRPr="008F052D">
        <w:rPr>
          <w:sz w:val="24"/>
          <w:szCs w:val="24"/>
          <w:lang w:val="ru-RU"/>
        </w:rPr>
        <w:t xml:space="preserve"> </w:t>
      </w:r>
      <w:r w:rsidRPr="003071E3">
        <w:rPr>
          <w:sz w:val="24"/>
          <w:szCs w:val="24"/>
          <w:lang w:val="es-ES"/>
        </w:rPr>
        <w:t>za</w:t>
      </w:r>
      <w:r w:rsidRPr="008F052D">
        <w:rPr>
          <w:sz w:val="24"/>
          <w:szCs w:val="24"/>
          <w:lang w:val="ru-RU"/>
        </w:rPr>
        <w:t xml:space="preserve"> </w:t>
      </w:r>
      <w:r w:rsidRPr="003071E3">
        <w:rPr>
          <w:sz w:val="24"/>
          <w:szCs w:val="24"/>
          <w:lang w:val="es-ES"/>
        </w:rPr>
        <w:t>pobolj</w:t>
      </w:r>
      <w:r w:rsidRPr="008F052D">
        <w:rPr>
          <w:sz w:val="24"/>
          <w:szCs w:val="24"/>
          <w:lang w:val="ru-RU"/>
        </w:rPr>
        <w:t>š</w:t>
      </w:r>
      <w:r w:rsidRPr="003071E3">
        <w:rPr>
          <w:sz w:val="24"/>
          <w:szCs w:val="24"/>
          <w:lang w:val="es-ES"/>
        </w:rPr>
        <w:t>anje</w:t>
      </w:r>
      <w:r w:rsidRPr="008F052D">
        <w:rPr>
          <w:sz w:val="24"/>
          <w:szCs w:val="24"/>
          <w:lang w:val="ru-RU"/>
        </w:rPr>
        <w:t xml:space="preserve"> </w:t>
      </w:r>
      <w:r w:rsidRPr="003071E3">
        <w:rPr>
          <w:sz w:val="24"/>
          <w:szCs w:val="24"/>
          <w:lang w:val="es-ES"/>
        </w:rPr>
        <w:t>uslova</w:t>
      </w:r>
      <w:r w:rsidRPr="008F052D">
        <w:rPr>
          <w:sz w:val="24"/>
          <w:szCs w:val="24"/>
          <w:lang w:val="ru-RU"/>
        </w:rPr>
        <w:t xml:space="preserve"> </w:t>
      </w:r>
      <w:r w:rsidRPr="003071E3">
        <w:rPr>
          <w:sz w:val="24"/>
          <w:szCs w:val="24"/>
          <w:lang w:val="es-ES"/>
        </w:rPr>
        <w:t>stanovanja</w:t>
      </w:r>
      <w:r w:rsidRPr="008F052D">
        <w:rPr>
          <w:sz w:val="24"/>
          <w:szCs w:val="24"/>
          <w:lang w:val="ru-RU"/>
        </w:rPr>
        <w:t xml:space="preserve"> </w:t>
      </w:r>
      <w:r w:rsidRPr="003071E3">
        <w:rPr>
          <w:sz w:val="24"/>
          <w:szCs w:val="24"/>
          <w:lang w:val="es-ES"/>
        </w:rPr>
        <w:t>u</w:t>
      </w:r>
      <w:r w:rsidRPr="008F052D">
        <w:rPr>
          <w:sz w:val="24"/>
          <w:szCs w:val="24"/>
          <w:lang w:val="ru-RU"/>
        </w:rPr>
        <w:t xml:space="preserve"> </w:t>
      </w:r>
      <w:r w:rsidRPr="003071E3">
        <w:rPr>
          <w:sz w:val="24"/>
          <w:szCs w:val="24"/>
          <w:lang w:val="es-ES"/>
        </w:rPr>
        <w:t>podstandardnom</w:t>
      </w:r>
      <w:r w:rsidRPr="008F052D">
        <w:rPr>
          <w:sz w:val="24"/>
          <w:szCs w:val="24"/>
          <w:lang w:val="ru-RU"/>
        </w:rPr>
        <w:t xml:space="preserve"> </w:t>
      </w:r>
      <w:r w:rsidRPr="003071E3">
        <w:rPr>
          <w:sz w:val="24"/>
          <w:szCs w:val="24"/>
          <w:lang w:val="es-ES"/>
        </w:rPr>
        <w:t>naselju</w:t>
      </w:r>
      <w:r w:rsidRPr="008F052D">
        <w:rPr>
          <w:sz w:val="24"/>
          <w:szCs w:val="24"/>
          <w:lang w:val="ru-RU"/>
        </w:rPr>
        <w:t xml:space="preserve"> </w:t>
      </w:r>
      <w:r w:rsidRPr="003071E3">
        <w:rPr>
          <w:sz w:val="24"/>
          <w:szCs w:val="24"/>
          <w:lang w:val="es-ES"/>
        </w:rPr>
        <w:t>Panjevac</w:t>
      </w:r>
      <w:r w:rsidRPr="008F052D">
        <w:rPr>
          <w:sz w:val="24"/>
          <w:szCs w:val="24"/>
          <w:lang w:val="ru-RU"/>
        </w:rPr>
        <w:t xml:space="preserve"> (</w:t>
      </w:r>
      <w:r w:rsidRPr="003071E3">
        <w:rPr>
          <w:sz w:val="24"/>
          <w:szCs w:val="24"/>
          <w:lang w:val="es-ES"/>
        </w:rPr>
        <w:t>izradit</w:t>
      </w:r>
      <w:r w:rsidR="00FC0C6C">
        <w:rPr>
          <w:sz w:val="24"/>
          <w:szCs w:val="24"/>
          <w:lang w:val="es-ES"/>
        </w:rPr>
        <w:t>i</w:t>
      </w:r>
      <w:r w:rsidR="00FC0C6C" w:rsidRPr="008F052D">
        <w:rPr>
          <w:sz w:val="24"/>
          <w:szCs w:val="24"/>
          <w:lang w:val="ru-RU"/>
        </w:rPr>
        <w:t xml:space="preserve"> </w:t>
      </w:r>
      <w:r w:rsidR="00FC0C6C">
        <w:rPr>
          <w:sz w:val="24"/>
          <w:szCs w:val="24"/>
          <w:lang w:val="es-ES"/>
        </w:rPr>
        <w:t>projektnu</w:t>
      </w:r>
      <w:r w:rsidR="00FC0C6C" w:rsidRPr="008F052D">
        <w:rPr>
          <w:sz w:val="24"/>
          <w:szCs w:val="24"/>
          <w:lang w:val="ru-RU"/>
        </w:rPr>
        <w:t xml:space="preserve"> </w:t>
      </w:r>
      <w:r w:rsidR="00FC0C6C">
        <w:rPr>
          <w:sz w:val="24"/>
          <w:szCs w:val="24"/>
          <w:lang w:val="es-ES"/>
        </w:rPr>
        <w:t>dokumentaciju</w:t>
      </w:r>
      <w:r w:rsidR="00FC0C6C" w:rsidRPr="008F052D">
        <w:rPr>
          <w:sz w:val="24"/>
          <w:szCs w:val="24"/>
          <w:lang w:val="ru-RU"/>
        </w:rPr>
        <w:t>).</w:t>
      </w:r>
      <w:r w:rsidRPr="008F052D">
        <w:rPr>
          <w:sz w:val="24"/>
          <w:szCs w:val="24"/>
          <w:lang w:val="ru-RU"/>
        </w:rPr>
        <w:t xml:space="preserve"> </w:t>
      </w:r>
    </w:p>
    <w:p w14:paraId="60DFF09C" w14:textId="0A02B744" w:rsidR="006500C0" w:rsidRPr="008F052D" w:rsidRDefault="006500C0" w:rsidP="00A052A1">
      <w:pPr>
        <w:pStyle w:val="ListParagraph"/>
        <w:numPr>
          <w:ilvl w:val="0"/>
          <w:numId w:val="10"/>
        </w:numPr>
        <w:suppressAutoHyphens/>
        <w:autoSpaceDN w:val="0"/>
        <w:spacing w:after="0" w:line="240" w:lineRule="auto"/>
        <w:jc w:val="both"/>
        <w:textAlignment w:val="baseline"/>
        <w:rPr>
          <w:sz w:val="24"/>
          <w:szCs w:val="24"/>
          <w:lang w:val="ru-RU"/>
        </w:rPr>
      </w:pPr>
      <w:r w:rsidRPr="003071E3">
        <w:rPr>
          <w:sz w:val="24"/>
          <w:szCs w:val="24"/>
          <w:lang w:val="es-ES"/>
        </w:rPr>
        <w:t>Obezbediti</w:t>
      </w:r>
      <w:r w:rsidRPr="008F052D">
        <w:rPr>
          <w:sz w:val="24"/>
          <w:szCs w:val="24"/>
          <w:lang w:val="ru-RU"/>
        </w:rPr>
        <w:t xml:space="preserve"> </w:t>
      </w:r>
      <w:r w:rsidRPr="003071E3">
        <w:rPr>
          <w:sz w:val="24"/>
          <w:szCs w:val="24"/>
          <w:lang w:val="es-ES"/>
        </w:rPr>
        <w:t>uslove</w:t>
      </w:r>
      <w:r w:rsidRPr="008F052D">
        <w:rPr>
          <w:sz w:val="24"/>
          <w:szCs w:val="24"/>
          <w:lang w:val="ru-RU"/>
        </w:rPr>
        <w:t xml:space="preserve"> </w:t>
      </w:r>
      <w:r w:rsidRPr="003071E3">
        <w:rPr>
          <w:sz w:val="24"/>
          <w:szCs w:val="24"/>
          <w:lang w:val="es-ES"/>
        </w:rPr>
        <w:t>i</w:t>
      </w:r>
      <w:r w:rsidRPr="008F052D">
        <w:rPr>
          <w:sz w:val="24"/>
          <w:szCs w:val="24"/>
          <w:lang w:val="ru-RU"/>
        </w:rPr>
        <w:t xml:space="preserve"> </w:t>
      </w:r>
      <w:r w:rsidRPr="003071E3">
        <w:rPr>
          <w:sz w:val="24"/>
          <w:szCs w:val="24"/>
          <w:lang w:val="es-ES"/>
        </w:rPr>
        <w:t>sredstva</w:t>
      </w:r>
      <w:r w:rsidRPr="008F052D">
        <w:rPr>
          <w:sz w:val="24"/>
          <w:szCs w:val="24"/>
          <w:lang w:val="ru-RU"/>
        </w:rPr>
        <w:t xml:space="preserve"> </w:t>
      </w:r>
      <w:r w:rsidRPr="003071E3">
        <w:rPr>
          <w:sz w:val="24"/>
          <w:szCs w:val="24"/>
          <w:lang w:val="es-ES"/>
        </w:rPr>
        <w:t>za</w:t>
      </w:r>
      <w:r w:rsidRPr="008F052D">
        <w:rPr>
          <w:sz w:val="24"/>
          <w:szCs w:val="24"/>
          <w:lang w:val="ru-RU"/>
        </w:rPr>
        <w:t xml:space="preserve"> </w:t>
      </w:r>
      <w:r w:rsidRPr="003071E3">
        <w:rPr>
          <w:sz w:val="24"/>
          <w:szCs w:val="24"/>
          <w:lang w:val="es-ES"/>
        </w:rPr>
        <w:t>legalizaciju</w:t>
      </w:r>
      <w:r w:rsidRPr="008F052D">
        <w:rPr>
          <w:sz w:val="24"/>
          <w:szCs w:val="24"/>
          <w:lang w:val="ru-RU"/>
        </w:rPr>
        <w:t xml:space="preserve"> </w:t>
      </w:r>
      <w:r w:rsidRPr="003071E3">
        <w:rPr>
          <w:sz w:val="24"/>
          <w:szCs w:val="24"/>
          <w:lang w:val="es-ES"/>
        </w:rPr>
        <w:t>naselja</w:t>
      </w:r>
      <w:r w:rsidRPr="008F052D">
        <w:rPr>
          <w:sz w:val="24"/>
          <w:szCs w:val="24"/>
          <w:lang w:val="ru-RU"/>
        </w:rPr>
        <w:t xml:space="preserve"> </w:t>
      </w:r>
      <w:r w:rsidRPr="003071E3">
        <w:rPr>
          <w:sz w:val="24"/>
          <w:szCs w:val="24"/>
          <w:lang w:val="es-ES"/>
        </w:rPr>
        <w:t>Marko</w:t>
      </w:r>
      <w:r w:rsidRPr="008F052D">
        <w:rPr>
          <w:sz w:val="24"/>
          <w:szCs w:val="24"/>
          <w:lang w:val="ru-RU"/>
        </w:rPr>
        <w:t xml:space="preserve"> </w:t>
      </w:r>
      <w:r w:rsidRPr="003071E3">
        <w:rPr>
          <w:sz w:val="24"/>
          <w:szCs w:val="24"/>
          <w:lang w:val="es-ES"/>
        </w:rPr>
        <w:t>Orlovi</w:t>
      </w:r>
      <w:r w:rsidRPr="008F052D">
        <w:rPr>
          <w:sz w:val="24"/>
          <w:szCs w:val="24"/>
          <w:lang w:val="ru-RU"/>
        </w:rPr>
        <w:t>ć</w:t>
      </w:r>
      <w:r w:rsidR="000F5083" w:rsidRPr="008F052D">
        <w:rPr>
          <w:sz w:val="24"/>
          <w:szCs w:val="24"/>
          <w:lang w:val="ru-RU"/>
        </w:rPr>
        <w:t>.</w:t>
      </w:r>
    </w:p>
    <w:p w14:paraId="5E6809F1" w14:textId="244D48FF" w:rsidR="00000022" w:rsidRPr="00DB0F4C" w:rsidRDefault="00000022" w:rsidP="00CE23A7">
      <w:pPr>
        <w:jc w:val="both"/>
        <w:rPr>
          <w:rFonts w:asciiTheme="minorHAnsi" w:hAnsiTheme="minorHAnsi" w:cstheme="minorHAnsi"/>
          <w:b/>
          <w:bCs/>
          <w:sz w:val="25"/>
          <w:szCs w:val="25"/>
          <w:lang w:val="sr-Cyrl-CS"/>
        </w:rPr>
      </w:pPr>
    </w:p>
    <w:p w14:paraId="43F62C7D" w14:textId="77777777" w:rsidR="00627CB8" w:rsidRPr="0031513E" w:rsidRDefault="00627CB8" w:rsidP="00CE23A7">
      <w:pPr>
        <w:jc w:val="both"/>
        <w:rPr>
          <w:rFonts w:asciiTheme="minorHAnsi" w:hAnsiTheme="minorHAnsi" w:cstheme="minorHAnsi"/>
          <w:b/>
          <w:bCs/>
          <w:sz w:val="25"/>
          <w:szCs w:val="25"/>
          <w:lang w:val="sr-Cyrl-CS"/>
        </w:rPr>
      </w:pPr>
    </w:p>
    <w:p w14:paraId="27DD9193" w14:textId="6191B89C" w:rsidR="00857A6E" w:rsidRPr="004902B7" w:rsidRDefault="00857A6E" w:rsidP="00CE23A7">
      <w:pPr>
        <w:pStyle w:val="Heading3"/>
        <w:tabs>
          <w:tab w:val="clear" w:pos="1980"/>
          <w:tab w:val="num" w:pos="1202"/>
          <w:tab w:val="num" w:pos="1260"/>
        </w:tabs>
        <w:ind w:left="720"/>
        <w:rPr>
          <w:rFonts w:asciiTheme="minorHAnsi" w:hAnsiTheme="minorHAnsi" w:cstheme="minorHAnsi"/>
          <w:b/>
          <w:sz w:val="28"/>
        </w:rPr>
      </w:pPr>
      <w:bookmarkStart w:id="38" w:name="_Toc25582229"/>
      <w:r w:rsidRPr="004902B7">
        <w:rPr>
          <w:rFonts w:asciiTheme="minorHAnsi" w:hAnsiTheme="minorHAnsi" w:cstheme="minorHAnsi"/>
          <w:b/>
          <w:i w:val="0"/>
          <w:sz w:val="28"/>
        </w:rPr>
        <w:t>GRADSKA OPŠTINA NOVI BEOGRAD</w:t>
      </w:r>
      <w:bookmarkEnd w:id="38"/>
    </w:p>
    <w:p w14:paraId="2AB1263C" w14:textId="77777777" w:rsidR="00B13AD3" w:rsidRDefault="00B13AD3">
      <w:pPr>
        <w:shd w:val="clear" w:color="auto" w:fill="FFFFFF"/>
        <w:jc w:val="both"/>
        <w:rPr>
          <w:rFonts w:ascii="Calibri" w:hAnsi="Calibri" w:cs="Calibri"/>
          <w:b/>
          <w:bCs/>
          <w:color w:val="44546A"/>
          <w:sz w:val="26"/>
          <w:szCs w:val="26"/>
        </w:rPr>
      </w:pPr>
      <w:r>
        <w:rPr>
          <w:rFonts w:ascii="Calibri" w:hAnsi="Calibri" w:cs="Calibri"/>
          <w:b/>
          <w:bCs/>
          <w:color w:val="44546A"/>
          <w:sz w:val="26"/>
          <w:szCs w:val="26"/>
        </w:rPr>
        <w:t>Resursi i kapaciteti</w:t>
      </w:r>
    </w:p>
    <w:p w14:paraId="23A06680" w14:textId="41D6490B" w:rsidR="002D3D3A" w:rsidRDefault="00D92EBE" w:rsidP="00CE23A7">
      <w:pPr>
        <w:jc w:val="both"/>
        <w:rPr>
          <w:rFonts w:ascii="Calibri" w:hAnsi="Calibri" w:cs="Calibri"/>
          <w:sz w:val="24"/>
          <w:szCs w:val="24"/>
          <w:lang w:val="es-ES"/>
        </w:rPr>
      </w:pPr>
      <w:r>
        <w:rPr>
          <w:rFonts w:ascii="Calibri" w:hAnsi="Calibri" w:cs="Calibri"/>
          <w:sz w:val="24"/>
          <w:szCs w:val="24"/>
          <w:shd w:val="clear" w:color="auto" w:fill="FFFFFF"/>
        </w:rPr>
        <w:t>Prema P</w:t>
      </w:r>
      <w:r w:rsidR="00B13AD3">
        <w:rPr>
          <w:rFonts w:ascii="Calibri" w:hAnsi="Calibri" w:cs="Calibri"/>
          <w:sz w:val="24"/>
          <w:szCs w:val="24"/>
          <w:shd w:val="clear" w:color="auto" w:fill="FFFFFF"/>
        </w:rPr>
        <w:t xml:space="preserve">opisu stanovništva, domaćinstava i stanova </w:t>
      </w:r>
      <w:r w:rsidR="00B13AD3" w:rsidRPr="00CE23A7">
        <w:rPr>
          <w:rFonts w:asciiTheme="minorHAnsi" w:hAnsiTheme="minorHAnsi" w:cs="Calibri"/>
          <w:sz w:val="24"/>
          <w:szCs w:val="24"/>
          <w:shd w:val="clear" w:color="auto" w:fill="FFFFFF"/>
        </w:rPr>
        <w:t>2011</w:t>
      </w:r>
      <w:r w:rsidR="00B13AD3" w:rsidRPr="00D92EBE">
        <w:rPr>
          <w:rFonts w:ascii="Calibri" w:hAnsi="Calibri" w:cs="Calibri"/>
          <w:bCs/>
          <w:sz w:val="24"/>
          <w:szCs w:val="24"/>
        </w:rPr>
        <w:t>. u </w:t>
      </w:r>
      <w:hyperlink r:id="rId10" w:tooltip="Srbija" w:history="1">
        <w:r w:rsidR="00B13AD3" w:rsidRPr="00D92EBE">
          <w:rPr>
            <w:rFonts w:ascii="Calibri" w:hAnsi="Calibri" w:cs="Calibri"/>
            <w:bCs/>
            <w:sz w:val="24"/>
            <w:szCs w:val="24"/>
          </w:rPr>
          <w:t>Srbiji</w:t>
        </w:r>
      </w:hyperlink>
      <w:r w:rsidR="00B13AD3" w:rsidRPr="00D92EBE">
        <w:rPr>
          <w:rFonts w:ascii="Calibri" w:hAnsi="Calibri" w:cs="Calibri"/>
          <w:bCs/>
          <w:sz w:val="24"/>
          <w:szCs w:val="24"/>
        </w:rPr>
        <w:t>, u </w:t>
      </w:r>
      <w:hyperlink r:id="rId11" w:tooltip="Beogradske gradske općine (stranica ne postoji)" w:history="1">
        <w:r w:rsidR="00B13AD3" w:rsidRPr="00D92EBE">
          <w:rPr>
            <w:rFonts w:ascii="Calibri" w:hAnsi="Calibri" w:cs="Calibri"/>
            <w:bCs/>
            <w:sz w:val="24"/>
            <w:szCs w:val="24"/>
          </w:rPr>
          <w:t xml:space="preserve"> opštini</w:t>
        </w:r>
      </w:hyperlink>
      <w:r w:rsidR="00B13AD3" w:rsidRPr="00D92EBE">
        <w:rPr>
          <w:rFonts w:ascii="Calibri" w:hAnsi="Calibri" w:cs="Calibri"/>
          <w:bCs/>
          <w:sz w:val="24"/>
          <w:szCs w:val="24"/>
        </w:rPr>
        <w:t> </w:t>
      </w:r>
      <w:hyperlink r:id="rId12" w:tooltip="Novi Beograd" w:history="1">
        <w:r w:rsidR="00B13AD3" w:rsidRPr="00D92EBE">
          <w:rPr>
            <w:rFonts w:ascii="Calibri" w:hAnsi="Calibri" w:cs="Calibri"/>
            <w:bCs/>
            <w:sz w:val="24"/>
            <w:szCs w:val="24"/>
          </w:rPr>
          <w:t>Novi Beograd</w:t>
        </w:r>
      </w:hyperlink>
      <w:r w:rsidR="003977D5" w:rsidRPr="00D92EBE">
        <w:rPr>
          <w:rFonts w:ascii="Calibri" w:hAnsi="Calibri" w:cs="Calibri"/>
          <w:bCs/>
          <w:sz w:val="24"/>
          <w:szCs w:val="24"/>
        </w:rPr>
        <w:t>  živelo je ukupno 214</w:t>
      </w:r>
      <w:r w:rsidR="00FC475F" w:rsidRPr="00D92EBE">
        <w:rPr>
          <w:rFonts w:ascii="Calibri" w:hAnsi="Calibri" w:cs="Calibri"/>
          <w:bCs/>
          <w:sz w:val="24"/>
          <w:szCs w:val="24"/>
        </w:rPr>
        <w:t>.</w:t>
      </w:r>
      <w:r w:rsidR="00B13AD3" w:rsidRPr="00D92EBE">
        <w:rPr>
          <w:rFonts w:ascii="Calibri" w:hAnsi="Calibri" w:cs="Calibri"/>
          <w:bCs/>
          <w:sz w:val="24"/>
          <w:szCs w:val="24"/>
        </w:rPr>
        <w:t>506 stanovnika,</w:t>
      </w:r>
      <w:r w:rsidR="00336A26">
        <w:rPr>
          <w:rFonts w:ascii="Calibri" w:hAnsi="Calibri" w:cs="Calibri"/>
          <w:bCs/>
          <w:sz w:val="24"/>
          <w:szCs w:val="24"/>
          <w:lang w:val="sr-Cyrl-CS"/>
        </w:rPr>
        <w:t xml:space="preserve"> </w:t>
      </w:r>
      <w:r w:rsidR="009719B0">
        <w:rPr>
          <w:rFonts w:ascii="Calibri" w:hAnsi="Calibri" w:cs="Calibri"/>
          <w:bCs/>
          <w:sz w:val="24"/>
          <w:szCs w:val="24"/>
          <w:lang w:val="sr-Latn-RS"/>
        </w:rPr>
        <w:t>od čega su</w:t>
      </w:r>
      <w:r w:rsidR="00336A26">
        <w:rPr>
          <w:rFonts w:ascii="Calibri" w:hAnsi="Calibri" w:cs="Calibri"/>
          <w:bCs/>
          <w:sz w:val="24"/>
          <w:szCs w:val="24"/>
          <w:lang w:val="sr-Cyrl-CS"/>
        </w:rPr>
        <w:t xml:space="preserve"> 99.477 </w:t>
      </w:r>
      <w:r w:rsidR="00336A26">
        <w:rPr>
          <w:rFonts w:ascii="Calibri" w:hAnsi="Calibri" w:cs="Calibri"/>
          <w:bCs/>
          <w:sz w:val="24"/>
          <w:szCs w:val="24"/>
          <w:lang w:val="sr-Latn-RS"/>
        </w:rPr>
        <w:t>muškarci a 115.029 žene</w:t>
      </w:r>
      <w:r w:rsidR="00B13AD3" w:rsidRPr="00D92EBE">
        <w:rPr>
          <w:rFonts w:ascii="Calibri" w:hAnsi="Calibri" w:cs="Calibri"/>
          <w:bCs/>
          <w:sz w:val="24"/>
          <w:szCs w:val="24"/>
        </w:rPr>
        <w:t xml:space="preserve">. </w:t>
      </w:r>
      <w:r w:rsidR="00B13AD3" w:rsidRPr="009719B0">
        <w:rPr>
          <w:rFonts w:ascii="Calibri" w:hAnsi="Calibri" w:cs="Calibri"/>
          <w:bCs/>
          <w:sz w:val="24"/>
          <w:szCs w:val="24"/>
        </w:rPr>
        <w:t>Alarmantan je podatak da je ne</w:t>
      </w:r>
      <w:r w:rsidR="003977D5" w:rsidRPr="009719B0">
        <w:rPr>
          <w:rFonts w:ascii="Calibri" w:hAnsi="Calibri" w:cs="Calibri"/>
          <w:bCs/>
          <w:sz w:val="24"/>
          <w:szCs w:val="24"/>
        </w:rPr>
        <w:t>zvanična procena da čak</w:t>
      </w:r>
      <w:r w:rsidR="003977D5" w:rsidRPr="009719B0">
        <w:rPr>
          <w:rFonts w:ascii="Calibri" w:hAnsi="Calibri" w:cs="Calibri"/>
          <w:sz w:val="24"/>
          <w:szCs w:val="24"/>
        </w:rPr>
        <w:t xml:space="preserve"> oko 500</w:t>
      </w:r>
      <w:r w:rsidR="00FC475F" w:rsidRPr="009719B0">
        <w:rPr>
          <w:rFonts w:ascii="Calibri" w:hAnsi="Calibri" w:cs="Calibri"/>
          <w:sz w:val="24"/>
          <w:szCs w:val="24"/>
        </w:rPr>
        <w:t>.</w:t>
      </w:r>
      <w:r w:rsidR="00B13AD3" w:rsidRPr="009719B0">
        <w:rPr>
          <w:rFonts w:ascii="Calibri" w:hAnsi="Calibri" w:cs="Calibri"/>
          <w:sz w:val="24"/>
          <w:szCs w:val="24"/>
        </w:rPr>
        <w:t>000 stanovnika živi na Novom Beogradu</w:t>
      </w:r>
      <w:r w:rsidR="009719B0" w:rsidRPr="009719B0">
        <w:rPr>
          <w:rFonts w:ascii="Calibri" w:hAnsi="Calibri" w:cs="Calibri"/>
          <w:sz w:val="24"/>
          <w:szCs w:val="24"/>
        </w:rPr>
        <w:t xml:space="preserve">, dakle dvostruko više </w:t>
      </w:r>
      <w:r w:rsidR="004902B7" w:rsidRPr="009719B0">
        <w:rPr>
          <w:rFonts w:ascii="Calibri" w:hAnsi="Calibri" w:cs="Calibri"/>
          <w:sz w:val="24"/>
          <w:szCs w:val="24"/>
        </w:rPr>
        <w:t>neg</w:t>
      </w:r>
      <w:r w:rsidR="004902B7">
        <w:rPr>
          <w:rFonts w:ascii="Calibri" w:hAnsi="Calibri" w:cs="Calibri"/>
          <w:sz w:val="24"/>
          <w:szCs w:val="24"/>
        </w:rPr>
        <w:t>o</w:t>
      </w:r>
      <w:r w:rsidR="004902B7" w:rsidRPr="009719B0">
        <w:rPr>
          <w:rFonts w:ascii="Calibri" w:hAnsi="Calibri" w:cs="Calibri"/>
          <w:sz w:val="24"/>
          <w:szCs w:val="24"/>
        </w:rPr>
        <w:t xml:space="preserve"> </w:t>
      </w:r>
      <w:r w:rsidR="009719B0" w:rsidRPr="009719B0">
        <w:rPr>
          <w:rFonts w:ascii="Calibri" w:hAnsi="Calibri" w:cs="Calibri"/>
          <w:sz w:val="24"/>
          <w:szCs w:val="24"/>
        </w:rPr>
        <w:t xml:space="preserve">što ih je evidentirano </w:t>
      </w:r>
      <w:r w:rsidR="009719B0">
        <w:rPr>
          <w:rFonts w:ascii="Calibri" w:hAnsi="Calibri" w:cs="Calibri"/>
          <w:sz w:val="24"/>
          <w:szCs w:val="24"/>
        </w:rPr>
        <w:t>Popisom.</w:t>
      </w:r>
      <w:r w:rsidR="00B13AD3" w:rsidRPr="009719B0">
        <w:rPr>
          <w:rFonts w:ascii="Calibri" w:hAnsi="Calibri" w:cs="Calibri"/>
          <w:sz w:val="24"/>
          <w:szCs w:val="24"/>
        </w:rPr>
        <w:t xml:space="preserve"> </w:t>
      </w:r>
      <w:r w:rsidR="00B13AD3" w:rsidRPr="009719B0">
        <w:rPr>
          <w:rFonts w:ascii="Calibri" w:hAnsi="Calibri" w:cs="Calibri"/>
          <w:sz w:val="24"/>
          <w:szCs w:val="24"/>
          <w:lang w:val="es-ES"/>
        </w:rPr>
        <w:t>Podatak prem</w:t>
      </w:r>
      <w:r w:rsidR="00FC475F" w:rsidRPr="009719B0">
        <w:rPr>
          <w:rFonts w:ascii="Calibri" w:hAnsi="Calibri" w:cs="Calibri"/>
          <w:sz w:val="24"/>
          <w:szCs w:val="24"/>
          <w:lang w:val="es-ES"/>
        </w:rPr>
        <w:t>a P</w:t>
      </w:r>
      <w:r w:rsidR="003977D5" w:rsidRPr="009719B0">
        <w:rPr>
          <w:rFonts w:ascii="Calibri" w:hAnsi="Calibri" w:cs="Calibri"/>
          <w:sz w:val="24"/>
          <w:szCs w:val="24"/>
          <w:lang w:val="es-ES"/>
        </w:rPr>
        <w:t>opisu je da u opštini živi 3</w:t>
      </w:r>
      <w:r w:rsidR="00FC475F" w:rsidRPr="009719B0">
        <w:rPr>
          <w:rFonts w:ascii="Calibri" w:hAnsi="Calibri" w:cs="Calibri"/>
          <w:sz w:val="24"/>
          <w:szCs w:val="24"/>
          <w:lang w:val="es-ES"/>
        </w:rPr>
        <w:t>.</w:t>
      </w:r>
      <w:r w:rsidR="00B13AD3" w:rsidRPr="009719B0">
        <w:rPr>
          <w:rFonts w:ascii="Calibri" w:hAnsi="Calibri" w:cs="Calibri"/>
          <w:sz w:val="24"/>
          <w:szCs w:val="24"/>
          <w:lang w:val="es-ES"/>
        </w:rPr>
        <w:t>020 Roma</w:t>
      </w:r>
      <w:r w:rsidR="00CE5D70">
        <w:rPr>
          <w:rFonts w:ascii="Calibri" w:hAnsi="Calibri" w:cs="Calibri"/>
          <w:sz w:val="24"/>
          <w:szCs w:val="24"/>
          <w:lang w:val="es-ES"/>
        </w:rPr>
        <w:t xml:space="preserve"> (1515 muškaraca i 1505 žena)</w:t>
      </w:r>
      <w:r w:rsidR="009719B0" w:rsidRPr="009719B0">
        <w:rPr>
          <w:rFonts w:ascii="Calibri" w:hAnsi="Calibri" w:cs="Calibri"/>
          <w:sz w:val="24"/>
          <w:szCs w:val="24"/>
          <w:lang w:val="es-ES"/>
        </w:rPr>
        <w:t>, što je 1,40</w:t>
      </w:r>
      <w:r w:rsidR="009719B0">
        <w:rPr>
          <w:rFonts w:ascii="Calibri" w:hAnsi="Calibri" w:cs="Calibri"/>
          <w:sz w:val="24"/>
          <w:szCs w:val="24"/>
          <w:lang w:val="es-ES"/>
        </w:rPr>
        <w:t>% od ukupne populacije.</w:t>
      </w:r>
      <w:r w:rsidR="00B13AD3" w:rsidRPr="009719B0">
        <w:rPr>
          <w:rFonts w:ascii="Calibri" w:hAnsi="Calibri" w:cs="Calibri"/>
          <w:sz w:val="24"/>
          <w:szCs w:val="24"/>
          <w:lang w:val="es-ES"/>
        </w:rPr>
        <w:t xml:space="preserve"> Nezvanični podaci, kao i podaci predstavnika </w:t>
      </w:r>
      <w:r w:rsidR="00FC475F" w:rsidRPr="009719B0">
        <w:rPr>
          <w:rFonts w:ascii="Calibri" w:hAnsi="Calibri" w:cs="Calibri"/>
          <w:sz w:val="24"/>
          <w:szCs w:val="24"/>
          <w:lang w:val="es-ES"/>
        </w:rPr>
        <w:t>organizacija civilnog društva</w:t>
      </w:r>
      <w:r w:rsidR="00B13AD3" w:rsidRPr="009719B0">
        <w:rPr>
          <w:rFonts w:ascii="Calibri" w:hAnsi="Calibri" w:cs="Calibri"/>
          <w:sz w:val="24"/>
          <w:szCs w:val="24"/>
          <w:lang w:val="es-ES"/>
        </w:rPr>
        <w:t>, govore da je broj Roma znatno veći.</w:t>
      </w:r>
      <w:r w:rsidR="009719B0" w:rsidRPr="009719B0">
        <w:rPr>
          <w:rFonts w:ascii="Calibri" w:hAnsi="Calibri" w:cs="Calibri"/>
          <w:sz w:val="24"/>
          <w:szCs w:val="24"/>
          <w:lang w:val="es-ES"/>
        </w:rPr>
        <w:t xml:space="preserve"> </w:t>
      </w:r>
      <w:r w:rsidR="00B13AD3">
        <w:rPr>
          <w:rFonts w:ascii="Calibri" w:hAnsi="Calibri" w:cs="Calibri"/>
          <w:sz w:val="24"/>
          <w:szCs w:val="24"/>
          <w:lang w:val="es-ES"/>
        </w:rPr>
        <w:t>Postoje lica identifikovana kao povratnici, čiji je zvaničan broj manji od broja lica koja su realno tu. Prema podacima dobijenim tokom fokus grupe, “gradska opština Novi Beograd je imala najviše raseljenih i izb</w:t>
      </w:r>
      <w:r w:rsidR="003977D5">
        <w:rPr>
          <w:rFonts w:ascii="Calibri" w:hAnsi="Calibri" w:cs="Calibri"/>
          <w:sz w:val="24"/>
          <w:szCs w:val="24"/>
          <w:lang w:val="es-ES"/>
        </w:rPr>
        <w:t>eglih lica u Evropi, više od 50</w:t>
      </w:r>
      <w:r w:rsidR="00FC475F">
        <w:rPr>
          <w:rFonts w:ascii="Calibri" w:hAnsi="Calibri" w:cs="Calibri"/>
          <w:sz w:val="24"/>
          <w:szCs w:val="24"/>
          <w:lang w:val="es-ES"/>
        </w:rPr>
        <w:t>.</w:t>
      </w:r>
      <w:r w:rsidR="00B13AD3">
        <w:rPr>
          <w:rFonts w:ascii="Calibri" w:hAnsi="Calibri" w:cs="Calibri"/>
          <w:sz w:val="24"/>
          <w:szCs w:val="24"/>
          <w:lang w:val="es-ES"/>
        </w:rPr>
        <w:t xml:space="preserve">000. Zvanično je evidentirano 20 povratničkih porodica, a 3 porodice su bile jako ugrožene”. </w:t>
      </w:r>
    </w:p>
    <w:p w14:paraId="69149946" w14:textId="205A2777" w:rsidR="00B13AD3" w:rsidRPr="00C62994" w:rsidRDefault="00B13AD3" w:rsidP="00CE23A7">
      <w:pPr>
        <w:jc w:val="both"/>
        <w:rPr>
          <w:lang w:val="es-ES"/>
        </w:rPr>
      </w:pPr>
      <w:r>
        <w:rPr>
          <w:rFonts w:ascii="Calibri" w:hAnsi="Calibri" w:cs="Calibri"/>
          <w:sz w:val="24"/>
          <w:szCs w:val="24"/>
          <w:lang w:val="es-ES"/>
        </w:rPr>
        <w:t>U sara</w:t>
      </w:r>
      <w:r w:rsidR="00B85EAF">
        <w:rPr>
          <w:rFonts w:ascii="Calibri" w:hAnsi="Calibri" w:cs="Calibri"/>
          <w:sz w:val="24"/>
          <w:szCs w:val="24"/>
          <w:lang w:val="es-ES"/>
        </w:rPr>
        <w:t>dnji sa KIRS, u g</w:t>
      </w:r>
      <w:r w:rsidR="003977D5">
        <w:rPr>
          <w:rFonts w:ascii="Calibri" w:hAnsi="Calibri" w:cs="Calibri"/>
          <w:sz w:val="24"/>
          <w:szCs w:val="24"/>
          <w:lang w:val="es-ES"/>
        </w:rPr>
        <w:t>radskoj opštini</w:t>
      </w:r>
      <w:r>
        <w:rPr>
          <w:rFonts w:ascii="Calibri" w:hAnsi="Calibri" w:cs="Calibri"/>
          <w:sz w:val="24"/>
          <w:szCs w:val="24"/>
          <w:lang w:val="es-ES"/>
        </w:rPr>
        <w:t xml:space="preserve"> Novi Beograd radi osoba zadužena za poslove </w:t>
      </w:r>
      <w:r w:rsidRPr="002D3D3A">
        <w:rPr>
          <w:rFonts w:ascii="Calibri" w:hAnsi="Calibri" w:cs="Calibri"/>
          <w:b/>
          <w:sz w:val="24"/>
          <w:szCs w:val="24"/>
          <w:lang w:val="es-ES"/>
        </w:rPr>
        <w:t>poverenika za izbeglice i interno raseljena lica</w:t>
      </w:r>
      <w:r>
        <w:rPr>
          <w:rFonts w:ascii="Calibri" w:hAnsi="Calibri" w:cs="Calibri"/>
          <w:sz w:val="24"/>
          <w:szCs w:val="24"/>
          <w:lang w:val="es-ES"/>
        </w:rPr>
        <w:t xml:space="preserve"> koja obavlja poslove u saradnji sa KIRS, aktivno učestvuje u implementaciji projekata, koji se uglavnom odnose na pomoć u građevinskom materijalu i druge vrste pomoći namenjene pre svega izbeglim i interno raseljenim licima. Formiran je kao mehanizam </w:t>
      </w:r>
      <w:r w:rsidRPr="002D3D3A">
        <w:rPr>
          <w:rFonts w:ascii="Calibri" w:hAnsi="Calibri" w:cs="Calibri"/>
          <w:sz w:val="24"/>
          <w:szCs w:val="24"/>
          <w:lang w:val="es-ES"/>
        </w:rPr>
        <w:t>i</w:t>
      </w:r>
      <w:r w:rsidRPr="002D3D3A">
        <w:rPr>
          <w:rFonts w:ascii="Calibri" w:hAnsi="Calibri" w:cs="Calibri"/>
          <w:b/>
          <w:sz w:val="24"/>
          <w:szCs w:val="24"/>
          <w:lang w:val="es-ES"/>
        </w:rPr>
        <w:t xml:space="preserve"> Savet za migracije</w:t>
      </w:r>
      <w:r>
        <w:rPr>
          <w:rFonts w:ascii="Calibri" w:hAnsi="Calibri" w:cs="Calibri"/>
          <w:sz w:val="24"/>
          <w:szCs w:val="24"/>
          <w:lang w:val="es-ES"/>
        </w:rPr>
        <w:t>, u skladu sa Zakonom o upravljanju migracijama</w:t>
      </w:r>
      <w:r>
        <w:rPr>
          <w:rStyle w:val="FootnoteReference"/>
          <w:rFonts w:ascii="Calibri" w:hAnsi="Calibri" w:cs="Calibri"/>
          <w:szCs w:val="24"/>
        </w:rPr>
        <w:footnoteReference w:id="14"/>
      </w:r>
      <w:r>
        <w:rPr>
          <w:rFonts w:ascii="Calibri" w:hAnsi="Calibri" w:cs="Calibri"/>
          <w:sz w:val="24"/>
          <w:szCs w:val="24"/>
          <w:lang w:val="es-ES"/>
        </w:rPr>
        <w:t xml:space="preserve"> čija je uloga posebno isticana tokom fokus grupe, koji obavlja poslove: praćenja i izveštavanja KIRS-a o migracijama, predlaganje programa, mera i planova aktivnosti koje treba preduzeti radi efikasnog upravljanja migracijama, druge poslove u skladu sa zakonom. Savet za migracije, čiji se sastav uređuje aktom o njegovom obrazovanju, čine predstavnici izvršnog organa jedinice lokalne samouprave, centra za socijalni rad, policijske uprave, službe za zapošljavanje, poverenik i predstavnik opštinske, odnosno gradske uprave, a uključeni su i predstavnici Crvenog krsta, DZ, NSZ i OCD. U </w:t>
      </w:r>
      <w:r>
        <w:rPr>
          <w:rFonts w:ascii="Calibri" w:hAnsi="Calibri" w:cs="Calibri"/>
          <w:sz w:val="24"/>
          <w:szCs w:val="24"/>
          <w:lang w:val="es-ES"/>
        </w:rPr>
        <w:lastRenderedPageBreak/>
        <w:t>gradskoj opštini Novi Beograd nema imenovang koordinatora za romska pitanja, nema zdravstvene medijatorke</w:t>
      </w:r>
      <w:r w:rsidRPr="00510C45">
        <w:rPr>
          <w:rFonts w:ascii="Calibri" w:hAnsi="Calibri" w:cs="Calibri"/>
          <w:sz w:val="24"/>
          <w:szCs w:val="24"/>
          <w:lang w:val="es-ES"/>
        </w:rPr>
        <w:t xml:space="preserve">, a </w:t>
      </w:r>
      <w:r w:rsidRPr="00510C45">
        <w:rPr>
          <w:rFonts w:ascii="Calibri" w:hAnsi="Calibri" w:cs="Calibri"/>
          <w:b/>
          <w:sz w:val="24"/>
          <w:szCs w:val="24"/>
          <w:lang w:val="es-ES"/>
        </w:rPr>
        <w:t>pedagoški asistenti</w:t>
      </w:r>
      <w:r w:rsidRPr="00510C45">
        <w:rPr>
          <w:rFonts w:ascii="Calibri" w:hAnsi="Calibri" w:cs="Calibri"/>
          <w:sz w:val="24"/>
          <w:szCs w:val="24"/>
          <w:lang w:val="es-ES"/>
        </w:rPr>
        <w:t xml:space="preserve"> postoje</w:t>
      </w:r>
      <w:r>
        <w:rPr>
          <w:rFonts w:ascii="Calibri" w:hAnsi="Calibri" w:cs="Calibri"/>
          <w:sz w:val="24"/>
          <w:szCs w:val="24"/>
          <w:lang w:val="es-ES"/>
        </w:rPr>
        <w:t xml:space="preserve">, ali njihov broj nije dovoljan. Interesantan je podatak dobijen tokom fokus grupe da na teritoriji gradske opštine, za readmisante ne postoji nikakav program. Na </w:t>
      </w:r>
      <w:r w:rsidR="002D3D3A">
        <w:rPr>
          <w:rFonts w:ascii="Calibri" w:hAnsi="Calibri" w:cs="Calibri"/>
          <w:sz w:val="24"/>
          <w:szCs w:val="24"/>
          <w:lang w:val="es-ES"/>
        </w:rPr>
        <w:t xml:space="preserve">veb </w:t>
      </w:r>
      <w:r>
        <w:rPr>
          <w:rFonts w:ascii="Calibri" w:hAnsi="Calibri" w:cs="Calibri"/>
          <w:sz w:val="24"/>
          <w:szCs w:val="24"/>
          <w:lang w:val="es-ES"/>
        </w:rPr>
        <w:t>sajtu gradske opštine Novi Beograd, dostupna su neka strateška i akciona dokumenta sa isteklim rokovima važenja: Lokalni akcioni plan za unapređenje položaja izbeglih i interno raseljenih lica u gradskoj opštini Novi Beograd za period 2014-2017.</w:t>
      </w:r>
      <w:r>
        <w:rPr>
          <w:rStyle w:val="FootnoteReference"/>
          <w:rFonts w:ascii="Calibri" w:hAnsi="Calibri" w:cs="Calibri"/>
          <w:szCs w:val="24"/>
        </w:rPr>
        <w:footnoteReference w:id="15"/>
      </w:r>
      <w:r>
        <w:rPr>
          <w:rFonts w:ascii="Calibri" w:hAnsi="Calibri" w:cs="Calibri"/>
          <w:sz w:val="24"/>
          <w:szCs w:val="24"/>
          <w:lang w:val="es-ES"/>
        </w:rPr>
        <w:t xml:space="preserve"> i Strategija za unapređenje inkluzivnog obrazovanja romske </w:t>
      </w:r>
      <w:r w:rsidR="00B85EAF">
        <w:rPr>
          <w:rFonts w:ascii="Calibri" w:hAnsi="Calibri" w:cs="Calibri"/>
          <w:sz w:val="24"/>
          <w:szCs w:val="24"/>
          <w:lang w:val="es-ES"/>
        </w:rPr>
        <w:t>i druge marginalizovane dece u o</w:t>
      </w:r>
      <w:r>
        <w:rPr>
          <w:rFonts w:ascii="Calibri" w:hAnsi="Calibri" w:cs="Calibri"/>
          <w:sz w:val="24"/>
          <w:szCs w:val="24"/>
          <w:lang w:val="es-ES"/>
        </w:rPr>
        <w:t>pštini Novi Beograd, za period 2010-2014. godina</w:t>
      </w:r>
      <w:r>
        <w:rPr>
          <w:rStyle w:val="FootnoteReference"/>
          <w:rFonts w:ascii="Calibri" w:hAnsi="Calibri" w:cs="Calibri"/>
          <w:szCs w:val="24"/>
        </w:rPr>
        <w:footnoteReference w:id="16"/>
      </w:r>
      <w:r w:rsidR="004B190C">
        <w:rPr>
          <w:rFonts w:ascii="Calibri" w:hAnsi="Calibri" w:cs="Calibri"/>
          <w:sz w:val="24"/>
          <w:szCs w:val="24"/>
          <w:lang w:val="es-ES"/>
        </w:rPr>
        <w:t>. Izveštaji o imp</w:t>
      </w:r>
      <w:r>
        <w:rPr>
          <w:rFonts w:ascii="Calibri" w:hAnsi="Calibri" w:cs="Calibri"/>
          <w:sz w:val="24"/>
          <w:szCs w:val="24"/>
          <w:lang w:val="es-ES"/>
        </w:rPr>
        <w:t>lementaciji ovih dokumenata nisu dostupni i učesnici istraživanja ne znaju za njihovo postojanje.</w:t>
      </w:r>
    </w:p>
    <w:p w14:paraId="326E99F5" w14:textId="72EE756B" w:rsidR="00B13AD3" w:rsidRPr="00CE23A7" w:rsidRDefault="00B13AD3">
      <w:pPr>
        <w:shd w:val="clear" w:color="auto" w:fill="FFFFFF"/>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 xml:space="preserve">Međusektorska saradnja </w:t>
      </w:r>
    </w:p>
    <w:p w14:paraId="58152C96" w14:textId="77777777" w:rsidR="00B13AD3" w:rsidRPr="00C62994" w:rsidRDefault="00B13AD3" w:rsidP="00CE23A7">
      <w:pPr>
        <w:jc w:val="both"/>
        <w:rPr>
          <w:lang w:val="de-DE"/>
        </w:rPr>
      </w:pPr>
      <w:r w:rsidRPr="00CE23A7">
        <w:rPr>
          <w:rFonts w:ascii="Calibri" w:hAnsi="Calibri" w:cs="Calibri"/>
          <w:bCs/>
          <w:sz w:val="24"/>
          <w:szCs w:val="24"/>
          <w:lang w:val="es-ES"/>
        </w:rPr>
        <w:t>Nedovoljna je međusektorska saradnja, kada su u pitanju oblasti obrazovanja i zapošljavanja, a postoji izuzetna potreba za angažovanjem na smanjenju diskriminacije i segregacije. Postoji pozitivna klima u civilnom sektoru i snažan privatni sektor koji mogu biti angažovani</w:t>
      </w:r>
      <w:r>
        <w:rPr>
          <w:rFonts w:ascii="Calibri" w:hAnsi="Calibri" w:cs="Calibri"/>
          <w:sz w:val="24"/>
          <w:szCs w:val="24"/>
          <w:lang w:val="de-DE"/>
        </w:rPr>
        <w:t xml:space="preserve">. Učesnici istraživanja navode da do sada </w:t>
      </w:r>
      <w:r>
        <w:rPr>
          <w:rFonts w:ascii="Calibri" w:hAnsi="Calibri" w:cs="Calibri"/>
          <w:bCs/>
          <w:sz w:val="24"/>
          <w:szCs w:val="24"/>
          <w:lang w:val="de-DE"/>
        </w:rPr>
        <w:t xml:space="preserve">nisu imali sistematizovanih aktivnosti u kojima učestvuju sva tri sektora, a u cilju socijalnog uključivanja Roma i reintegracije povratnika. </w:t>
      </w:r>
    </w:p>
    <w:p w14:paraId="3F5C5580" w14:textId="77777777" w:rsidR="00B13AD3" w:rsidRPr="00CE23A7" w:rsidRDefault="00B13AD3">
      <w:pPr>
        <w:shd w:val="clear" w:color="auto" w:fill="FFFFFF"/>
        <w:jc w:val="both"/>
        <w:rPr>
          <w:rFonts w:ascii="Calibri" w:hAnsi="Calibri" w:cs="Calibri"/>
          <w:b/>
          <w:bCs/>
          <w:color w:val="44546A"/>
          <w:sz w:val="26"/>
          <w:szCs w:val="26"/>
          <w:lang w:val="de-DE"/>
        </w:rPr>
      </w:pPr>
      <w:r w:rsidRPr="00CE23A7">
        <w:rPr>
          <w:rFonts w:ascii="Calibri" w:hAnsi="Calibri" w:cs="Calibri"/>
          <w:b/>
          <w:bCs/>
          <w:color w:val="44546A"/>
          <w:sz w:val="26"/>
          <w:szCs w:val="26"/>
          <w:lang w:val="de-DE"/>
        </w:rPr>
        <w:t xml:space="preserve">Uloga civilnog sektora </w:t>
      </w:r>
    </w:p>
    <w:p w14:paraId="5448F5A0" w14:textId="3D86D750" w:rsidR="00B13AD3" w:rsidRPr="00C62994" w:rsidRDefault="00B13AD3" w:rsidP="00CE23A7">
      <w:pPr>
        <w:jc w:val="both"/>
        <w:rPr>
          <w:lang w:val="es-ES"/>
        </w:rPr>
      </w:pPr>
      <w:r>
        <w:rPr>
          <w:rFonts w:ascii="Calibri" w:hAnsi="Calibri" w:cs="Calibri"/>
          <w:bCs/>
          <w:sz w:val="24"/>
          <w:szCs w:val="24"/>
          <w:lang w:val="de-DE"/>
        </w:rPr>
        <w:t xml:space="preserve">Postoji pozitivna klima u civilnom sektoru za bavljenje temama kao što su socijalna inkluzija i reintegracija povratnika. </w:t>
      </w:r>
      <w:r>
        <w:rPr>
          <w:rFonts w:ascii="Calibri" w:hAnsi="Calibri" w:cs="Calibri"/>
          <w:sz w:val="24"/>
          <w:szCs w:val="24"/>
          <w:lang w:val="de-DE"/>
        </w:rPr>
        <w:t>Broj organizacija civilnog društva je veliki, ali s</w:t>
      </w:r>
      <w:r>
        <w:rPr>
          <w:rFonts w:ascii="Calibri" w:hAnsi="Calibri" w:cs="Calibri"/>
          <w:bCs/>
          <w:sz w:val="24"/>
          <w:szCs w:val="24"/>
          <w:lang w:val="de-DE"/>
        </w:rPr>
        <w:t xml:space="preserve">a opštinom sarađuje svega nekoliko organizacija koje imaju različite programe za Rome, i zajednički se konkuriše za dodatna sredstva, dobijali su sredstva iz EU fondova. </w:t>
      </w:r>
      <w:r>
        <w:rPr>
          <w:rFonts w:ascii="Calibri" w:hAnsi="Calibri" w:cs="Calibri"/>
          <w:bCs/>
          <w:sz w:val="24"/>
          <w:szCs w:val="24"/>
          <w:lang w:val="es-ES"/>
        </w:rPr>
        <w:t xml:space="preserve">Civilni sektor nije </w:t>
      </w:r>
      <w:r>
        <w:rPr>
          <w:rFonts w:ascii="Calibri" w:hAnsi="Calibri" w:cs="Calibri"/>
          <w:sz w:val="24"/>
          <w:szCs w:val="24"/>
          <w:lang w:val="es-ES"/>
        </w:rPr>
        <w:t>organizovan po principu pružaoca usluga, već aktivističkih organizacija čiji su kapaciteti niski. Učesnici istraživanja</w:t>
      </w:r>
      <w:r w:rsidR="00072CB9">
        <w:rPr>
          <w:rFonts w:ascii="Calibri" w:hAnsi="Calibri" w:cs="Calibri"/>
          <w:sz w:val="24"/>
          <w:szCs w:val="24"/>
          <w:lang w:val="es-ES"/>
        </w:rPr>
        <w:t>, posebno predstavnici JLS,</w:t>
      </w:r>
      <w:r>
        <w:rPr>
          <w:rFonts w:ascii="Calibri" w:hAnsi="Calibri" w:cs="Calibri"/>
          <w:sz w:val="24"/>
          <w:szCs w:val="24"/>
          <w:lang w:val="es-ES"/>
        </w:rPr>
        <w:t xml:space="preserve"> nisu imali informacije u kojoj meri je civilni sektor zainteresovan za teme socijalne inkluzije i zapošljavanja Roma i povratnika. Navode da im nedostaju finansijska sredstva koja bi podržala da se realizuju</w:t>
      </w:r>
      <w:r>
        <w:rPr>
          <w:rFonts w:ascii="Calibri" w:hAnsi="Calibri" w:cs="Calibri"/>
          <w:bCs/>
          <w:sz w:val="24"/>
          <w:szCs w:val="24"/>
          <w:lang w:val="es-ES"/>
        </w:rPr>
        <w:t xml:space="preserve"> različiti programi. Opština sarađuje godinama sa Udruženjem </w:t>
      </w:r>
      <w:r>
        <w:rPr>
          <w:rFonts w:ascii="Calibri" w:hAnsi="Calibri" w:cs="Calibri"/>
          <w:sz w:val="24"/>
          <w:szCs w:val="24"/>
          <w:lang w:val="es-ES"/>
        </w:rPr>
        <w:t>„</w:t>
      </w:r>
      <w:r w:rsidR="002D3D3A">
        <w:rPr>
          <w:rFonts w:ascii="Calibri" w:hAnsi="Calibri" w:cs="Calibri"/>
          <w:sz w:val="24"/>
          <w:szCs w:val="24"/>
          <w:lang w:val="es-ES"/>
        </w:rPr>
        <w:t>Panacea“ koje</w:t>
      </w:r>
      <w:r>
        <w:rPr>
          <w:rFonts w:ascii="Calibri" w:hAnsi="Calibri" w:cs="Calibri"/>
          <w:sz w:val="24"/>
          <w:szCs w:val="24"/>
          <w:lang w:val="es-ES"/>
        </w:rPr>
        <w:t xml:space="preserve"> se bavi socijalnom inkluzijom, ali tu su i neka udruženja koja se bave pitanjima inkluzije Roma, na primer, OCD ili udruženje građana “Bratstvo”, čije je predstavnik član Saveta za migracije. </w:t>
      </w:r>
    </w:p>
    <w:p w14:paraId="0E03EB12" w14:textId="77777777" w:rsidR="00B13AD3" w:rsidRPr="00CE23A7" w:rsidRDefault="00B13AD3">
      <w:pPr>
        <w:shd w:val="clear" w:color="auto" w:fill="FFFFFF"/>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Uloga privatnog sektora</w:t>
      </w:r>
    </w:p>
    <w:p w14:paraId="475DD340" w14:textId="1261D051" w:rsidR="00B13AD3" w:rsidRPr="00CE23A7" w:rsidRDefault="00B13AD3" w:rsidP="00CE23A7">
      <w:pPr>
        <w:jc w:val="both"/>
        <w:rPr>
          <w:lang w:val="es-ES"/>
        </w:rPr>
      </w:pPr>
      <w:r w:rsidRPr="00CE23A7">
        <w:rPr>
          <w:rFonts w:ascii="Calibri" w:hAnsi="Calibri" w:cs="Calibri"/>
          <w:sz w:val="24"/>
          <w:szCs w:val="24"/>
          <w:lang w:val="es-ES"/>
        </w:rPr>
        <w:t xml:space="preserve">Novi Beograd je istaknut kao sedište privatnog sektora kako u Beogradu tako i u Srbiji uopšte. Tu su sedišta velikih kompanija, banaka, osiguranja, korporacija, ali nema toliko malih preduzetnika, koji bi bili zainteresovani da zapošljavaju Rome i povratnike. </w:t>
      </w:r>
      <w:r w:rsidRPr="00CE23A7">
        <w:rPr>
          <w:rFonts w:ascii="Calibri" w:hAnsi="Calibri" w:cs="Calibri"/>
          <w:bCs/>
          <w:sz w:val="24"/>
          <w:szCs w:val="24"/>
          <w:lang w:val="es-ES"/>
        </w:rPr>
        <w:t xml:space="preserve"> Uključeni u istraživanje navode da do sada nisu imali aktivnosti koje obuhvataju poseban rad sa privatnim sektorom na temu zapošljavanja Roma. </w:t>
      </w:r>
      <w:r w:rsidR="00072CB9">
        <w:rPr>
          <w:rFonts w:ascii="Calibri" w:hAnsi="Calibri" w:cs="Calibri"/>
          <w:bCs/>
          <w:sz w:val="24"/>
          <w:szCs w:val="24"/>
          <w:lang w:val="es-ES"/>
        </w:rPr>
        <w:t xml:space="preserve">Niti je sa druge strane, </w:t>
      </w:r>
      <w:r w:rsidRPr="00CE23A7">
        <w:rPr>
          <w:rFonts w:ascii="Calibri" w:hAnsi="Calibri" w:cs="Calibri"/>
          <w:bCs/>
          <w:sz w:val="24"/>
          <w:szCs w:val="24"/>
          <w:lang w:val="es-ES"/>
        </w:rPr>
        <w:t xml:space="preserve"> prepoznata zainteresovanost privatnog sektora da se uključi</w:t>
      </w:r>
      <w:r w:rsidR="00072CB9">
        <w:rPr>
          <w:rFonts w:ascii="Calibri" w:hAnsi="Calibri" w:cs="Calibri"/>
          <w:bCs/>
          <w:sz w:val="24"/>
          <w:szCs w:val="24"/>
          <w:lang w:val="es-ES"/>
        </w:rPr>
        <w:t xml:space="preserve"> u aktivnosti koje se tiču zapošljavanja Roma i Romkinja</w:t>
      </w:r>
      <w:r w:rsidRPr="00CE23A7">
        <w:rPr>
          <w:rFonts w:ascii="Calibri" w:hAnsi="Calibri" w:cs="Calibri"/>
          <w:bCs/>
          <w:sz w:val="24"/>
          <w:szCs w:val="24"/>
          <w:lang w:val="es-ES"/>
        </w:rPr>
        <w:t xml:space="preserve">. Potrebno je motivisati privatni sektor da se bavi ovim temama, posebno danas u Beogradu, u situaciji kada je na tržištu rada veliki broj obrazovanih/visokokvalifikovanih lica. </w:t>
      </w:r>
    </w:p>
    <w:p w14:paraId="757E238D" w14:textId="77777777" w:rsidR="00B13AD3" w:rsidRPr="00CE23A7" w:rsidRDefault="00B13AD3" w:rsidP="00CE23A7">
      <w:pPr>
        <w:shd w:val="clear" w:color="auto" w:fill="FFFFFF"/>
        <w:jc w:val="both"/>
        <w:rPr>
          <w:rFonts w:ascii="Calibri" w:hAnsi="Calibri" w:cs="Calibri"/>
          <w:b/>
          <w:bCs/>
          <w:color w:val="44546A"/>
          <w:sz w:val="24"/>
          <w:szCs w:val="24"/>
          <w:lang w:val="es-ES"/>
        </w:rPr>
      </w:pPr>
      <w:r w:rsidRPr="00CE23A7">
        <w:rPr>
          <w:rFonts w:ascii="Calibri" w:hAnsi="Calibri" w:cs="Calibri"/>
          <w:b/>
          <w:bCs/>
          <w:color w:val="44546A"/>
          <w:sz w:val="24"/>
          <w:szCs w:val="24"/>
          <w:lang w:val="es-ES"/>
        </w:rPr>
        <w:t xml:space="preserve">Potencijal za saradnju  </w:t>
      </w:r>
    </w:p>
    <w:p w14:paraId="0326C83F" w14:textId="77777777" w:rsidR="00B13AD3" w:rsidRPr="00C62994" w:rsidRDefault="00B13AD3" w:rsidP="00CE23A7">
      <w:pPr>
        <w:jc w:val="both"/>
        <w:rPr>
          <w:lang w:val="es-ES"/>
        </w:rPr>
      </w:pPr>
      <w:r w:rsidRPr="00CE23A7">
        <w:rPr>
          <w:rFonts w:ascii="Calibri" w:hAnsi="Calibri" w:cs="Calibri"/>
          <w:bCs/>
          <w:sz w:val="24"/>
          <w:szCs w:val="24"/>
          <w:lang w:val="es-ES"/>
        </w:rPr>
        <w:t xml:space="preserve">Gradska opština Novi Beograd usled limitiranih nadležnosti, nema razvijene mehanizme neophodne za socijalnu inkluziju Roma i reintegraciju povratnika. Uključeni u istraživanje ovo navode kao najveću prepreku njihovom daljem radu na ovim temama, a nije prepoznata ni politička volja da se ovi mehanizmi uvedu. Predstavnici gradske opštine iz </w:t>
      </w:r>
      <w:r w:rsidRPr="00CE23A7">
        <w:rPr>
          <w:rFonts w:ascii="Calibri" w:hAnsi="Calibri" w:cs="Calibri"/>
          <w:bCs/>
          <w:sz w:val="24"/>
          <w:szCs w:val="24"/>
          <w:lang w:val="es-ES"/>
        </w:rPr>
        <w:lastRenderedPageBreak/>
        <w:t xml:space="preserve">raznih sektora imaju iskustva u projektnom planiranju i upravljanju. </w:t>
      </w:r>
      <w:r>
        <w:rPr>
          <w:rFonts w:ascii="Calibri" w:hAnsi="Calibri" w:cs="Calibri"/>
          <w:bCs/>
          <w:sz w:val="24"/>
          <w:szCs w:val="24"/>
          <w:lang w:val="es-ES"/>
        </w:rPr>
        <w:t xml:space="preserve">Strateška i akciona dokumenta su nevažeća i tu se vidi prostor za razvoj novih i kvalitetnije planiranje. Kapaciteti JLS su veliki, po pitanju svih resursa osim finansijskih, prema mišljenju uključenih u istraživanje. </w:t>
      </w:r>
    </w:p>
    <w:p w14:paraId="01DCBB48" w14:textId="77777777" w:rsidR="00B13AD3" w:rsidRPr="00CE23A7" w:rsidRDefault="00B13AD3">
      <w:pPr>
        <w:shd w:val="clear" w:color="auto" w:fill="FFFFFF"/>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 xml:space="preserve">Snage i slabosti </w:t>
      </w:r>
    </w:p>
    <w:p w14:paraId="5E6CD7BC" w14:textId="2526790A" w:rsidR="002D3D3A" w:rsidRDefault="002D3D3A" w:rsidP="00CE23A7">
      <w:pPr>
        <w:jc w:val="both"/>
        <w:rPr>
          <w:rFonts w:ascii="Calibri" w:hAnsi="Calibri" w:cs="Calibri"/>
          <w:bCs/>
          <w:sz w:val="24"/>
          <w:szCs w:val="24"/>
          <w:lang w:val="es-ES"/>
        </w:rPr>
      </w:pPr>
      <w:r w:rsidRPr="002D3D3A">
        <w:rPr>
          <w:rFonts w:ascii="Calibri" w:hAnsi="Calibri" w:cs="Calibri"/>
          <w:b/>
          <w:sz w:val="24"/>
          <w:szCs w:val="24"/>
          <w:lang w:val="es-ES"/>
        </w:rPr>
        <w:t xml:space="preserve">Snaga </w:t>
      </w:r>
      <w:r>
        <w:rPr>
          <w:rFonts w:ascii="Calibri" w:hAnsi="Calibri" w:cs="Calibri"/>
          <w:sz w:val="24"/>
          <w:szCs w:val="24"/>
          <w:lang w:val="es-ES"/>
        </w:rPr>
        <w:t xml:space="preserve">koja je prepoznata je da opština ima </w:t>
      </w:r>
      <w:r>
        <w:rPr>
          <w:rFonts w:ascii="Calibri" w:hAnsi="Calibri" w:cs="Calibri"/>
          <w:bCs/>
          <w:sz w:val="24"/>
          <w:szCs w:val="24"/>
          <w:lang w:val="es-ES"/>
        </w:rPr>
        <w:t>filijalu NSZ iako saradnja iziskuje posebne dogovore i odobrenja na n</w:t>
      </w:r>
      <w:r w:rsidR="00B85EAF">
        <w:rPr>
          <w:rFonts w:ascii="Calibri" w:hAnsi="Calibri" w:cs="Calibri"/>
          <w:bCs/>
          <w:sz w:val="24"/>
          <w:szCs w:val="24"/>
          <w:lang w:val="es-ES"/>
        </w:rPr>
        <w:t>ivou g</w:t>
      </w:r>
      <w:r>
        <w:rPr>
          <w:rFonts w:ascii="Calibri" w:hAnsi="Calibri" w:cs="Calibri"/>
          <w:bCs/>
          <w:sz w:val="24"/>
          <w:szCs w:val="24"/>
          <w:lang w:val="es-ES"/>
        </w:rPr>
        <w:t>rada Beograda. Učesnici fokus grupe su rekli da je važno da se škole na Novom Beogradu povežu. Srednja turistička š</w:t>
      </w:r>
      <w:r>
        <w:rPr>
          <w:rFonts w:ascii="Calibri" w:hAnsi="Calibri" w:cs="Calibri"/>
          <w:sz w:val="24"/>
          <w:szCs w:val="24"/>
          <w:lang w:val="es-ES"/>
        </w:rPr>
        <w:t>kola koja ima smerove kuvar i pomoćni radnik u kuhinji, realizovala je razne projekte. Učesnici istraživanja vide mogućnost saradnje sa školama, kako bi se dodatno edukovala deca da bi lakše mogli da nađu posao i da je to mogući način povezivanja sa privatnim sektorom, kro</w:t>
      </w:r>
      <w:r w:rsidR="00B85EAF">
        <w:rPr>
          <w:rFonts w:ascii="Calibri" w:hAnsi="Calibri" w:cs="Calibri"/>
          <w:sz w:val="24"/>
          <w:szCs w:val="24"/>
          <w:lang w:val="es-ES"/>
        </w:rPr>
        <w:t>z</w:t>
      </w:r>
      <w:r>
        <w:rPr>
          <w:rFonts w:ascii="Calibri" w:hAnsi="Calibri" w:cs="Calibri"/>
          <w:sz w:val="24"/>
          <w:szCs w:val="24"/>
          <w:lang w:val="es-ES"/>
        </w:rPr>
        <w:t xml:space="preserve"> projekte uz podršku GIZ-a.</w:t>
      </w:r>
    </w:p>
    <w:p w14:paraId="0C097AF3" w14:textId="52826690" w:rsidR="00B13AD3" w:rsidRDefault="00B13AD3" w:rsidP="00CE23A7">
      <w:pPr>
        <w:jc w:val="both"/>
        <w:rPr>
          <w:rFonts w:ascii="Calibri" w:hAnsi="Calibri" w:cs="Calibri"/>
          <w:bCs/>
          <w:sz w:val="24"/>
          <w:szCs w:val="24"/>
          <w:lang w:val="es-ES"/>
        </w:rPr>
      </w:pPr>
      <w:r w:rsidRPr="00CE23A7">
        <w:rPr>
          <w:rFonts w:ascii="Calibri" w:hAnsi="Calibri" w:cs="Calibri"/>
          <w:sz w:val="24"/>
          <w:szCs w:val="24"/>
          <w:lang w:val="es-ES"/>
        </w:rPr>
        <w:t xml:space="preserve">Kao </w:t>
      </w:r>
      <w:r w:rsidR="00072CB9" w:rsidRPr="002D3D3A">
        <w:rPr>
          <w:rFonts w:ascii="Calibri" w:hAnsi="Calibri" w:cs="Calibri"/>
          <w:b/>
          <w:sz w:val="24"/>
          <w:szCs w:val="24"/>
          <w:lang w:val="es-ES"/>
        </w:rPr>
        <w:t>slabosti</w:t>
      </w:r>
      <w:r w:rsidR="00072CB9">
        <w:rPr>
          <w:rFonts w:ascii="Calibri" w:hAnsi="Calibri" w:cs="Calibri"/>
          <w:b/>
          <w:sz w:val="24"/>
          <w:szCs w:val="24"/>
          <w:lang w:val="es-ES"/>
        </w:rPr>
        <w:t>,</w:t>
      </w:r>
      <w:r w:rsidRPr="00CE23A7">
        <w:rPr>
          <w:rFonts w:ascii="Calibri" w:hAnsi="Calibri" w:cs="Calibri"/>
          <w:b/>
          <w:sz w:val="24"/>
          <w:szCs w:val="24"/>
          <w:lang w:val="es-ES"/>
        </w:rPr>
        <w:t xml:space="preserve"> </w:t>
      </w:r>
      <w:r w:rsidRPr="00CE23A7">
        <w:rPr>
          <w:rFonts w:ascii="Calibri" w:hAnsi="Calibri" w:cs="Calibri"/>
          <w:sz w:val="24"/>
          <w:szCs w:val="24"/>
          <w:lang w:val="es-ES"/>
        </w:rPr>
        <w:t xml:space="preserve">navode potrebu da se obezbedi proširenje zakonskih ingerencija Grada Beograda ka gradskim opštinama u svim oblastima. </w:t>
      </w:r>
      <w:r>
        <w:rPr>
          <w:rFonts w:ascii="Calibri" w:hAnsi="Calibri" w:cs="Calibri"/>
          <w:sz w:val="24"/>
          <w:szCs w:val="24"/>
          <w:lang w:val="es-ES"/>
        </w:rPr>
        <w:t xml:space="preserve">U oblasti obrazovanja potrebno je dodatno raditi sa decom romske nacionalnosti, u nekim školama postoji potreba za pedagoškim asistentima, velike su jezičke barijere. Kao slabosti u oblasti obrazovanja istaknuta je tendencija segregacije romske dece u Osnovnoj školi “Vlada Obradović – Kameni”.  Istaknut je značaj angažovanja koordinatora za romska pitanja, kako bi se na višem nivou prevazišao problem segregacije. </w:t>
      </w:r>
      <w:r>
        <w:rPr>
          <w:rFonts w:ascii="Calibri" w:hAnsi="Calibri" w:cs="Calibri"/>
          <w:bCs/>
          <w:sz w:val="24"/>
          <w:szCs w:val="24"/>
          <w:lang w:val="es-ES"/>
        </w:rPr>
        <w:t xml:space="preserve">Nedostaju finansijska sredstva za specifične programe zapošljavanja Roma i povratnika, za programe prekvalifikacije, dokvalifikacije, unapređenje dualnog obrazovanja. Poseban problem predstavlja siromaštvo dela romske populacije, pa deca ne pohađaju vrtiće, ni osnovnu školu, posebno deca iz nehigijenskih naselja. </w:t>
      </w:r>
      <w:r>
        <w:rPr>
          <w:rFonts w:ascii="Calibri" w:hAnsi="Calibri" w:cs="Calibri"/>
          <w:sz w:val="24"/>
          <w:szCs w:val="24"/>
          <w:lang w:val="es-ES"/>
        </w:rPr>
        <w:t xml:space="preserve">Za oblast socijalne zaštite ističu se slabosti koje se odnose na visok stepen zavisnosti od gradskog centra za socijalni rad, kao i nedovoljan broj lokalnih usluga. CSR Novi Beograd radi u okviru svojih nadležnosti, ali nema dovoljan broj radnika u odnosu na potrebe i broj korisnika. Romi mogu da koriste i besplatnu pravnu pomoć koja postoji u opštini, ali se postavlja pitanje koliko su oni informisani o mogućnostima koje postoje. Identifikovano je dosta pravno nevidljivih lica u naselju Antena, kao i nemogućnost da ljudi prijave boravište jer im komšije traže novac da bi ih prijavili na svoju adresu. Raseljeni sa Kosova ne dozvoljavaju ženskoj deci da se obrazuju i tu je potrebna podrška. </w:t>
      </w:r>
      <w:r>
        <w:rPr>
          <w:rFonts w:ascii="Calibri" w:hAnsi="Calibri" w:cs="Calibri"/>
          <w:bCs/>
          <w:sz w:val="24"/>
          <w:szCs w:val="24"/>
          <w:lang w:val="es-ES"/>
        </w:rPr>
        <w:t xml:space="preserve">Urbanistička rešenja za zemljišta na kojima su Romi su u nadležnosti Grada Beograda i republičkih organa. Potrebno bi bilo pružiti podršku romskim i povratničkim porodicama da nabave neophodna dokumenta, koja su neophodan uslov za rešavanje problema stanovanja, kao i efikasnije korišćenje postojećih programa za stambeno zbrinjavanje. U oblasti zdravstva, slabosti koje su identifikovane su: nemogućnost ostvarivanja prava na zdravstvenu zaštitu lica koja nemaju zdravstvenu dokumentaciju i nepostojanje zdravstvene preventivne nege za Rome. </w:t>
      </w:r>
    </w:p>
    <w:p w14:paraId="62BE72D2" w14:textId="77777777" w:rsidR="00B13AD3" w:rsidRPr="00CE23A7" w:rsidRDefault="00B13AD3" w:rsidP="00CE23A7">
      <w:pPr>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Ključne potrebe</w:t>
      </w:r>
    </w:p>
    <w:p w14:paraId="3F47BD7F" w14:textId="094F7A4F" w:rsidR="00B13AD3" w:rsidRPr="00C62994" w:rsidRDefault="00B13AD3" w:rsidP="00CE23A7">
      <w:pPr>
        <w:jc w:val="both"/>
        <w:rPr>
          <w:lang w:val="es-ES"/>
        </w:rPr>
      </w:pPr>
      <w:r w:rsidRPr="00CE23A7">
        <w:rPr>
          <w:rFonts w:ascii="Calibri" w:hAnsi="Calibri" w:cs="Calibri"/>
          <w:sz w:val="24"/>
          <w:szCs w:val="24"/>
          <w:lang w:val="es-ES"/>
        </w:rPr>
        <w:t xml:space="preserve">Ključna potreba je uspostaviti mehanizme koji postoje u drugim opštinama (koordinator za romska pitanja, mobilni tim, pedagoške asistente kojih nema dovoljno u odnosu na potrebe, zdravstvene medijatorke). Obezbediti međusektorsku saradnju, razmenu iskustva sa drugim opštinama koje su razvile mehanizme, strateška i akciona dokumenta i povoljne uslove za izradu strateških i akcionih dokumenata u skladu sa </w:t>
      </w:r>
      <w:r w:rsidR="00EE04C2">
        <w:rPr>
          <w:rFonts w:ascii="Calibri" w:hAnsi="Calibri" w:cs="Calibri"/>
          <w:sz w:val="24"/>
          <w:szCs w:val="24"/>
          <w:lang w:val="es-ES"/>
        </w:rPr>
        <w:t>s</w:t>
      </w:r>
      <w:r w:rsidR="00EE04C2" w:rsidRPr="00CE23A7">
        <w:rPr>
          <w:rFonts w:ascii="Calibri" w:hAnsi="Calibri" w:cs="Calibri"/>
          <w:sz w:val="24"/>
          <w:szCs w:val="24"/>
          <w:lang w:val="es-ES"/>
        </w:rPr>
        <w:t xml:space="preserve">trateškim </w:t>
      </w:r>
      <w:r w:rsidRPr="00CE23A7">
        <w:rPr>
          <w:rFonts w:ascii="Calibri" w:hAnsi="Calibri" w:cs="Calibri"/>
          <w:sz w:val="24"/>
          <w:szCs w:val="24"/>
          <w:lang w:val="es-ES"/>
        </w:rPr>
        <w:t xml:space="preserve">okvirom Republike Srbije uz mentorsku podršku i jasna budžetska izdvajanja. Obezbediti jačanje kapaciteta profesionalaca u sistemu obrazovanja, zapošljavanja, zdravlja, ali i u lokalnoj upravi, civilnom i profitnom sektoru kada je u pitanju diskriminacija. Iskoristiti povoljnu klimu koju čini vrlo razvijen privatni sektor, kako bi se postojeće korporacije i veliki sistemi </w:t>
      </w:r>
      <w:r w:rsidRPr="00CE23A7">
        <w:rPr>
          <w:rFonts w:ascii="Calibri" w:hAnsi="Calibri" w:cs="Calibri"/>
          <w:sz w:val="24"/>
          <w:szCs w:val="24"/>
          <w:lang w:val="es-ES"/>
        </w:rPr>
        <w:lastRenderedPageBreak/>
        <w:t xml:space="preserve">senzibilisali, te omogućiti da se kompanije zainteresuju za otvaranje radnih mesta uz podsticajna sredstva. </w:t>
      </w:r>
      <w:r w:rsidRPr="00CE23A7">
        <w:rPr>
          <w:rFonts w:ascii="Calibri" w:hAnsi="Calibri" w:cs="Calibri"/>
          <w:bCs/>
          <w:sz w:val="24"/>
          <w:szCs w:val="24"/>
          <w:lang w:val="es-ES"/>
        </w:rPr>
        <w:t xml:space="preserve">Informisanje Roma kako bi koristili postojeće mehanizme za zapošljavanje. Značajno je obezbediti prekvalifikacije, dokvalifikacije, za poslove kao što su: posao štampanja na plastici, metalu, keramici i tekstilu, jer MZ Gazela ima radionicu za printanje i kopiranje, ili poslovi kuvara, poslastičara, s obzirom na veliki broj ugostiteljskih objekata koji su zastupljeni u Novom Beogradu. </w:t>
      </w:r>
      <w:r>
        <w:rPr>
          <w:rFonts w:ascii="Calibri" w:hAnsi="Calibri" w:cs="Calibri"/>
          <w:bCs/>
          <w:sz w:val="24"/>
          <w:szCs w:val="24"/>
          <w:lang w:val="es-ES"/>
        </w:rPr>
        <w:t>Učesnici istraživanja ističu da je potrebno raditi na dobijanju ingerencija za rad u oblasti lokalnih usluga, koje su sada u institucijama Grada Beograda i Sekretarijata za socijalnu zaštitu Grada Beograda.</w:t>
      </w:r>
    </w:p>
    <w:p w14:paraId="3E3D8548" w14:textId="283BF14E" w:rsidR="00B13AD3" w:rsidRPr="00CE23A7" w:rsidRDefault="00223329" w:rsidP="00CE23A7">
      <w:pPr>
        <w:jc w:val="both"/>
        <w:rPr>
          <w:rFonts w:ascii="Calibri" w:hAnsi="Calibri" w:cs="Calibri"/>
          <w:b/>
          <w:bCs/>
          <w:color w:val="44546A"/>
          <w:sz w:val="26"/>
          <w:szCs w:val="26"/>
          <w:lang w:val="es-ES"/>
        </w:rPr>
      </w:pPr>
      <w:r>
        <w:rPr>
          <w:rFonts w:ascii="Calibri" w:hAnsi="Calibri" w:cs="Calibri"/>
          <w:b/>
          <w:bCs/>
          <w:color w:val="44546A"/>
          <w:sz w:val="26"/>
          <w:szCs w:val="26"/>
          <w:lang w:val="es-ES"/>
        </w:rPr>
        <w:t>Zaključak</w:t>
      </w:r>
    </w:p>
    <w:p w14:paraId="592EF452" w14:textId="3772E486" w:rsidR="00B13AD3" w:rsidRPr="00C62994" w:rsidRDefault="00B13AD3" w:rsidP="00CE23A7">
      <w:pPr>
        <w:jc w:val="both"/>
        <w:rPr>
          <w:lang w:val="es-ES"/>
        </w:rPr>
      </w:pPr>
      <w:r w:rsidRPr="002D3D3A">
        <w:rPr>
          <w:rFonts w:ascii="Calibri" w:hAnsi="Calibri" w:cs="Calibri"/>
          <w:b/>
          <w:bCs/>
          <w:sz w:val="24"/>
          <w:szCs w:val="24"/>
          <w:lang w:val="es-ES"/>
        </w:rPr>
        <w:t>Gradska opština Novi Beograd</w:t>
      </w:r>
      <w:r w:rsidRPr="002D3D3A">
        <w:rPr>
          <w:rFonts w:ascii="Calibri" w:hAnsi="Calibri" w:cs="Calibri"/>
          <w:bCs/>
          <w:sz w:val="24"/>
          <w:szCs w:val="24"/>
          <w:lang w:val="es-ES"/>
        </w:rPr>
        <w:t xml:space="preserve"> nema dovoljno razvijene mehanizme neophodne za socijalnu inkluziju Roma i reintegraciju povratnika, niti se na tome u momentu istraživanja radi, a kroz istraživanje nije prepoznata ni politička volja da se ovi mehanizmi uvedu. </w:t>
      </w:r>
      <w:r w:rsidRPr="00CE23A7">
        <w:rPr>
          <w:rFonts w:ascii="Calibri" w:hAnsi="Calibri" w:cs="Calibri"/>
          <w:sz w:val="24"/>
          <w:szCs w:val="24"/>
          <w:lang w:val="es-ES"/>
        </w:rPr>
        <w:t>U gradskoj opštini Novi Beograd nema Mobilnog tima, niti ima imenovang koordinatora za romska pitanja, nema zdravstvene medijatorke, a pedagoški asistenti postoje, ali njihov broj nije dovoljan. Kao najveća slabost su prepoznate velike migracije Roma na teritoriji Grada Beograda</w:t>
      </w:r>
      <w:r w:rsidR="00EE04C2">
        <w:rPr>
          <w:rFonts w:ascii="Calibri" w:hAnsi="Calibri" w:cs="Calibri"/>
          <w:sz w:val="24"/>
          <w:szCs w:val="24"/>
          <w:lang w:val="es-ES"/>
        </w:rPr>
        <w:t>.</w:t>
      </w:r>
      <w:r w:rsidRPr="00CE23A7">
        <w:rPr>
          <w:rFonts w:ascii="Calibri" w:hAnsi="Calibri" w:cs="Calibri"/>
          <w:sz w:val="24"/>
          <w:szCs w:val="24"/>
          <w:lang w:val="es-ES"/>
        </w:rPr>
        <w:t xml:space="preserve"> Novi Beograd je istaknut kao sedište privatnog sektora kako u Beogradu tako i u Srbiji uopšte. Tu su sedišta velikih kompanija, banaka, osiguranja, korporacija, ali nema toliko malih preduzetnika, koji bi bili zainteresovani da zapošljavaju Rome i povratnike. </w:t>
      </w:r>
      <w:r w:rsidRPr="00CE23A7">
        <w:rPr>
          <w:rFonts w:ascii="Calibri" w:hAnsi="Calibri" w:cs="Calibri"/>
          <w:bCs/>
          <w:sz w:val="24"/>
          <w:szCs w:val="24"/>
          <w:lang w:val="es-ES"/>
        </w:rPr>
        <w:t xml:space="preserve">Predstavnici gradske opštine iz raznih sektora imaju iskustva u projektnom planiranju i upravljanju, sarađuju sa civilnim sektorom, dok sa profitnim sektorom gotovo da ne postoji saradnja. </w:t>
      </w:r>
      <w:r>
        <w:rPr>
          <w:rFonts w:ascii="Calibri" w:hAnsi="Calibri" w:cs="Calibri"/>
          <w:bCs/>
          <w:sz w:val="24"/>
          <w:szCs w:val="24"/>
          <w:lang w:val="es-ES"/>
        </w:rPr>
        <w:t xml:space="preserve">Strateška i akciona dokumenta su nevažeća i tu se vidi prostor za razvoj novih i kvalitetnije planiranje. </w:t>
      </w:r>
    </w:p>
    <w:p w14:paraId="69A51C3D" w14:textId="35353016" w:rsidR="00FC475F" w:rsidRPr="00CE23A7" w:rsidRDefault="00FC475F" w:rsidP="00CE23A7">
      <w:pPr>
        <w:jc w:val="both"/>
        <w:rPr>
          <w:rFonts w:ascii="Calibri" w:hAnsi="Calibri" w:cs="Calibri"/>
          <w:b/>
          <w:bCs/>
          <w:color w:val="44546A"/>
          <w:sz w:val="26"/>
          <w:szCs w:val="26"/>
        </w:rPr>
      </w:pPr>
      <w:r w:rsidRPr="00CE23A7">
        <w:rPr>
          <w:rFonts w:ascii="Calibri" w:hAnsi="Calibri" w:cs="Calibri"/>
          <w:b/>
          <w:bCs/>
          <w:color w:val="44546A"/>
          <w:sz w:val="26"/>
          <w:szCs w:val="26"/>
        </w:rPr>
        <w:t>Preporuke</w:t>
      </w:r>
    </w:p>
    <w:p w14:paraId="7E393503" w14:textId="4913F041" w:rsidR="00FC475F" w:rsidRPr="00CE23A7" w:rsidRDefault="00FC475F"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Bilo bi korisno da GIZ obezbedi mogućnost da se uz mentorsku podršku u gradskoj opštini Novi Beograd razviju strateška i akciona dokumenta koja se odnose na socijalnu inkluziju Roma i reintegraciju povratnika, kao i da se obezbedi mogućnost za edukaciju radnih grupa za izradu ovih akata i njihovu implementaciju (uključujući i edukacije koje se odnose na praćenje i ocenu implementacije ovih dokumenata u narednom periodu i izveštavanje o njihovoj realizaciji). Strategija i/ili LAP za Rome treba da bude usaglašen sa Nacionalnim </w:t>
      </w:r>
      <w:r w:rsidR="00EE04C2">
        <w:rPr>
          <w:bCs/>
          <w:sz w:val="24"/>
          <w:szCs w:val="24"/>
        </w:rPr>
        <w:t>s</w:t>
      </w:r>
      <w:r w:rsidR="00EE04C2" w:rsidRPr="00CE23A7">
        <w:rPr>
          <w:bCs/>
          <w:sz w:val="24"/>
          <w:szCs w:val="24"/>
        </w:rPr>
        <w:t xml:space="preserve">trateškim </w:t>
      </w:r>
      <w:r w:rsidRPr="00CE23A7">
        <w:rPr>
          <w:bCs/>
          <w:sz w:val="24"/>
          <w:szCs w:val="24"/>
        </w:rPr>
        <w:t>okvirom i/ili NAP za specifične oblasti.</w:t>
      </w:r>
    </w:p>
    <w:p w14:paraId="73B3A0A8" w14:textId="4D67CF32" w:rsidR="00FC475F" w:rsidRPr="00CE23A7" w:rsidRDefault="00FC475F" w:rsidP="00A052A1">
      <w:pPr>
        <w:pStyle w:val="ListParagraph"/>
        <w:numPr>
          <w:ilvl w:val="0"/>
          <w:numId w:val="5"/>
        </w:numPr>
        <w:suppressAutoHyphens/>
        <w:autoSpaceDN w:val="0"/>
        <w:spacing w:after="0" w:line="240" w:lineRule="auto"/>
        <w:jc w:val="both"/>
        <w:textAlignment w:val="baseline"/>
      </w:pPr>
      <w:r w:rsidRPr="00CE23A7">
        <w:rPr>
          <w:bCs/>
          <w:sz w:val="24"/>
          <w:szCs w:val="24"/>
        </w:rPr>
        <w:t>Senzibilisati predstavnike gradske opštine da se budžetom predvide sredstva za implementaciju ovih strateških i akcionih dokumenata, a takođe, i da opština izdvaja za sufinan</w:t>
      </w:r>
      <w:r w:rsidR="00B85EAF">
        <w:rPr>
          <w:bCs/>
          <w:sz w:val="24"/>
          <w:szCs w:val="24"/>
        </w:rPr>
        <w:t>s</w:t>
      </w:r>
      <w:r w:rsidRPr="00CE23A7">
        <w:rPr>
          <w:bCs/>
          <w:sz w:val="24"/>
          <w:szCs w:val="24"/>
        </w:rPr>
        <w:t xml:space="preserve">iranje projekata za koje može da konkuriše kod </w:t>
      </w:r>
      <w:r w:rsidR="00EE04C2">
        <w:rPr>
          <w:bCs/>
          <w:sz w:val="24"/>
          <w:szCs w:val="24"/>
        </w:rPr>
        <w:t>e</w:t>
      </w:r>
      <w:r w:rsidR="00EE04C2" w:rsidRPr="00CE23A7">
        <w:rPr>
          <w:bCs/>
          <w:sz w:val="24"/>
          <w:szCs w:val="24"/>
        </w:rPr>
        <w:t xml:space="preserve">vropskih </w:t>
      </w:r>
      <w:r w:rsidRPr="00CE23A7">
        <w:rPr>
          <w:bCs/>
          <w:sz w:val="24"/>
          <w:szCs w:val="24"/>
        </w:rPr>
        <w:t>i drugih fondova.</w:t>
      </w:r>
    </w:p>
    <w:p w14:paraId="4D2754E0" w14:textId="77777777" w:rsidR="00FC475F" w:rsidRPr="00CE23A7" w:rsidRDefault="00FC475F" w:rsidP="00A052A1">
      <w:pPr>
        <w:pStyle w:val="ListParagraph"/>
        <w:numPr>
          <w:ilvl w:val="0"/>
          <w:numId w:val="5"/>
        </w:numPr>
        <w:suppressAutoHyphens/>
        <w:autoSpaceDN w:val="0"/>
        <w:spacing w:after="0" w:line="240" w:lineRule="auto"/>
        <w:jc w:val="both"/>
        <w:textAlignment w:val="baseline"/>
      </w:pPr>
      <w:r w:rsidRPr="00CE23A7">
        <w:rPr>
          <w:bCs/>
          <w:sz w:val="24"/>
          <w:szCs w:val="24"/>
        </w:rPr>
        <w:t>Motivisati gradsku opštinu da uvede mehanizme koji postoje u drugim lokalnim samoupravama (pre svega Mobilni tim, koordinatora za pitanja Roma, zdravstvenu medijatorku).</w:t>
      </w:r>
    </w:p>
    <w:p w14:paraId="78EFFB59" w14:textId="102A8FD7" w:rsidR="00FC475F" w:rsidRPr="00CE23A7" w:rsidRDefault="00FC475F" w:rsidP="00A052A1">
      <w:pPr>
        <w:pStyle w:val="ListParagraph"/>
        <w:numPr>
          <w:ilvl w:val="0"/>
          <w:numId w:val="5"/>
        </w:numPr>
        <w:suppressAutoHyphens/>
        <w:autoSpaceDN w:val="0"/>
        <w:spacing w:after="0" w:line="240" w:lineRule="auto"/>
        <w:jc w:val="both"/>
        <w:textAlignment w:val="baseline"/>
      </w:pPr>
      <w:r w:rsidRPr="00CE23A7">
        <w:rPr>
          <w:bCs/>
          <w:sz w:val="24"/>
          <w:szCs w:val="24"/>
        </w:rPr>
        <w:t>GIZ treba da obezbedi mogućnost za održavanje ciklusa edukacije o međusektorskoj saradnji na lokalnom nivou (koje bi uključile sva tri sektora) u oblastima koje su od značaja za socijalnu inkluziju Roma i reintegraciju povratnika (zapošljavanje, obrazovanje, stanovanje, zdravlje, socijalna zaštita), ali i druge oblasti, na primer smanjenje stereotipa, predrasuda i di</w:t>
      </w:r>
      <w:r w:rsidR="00EA13F3">
        <w:rPr>
          <w:bCs/>
          <w:sz w:val="24"/>
          <w:szCs w:val="24"/>
        </w:rPr>
        <w:t>s</w:t>
      </w:r>
      <w:r w:rsidRPr="00CE23A7">
        <w:rPr>
          <w:bCs/>
          <w:sz w:val="24"/>
          <w:szCs w:val="24"/>
        </w:rPr>
        <w:t>kriminacije prema Romima.</w:t>
      </w:r>
    </w:p>
    <w:p w14:paraId="298A8DB4" w14:textId="77777777" w:rsidR="00FC475F" w:rsidRPr="00CE23A7" w:rsidRDefault="00FC475F"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Obezbediti edukacije profitnog sektora o potrebi za uključivanjem ovog sektora u rešavanje problema u oblasti zapošljavanja Roma. </w:t>
      </w:r>
    </w:p>
    <w:p w14:paraId="436AFC58" w14:textId="77777777" w:rsidR="00FC475F" w:rsidRPr="00CE23A7" w:rsidRDefault="00FC475F" w:rsidP="00A052A1">
      <w:pPr>
        <w:pStyle w:val="ListParagraph"/>
        <w:numPr>
          <w:ilvl w:val="0"/>
          <w:numId w:val="5"/>
        </w:numPr>
        <w:suppressAutoHyphens/>
        <w:autoSpaceDN w:val="0"/>
        <w:spacing w:after="0" w:line="240" w:lineRule="auto"/>
        <w:jc w:val="both"/>
        <w:textAlignment w:val="baseline"/>
      </w:pPr>
      <w:r w:rsidRPr="00CE23A7">
        <w:rPr>
          <w:bCs/>
          <w:sz w:val="24"/>
          <w:szCs w:val="24"/>
        </w:rPr>
        <w:lastRenderedPageBreak/>
        <w:t>Obezbediti edukacije javnog sektora (srednje škole, škole za obrazovanje odraslih) o potrebi za obukama, prekvalifikacijama, dokvalifikacijama, koje će Rome učiniti konkurentnijim na tržištu rada.</w:t>
      </w:r>
    </w:p>
    <w:p w14:paraId="7A5FA085" w14:textId="77777777" w:rsidR="00FC475F" w:rsidRPr="00CE23A7" w:rsidRDefault="00FC475F" w:rsidP="00A052A1">
      <w:pPr>
        <w:pStyle w:val="ListParagraph"/>
        <w:numPr>
          <w:ilvl w:val="0"/>
          <w:numId w:val="5"/>
        </w:numPr>
        <w:suppressAutoHyphens/>
        <w:autoSpaceDN w:val="0"/>
        <w:spacing w:after="0" w:line="240" w:lineRule="auto"/>
        <w:jc w:val="both"/>
        <w:textAlignment w:val="baseline"/>
      </w:pPr>
      <w:r w:rsidRPr="00CE23A7">
        <w:rPr>
          <w:bCs/>
          <w:sz w:val="24"/>
          <w:szCs w:val="24"/>
        </w:rPr>
        <w:t>Obezbediti sredstva za implementaciju projekata u saradnji sa civilnim sektorom koji bi imali za cilj da informišu romsku zajednicu i povratnike o mogućnostima koje im se nude, zatim da se podstakne saradnja sa školama i motivisanje roditelja da se deca uključe u obrazovni sistem, posebno devojčice (edukacije za roditelje raseljene sa Kosova). Civilni sektor može da uz podršku GIZ realizuje i druge projekte čiji bi cilj bio podizanje svesti javnosti o značaju međusektorske akcije u unapređenju položaja Roma i povratnika.</w:t>
      </w:r>
    </w:p>
    <w:p w14:paraId="419E0561" w14:textId="77777777" w:rsidR="00FC475F" w:rsidRPr="00CE23A7" w:rsidRDefault="00FC475F" w:rsidP="00CE23A7">
      <w:pPr>
        <w:pStyle w:val="ListParagraph"/>
        <w:spacing w:line="240" w:lineRule="auto"/>
        <w:jc w:val="both"/>
        <w:rPr>
          <w:b/>
        </w:rPr>
      </w:pPr>
    </w:p>
    <w:p w14:paraId="66ED72D1" w14:textId="18DFBA62" w:rsidR="001E0B04" w:rsidRPr="00CE23A7" w:rsidRDefault="001E0B04" w:rsidP="00CE23A7">
      <w:pPr>
        <w:pStyle w:val="Heading3"/>
        <w:tabs>
          <w:tab w:val="clear" w:pos="1980"/>
          <w:tab w:val="num" w:pos="1202"/>
          <w:tab w:val="num" w:pos="1260"/>
        </w:tabs>
        <w:ind w:left="720"/>
        <w:rPr>
          <w:rFonts w:asciiTheme="minorHAnsi" w:hAnsiTheme="minorHAnsi" w:cstheme="minorHAnsi"/>
          <w:b/>
          <w:sz w:val="28"/>
        </w:rPr>
      </w:pPr>
      <w:bookmarkStart w:id="39" w:name="_Toc22332694"/>
      <w:bookmarkStart w:id="40" w:name="_Toc22333338"/>
      <w:bookmarkStart w:id="41" w:name="_Toc22332696"/>
      <w:bookmarkStart w:id="42" w:name="_Toc22333340"/>
      <w:bookmarkStart w:id="43" w:name="_Toc22332698"/>
      <w:bookmarkStart w:id="44" w:name="_Toc22333342"/>
      <w:bookmarkStart w:id="45" w:name="_Toc22332700"/>
      <w:bookmarkStart w:id="46" w:name="_Toc22333344"/>
      <w:bookmarkStart w:id="47" w:name="_Toc22332702"/>
      <w:bookmarkStart w:id="48" w:name="_Toc22333346"/>
      <w:bookmarkStart w:id="49" w:name="_Toc22332703"/>
      <w:bookmarkStart w:id="50" w:name="_Toc22333347"/>
      <w:bookmarkStart w:id="51" w:name="_Toc22332704"/>
      <w:bookmarkStart w:id="52" w:name="_Toc22333348"/>
      <w:bookmarkStart w:id="53" w:name="_Toc22332705"/>
      <w:bookmarkStart w:id="54" w:name="_Toc22333349"/>
      <w:bookmarkStart w:id="55" w:name="_Toc22332706"/>
      <w:bookmarkStart w:id="56" w:name="_Toc22333350"/>
      <w:bookmarkStart w:id="57" w:name="_Toc22332707"/>
      <w:bookmarkStart w:id="58" w:name="_Toc22333351"/>
      <w:bookmarkStart w:id="59" w:name="_Toc22332708"/>
      <w:bookmarkStart w:id="60" w:name="_Toc22333352"/>
      <w:bookmarkStart w:id="61" w:name="_Toc22247083"/>
      <w:bookmarkStart w:id="62" w:name="_Toc22332709"/>
      <w:bookmarkStart w:id="63" w:name="_Toc22333353"/>
      <w:bookmarkStart w:id="64" w:name="_Toc25582230"/>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rsidRPr="00CE23A7">
        <w:rPr>
          <w:rFonts w:asciiTheme="minorHAnsi" w:hAnsiTheme="minorHAnsi" w:cstheme="minorHAnsi"/>
          <w:b/>
          <w:i w:val="0"/>
          <w:sz w:val="28"/>
        </w:rPr>
        <w:t>GRAD PIROT</w:t>
      </w:r>
      <w:bookmarkEnd w:id="64"/>
    </w:p>
    <w:p w14:paraId="5268B837" w14:textId="77777777" w:rsidR="00F21009" w:rsidRPr="00CE23A7" w:rsidRDefault="00F21009">
      <w:pPr>
        <w:shd w:val="clear" w:color="auto" w:fill="FFFFFF" w:themeFill="background1"/>
        <w:jc w:val="both"/>
        <w:rPr>
          <w:rFonts w:asciiTheme="minorHAnsi" w:hAnsiTheme="minorHAnsi" w:cstheme="minorHAnsi"/>
          <w:b/>
          <w:bCs/>
          <w:color w:val="1F497D" w:themeColor="text2"/>
          <w:sz w:val="26"/>
          <w:szCs w:val="26"/>
          <w:lang w:val="sr-Latn-CS"/>
        </w:rPr>
      </w:pPr>
      <w:r w:rsidRPr="00CE23A7">
        <w:rPr>
          <w:rFonts w:asciiTheme="minorHAnsi" w:hAnsiTheme="minorHAnsi" w:cstheme="minorHAnsi"/>
          <w:b/>
          <w:bCs/>
          <w:color w:val="1F497D" w:themeColor="text2"/>
          <w:sz w:val="26"/>
          <w:szCs w:val="26"/>
          <w:lang w:val="sr-Latn-CS"/>
        </w:rPr>
        <w:t>Resursi i kapaciteti</w:t>
      </w:r>
    </w:p>
    <w:p w14:paraId="166FED80" w14:textId="2E5884DC" w:rsidR="00F21009" w:rsidRPr="00C50803" w:rsidRDefault="00F21009">
      <w:pPr>
        <w:suppressAutoHyphens/>
        <w:autoSpaceDN w:val="0"/>
        <w:jc w:val="both"/>
        <w:textAlignment w:val="baseline"/>
        <w:rPr>
          <w:rFonts w:asciiTheme="minorHAnsi" w:hAnsiTheme="minorHAnsi" w:cstheme="minorHAnsi"/>
          <w:sz w:val="24"/>
          <w:szCs w:val="24"/>
          <w:shd w:val="clear" w:color="auto" w:fill="FFFFFF"/>
          <w:lang w:val="sr-Latn-CS" w:eastAsia="en-GB"/>
        </w:rPr>
      </w:pPr>
      <w:r w:rsidRPr="00CE23A7">
        <w:rPr>
          <w:rFonts w:asciiTheme="minorHAnsi" w:hAnsiTheme="minorHAnsi" w:cstheme="minorHAnsi"/>
          <w:sz w:val="24"/>
          <w:szCs w:val="24"/>
          <w:shd w:val="clear" w:color="auto" w:fill="FFFFFF"/>
          <w:lang w:val="es-ES" w:eastAsia="en-GB"/>
        </w:rPr>
        <w:t>Grad</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Pirot</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prema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podacima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iz</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Popisa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stanovni</w:t>
      </w:r>
      <w:r w:rsidRPr="00E4728E">
        <w:rPr>
          <w:rFonts w:asciiTheme="minorHAnsi" w:hAnsiTheme="minorHAnsi" w:cstheme="minorHAnsi"/>
          <w:sz w:val="24"/>
          <w:szCs w:val="24"/>
          <w:shd w:val="clear" w:color="auto" w:fill="FFFFFF"/>
          <w:lang w:val="sr-Latn-CS" w:eastAsia="en-GB"/>
        </w:rPr>
        <w:t>š</w:t>
      </w:r>
      <w:r w:rsidRPr="00CE23A7">
        <w:rPr>
          <w:rFonts w:asciiTheme="minorHAnsi" w:hAnsiTheme="minorHAnsi" w:cstheme="minorHAnsi"/>
          <w:sz w:val="24"/>
          <w:szCs w:val="24"/>
          <w:shd w:val="clear" w:color="auto" w:fill="FFFFFF"/>
          <w:lang w:val="es-ES" w:eastAsia="en-GB"/>
        </w:rPr>
        <w:t>tva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ima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ukupno</w:t>
      </w:r>
      <w:r w:rsidRPr="00E4728E">
        <w:rPr>
          <w:rFonts w:asciiTheme="minorHAnsi" w:hAnsiTheme="minorHAnsi" w:cstheme="minorHAnsi"/>
          <w:sz w:val="24"/>
          <w:szCs w:val="24"/>
          <w:shd w:val="clear" w:color="auto" w:fill="FFFFFF"/>
          <w:lang w:val="sr-Latn-CS" w:eastAsia="en-GB"/>
        </w:rPr>
        <w:t xml:space="preserve"> 57</w:t>
      </w:r>
      <w:r w:rsidR="00FC475F" w:rsidRPr="00E4728E">
        <w:rPr>
          <w:rFonts w:asciiTheme="minorHAnsi" w:hAnsiTheme="minorHAnsi" w:cstheme="minorHAnsi"/>
          <w:sz w:val="24"/>
          <w:szCs w:val="24"/>
          <w:shd w:val="clear" w:color="auto" w:fill="FFFFFF"/>
          <w:lang w:val="sr-Latn-CS" w:eastAsia="en-GB"/>
        </w:rPr>
        <w:t>.</w:t>
      </w:r>
      <w:r w:rsidRPr="00E4728E">
        <w:rPr>
          <w:rFonts w:asciiTheme="minorHAnsi" w:hAnsiTheme="minorHAnsi" w:cstheme="minorHAnsi"/>
          <w:sz w:val="24"/>
          <w:szCs w:val="24"/>
          <w:shd w:val="clear" w:color="auto" w:fill="FFFFFF"/>
          <w:lang w:val="sr-Latn-CS" w:eastAsia="en-GB"/>
        </w:rPr>
        <w:t xml:space="preserve">928 </w:t>
      </w:r>
      <w:r w:rsidRPr="00CE23A7">
        <w:rPr>
          <w:rFonts w:asciiTheme="minorHAnsi" w:hAnsiTheme="minorHAnsi" w:cstheme="minorHAnsi"/>
          <w:sz w:val="24"/>
          <w:szCs w:val="24"/>
          <w:shd w:val="clear" w:color="auto" w:fill="FFFFFF"/>
          <w:lang w:val="es-ES" w:eastAsia="en-GB"/>
        </w:rPr>
        <w:t>stanovnika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od</w:t>
      </w:r>
      <w:r w:rsidRPr="00E4728E">
        <w:rPr>
          <w:rFonts w:asciiTheme="minorHAnsi" w:hAnsiTheme="minorHAnsi" w:cstheme="minorHAnsi"/>
          <w:sz w:val="24"/>
          <w:szCs w:val="24"/>
          <w:shd w:val="clear" w:color="auto" w:fill="FFFFFF"/>
          <w:lang w:val="sr-Latn-CS" w:eastAsia="en-GB"/>
        </w:rPr>
        <w:t xml:space="preserve"> č</w:t>
      </w:r>
      <w:r w:rsidRPr="00CE23A7">
        <w:rPr>
          <w:rFonts w:asciiTheme="minorHAnsi" w:hAnsiTheme="minorHAnsi" w:cstheme="minorHAnsi"/>
          <w:sz w:val="24"/>
          <w:szCs w:val="24"/>
          <w:shd w:val="clear" w:color="auto" w:fill="FFFFFF"/>
          <w:lang w:val="es-ES" w:eastAsia="en-GB"/>
        </w:rPr>
        <w:t>ega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su</w:t>
      </w:r>
      <w:r w:rsidRPr="00E4728E">
        <w:rPr>
          <w:rFonts w:asciiTheme="minorHAnsi" w:hAnsiTheme="minorHAnsi" w:cstheme="minorHAnsi"/>
          <w:sz w:val="24"/>
          <w:szCs w:val="24"/>
          <w:shd w:val="clear" w:color="auto" w:fill="FFFFFF"/>
          <w:lang w:val="sr-Latn-CS" w:eastAsia="en-GB"/>
        </w:rPr>
        <w:t xml:space="preserve"> </w:t>
      </w:r>
      <w:r w:rsidR="00E4728E" w:rsidRPr="00A75B21">
        <w:rPr>
          <w:rFonts w:asciiTheme="minorHAnsi" w:hAnsiTheme="minorHAnsi" w:cstheme="minorHAnsi"/>
          <w:sz w:val="24"/>
          <w:szCs w:val="24"/>
          <w:shd w:val="clear" w:color="auto" w:fill="FFFFFF"/>
          <w:lang w:val="sr-Latn-CS" w:eastAsia="en-GB"/>
        </w:rPr>
        <w:t>28.</w:t>
      </w:r>
      <w:r w:rsidR="00E4728E" w:rsidRPr="00A75B21">
        <w:rPr>
          <w:rFonts w:asciiTheme="minorHAnsi" w:hAnsiTheme="minorHAnsi" w:cstheme="minorHAnsi"/>
          <w:sz w:val="24"/>
          <w:szCs w:val="24"/>
          <w:shd w:val="clear" w:color="auto" w:fill="FFFFFF"/>
          <w:lang w:val="sr-Cyrl-CS" w:eastAsia="en-GB"/>
        </w:rPr>
        <w:t xml:space="preserve">820 </w:t>
      </w:r>
      <w:r w:rsidRPr="00A75B21">
        <w:rPr>
          <w:rFonts w:asciiTheme="minorHAnsi" w:hAnsiTheme="minorHAnsi" w:cstheme="minorHAnsi"/>
          <w:sz w:val="24"/>
          <w:szCs w:val="24"/>
          <w:shd w:val="clear" w:color="auto" w:fill="FFFFFF"/>
          <w:lang w:val="sr-Latn-CS" w:eastAsia="en-GB"/>
        </w:rPr>
        <w:t>ž</w:t>
      </w:r>
      <w:r w:rsidRPr="00A75B21">
        <w:rPr>
          <w:rFonts w:asciiTheme="minorHAnsi" w:hAnsiTheme="minorHAnsi" w:cstheme="minorHAnsi"/>
          <w:sz w:val="24"/>
          <w:szCs w:val="24"/>
          <w:shd w:val="clear" w:color="auto" w:fill="FFFFFF"/>
          <w:lang w:val="es-ES" w:eastAsia="en-GB"/>
        </w:rPr>
        <w:t>ene</w:t>
      </w:r>
      <w:r w:rsidRPr="00A75B21">
        <w:rPr>
          <w:rFonts w:asciiTheme="minorHAnsi" w:hAnsiTheme="minorHAnsi" w:cstheme="minorHAnsi"/>
          <w:sz w:val="24"/>
          <w:szCs w:val="24"/>
          <w:shd w:val="clear" w:color="auto" w:fill="FFFFFF"/>
          <w:lang w:val="sr-Latn-CS" w:eastAsia="en-GB"/>
        </w:rPr>
        <w:t xml:space="preserve"> </w:t>
      </w:r>
      <w:r w:rsidRPr="00A75B21">
        <w:rPr>
          <w:rFonts w:asciiTheme="minorHAnsi" w:hAnsiTheme="minorHAnsi" w:cstheme="minorHAnsi"/>
          <w:sz w:val="24"/>
          <w:szCs w:val="24"/>
          <w:shd w:val="clear" w:color="auto" w:fill="FFFFFF"/>
          <w:lang w:val="es-ES" w:eastAsia="en-GB"/>
        </w:rPr>
        <w:t>i</w:t>
      </w:r>
      <w:r w:rsidRPr="00A75B21">
        <w:rPr>
          <w:rFonts w:asciiTheme="minorHAnsi" w:hAnsiTheme="minorHAnsi" w:cstheme="minorHAnsi"/>
          <w:sz w:val="24"/>
          <w:szCs w:val="24"/>
          <w:shd w:val="clear" w:color="auto" w:fill="FFFFFF"/>
          <w:lang w:val="sr-Latn-CS" w:eastAsia="en-GB"/>
        </w:rPr>
        <w:t xml:space="preserve"> </w:t>
      </w:r>
      <w:r w:rsidR="00E4728E" w:rsidRPr="00A75B21">
        <w:rPr>
          <w:rFonts w:asciiTheme="minorHAnsi" w:hAnsiTheme="minorHAnsi" w:cstheme="minorHAnsi"/>
          <w:sz w:val="24"/>
          <w:szCs w:val="24"/>
          <w:shd w:val="clear" w:color="auto" w:fill="FFFFFF"/>
          <w:lang w:val="sr-Cyrl-CS" w:eastAsia="en-GB"/>
        </w:rPr>
        <w:t xml:space="preserve">29.108 </w:t>
      </w:r>
      <w:r w:rsidRPr="00A75B21">
        <w:rPr>
          <w:rFonts w:asciiTheme="minorHAnsi" w:hAnsiTheme="minorHAnsi" w:cstheme="minorHAnsi"/>
          <w:sz w:val="24"/>
          <w:szCs w:val="24"/>
          <w:shd w:val="clear" w:color="auto" w:fill="FFFFFF"/>
          <w:lang w:val="es-ES" w:eastAsia="en-GB"/>
        </w:rPr>
        <w:t>mu</w:t>
      </w:r>
      <w:r w:rsidRPr="00A75B21">
        <w:rPr>
          <w:rFonts w:asciiTheme="minorHAnsi" w:hAnsiTheme="minorHAnsi" w:cstheme="minorHAnsi"/>
          <w:sz w:val="24"/>
          <w:szCs w:val="24"/>
          <w:shd w:val="clear" w:color="auto" w:fill="FFFFFF"/>
          <w:lang w:val="sr-Latn-CS" w:eastAsia="en-GB"/>
        </w:rPr>
        <w:t>š</w:t>
      </w:r>
      <w:r w:rsidRPr="00A75B21">
        <w:rPr>
          <w:rFonts w:asciiTheme="minorHAnsi" w:hAnsiTheme="minorHAnsi" w:cstheme="minorHAnsi"/>
          <w:sz w:val="24"/>
          <w:szCs w:val="24"/>
          <w:shd w:val="clear" w:color="auto" w:fill="FFFFFF"/>
          <w:lang w:val="es-ES" w:eastAsia="en-GB"/>
        </w:rPr>
        <w:t>karci</w:t>
      </w:r>
      <w:r w:rsidRPr="00A75B21">
        <w:rPr>
          <w:rFonts w:asciiTheme="minorHAnsi" w:hAnsiTheme="minorHAnsi" w:cstheme="minorHAnsi"/>
          <w:sz w:val="24"/>
          <w:szCs w:val="24"/>
          <w:shd w:val="clear" w:color="auto" w:fill="FFFFFF"/>
          <w:lang w:val="sr-Latn-CS" w:eastAsia="en-GB"/>
        </w:rPr>
        <w:t xml:space="preserve">. </w:t>
      </w:r>
      <w:r w:rsidRPr="00A75B21">
        <w:rPr>
          <w:rFonts w:asciiTheme="minorHAnsi" w:hAnsiTheme="minorHAnsi" w:cstheme="minorHAnsi"/>
          <w:sz w:val="24"/>
          <w:szCs w:val="24"/>
          <w:shd w:val="clear" w:color="auto" w:fill="FFFFFF"/>
          <w:lang w:val="es-ES" w:eastAsia="en-GB"/>
        </w:rPr>
        <w:t>Romi</w:t>
      </w:r>
      <w:r w:rsidRPr="00A75B21">
        <w:rPr>
          <w:rFonts w:asciiTheme="minorHAnsi" w:hAnsiTheme="minorHAnsi" w:cstheme="minorHAnsi"/>
          <w:sz w:val="24"/>
          <w:szCs w:val="24"/>
          <w:shd w:val="clear" w:color="auto" w:fill="FFFFFF"/>
          <w:lang w:val="sr-Latn-CS" w:eastAsia="en-GB"/>
        </w:rPr>
        <w:t xml:space="preserve"> č</w:t>
      </w:r>
      <w:r w:rsidRPr="00A75B21">
        <w:rPr>
          <w:rFonts w:asciiTheme="minorHAnsi" w:hAnsiTheme="minorHAnsi" w:cstheme="minorHAnsi"/>
          <w:sz w:val="24"/>
          <w:szCs w:val="24"/>
          <w:shd w:val="clear" w:color="auto" w:fill="FFFFFF"/>
          <w:lang w:val="es-ES" w:eastAsia="en-GB"/>
        </w:rPr>
        <w:t>ine</w:t>
      </w:r>
      <w:r w:rsidRPr="00A75B21">
        <w:rPr>
          <w:rFonts w:asciiTheme="minorHAnsi" w:hAnsiTheme="minorHAnsi" w:cstheme="minorHAnsi"/>
          <w:sz w:val="24"/>
          <w:szCs w:val="24"/>
          <w:shd w:val="clear" w:color="auto" w:fill="FFFFFF"/>
          <w:lang w:val="sr-Latn-CS" w:eastAsia="en-GB"/>
        </w:rPr>
        <w:t xml:space="preserve"> </w:t>
      </w:r>
      <w:r w:rsidR="00CE5D70">
        <w:rPr>
          <w:rFonts w:asciiTheme="minorHAnsi" w:hAnsiTheme="minorHAnsi" w:cstheme="minorHAnsi"/>
          <w:sz w:val="24"/>
          <w:szCs w:val="24"/>
          <w:shd w:val="clear" w:color="auto" w:fill="FFFFFF"/>
          <w:lang w:val="es-ES" w:eastAsia="en-GB"/>
        </w:rPr>
        <w:t>4,45</w:t>
      </w:r>
      <w:r w:rsidRPr="00A75B21">
        <w:rPr>
          <w:rFonts w:asciiTheme="minorHAnsi" w:hAnsiTheme="minorHAnsi" w:cstheme="minorHAnsi"/>
          <w:sz w:val="24"/>
          <w:szCs w:val="24"/>
          <w:shd w:val="clear" w:color="auto" w:fill="FFFFFF"/>
          <w:lang w:val="sr-Latn-CS" w:eastAsia="en-GB"/>
        </w:rPr>
        <w:t xml:space="preserve">% </w:t>
      </w:r>
      <w:r w:rsidRPr="00A75B21">
        <w:rPr>
          <w:rFonts w:asciiTheme="minorHAnsi" w:hAnsiTheme="minorHAnsi" w:cstheme="minorHAnsi"/>
          <w:sz w:val="24"/>
          <w:szCs w:val="24"/>
          <w:shd w:val="clear" w:color="auto" w:fill="FFFFFF"/>
          <w:lang w:val="es-ES" w:eastAsia="en-GB"/>
        </w:rPr>
        <w:t>stanovni</w:t>
      </w:r>
      <w:r w:rsidRPr="00A75B21">
        <w:rPr>
          <w:rFonts w:asciiTheme="minorHAnsi" w:hAnsiTheme="minorHAnsi" w:cstheme="minorHAnsi"/>
          <w:sz w:val="24"/>
          <w:szCs w:val="24"/>
          <w:shd w:val="clear" w:color="auto" w:fill="FFFFFF"/>
          <w:lang w:val="sr-Latn-CS" w:eastAsia="en-GB"/>
        </w:rPr>
        <w:t>š</w:t>
      </w:r>
      <w:r w:rsidRPr="00A75B21">
        <w:rPr>
          <w:rFonts w:asciiTheme="minorHAnsi" w:hAnsiTheme="minorHAnsi" w:cstheme="minorHAnsi"/>
          <w:sz w:val="24"/>
          <w:szCs w:val="24"/>
          <w:shd w:val="clear" w:color="auto" w:fill="FFFFFF"/>
          <w:lang w:val="es-ES" w:eastAsia="en-GB"/>
        </w:rPr>
        <w:t>tva</w:t>
      </w:r>
      <w:r w:rsidRPr="00A75B21">
        <w:rPr>
          <w:rFonts w:asciiTheme="minorHAnsi" w:hAnsiTheme="minorHAnsi" w:cstheme="minorHAnsi"/>
          <w:sz w:val="24"/>
          <w:szCs w:val="24"/>
          <w:shd w:val="clear" w:color="auto" w:fill="FFFFFF"/>
          <w:lang w:val="sr-Latn-CS" w:eastAsia="en-GB"/>
        </w:rPr>
        <w:t xml:space="preserve">, </w:t>
      </w:r>
      <w:r w:rsidRPr="00A75B21">
        <w:rPr>
          <w:rFonts w:asciiTheme="minorHAnsi" w:hAnsiTheme="minorHAnsi" w:cstheme="minorHAnsi"/>
          <w:sz w:val="24"/>
          <w:szCs w:val="24"/>
          <w:shd w:val="clear" w:color="auto" w:fill="FFFFFF"/>
          <w:lang w:val="es-ES" w:eastAsia="en-GB"/>
        </w:rPr>
        <w:t>tj</w:t>
      </w:r>
      <w:r w:rsidRPr="00A75B21">
        <w:rPr>
          <w:rFonts w:asciiTheme="minorHAnsi" w:hAnsiTheme="minorHAnsi" w:cstheme="minorHAnsi"/>
          <w:sz w:val="24"/>
          <w:szCs w:val="24"/>
          <w:shd w:val="clear" w:color="auto" w:fill="FFFFFF"/>
          <w:lang w:val="sr-Latn-CS" w:eastAsia="en-GB"/>
        </w:rPr>
        <w:t xml:space="preserve">. </w:t>
      </w:r>
      <w:r w:rsidR="00CE5D70">
        <w:rPr>
          <w:rFonts w:asciiTheme="minorHAnsi" w:hAnsiTheme="minorHAnsi" w:cstheme="minorHAnsi"/>
          <w:sz w:val="24"/>
          <w:szCs w:val="24"/>
          <w:shd w:val="clear" w:color="auto" w:fill="FFFFFF"/>
          <w:lang w:val="sr-Latn-CS" w:eastAsia="en-GB"/>
        </w:rPr>
        <w:t xml:space="preserve">Ukupno je Popisom registrovano </w:t>
      </w:r>
      <w:r w:rsidRPr="00A75B21">
        <w:rPr>
          <w:rFonts w:asciiTheme="minorHAnsi" w:hAnsiTheme="minorHAnsi" w:cstheme="minorHAnsi"/>
          <w:sz w:val="24"/>
          <w:szCs w:val="24"/>
          <w:shd w:val="clear" w:color="auto" w:fill="FFFFFF"/>
          <w:lang w:val="sr-Latn-CS" w:eastAsia="en-GB"/>
        </w:rPr>
        <w:t>2</w:t>
      </w:r>
      <w:r w:rsidR="00FC475F" w:rsidRPr="00A75B21">
        <w:rPr>
          <w:rFonts w:asciiTheme="minorHAnsi" w:hAnsiTheme="minorHAnsi" w:cstheme="minorHAnsi"/>
          <w:sz w:val="24"/>
          <w:szCs w:val="24"/>
          <w:shd w:val="clear" w:color="auto" w:fill="FFFFFF"/>
          <w:lang w:val="sr-Latn-CS" w:eastAsia="en-GB"/>
        </w:rPr>
        <w:t xml:space="preserve">.576 </w:t>
      </w:r>
      <w:r w:rsidR="00FC475F" w:rsidRPr="00A75B21">
        <w:rPr>
          <w:rFonts w:asciiTheme="minorHAnsi" w:hAnsiTheme="minorHAnsi" w:cstheme="minorHAnsi"/>
          <w:sz w:val="24"/>
          <w:szCs w:val="24"/>
          <w:shd w:val="clear" w:color="auto" w:fill="FFFFFF"/>
          <w:lang w:val="es-ES" w:eastAsia="en-GB"/>
        </w:rPr>
        <w:t>Roma</w:t>
      </w:r>
      <w:r w:rsidR="00FC475F" w:rsidRPr="00A75B21">
        <w:rPr>
          <w:rFonts w:asciiTheme="minorHAnsi" w:hAnsiTheme="minorHAnsi" w:cstheme="minorHAnsi"/>
          <w:sz w:val="24"/>
          <w:szCs w:val="24"/>
          <w:shd w:val="clear" w:color="auto" w:fill="FFFFFF"/>
          <w:lang w:val="sr-Latn-CS" w:eastAsia="en-GB"/>
        </w:rPr>
        <w:t xml:space="preserve"> (</w:t>
      </w:r>
      <w:r w:rsidRPr="00A75B21">
        <w:rPr>
          <w:rFonts w:asciiTheme="minorHAnsi" w:hAnsiTheme="minorHAnsi" w:cstheme="minorHAnsi"/>
          <w:sz w:val="24"/>
          <w:szCs w:val="24"/>
          <w:shd w:val="clear" w:color="auto" w:fill="FFFFFF"/>
          <w:lang w:val="sr-Latn-CS" w:eastAsia="en-GB"/>
        </w:rPr>
        <w:t>1</w:t>
      </w:r>
      <w:r w:rsidR="00FC475F" w:rsidRPr="00A75B21">
        <w:rPr>
          <w:rFonts w:asciiTheme="minorHAnsi" w:hAnsiTheme="minorHAnsi" w:cstheme="minorHAnsi"/>
          <w:sz w:val="24"/>
          <w:szCs w:val="24"/>
          <w:shd w:val="clear" w:color="auto" w:fill="FFFFFF"/>
          <w:lang w:val="sr-Latn-CS" w:eastAsia="en-GB"/>
        </w:rPr>
        <w:t>.</w:t>
      </w:r>
      <w:r w:rsidRPr="00A75B21">
        <w:rPr>
          <w:rFonts w:asciiTheme="minorHAnsi" w:hAnsiTheme="minorHAnsi" w:cstheme="minorHAnsi"/>
          <w:sz w:val="24"/>
          <w:szCs w:val="24"/>
          <w:shd w:val="clear" w:color="auto" w:fill="FFFFFF"/>
          <w:lang w:val="sr-Latn-CS" w:eastAsia="en-GB"/>
        </w:rPr>
        <w:t xml:space="preserve">295 </w:t>
      </w:r>
      <w:r w:rsidRPr="00A75B21">
        <w:rPr>
          <w:rFonts w:asciiTheme="minorHAnsi" w:hAnsiTheme="minorHAnsi" w:cstheme="minorHAnsi"/>
          <w:sz w:val="24"/>
          <w:szCs w:val="24"/>
          <w:shd w:val="clear" w:color="auto" w:fill="FFFFFF"/>
          <w:lang w:val="es-ES" w:eastAsia="en-GB"/>
        </w:rPr>
        <w:t>Romkinja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w:t>
      </w:r>
      <w:r w:rsidRPr="00E4728E">
        <w:rPr>
          <w:rFonts w:asciiTheme="minorHAnsi" w:hAnsiTheme="minorHAnsi" w:cstheme="minorHAnsi"/>
          <w:sz w:val="24"/>
          <w:szCs w:val="24"/>
          <w:shd w:val="clear" w:color="auto" w:fill="FFFFFF"/>
          <w:lang w:val="sr-Latn-CS" w:eastAsia="en-GB"/>
        </w:rPr>
        <w:t xml:space="preserve"> 1</w:t>
      </w:r>
      <w:r w:rsidR="00FC475F" w:rsidRPr="00E4728E">
        <w:rPr>
          <w:rFonts w:asciiTheme="minorHAnsi" w:hAnsiTheme="minorHAnsi" w:cstheme="minorHAnsi"/>
          <w:sz w:val="24"/>
          <w:szCs w:val="24"/>
          <w:shd w:val="clear" w:color="auto" w:fill="FFFFFF"/>
          <w:lang w:val="sr-Latn-CS" w:eastAsia="en-GB"/>
        </w:rPr>
        <w:t>.</w:t>
      </w:r>
      <w:r w:rsidRPr="00E4728E">
        <w:rPr>
          <w:rFonts w:asciiTheme="minorHAnsi" w:hAnsiTheme="minorHAnsi" w:cstheme="minorHAnsi"/>
          <w:sz w:val="24"/>
          <w:szCs w:val="24"/>
          <w:shd w:val="clear" w:color="auto" w:fill="FFFFFF"/>
          <w:lang w:val="sr-Latn-CS" w:eastAsia="en-GB"/>
        </w:rPr>
        <w:t xml:space="preserve">281 </w:t>
      </w:r>
      <w:r w:rsidRPr="00CE23A7">
        <w:rPr>
          <w:rFonts w:asciiTheme="minorHAnsi" w:hAnsiTheme="minorHAnsi" w:cstheme="minorHAnsi"/>
          <w:sz w:val="24"/>
          <w:szCs w:val="24"/>
          <w:shd w:val="clear" w:color="auto" w:fill="FFFFFF"/>
          <w:lang w:val="es-ES" w:eastAsia="en-GB"/>
        </w:rPr>
        <w:t>Roma</w:t>
      </w:r>
      <w:r w:rsidR="00FC475F" w:rsidRPr="00E4728E">
        <w:rPr>
          <w:rFonts w:asciiTheme="minorHAnsi" w:hAnsiTheme="minorHAnsi" w:cstheme="minorHAnsi"/>
          <w:sz w:val="24"/>
          <w:szCs w:val="24"/>
          <w:shd w:val="clear" w:color="auto" w:fill="FFFFFF"/>
          <w:lang w:val="sr-Latn-CS" w:eastAsia="en-GB"/>
        </w:rPr>
        <w:t>)</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Nezvani</w:t>
      </w:r>
      <w:r w:rsidRPr="00E4728E">
        <w:rPr>
          <w:rFonts w:asciiTheme="minorHAnsi" w:hAnsiTheme="minorHAnsi" w:cstheme="minorHAnsi"/>
          <w:sz w:val="24"/>
          <w:szCs w:val="24"/>
          <w:shd w:val="clear" w:color="auto" w:fill="FFFFFF"/>
          <w:lang w:val="sr-Latn-CS" w:eastAsia="en-GB"/>
        </w:rPr>
        <w:t>č</w:t>
      </w:r>
      <w:r w:rsidRPr="00CE23A7">
        <w:rPr>
          <w:rFonts w:asciiTheme="minorHAnsi" w:hAnsiTheme="minorHAnsi" w:cstheme="minorHAnsi"/>
          <w:sz w:val="24"/>
          <w:szCs w:val="24"/>
          <w:shd w:val="clear" w:color="auto" w:fill="FFFFFF"/>
          <w:lang w:val="es-ES" w:eastAsia="en-GB"/>
        </w:rPr>
        <w:t>ni</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podaci</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govore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je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broj</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romske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populacije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ne</w:t>
      </w:r>
      <w:r w:rsidRPr="00E4728E">
        <w:rPr>
          <w:rFonts w:asciiTheme="minorHAnsi" w:hAnsiTheme="minorHAnsi" w:cstheme="minorHAnsi"/>
          <w:sz w:val="24"/>
          <w:szCs w:val="24"/>
          <w:shd w:val="clear" w:color="auto" w:fill="FFFFFF"/>
          <w:lang w:val="sr-Latn-CS" w:eastAsia="en-GB"/>
        </w:rPr>
        <w:t>š</w:t>
      </w:r>
      <w:r w:rsidRPr="00CE23A7">
        <w:rPr>
          <w:rFonts w:asciiTheme="minorHAnsi" w:hAnsiTheme="minorHAnsi" w:cstheme="minorHAnsi"/>
          <w:sz w:val="24"/>
          <w:szCs w:val="24"/>
          <w:shd w:val="clear" w:color="auto" w:fill="FFFFFF"/>
          <w:lang w:val="es-ES" w:eastAsia="en-GB"/>
        </w:rPr>
        <w:t>to</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ve</w:t>
      </w:r>
      <w:r w:rsidRPr="00E4728E">
        <w:rPr>
          <w:rFonts w:asciiTheme="minorHAnsi" w:hAnsiTheme="minorHAnsi" w:cstheme="minorHAnsi"/>
          <w:sz w:val="24"/>
          <w:szCs w:val="24"/>
          <w:shd w:val="clear" w:color="auto" w:fill="FFFFFF"/>
          <w:lang w:val="sr-Latn-CS" w:eastAsia="en-GB"/>
        </w:rPr>
        <w:t>ć</w:t>
      </w:r>
      <w:r w:rsidRPr="00CE23A7">
        <w:rPr>
          <w:rFonts w:asciiTheme="minorHAnsi" w:hAnsiTheme="minorHAnsi" w:cstheme="minorHAnsi"/>
          <w:sz w:val="24"/>
          <w:szCs w:val="24"/>
          <w:shd w:val="clear" w:color="auto" w:fill="FFFFFF"/>
          <w:lang w:val="es-ES" w:eastAsia="en-GB"/>
        </w:rPr>
        <w:t>i</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iznosi</w:t>
      </w:r>
      <w:r w:rsidRPr="00E4728E">
        <w:rPr>
          <w:rFonts w:asciiTheme="minorHAnsi" w:hAnsiTheme="minorHAnsi" w:cstheme="minorHAnsi"/>
          <w:sz w:val="24"/>
          <w:szCs w:val="24"/>
          <w:shd w:val="clear" w:color="auto" w:fill="FFFFFF"/>
          <w:lang w:val="sr-Latn-CS" w:eastAsia="en-GB"/>
        </w:rPr>
        <w:t xml:space="preserve"> 3</w:t>
      </w:r>
      <w:r w:rsidR="00FC475F" w:rsidRPr="00E4728E">
        <w:rPr>
          <w:rFonts w:asciiTheme="minorHAnsi" w:hAnsiTheme="minorHAnsi" w:cstheme="minorHAnsi"/>
          <w:sz w:val="24"/>
          <w:szCs w:val="24"/>
          <w:shd w:val="clear" w:color="auto" w:fill="FFFFFF"/>
          <w:lang w:val="sr-Latn-CS" w:eastAsia="en-GB"/>
        </w:rPr>
        <w:t>.</w:t>
      </w:r>
      <w:r w:rsidRPr="00E4728E">
        <w:rPr>
          <w:rFonts w:asciiTheme="minorHAnsi" w:hAnsiTheme="minorHAnsi" w:cstheme="minorHAnsi"/>
          <w:sz w:val="24"/>
          <w:szCs w:val="24"/>
          <w:shd w:val="clear" w:color="auto" w:fill="FFFFFF"/>
          <w:lang w:val="sr-Latn-CS" w:eastAsia="en-GB"/>
        </w:rPr>
        <w:t xml:space="preserve">700. </w:t>
      </w:r>
      <w:r w:rsidRPr="00CE23A7">
        <w:rPr>
          <w:rFonts w:asciiTheme="minorHAnsi" w:hAnsiTheme="minorHAnsi" w:cstheme="minorHAnsi"/>
          <w:sz w:val="24"/>
          <w:szCs w:val="24"/>
          <w:shd w:val="clear" w:color="auto" w:fill="FFFFFF"/>
          <w:lang w:val="es-ES" w:eastAsia="en-GB"/>
        </w:rPr>
        <w:t>Podaci</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Komesarijata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za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izbeglice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migracije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Republike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Srbije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navode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u</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Pirotu</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ima</w:t>
      </w:r>
      <w:r w:rsidRPr="00E4728E">
        <w:rPr>
          <w:rFonts w:asciiTheme="minorHAnsi" w:hAnsiTheme="minorHAnsi" w:cstheme="minorHAnsi"/>
          <w:sz w:val="24"/>
          <w:szCs w:val="24"/>
          <w:shd w:val="clear" w:color="auto" w:fill="FFFFFF"/>
          <w:lang w:val="sr-Latn-CS" w:eastAsia="en-GB"/>
        </w:rPr>
        <w:t xml:space="preserve"> 11</w:t>
      </w:r>
      <w:r w:rsidR="00E4728E">
        <w:rPr>
          <w:rFonts w:asciiTheme="minorHAnsi" w:hAnsiTheme="minorHAnsi" w:cstheme="minorHAnsi"/>
          <w:sz w:val="24"/>
          <w:szCs w:val="24"/>
          <w:shd w:val="clear" w:color="auto" w:fill="FFFFFF"/>
          <w:lang w:val="sr-Cyrl-CS" w:eastAsia="en-GB"/>
        </w:rPr>
        <w:t>3</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povratnika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registrovanih</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u</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periodu</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od</w:t>
      </w:r>
      <w:r w:rsidRPr="00E4728E">
        <w:rPr>
          <w:rFonts w:asciiTheme="minorHAnsi" w:hAnsiTheme="minorHAnsi" w:cstheme="minorHAnsi"/>
          <w:sz w:val="24"/>
          <w:szCs w:val="24"/>
          <w:shd w:val="clear" w:color="auto" w:fill="FFFFFF"/>
          <w:lang w:val="sr-Latn-CS" w:eastAsia="en-GB"/>
        </w:rPr>
        <w:t xml:space="preserve"> 2014. </w:t>
      </w:r>
      <w:r w:rsidRPr="00CE23A7">
        <w:rPr>
          <w:rFonts w:asciiTheme="minorHAnsi" w:hAnsiTheme="minorHAnsi" w:cstheme="minorHAnsi"/>
          <w:sz w:val="24"/>
          <w:szCs w:val="24"/>
          <w:shd w:val="clear" w:color="auto" w:fill="FFFFFF"/>
          <w:lang w:val="es-ES" w:eastAsia="en-GB"/>
        </w:rPr>
        <w:t>do</w:t>
      </w:r>
      <w:r w:rsidRPr="00E4728E">
        <w:rPr>
          <w:rFonts w:asciiTheme="minorHAnsi" w:hAnsiTheme="minorHAnsi" w:cstheme="minorHAnsi"/>
          <w:sz w:val="24"/>
          <w:szCs w:val="24"/>
          <w:shd w:val="clear" w:color="auto" w:fill="FFFFFF"/>
          <w:lang w:val="sr-Latn-CS" w:eastAsia="en-GB"/>
        </w:rPr>
        <w:t xml:space="preserve"> 2018. </w:t>
      </w:r>
      <w:r w:rsidRPr="00CE23A7">
        <w:rPr>
          <w:rFonts w:asciiTheme="minorHAnsi" w:hAnsiTheme="minorHAnsi" w:cstheme="minorHAnsi"/>
          <w:sz w:val="24"/>
          <w:szCs w:val="24"/>
          <w:shd w:val="clear" w:color="auto" w:fill="FFFFFF"/>
          <w:lang w:val="es-ES" w:eastAsia="en-GB"/>
        </w:rPr>
        <w:t>godine</w:t>
      </w:r>
      <w:r w:rsidR="00E4728E">
        <w:rPr>
          <w:rStyle w:val="FootnoteReference"/>
          <w:rFonts w:cstheme="minorHAnsi"/>
          <w:szCs w:val="24"/>
          <w:shd w:val="clear" w:color="auto" w:fill="FFFFFF"/>
          <w:lang w:val="es-ES" w:eastAsia="en-GB"/>
        </w:rPr>
        <w:footnoteReference w:id="17"/>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dok</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su</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procene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organizacija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civilnog</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dru</w:t>
      </w:r>
      <w:r w:rsidRPr="00E4728E">
        <w:rPr>
          <w:rFonts w:asciiTheme="minorHAnsi" w:hAnsiTheme="minorHAnsi" w:cstheme="minorHAnsi"/>
          <w:sz w:val="24"/>
          <w:szCs w:val="24"/>
          <w:shd w:val="clear" w:color="auto" w:fill="FFFFFF"/>
          <w:lang w:val="sr-Latn-CS" w:eastAsia="en-GB"/>
        </w:rPr>
        <w:t>š</w:t>
      </w:r>
      <w:r w:rsidRPr="00CE23A7">
        <w:rPr>
          <w:rFonts w:asciiTheme="minorHAnsi" w:hAnsiTheme="minorHAnsi" w:cstheme="minorHAnsi"/>
          <w:sz w:val="24"/>
          <w:szCs w:val="24"/>
          <w:shd w:val="clear" w:color="auto" w:fill="FFFFFF"/>
          <w:lang w:val="es-ES" w:eastAsia="en-GB"/>
        </w:rPr>
        <w:t>tva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je</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ovaj</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broj</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znatno</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ve</w:t>
      </w:r>
      <w:r w:rsidRPr="00E4728E">
        <w:rPr>
          <w:rFonts w:asciiTheme="minorHAnsi" w:hAnsiTheme="minorHAnsi" w:cstheme="minorHAnsi"/>
          <w:sz w:val="24"/>
          <w:szCs w:val="24"/>
          <w:shd w:val="clear" w:color="auto" w:fill="FFFFFF"/>
          <w:lang w:val="sr-Latn-CS" w:eastAsia="en-GB"/>
        </w:rPr>
        <w:t>ć</w:t>
      </w:r>
      <w:r w:rsidRPr="00CE23A7">
        <w:rPr>
          <w:rFonts w:asciiTheme="minorHAnsi" w:hAnsiTheme="minorHAnsi" w:cstheme="minorHAnsi"/>
          <w:sz w:val="24"/>
          <w:szCs w:val="24"/>
          <w:shd w:val="clear" w:color="auto" w:fill="FFFFFF"/>
          <w:lang w:val="es-ES" w:eastAsia="en-GB"/>
        </w:rPr>
        <w:t>i</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da</w:t>
      </w:r>
      <w:r w:rsidRPr="00E4728E">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iznosi</w:t>
      </w:r>
      <w:r w:rsidRPr="00E4728E">
        <w:rPr>
          <w:rFonts w:asciiTheme="minorHAnsi" w:hAnsiTheme="minorHAnsi" w:cstheme="minorHAnsi"/>
          <w:sz w:val="24"/>
          <w:szCs w:val="24"/>
          <w:shd w:val="clear" w:color="auto" w:fill="FFFFFF"/>
          <w:lang w:val="sr-Latn-CS" w:eastAsia="en-GB"/>
        </w:rPr>
        <w:t xml:space="preserve"> 300. </w:t>
      </w:r>
      <w:r w:rsidRPr="00CE23A7">
        <w:rPr>
          <w:rFonts w:asciiTheme="minorHAnsi" w:hAnsiTheme="minorHAnsi" w:cstheme="minorHAnsi"/>
          <w:sz w:val="24"/>
          <w:szCs w:val="24"/>
          <w:shd w:val="clear" w:color="auto" w:fill="FFFFFF"/>
          <w:lang w:val="es-ES" w:eastAsia="en-GB"/>
        </w:rPr>
        <w:t>Prema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informacijama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koje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nalaze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u</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analizi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stanja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prema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informacijama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prikupljenim</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tokom</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intervjua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sastanka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fokus</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grupe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najve</w:t>
      </w:r>
      <w:r w:rsidRPr="00C50803">
        <w:rPr>
          <w:rFonts w:asciiTheme="minorHAnsi" w:hAnsiTheme="minorHAnsi" w:cstheme="minorHAnsi"/>
          <w:sz w:val="24"/>
          <w:szCs w:val="24"/>
          <w:shd w:val="clear" w:color="auto" w:fill="FFFFFF"/>
          <w:lang w:val="sr-Latn-CS" w:eastAsia="en-GB"/>
        </w:rPr>
        <w:t>ć</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broj</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Roma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Romkinja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nalazi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evidenciji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NSZ</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korisnici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su</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nov</w:t>
      </w:r>
      <w:r w:rsidRPr="00C50803">
        <w:rPr>
          <w:rFonts w:asciiTheme="minorHAnsi" w:hAnsiTheme="minorHAnsi" w:cstheme="minorHAnsi"/>
          <w:sz w:val="24"/>
          <w:szCs w:val="24"/>
          <w:shd w:val="clear" w:color="auto" w:fill="FFFFFF"/>
          <w:lang w:val="sr-Latn-CS" w:eastAsia="en-GB"/>
        </w:rPr>
        <w:t>č</w:t>
      </w:r>
      <w:r w:rsidRPr="00CE23A7">
        <w:rPr>
          <w:rFonts w:asciiTheme="minorHAnsi" w:hAnsiTheme="minorHAnsi" w:cstheme="minorHAnsi"/>
          <w:sz w:val="24"/>
          <w:szCs w:val="24"/>
          <w:shd w:val="clear" w:color="auto" w:fill="FFFFFF"/>
          <w:lang w:val="es-ES" w:eastAsia="en-GB"/>
        </w:rPr>
        <w:t>ane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socijalne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pomo</w:t>
      </w:r>
      <w:r w:rsidRPr="00C50803">
        <w:rPr>
          <w:rFonts w:asciiTheme="minorHAnsi" w:hAnsiTheme="minorHAnsi" w:cstheme="minorHAnsi"/>
          <w:sz w:val="24"/>
          <w:szCs w:val="24"/>
          <w:shd w:val="clear" w:color="auto" w:fill="FFFFFF"/>
          <w:lang w:val="sr-Latn-CS" w:eastAsia="en-GB"/>
        </w:rPr>
        <w:t>ć</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Naj</w:t>
      </w:r>
      <w:r w:rsidRPr="00C50803">
        <w:rPr>
          <w:rFonts w:asciiTheme="minorHAnsi" w:hAnsiTheme="minorHAnsi" w:cstheme="minorHAnsi"/>
          <w:sz w:val="24"/>
          <w:szCs w:val="24"/>
          <w:shd w:val="clear" w:color="auto" w:fill="FFFFFF"/>
          <w:lang w:val="sr-Latn-CS" w:eastAsia="en-GB"/>
        </w:rPr>
        <w:t>č</w:t>
      </w:r>
      <w:r w:rsidRPr="00CE23A7">
        <w:rPr>
          <w:rFonts w:asciiTheme="minorHAnsi" w:hAnsiTheme="minorHAnsi" w:cstheme="minorHAnsi"/>
          <w:sz w:val="24"/>
          <w:szCs w:val="24"/>
          <w:shd w:val="clear" w:color="auto" w:fill="FFFFFF"/>
          <w:lang w:val="es-ES" w:eastAsia="en-GB"/>
        </w:rPr>
        <w:t>e</w:t>
      </w:r>
      <w:r w:rsidRPr="00C50803">
        <w:rPr>
          <w:rFonts w:asciiTheme="minorHAnsi" w:hAnsiTheme="minorHAnsi" w:cstheme="minorHAnsi"/>
          <w:sz w:val="24"/>
          <w:szCs w:val="24"/>
          <w:shd w:val="clear" w:color="auto" w:fill="FFFFFF"/>
          <w:lang w:val="sr-Latn-CS" w:eastAsia="en-GB"/>
        </w:rPr>
        <w:t>šć</w:t>
      </w:r>
      <w:r w:rsidRPr="00CE23A7">
        <w:rPr>
          <w:rFonts w:asciiTheme="minorHAnsi" w:hAnsiTheme="minorHAnsi" w:cstheme="minorHAnsi"/>
          <w:sz w:val="24"/>
          <w:szCs w:val="24"/>
          <w:shd w:val="clear" w:color="auto" w:fill="FFFFFF"/>
          <w:lang w:val="es-ES" w:eastAsia="en-GB"/>
        </w:rPr>
        <w:t>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su</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korisnici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nov</w:t>
      </w:r>
      <w:r w:rsidRPr="00C50803">
        <w:rPr>
          <w:rFonts w:asciiTheme="minorHAnsi" w:hAnsiTheme="minorHAnsi" w:cstheme="minorHAnsi"/>
          <w:sz w:val="24"/>
          <w:szCs w:val="24"/>
          <w:shd w:val="clear" w:color="auto" w:fill="FFFFFF"/>
          <w:lang w:val="sr-Latn-CS" w:eastAsia="en-GB"/>
        </w:rPr>
        <w:t>č</w:t>
      </w:r>
      <w:r w:rsidRPr="00CE23A7">
        <w:rPr>
          <w:rFonts w:asciiTheme="minorHAnsi" w:hAnsiTheme="minorHAnsi" w:cstheme="minorHAnsi"/>
          <w:sz w:val="24"/>
          <w:szCs w:val="24"/>
          <w:shd w:val="clear" w:color="auto" w:fill="FFFFFF"/>
          <w:lang w:val="es-ES" w:eastAsia="en-GB"/>
        </w:rPr>
        <w:t>ane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pomo</w:t>
      </w:r>
      <w:r w:rsidRPr="00C50803">
        <w:rPr>
          <w:rFonts w:asciiTheme="minorHAnsi" w:hAnsiTheme="minorHAnsi" w:cstheme="minorHAnsi"/>
          <w:sz w:val="24"/>
          <w:szCs w:val="24"/>
          <w:shd w:val="clear" w:color="auto" w:fill="FFFFFF"/>
          <w:lang w:val="sr-Latn-CS" w:eastAsia="en-GB"/>
        </w:rPr>
        <w:t>ć</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za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le</w:t>
      </w:r>
      <w:r w:rsidRPr="00C50803">
        <w:rPr>
          <w:rFonts w:asciiTheme="minorHAnsi" w:hAnsiTheme="minorHAnsi" w:cstheme="minorHAnsi"/>
          <w:sz w:val="24"/>
          <w:szCs w:val="24"/>
          <w:shd w:val="clear" w:color="auto" w:fill="FFFFFF"/>
          <w:lang w:val="sr-Latn-CS" w:eastAsia="en-GB"/>
        </w:rPr>
        <w:t>č</w:t>
      </w:r>
      <w:r w:rsidRPr="00CE23A7">
        <w:rPr>
          <w:rFonts w:asciiTheme="minorHAnsi" w:hAnsiTheme="minorHAnsi" w:cstheme="minorHAnsi"/>
          <w:sz w:val="24"/>
          <w:szCs w:val="24"/>
          <w:shd w:val="clear" w:color="auto" w:fill="FFFFFF"/>
          <w:lang w:val="es-ES" w:eastAsia="en-GB"/>
        </w:rPr>
        <w:t>enje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dece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pomo</w:t>
      </w:r>
      <w:r w:rsidRPr="00C50803">
        <w:rPr>
          <w:rFonts w:asciiTheme="minorHAnsi" w:hAnsiTheme="minorHAnsi" w:cstheme="minorHAnsi"/>
          <w:sz w:val="24"/>
          <w:szCs w:val="24"/>
          <w:shd w:val="clear" w:color="auto" w:fill="FFFFFF"/>
          <w:lang w:val="sr-Latn-CS" w:eastAsia="en-GB"/>
        </w:rPr>
        <w:t>ć</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dece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koja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polaze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u</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prvi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razred</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roditeljskog</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dodatka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nov</w:t>
      </w:r>
      <w:r w:rsidRPr="00C50803">
        <w:rPr>
          <w:rFonts w:asciiTheme="minorHAnsi" w:hAnsiTheme="minorHAnsi" w:cstheme="minorHAnsi"/>
          <w:sz w:val="24"/>
          <w:szCs w:val="24"/>
          <w:shd w:val="clear" w:color="auto" w:fill="FFFFFF"/>
          <w:lang w:val="sr-Latn-CS" w:eastAsia="en-GB"/>
        </w:rPr>
        <w:t>č</w:t>
      </w:r>
      <w:r w:rsidRPr="00CE23A7">
        <w:rPr>
          <w:rFonts w:asciiTheme="minorHAnsi" w:hAnsiTheme="minorHAnsi" w:cstheme="minorHAnsi"/>
          <w:sz w:val="24"/>
          <w:szCs w:val="24"/>
          <w:shd w:val="clear" w:color="auto" w:fill="FFFFFF"/>
          <w:lang w:val="es-ES" w:eastAsia="en-GB"/>
        </w:rPr>
        <w:t>ane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pomo</w:t>
      </w:r>
      <w:r w:rsidRPr="00C50803">
        <w:rPr>
          <w:rFonts w:asciiTheme="minorHAnsi" w:hAnsiTheme="minorHAnsi" w:cstheme="minorHAnsi"/>
          <w:sz w:val="24"/>
          <w:szCs w:val="24"/>
          <w:shd w:val="clear" w:color="auto" w:fill="FFFFFF"/>
          <w:lang w:val="sr-Latn-CS" w:eastAsia="en-GB"/>
        </w:rPr>
        <w:t>ć</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nezaposlenim</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licima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nov</w:t>
      </w:r>
      <w:r w:rsidRPr="00C50803">
        <w:rPr>
          <w:rFonts w:asciiTheme="minorHAnsi" w:hAnsiTheme="minorHAnsi" w:cstheme="minorHAnsi"/>
          <w:sz w:val="24"/>
          <w:szCs w:val="24"/>
          <w:shd w:val="clear" w:color="auto" w:fill="FFFFFF"/>
          <w:lang w:val="sr-Latn-CS" w:eastAsia="en-GB"/>
        </w:rPr>
        <w:t>č</w:t>
      </w:r>
      <w:r w:rsidRPr="00CE23A7">
        <w:rPr>
          <w:rFonts w:asciiTheme="minorHAnsi" w:hAnsiTheme="minorHAnsi" w:cstheme="minorHAnsi"/>
          <w:sz w:val="24"/>
          <w:szCs w:val="24"/>
          <w:shd w:val="clear" w:color="auto" w:fill="FFFFFF"/>
          <w:lang w:val="es-ES" w:eastAsia="en-GB"/>
        </w:rPr>
        <w:t>ane</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pomo</w:t>
      </w:r>
      <w:r w:rsidRPr="00C50803">
        <w:rPr>
          <w:rFonts w:asciiTheme="minorHAnsi" w:hAnsiTheme="minorHAnsi" w:cstheme="minorHAnsi"/>
          <w:sz w:val="24"/>
          <w:szCs w:val="24"/>
          <w:shd w:val="clear" w:color="auto" w:fill="FFFFFF"/>
          <w:lang w:val="sr-Latn-CS" w:eastAsia="en-GB"/>
        </w:rPr>
        <w:t>ć</w:t>
      </w:r>
      <w:r w:rsidRPr="00CE23A7">
        <w:rPr>
          <w:rFonts w:asciiTheme="minorHAnsi" w:hAnsiTheme="minorHAnsi" w:cstheme="minorHAnsi"/>
          <w:sz w:val="24"/>
          <w:szCs w:val="24"/>
          <w:shd w:val="clear" w:color="auto" w:fill="FFFFFF"/>
          <w:lang w:val="es-ES" w:eastAsia="en-GB"/>
        </w:rPr>
        <w:t>i</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samohranim</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roditeljima</w:t>
      </w:r>
      <w:r w:rsidRPr="00C50803">
        <w:rPr>
          <w:rFonts w:asciiTheme="minorHAnsi" w:hAnsiTheme="minorHAnsi" w:cstheme="minorHAnsi"/>
          <w:sz w:val="24"/>
          <w:szCs w:val="24"/>
          <w:shd w:val="clear" w:color="auto" w:fill="FFFFFF"/>
          <w:lang w:val="sr-Latn-CS" w:eastAsia="en-GB"/>
        </w:rPr>
        <w:t xml:space="preserve"> </w:t>
      </w:r>
      <w:r w:rsidRPr="00CE23A7">
        <w:rPr>
          <w:rFonts w:asciiTheme="minorHAnsi" w:hAnsiTheme="minorHAnsi" w:cstheme="minorHAnsi"/>
          <w:sz w:val="24"/>
          <w:szCs w:val="24"/>
          <w:shd w:val="clear" w:color="auto" w:fill="FFFFFF"/>
          <w:lang w:val="es-ES" w:eastAsia="en-GB"/>
        </w:rPr>
        <w:t>itd</w:t>
      </w:r>
      <w:r w:rsidRPr="00C50803">
        <w:rPr>
          <w:rFonts w:asciiTheme="minorHAnsi" w:hAnsiTheme="minorHAnsi" w:cstheme="minorHAnsi"/>
          <w:sz w:val="24"/>
          <w:szCs w:val="24"/>
          <w:shd w:val="clear" w:color="auto" w:fill="FFFFFF"/>
          <w:lang w:val="sr-Latn-CS" w:eastAsia="en-GB"/>
        </w:rPr>
        <w:t xml:space="preserve">. </w:t>
      </w:r>
    </w:p>
    <w:p w14:paraId="5EF700F8" w14:textId="35471359" w:rsidR="00F21009" w:rsidRDefault="00F21009">
      <w:pPr>
        <w:autoSpaceDE w:val="0"/>
        <w:autoSpaceDN w:val="0"/>
        <w:adjustRightInd w:val="0"/>
        <w:jc w:val="both"/>
        <w:rPr>
          <w:rFonts w:asciiTheme="minorHAnsi" w:hAnsiTheme="minorHAnsi" w:cstheme="minorHAnsi"/>
          <w:bCs/>
          <w:sz w:val="24"/>
          <w:szCs w:val="24"/>
        </w:rPr>
      </w:pPr>
      <w:r w:rsidRPr="00CE23A7">
        <w:rPr>
          <w:rFonts w:asciiTheme="minorHAnsi" w:hAnsiTheme="minorHAnsi" w:cstheme="minorHAnsi"/>
          <w:bCs/>
          <w:sz w:val="24"/>
          <w:szCs w:val="24"/>
          <w:lang w:val="sr-Latn-RS"/>
        </w:rPr>
        <w:t xml:space="preserve">Grad Pirot je tokom proteklih nekoliko godina učinio značajne pomake u shvatanju značaja i potrebe za unapređenjem položaja Roma i Romkinja i potrebnog angažovanja svih kapaciteta lokalne samouprave da bi se doneli strateški dokumenti, koji su neophodni ali i da bi se sprovele analize. </w:t>
      </w:r>
      <w:r w:rsidRPr="00421651">
        <w:rPr>
          <w:rFonts w:asciiTheme="minorHAnsi" w:hAnsiTheme="minorHAnsi" w:cstheme="minorHAnsi"/>
          <w:b/>
          <w:bCs/>
          <w:sz w:val="24"/>
          <w:szCs w:val="24"/>
          <w:lang w:val="sr-Latn-RS"/>
        </w:rPr>
        <w:t>Lokalni akcioni plan za socijalno uključivanje Roma i Romkinja</w:t>
      </w:r>
      <w:r w:rsidRPr="00CE23A7">
        <w:rPr>
          <w:rFonts w:asciiTheme="minorHAnsi" w:hAnsiTheme="minorHAnsi" w:cstheme="minorHAnsi"/>
          <w:bCs/>
          <w:sz w:val="24"/>
          <w:szCs w:val="24"/>
          <w:lang w:val="sr-Latn-RS"/>
        </w:rPr>
        <w:t xml:space="preserve"> u gradu Pirotu je</w:t>
      </w:r>
      <w:r w:rsidRPr="00CE23A7">
        <w:rPr>
          <w:rFonts w:asciiTheme="minorHAnsi" w:eastAsia="Calibri" w:hAnsiTheme="minorHAnsi" w:cstheme="minorHAnsi"/>
          <w:sz w:val="24"/>
          <w:szCs w:val="24"/>
          <w:lang w:val="sr-Latn-RS" w:eastAsia="en-GB"/>
        </w:rPr>
        <w:t xml:space="preserve"> </w:t>
      </w:r>
      <w:r w:rsidRPr="00CE23A7">
        <w:rPr>
          <w:rFonts w:asciiTheme="minorHAnsi" w:hAnsiTheme="minorHAnsi" w:cstheme="minorHAnsi"/>
          <w:bCs/>
          <w:sz w:val="24"/>
          <w:szCs w:val="24"/>
          <w:lang w:val="sr-Latn-RS"/>
        </w:rPr>
        <w:t>izrađen i usvojen za period od 2019. do 2021. godine.</w:t>
      </w:r>
      <w:r w:rsidR="004B190C">
        <w:rPr>
          <w:rFonts w:asciiTheme="minorHAnsi" w:hAnsiTheme="minorHAnsi" w:cstheme="minorHAnsi"/>
          <w:bCs/>
          <w:sz w:val="24"/>
          <w:szCs w:val="24"/>
          <w:lang w:val="sr-Latn-RS"/>
        </w:rPr>
        <w:t xml:space="preserve"> </w:t>
      </w:r>
      <w:r w:rsidR="00335B2A" w:rsidRPr="00335B2A">
        <w:rPr>
          <w:rFonts w:ascii="Calibri" w:hAnsi="Calibri" w:cs="Calibri"/>
          <w:sz w:val="24"/>
          <w:szCs w:val="24"/>
          <w:lang w:val="sr-Latn-RS"/>
        </w:rPr>
        <w:t>Lokalni akcioni plan za ekonomsko osnaživanje Romkinja urađen je u okviru projekta „Prvi korak“, koji je finansijski podržan od strane Ministarstva rada i socijalne politike i Švedske agencije za razvoj (SIDA). Na samom projektu je 20 žena prošlo obuku za anketarke i angažovanje na terenu. S</w:t>
      </w:r>
      <w:r w:rsidR="00335B2A" w:rsidRPr="004B190C">
        <w:rPr>
          <w:rFonts w:asciiTheme="minorHAnsi" w:hAnsiTheme="minorHAnsi" w:cstheme="minorHAnsi"/>
          <w:bCs/>
          <w:sz w:val="24"/>
          <w:szCs w:val="24"/>
          <w:lang w:val="sr-Latn-RS"/>
        </w:rPr>
        <w:t>provedeno je istraživanje koje je obuhvatilo 200 Romkinja sa teritorije grada Pirota i ovo istraživanje je realizovalo udruženje T</w:t>
      </w:r>
      <w:r w:rsidR="00335B2A">
        <w:rPr>
          <w:rFonts w:asciiTheme="minorHAnsi" w:hAnsiTheme="minorHAnsi" w:cstheme="minorHAnsi"/>
          <w:bCs/>
          <w:sz w:val="24"/>
          <w:szCs w:val="24"/>
          <w:lang w:val="sr-Latn-RS"/>
        </w:rPr>
        <w:t xml:space="preserve">ernipe. </w:t>
      </w:r>
      <w:r w:rsidRPr="004B190C">
        <w:rPr>
          <w:rFonts w:asciiTheme="minorHAnsi" w:hAnsiTheme="minorHAnsi" w:cstheme="minorHAnsi"/>
          <w:bCs/>
          <w:sz w:val="24"/>
          <w:szCs w:val="24"/>
          <w:lang w:val="sr-Latn-RS"/>
        </w:rPr>
        <w:t xml:space="preserve">Dostupan je i izveštaj o realizaciji ovog akcionog plana iz 2018. godine gde se navodi realizacija niza mera i aktivnosti. </w:t>
      </w:r>
      <w:r w:rsidR="004B190C">
        <w:rPr>
          <w:rFonts w:asciiTheme="minorHAnsi" w:hAnsiTheme="minorHAnsi" w:cstheme="minorHAnsi"/>
          <w:bCs/>
          <w:sz w:val="24"/>
          <w:szCs w:val="24"/>
          <w:lang w:val="sr-Latn-RS"/>
        </w:rPr>
        <w:t xml:space="preserve"> </w:t>
      </w:r>
      <w:r w:rsidR="004B190C" w:rsidRPr="00421651">
        <w:rPr>
          <w:rFonts w:asciiTheme="minorHAnsi" w:hAnsiTheme="minorHAnsi" w:cstheme="minorHAnsi"/>
          <w:b/>
          <w:bCs/>
          <w:sz w:val="24"/>
          <w:szCs w:val="24"/>
          <w:lang w:val="sr-Latn-RS"/>
        </w:rPr>
        <w:t>L</w:t>
      </w:r>
      <w:r w:rsidR="004B190C" w:rsidRPr="00421651">
        <w:rPr>
          <w:rFonts w:asciiTheme="minorHAnsi" w:hAnsiTheme="minorHAnsi" w:cstheme="minorHAnsi"/>
          <w:b/>
          <w:sz w:val="24"/>
          <w:szCs w:val="24"/>
          <w:lang w:val="sr-Latn-RS"/>
        </w:rPr>
        <w:t>okalni akcioni plan zapošljavanja za 2019. godinu</w:t>
      </w:r>
      <w:r w:rsidR="004B190C" w:rsidRPr="004B190C">
        <w:rPr>
          <w:rFonts w:asciiTheme="minorHAnsi" w:hAnsiTheme="minorHAnsi" w:cstheme="minorHAnsi"/>
          <w:sz w:val="24"/>
          <w:szCs w:val="24"/>
          <w:lang w:val="sr-Latn-RS"/>
        </w:rPr>
        <w:t xml:space="preserve"> predviđa realizaciju 4 programa zapošljavanja, a to su programi javnih radova, stručne prakse, samozapošljavanja i program obuke za deficitarna zanimanja na tržištu rada.</w:t>
      </w:r>
      <w:r w:rsidR="004B190C" w:rsidRPr="004B190C">
        <w:rPr>
          <w:rFonts w:asciiTheme="minorHAnsi" w:hAnsiTheme="minorHAnsi" w:cstheme="minorHAnsi"/>
          <w:b/>
          <w:sz w:val="24"/>
          <w:szCs w:val="24"/>
          <w:lang w:val="sr-Latn-RS"/>
        </w:rPr>
        <w:t> </w:t>
      </w:r>
      <w:r w:rsidRPr="004B190C">
        <w:rPr>
          <w:rFonts w:asciiTheme="minorHAnsi" w:hAnsiTheme="minorHAnsi" w:cstheme="minorHAnsi"/>
          <w:bCs/>
          <w:sz w:val="24"/>
          <w:szCs w:val="24"/>
          <w:lang w:val="sr-Latn-RS"/>
        </w:rPr>
        <w:t xml:space="preserve">Kada su u pitanju lokalni mehanizmi za socijalno uključivanje Roma i Romkinja, u Pirotu je imenovan </w:t>
      </w:r>
      <w:r w:rsidRPr="002D3D3A">
        <w:rPr>
          <w:rFonts w:asciiTheme="minorHAnsi" w:hAnsiTheme="minorHAnsi" w:cstheme="minorHAnsi"/>
          <w:b/>
          <w:bCs/>
          <w:sz w:val="24"/>
          <w:szCs w:val="24"/>
          <w:lang w:val="sr-Latn-RS"/>
        </w:rPr>
        <w:t>koordinator za romska pitanja</w:t>
      </w:r>
      <w:r w:rsidRPr="004B190C">
        <w:rPr>
          <w:rFonts w:asciiTheme="minorHAnsi" w:hAnsiTheme="minorHAnsi" w:cstheme="minorHAnsi"/>
          <w:bCs/>
          <w:sz w:val="24"/>
          <w:szCs w:val="24"/>
          <w:lang w:val="sr-Latn-RS"/>
        </w:rPr>
        <w:t xml:space="preserve">, postoje angažovani pedagoški asistenti </w:t>
      </w:r>
      <w:r w:rsidR="007A66CA">
        <w:rPr>
          <w:rFonts w:asciiTheme="minorHAnsi" w:hAnsiTheme="minorHAnsi" w:cstheme="minorHAnsi"/>
          <w:bCs/>
          <w:sz w:val="24"/>
          <w:szCs w:val="24"/>
          <w:lang w:val="sr-Latn-RS"/>
        </w:rPr>
        <w:t>(</w:t>
      </w:r>
      <w:r w:rsidR="007A66CA">
        <w:rPr>
          <w:rFonts w:ascii="Calibri" w:hAnsi="Calibri" w:cs="Calibri"/>
          <w:sz w:val="24"/>
          <w:szCs w:val="24"/>
          <w:lang w:val="sr-Latn-RS"/>
        </w:rPr>
        <w:t>3 u o</w:t>
      </w:r>
      <w:r w:rsidR="007A66CA" w:rsidRPr="007A66CA">
        <w:rPr>
          <w:rFonts w:ascii="Calibri" w:hAnsi="Calibri" w:cs="Calibri"/>
          <w:sz w:val="24"/>
          <w:szCs w:val="24"/>
          <w:lang w:val="sr-Latn-RS"/>
        </w:rPr>
        <w:t>s</w:t>
      </w:r>
      <w:r w:rsidR="007A66CA">
        <w:rPr>
          <w:rFonts w:ascii="Calibri" w:hAnsi="Calibri" w:cs="Calibri"/>
          <w:sz w:val="24"/>
          <w:szCs w:val="24"/>
          <w:lang w:val="sr-Latn-RS"/>
        </w:rPr>
        <w:t>n</w:t>
      </w:r>
      <w:r w:rsidR="007A66CA" w:rsidRPr="007A66CA">
        <w:rPr>
          <w:rFonts w:ascii="Calibri" w:hAnsi="Calibri" w:cs="Calibri"/>
          <w:sz w:val="24"/>
          <w:szCs w:val="24"/>
          <w:lang w:val="sr-Latn-RS"/>
        </w:rPr>
        <w:t xml:space="preserve">ovnim školama i 1 u predškolskoj ustanovi) </w:t>
      </w:r>
      <w:r w:rsidRPr="004B190C">
        <w:rPr>
          <w:rFonts w:asciiTheme="minorHAnsi" w:hAnsiTheme="minorHAnsi" w:cstheme="minorHAnsi"/>
          <w:bCs/>
          <w:sz w:val="24"/>
          <w:szCs w:val="24"/>
          <w:lang w:val="sr-Latn-RS"/>
        </w:rPr>
        <w:t xml:space="preserve">i zdravstvena medijatorka, a formiran je i </w:t>
      </w:r>
      <w:r w:rsidRPr="002D3D3A">
        <w:rPr>
          <w:rFonts w:asciiTheme="minorHAnsi" w:hAnsiTheme="minorHAnsi" w:cstheme="minorHAnsi"/>
          <w:b/>
          <w:bCs/>
          <w:sz w:val="24"/>
          <w:szCs w:val="24"/>
          <w:lang w:val="sr-Latn-RS"/>
        </w:rPr>
        <w:t>Mobilni tim</w:t>
      </w:r>
      <w:r w:rsidR="002D3D3A">
        <w:rPr>
          <w:rFonts w:asciiTheme="minorHAnsi" w:hAnsiTheme="minorHAnsi" w:cstheme="minorHAnsi"/>
          <w:bCs/>
          <w:sz w:val="24"/>
          <w:szCs w:val="24"/>
          <w:lang w:val="sr-Latn-RS"/>
        </w:rPr>
        <w:t xml:space="preserve"> za inkluziju </w:t>
      </w:r>
      <w:r w:rsidR="002D3D3A">
        <w:rPr>
          <w:rFonts w:asciiTheme="minorHAnsi" w:hAnsiTheme="minorHAnsi" w:cstheme="minorHAnsi"/>
          <w:bCs/>
          <w:sz w:val="24"/>
          <w:szCs w:val="24"/>
          <w:lang w:val="sr-Latn-RS"/>
        </w:rPr>
        <w:lastRenderedPageBreak/>
        <w:t>Roma</w:t>
      </w:r>
      <w:r w:rsidRPr="004B190C">
        <w:rPr>
          <w:rFonts w:asciiTheme="minorHAnsi" w:hAnsiTheme="minorHAnsi" w:cstheme="minorHAnsi"/>
          <w:bCs/>
          <w:sz w:val="24"/>
          <w:szCs w:val="24"/>
          <w:lang w:val="sr-Latn-RS"/>
        </w:rPr>
        <w:t xml:space="preserve">. </w:t>
      </w:r>
      <w:r w:rsidRPr="00C50803">
        <w:rPr>
          <w:rFonts w:asciiTheme="minorHAnsi" w:hAnsiTheme="minorHAnsi" w:cstheme="minorHAnsi"/>
          <w:bCs/>
          <w:sz w:val="24"/>
          <w:szCs w:val="24"/>
          <w:lang w:val="sr-Latn-RS"/>
        </w:rPr>
        <w:t>U</w:t>
      </w:r>
      <w:r w:rsidRPr="00CE23A7">
        <w:rPr>
          <w:rFonts w:asciiTheme="minorHAnsi" w:hAnsiTheme="minorHAnsi" w:cstheme="minorHAnsi"/>
          <w:bCs/>
          <w:sz w:val="24"/>
          <w:szCs w:val="24"/>
          <w:lang w:val="sr-Latn-RS"/>
        </w:rPr>
        <w:t xml:space="preserve">česnici fokus grupe su posebno istakli da je </w:t>
      </w:r>
      <w:r w:rsidRPr="00C50803">
        <w:rPr>
          <w:rFonts w:asciiTheme="minorHAnsi" w:hAnsiTheme="minorHAnsi" w:cstheme="minorHAnsi"/>
          <w:bCs/>
          <w:sz w:val="24"/>
          <w:szCs w:val="24"/>
          <w:shd w:val="clear" w:color="auto" w:fill="FFFFFF" w:themeFill="background1"/>
          <w:lang w:val="sr-Latn-RS"/>
        </w:rPr>
        <w:t xml:space="preserve">grad Pirot realizovao sprovođenje analize kada su prepoznate ključne oblasti koje su od značaja za romsku zajednicu. </w:t>
      </w:r>
      <w:r w:rsidRPr="00CE23A7">
        <w:rPr>
          <w:rFonts w:asciiTheme="minorHAnsi" w:hAnsiTheme="minorHAnsi" w:cstheme="minorHAnsi"/>
          <w:bCs/>
          <w:sz w:val="24"/>
          <w:szCs w:val="24"/>
          <w:shd w:val="clear" w:color="auto" w:fill="FFFFFF" w:themeFill="background1"/>
        </w:rPr>
        <w:t xml:space="preserve">Veliki pomak predstavlja i izrađen </w:t>
      </w:r>
      <w:r w:rsidRPr="002D3D3A">
        <w:rPr>
          <w:rFonts w:asciiTheme="minorHAnsi" w:hAnsiTheme="minorHAnsi" w:cstheme="minorHAnsi"/>
          <w:b/>
          <w:bCs/>
          <w:sz w:val="24"/>
          <w:szCs w:val="24"/>
          <w:shd w:val="clear" w:color="auto" w:fill="FFFFFF" w:themeFill="background1"/>
        </w:rPr>
        <w:t>operativni plan aktivnosti Mobilnog tima</w:t>
      </w:r>
      <w:r w:rsidRPr="00CE23A7">
        <w:rPr>
          <w:rFonts w:asciiTheme="minorHAnsi" w:hAnsiTheme="minorHAnsi" w:cstheme="minorHAnsi"/>
          <w:bCs/>
          <w:sz w:val="24"/>
          <w:szCs w:val="24"/>
          <w:shd w:val="clear" w:color="auto" w:fill="FFFFFF" w:themeFill="background1"/>
        </w:rPr>
        <w:t xml:space="preserve">. U Pirotu je formirana </w:t>
      </w:r>
      <w:r w:rsidRPr="002D3D3A">
        <w:rPr>
          <w:rFonts w:asciiTheme="minorHAnsi" w:hAnsiTheme="minorHAnsi" w:cstheme="minorHAnsi"/>
          <w:b/>
          <w:bCs/>
          <w:sz w:val="24"/>
          <w:szCs w:val="24"/>
          <w:shd w:val="clear" w:color="auto" w:fill="FFFFFF" w:themeFill="background1"/>
        </w:rPr>
        <w:t>Komisija za rodnu ravnopravnost i</w:t>
      </w:r>
      <w:r w:rsidRPr="00CE23A7">
        <w:rPr>
          <w:rFonts w:asciiTheme="minorHAnsi" w:hAnsiTheme="minorHAnsi" w:cstheme="minorHAnsi"/>
          <w:bCs/>
          <w:sz w:val="24"/>
          <w:szCs w:val="24"/>
          <w:shd w:val="clear" w:color="auto" w:fill="FFFFFF" w:themeFill="background1"/>
        </w:rPr>
        <w:t xml:space="preserve"> u njoj ima članica romske nacionalnosti, kao i u Savetu za zdravlje i Savetu za bezbednost. Pored navedenih saveta, formiran je još i </w:t>
      </w:r>
      <w:r w:rsidRPr="002D3D3A">
        <w:rPr>
          <w:rFonts w:asciiTheme="minorHAnsi" w:hAnsiTheme="minorHAnsi" w:cstheme="minorHAnsi"/>
          <w:b/>
          <w:bCs/>
          <w:sz w:val="24"/>
          <w:szCs w:val="24"/>
          <w:shd w:val="clear" w:color="auto" w:fill="FFFFFF" w:themeFill="background1"/>
        </w:rPr>
        <w:t>Savet</w:t>
      </w:r>
      <w:r w:rsidRPr="002D3D3A">
        <w:rPr>
          <w:rFonts w:asciiTheme="minorHAnsi" w:hAnsiTheme="minorHAnsi" w:cstheme="minorHAnsi"/>
          <w:b/>
          <w:bCs/>
          <w:sz w:val="24"/>
          <w:szCs w:val="24"/>
        </w:rPr>
        <w:t xml:space="preserve"> za zapošljavanje</w:t>
      </w:r>
      <w:r w:rsidRPr="00CE23A7">
        <w:rPr>
          <w:rFonts w:asciiTheme="minorHAnsi" w:hAnsiTheme="minorHAnsi" w:cstheme="minorHAnsi"/>
          <w:bCs/>
          <w:sz w:val="24"/>
          <w:szCs w:val="24"/>
        </w:rPr>
        <w:t xml:space="preserve"> u kome nema članova/ica romske nacionalnosti. Od značajnih mehanizama i institucionalnih okvira za unapređenje položaja Roma i Romkinja potrebno je napomenuti </w:t>
      </w:r>
      <w:r w:rsidRPr="002F0529">
        <w:rPr>
          <w:rFonts w:asciiTheme="minorHAnsi" w:hAnsiTheme="minorHAnsi" w:cstheme="minorHAnsi"/>
          <w:b/>
          <w:bCs/>
          <w:sz w:val="24"/>
          <w:szCs w:val="24"/>
        </w:rPr>
        <w:t>Lokalno koordinaciono telo za socijalno uključivanje Roma i Romkinja</w:t>
      </w:r>
      <w:r w:rsidRPr="00CE23A7">
        <w:rPr>
          <w:rFonts w:asciiTheme="minorHAnsi" w:hAnsiTheme="minorHAnsi" w:cstheme="minorHAnsi"/>
          <w:bCs/>
          <w:sz w:val="24"/>
          <w:szCs w:val="24"/>
        </w:rPr>
        <w:t xml:space="preserve">, čiji članovi su predstavnici gradskih institucija i civilnog sektora. </w:t>
      </w:r>
    </w:p>
    <w:p w14:paraId="44ED1025" w14:textId="77777777" w:rsidR="00F21009" w:rsidRPr="00CE23A7" w:rsidRDefault="00F21009">
      <w:pPr>
        <w:shd w:val="clear" w:color="auto" w:fill="FFFFFF" w:themeFill="background1"/>
        <w:jc w:val="both"/>
        <w:rPr>
          <w:rFonts w:asciiTheme="minorHAnsi" w:hAnsiTheme="minorHAnsi" w:cstheme="minorHAnsi"/>
          <w:b/>
          <w:bCs/>
          <w:color w:val="1F497D" w:themeColor="text2"/>
          <w:sz w:val="26"/>
          <w:szCs w:val="26"/>
          <w:lang w:val="sr-Latn-CS"/>
        </w:rPr>
      </w:pPr>
      <w:r w:rsidRPr="00CE23A7">
        <w:rPr>
          <w:rFonts w:asciiTheme="minorHAnsi" w:hAnsiTheme="minorHAnsi" w:cstheme="minorHAnsi"/>
          <w:b/>
          <w:bCs/>
          <w:color w:val="1F497D" w:themeColor="text2"/>
          <w:sz w:val="26"/>
          <w:szCs w:val="26"/>
          <w:lang w:val="sr-Latn-CS"/>
        </w:rPr>
        <w:t xml:space="preserve">Međusektorska saradnja </w:t>
      </w:r>
    </w:p>
    <w:p w14:paraId="5591446A" w14:textId="47D72BD3" w:rsidR="00F21009" w:rsidRPr="00CE23A7" w:rsidRDefault="00F21009">
      <w:pPr>
        <w:jc w:val="both"/>
        <w:rPr>
          <w:rFonts w:asciiTheme="minorHAnsi" w:hAnsiTheme="minorHAnsi" w:cstheme="minorHAnsi"/>
          <w:bCs/>
          <w:sz w:val="24"/>
          <w:szCs w:val="24"/>
          <w:lang w:val="sr-Latn-RS"/>
        </w:rPr>
      </w:pPr>
      <w:r w:rsidRPr="00CE23A7">
        <w:rPr>
          <w:rFonts w:asciiTheme="minorHAnsi" w:hAnsiTheme="minorHAnsi" w:cstheme="minorHAnsi"/>
          <w:bCs/>
          <w:sz w:val="24"/>
          <w:szCs w:val="24"/>
          <w:lang w:val="sr-Latn-RS"/>
        </w:rPr>
        <w:t xml:space="preserve">Međusektorska saradnja je ocenjena kao veoma dobra, naročito u oblasti obrazovanja koje je navedeno kao primer dobre prakse. Iako nemaju puno iskustva u programima reintegracije povratnika i identifikuju problem nepostojanja adekvatnih i tačnih podataka o njima, prepoznaju da su iskustva u programima i projektima veoma primenjiva i kada je u pitanju rešavanje problema povratničke populacije. Ono što učesnici fokus grupe i intervjua navode kao razlog za neprijavljivanje povratnika jeste strah da će biti odbijeni i onemogućeni da ponovo pokušaju da odu negde. Međutim, od kako su im omogućene različite beneficije, u smislu usluga podrške i subvencija, povratnici počinju da prepoznaju značaj i prijavljuju se. </w:t>
      </w:r>
      <w:r w:rsidRPr="00CE23A7">
        <w:rPr>
          <w:rFonts w:asciiTheme="minorHAnsi" w:eastAsia="Calibri" w:hAnsiTheme="minorHAnsi" w:cstheme="minorHAnsi"/>
          <w:sz w:val="24"/>
          <w:szCs w:val="24"/>
          <w:lang w:val="sr-Latn-RS"/>
        </w:rPr>
        <w:t xml:space="preserve">Kao konkretan primer koji je dodatno motivisao povratnike da počnu sa prijavljivanjem jeste projekat koji je realizovan u Pirotu od strane nemačke organizacije </w:t>
      </w:r>
      <w:r w:rsidR="008B02C0">
        <w:rPr>
          <w:rFonts w:asciiTheme="minorHAnsi" w:eastAsia="Calibri" w:hAnsiTheme="minorHAnsi" w:cstheme="minorHAnsi"/>
          <w:sz w:val="24"/>
          <w:szCs w:val="24"/>
          <w:lang w:val="sr-Latn-RS"/>
        </w:rPr>
        <w:t>HELP</w:t>
      </w:r>
      <w:r w:rsidRPr="00CE23A7">
        <w:rPr>
          <w:rFonts w:asciiTheme="minorHAnsi" w:eastAsia="Calibri" w:hAnsiTheme="minorHAnsi" w:cstheme="minorHAnsi"/>
          <w:sz w:val="24"/>
          <w:szCs w:val="24"/>
          <w:lang w:val="sr-Latn-RS"/>
        </w:rPr>
        <w:t xml:space="preserve"> i </w:t>
      </w:r>
      <w:r w:rsidR="00BB0404">
        <w:rPr>
          <w:rFonts w:asciiTheme="minorHAnsi" w:eastAsia="Calibri" w:hAnsiTheme="minorHAnsi" w:cstheme="minorHAnsi"/>
          <w:sz w:val="24"/>
          <w:szCs w:val="24"/>
          <w:lang w:val="sr-Latn-RS"/>
        </w:rPr>
        <w:t>S</w:t>
      </w:r>
      <w:r w:rsidR="00BB0404">
        <w:rPr>
          <w:rFonts w:asciiTheme="minorHAnsi" w:eastAsia="Calibri" w:hAnsiTheme="minorHAnsi" w:cstheme="minorHAnsi"/>
          <w:bCs/>
          <w:sz w:val="24"/>
          <w:szCs w:val="24"/>
          <w:lang w:val="sr-Latn-RS"/>
        </w:rPr>
        <w:t>talne konferencije</w:t>
      </w:r>
      <w:r w:rsidR="00BB0404" w:rsidRPr="00BB0404">
        <w:rPr>
          <w:rFonts w:asciiTheme="minorHAnsi" w:eastAsia="Calibri" w:hAnsiTheme="minorHAnsi" w:cstheme="minorHAnsi"/>
          <w:bCs/>
          <w:sz w:val="24"/>
          <w:szCs w:val="24"/>
          <w:lang w:val="sr-Latn-RS"/>
        </w:rPr>
        <w:t xml:space="preserve"> romskih udruženja građana (</w:t>
      </w:r>
      <w:r w:rsidR="00BB0404">
        <w:rPr>
          <w:rFonts w:asciiTheme="minorHAnsi" w:eastAsia="Calibri" w:hAnsiTheme="minorHAnsi" w:cstheme="minorHAnsi"/>
          <w:bCs/>
          <w:sz w:val="24"/>
          <w:szCs w:val="24"/>
          <w:lang w:val="sr-Latn-RS"/>
        </w:rPr>
        <w:t>SKRUG) – Liga R</w:t>
      </w:r>
      <w:r w:rsidR="00BB0404" w:rsidRPr="00BB0404">
        <w:rPr>
          <w:rFonts w:asciiTheme="minorHAnsi" w:eastAsia="Calibri" w:hAnsiTheme="minorHAnsi" w:cstheme="minorHAnsi"/>
          <w:bCs/>
          <w:sz w:val="24"/>
          <w:szCs w:val="24"/>
          <w:lang w:val="sr-Latn-RS"/>
        </w:rPr>
        <w:t>oma</w:t>
      </w:r>
      <w:r w:rsidRPr="00BB0404">
        <w:rPr>
          <w:rFonts w:asciiTheme="minorHAnsi" w:eastAsia="Calibri" w:hAnsiTheme="minorHAnsi" w:cstheme="minorHAnsi"/>
          <w:sz w:val="24"/>
          <w:szCs w:val="24"/>
          <w:lang w:val="sr-Latn-RS"/>
        </w:rPr>
        <w:t>,</w:t>
      </w:r>
      <w:r w:rsidRPr="00CE23A7">
        <w:rPr>
          <w:rFonts w:asciiTheme="minorHAnsi" w:eastAsia="Calibri" w:hAnsiTheme="minorHAnsi" w:cstheme="minorHAnsi"/>
          <w:sz w:val="24"/>
          <w:szCs w:val="24"/>
          <w:lang w:val="sr-Latn-RS"/>
        </w:rPr>
        <w:t xml:space="preserve"> kada je povratnicima pružena podrška u adaptaciji njihovih kuća i stanova. </w:t>
      </w:r>
    </w:p>
    <w:p w14:paraId="40FA82B4" w14:textId="77777777" w:rsidR="00F21009" w:rsidRPr="00CE23A7" w:rsidRDefault="00F21009">
      <w:pPr>
        <w:shd w:val="clear" w:color="auto" w:fill="FFFFFF" w:themeFill="background1"/>
        <w:jc w:val="both"/>
        <w:rPr>
          <w:rFonts w:asciiTheme="minorHAnsi" w:hAnsiTheme="minorHAnsi" w:cstheme="minorHAnsi"/>
          <w:b/>
          <w:bCs/>
          <w:color w:val="1F497D" w:themeColor="text2"/>
          <w:sz w:val="26"/>
          <w:szCs w:val="26"/>
          <w:lang w:val="sr-Latn-CS"/>
        </w:rPr>
      </w:pPr>
      <w:r w:rsidRPr="00CE23A7">
        <w:rPr>
          <w:rFonts w:asciiTheme="minorHAnsi" w:hAnsiTheme="minorHAnsi" w:cstheme="minorHAnsi"/>
          <w:b/>
          <w:bCs/>
          <w:color w:val="1F497D" w:themeColor="text2"/>
          <w:sz w:val="26"/>
          <w:szCs w:val="26"/>
          <w:lang w:val="sr-Latn-CS"/>
        </w:rPr>
        <w:t xml:space="preserve">Uloga civilnog sektora </w:t>
      </w:r>
    </w:p>
    <w:p w14:paraId="65751851" w14:textId="6003E7BD" w:rsidR="00F21009" w:rsidRPr="00CE23A7" w:rsidRDefault="00F21009">
      <w:pPr>
        <w:autoSpaceDE w:val="0"/>
        <w:autoSpaceDN w:val="0"/>
        <w:adjustRightInd w:val="0"/>
        <w:jc w:val="both"/>
        <w:rPr>
          <w:rFonts w:asciiTheme="minorHAnsi" w:eastAsia="Calibri" w:hAnsiTheme="minorHAnsi" w:cstheme="minorHAnsi"/>
          <w:sz w:val="24"/>
          <w:szCs w:val="24"/>
          <w:lang w:val="sr-Latn-RS" w:eastAsia="sr-Latn-CS"/>
        </w:rPr>
      </w:pPr>
      <w:r w:rsidRPr="00CE23A7">
        <w:rPr>
          <w:rFonts w:asciiTheme="minorHAnsi" w:eastAsia="Calibri" w:hAnsiTheme="minorHAnsi" w:cstheme="minorHAnsi"/>
          <w:sz w:val="24"/>
          <w:szCs w:val="24"/>
          <w:lang w:val="sr-Latn-RS" w:eastAsia="sr-Latn-CS"/>
        </w:rPr>
        <w:t xml:space="preserve">Veliki broj projekata je realizovan od strane udruženja građana od 2015. </w:t>
      </w:r>
      <w:r w:rsidR="007611CD">
        <w:rPr>
          <w:rFonts w:asciiTheme="minorHAnsi" w:eastAsia="Calibri" w:hAnsiTheme="minorHAnsi" w:cstheme="minorHAnsi"/>
          <w:sz w:val="24"/>
          <w:szCs w:val="24"/>
          <w:lang w:val="sr-Latn-RS" w:eastAsia="sr-Latn-CS"/>
        </w:rPr>
        <w:t xml:space="preserve">godine do danas, što </w:t>
      </w:r>
      <w:r w:rsidRPr="00CE23A7">
        <w:rPr>
          <w:rFonts w:asciiTheme="minorHAnsi" w:eastAsia="Calibri" w:hAnsiTheme="minorHAnsi" w:cstheme="minorHAnsi"/>
          <w:sz w:val="24"/>
          <w:szCs w:val="24"/>
          <w:lang w:val="sr-Latn-RS" w:eastAsia="sr-Latn-CS"/>
        </w:rPr>
        <w:t xml:space="preserve">pokazuje da u Pirotu postoji osnažen civilni sektor koji u partnerstvu sa gradom i brojnim donatorima radi na poboljšanju položaja Roma i Romkinja. Najviše je projekata sprovedeno u oblasti obrazovanja, osnaživanja romske populacije generalno, s fokusom na osnaživanja Romkinja, kao posebno ranjive kategorije, ali je bilo dosta aktivnosti i u povećanju zapošljavanja i zapošljivosti Roma i Romkinja, kao i na očuvanju životne sredine. Organizacije civilnog društva koje su aktivne na teritoriji grada su „Ternipe“, „Opre Romalen“ i „Atsikani“, koje su učestvovale u izradi akcionih planova i radu lokalnih mehanizama za socijalno uključivanje Roma i Romkinja. </w:t>
      </w:r>
    </w:p>
    <w:p w14:paraId="5832CEF7" w14:textId="77777777" w:rsidR="00F21009" w:rsidRPr="00CE23A7" w:rsidRDefault="00F21009">
      <w:pPr>
        <w:shd w:val="clear" w:color="auto" w:fill="FFFFFF" w:themeFill="background1"/>
        <w:jc w:val="both"/>
        <w:rPr>
          <w:rFonts w:asciiTheme="minorHAnsi" w:hAnsiTheme="minorHAnsi" w:cstheme="minorHAnsi"/>
          <w:b/>
          <w:bCs/>
          <w:color w:val="1F497D" w:themeColor="text2"/>
          <w:sz w:val="26"/>
          <w:szCs w:val="26"/>
          <w:lang w:val="sr-Latn-CS"/>
        </w:rPr>
      </w:pPr>
      <w:r w:rsidRPr="00CE23A7">
        <w:rPr>
          <w:rFonts w:asciiTheme="minorHAnsi" w:hAnsiTheme="minorHAnsi" w:cstheme="minorHAnsi"/>
          <w:b/>
          <w:bCs/>
          <w:color w:val="1F497D" w:themeColor="text2"/>
          <w:sz w:val="26"/>
          <w:szCs w:val="26"/>
          <w:lang w:val="sr-Latn-CS"/>
        </w:rPr>
        <w:t>Uloga privatnog sektora</w:t>
      </w:r>
    </w:p>
    <w:p w14:paraId="303AB704" w14:textId="07FE7EEC" w:rsidR="00F21009" w:rsidRPr="00CE23A7" w:rsidRDefault="00F21009">
      <w:pPr>
        <w:autoSpaceDE w:val="0"/>
        <w:autoSpaceDN w:val="0"/>
        <w:jc w:val="both"/>
        <w:rPr>
          <w:rFonts w:asciiTheme="minorHAnsi" w:eastAsia="Calibri" w:hAnsiTheme="minorHAnsi" w:cstheme="minorHAnsi"/>
          <w:sz w:val="24"/>
          <w:szCs w:val="24"/>
          <w:lang w:val="es-ES"/>
        </w:rPr>
      </w:pPr>
      <w:r w:rsidRPr="00CE23A7">
        <w:rPr>
          <w:rFonts w:asciiTheme="minorHAnsi" w:eastAsia="Calibri" w:hAnsiTheme="minorHAnsi" w:cstheme="minorHAnsi"/>
          <w:sz w:val="24"/>
          <w:szCs w:val="24"/>
          <w:lang w:val="sr-Latn-RS"/>
        </w:rPr>
        <w:t xml:space="preserve">Najveći broj pripadnika romske nacionalnosti u vremenskom periodu od 2015–2018. godine uzimajući u obzir mere aktivne politike zapošljavanja, koje su finansirane iz budžeta grada Pirota i iz budžeta Republike Srbije preko NSZ, bio je angažovan na poslovima od opšteg interesa koji se realizuju kroz meru javnih radova, kao i u okviru programa subvencije za samozapošljavanje, zatim program stručna praksa i program subvencije za zapošljavanje nezaposlenih lica iz kategorije teže zapošljivih lica. Kada je u pitanju saradnja sa privatnim sektorom, učesnici su istakli da je veoma bitno planirati aktivnosti koje se odnose na realizaciju kampanje za senzibilizaciju pri zapošljavanju. Ono što je tokom sastanka fokus grupe istaknuto kao primer dobre prakse jesu programi koji </w:t>
      </w:r>
      <w:r w:rsidRPr="00CE23A7">
        <w:rPr>
          <w:rFonts w:asciiTheme="minorHAnsi" w:eastAsia="Calibri" w:hAnsiTheme="minorHAnsi" w:cstheme="minorHAnsi"/>
          <w:sz w:val="24"/>
          <w:szCs w:val="24"/>
          <w:shd w:val="clear" w:color="auto" w:fill="FFFFFF" w:themeFill="background1"/>
          <w:lang w:val="sr-Latn-RS"/>
        </w:rPr>
        <w:t xml:space="preserve">nude podršku i afirmativne mere za uključivanje Roma i Romkinja u program. </w:t>
      </w:r>
      <w:r w:rsidRPr="00362708">
        <w:rPr>
          <w:rFonts w:asciiTheme="minorHAnsi" w:eastAsia="Calibri" w:hAnsiTheme="minorHAnsi" w:cstheme="minorHAnsi"/>
          <w:sz w:val="24"/>
          <w:szCs w:val="24"/>
          <w:shd w:val="clear" w:color="auto" w:fill="FFFFFF" w:themeFill="background1"/>
          <w:lang w:val="sr-Latn-RS"/>
        </w:rPr>
        <w:t>Iskustvo u prethodnim projektima je pokazalo da su poslodavci zainteresovani da se uključe u projektne aktivnosti u slučaju da im se da nekakva vrsta stimulacije, bilo u vidu materijala ili povlastica pri plaćanju</w:t>
      </w:r>
      <w:r w:rsidR="00DB6C85" w:rsidRPr="00362708">
        <w:rPr>
          <w:rFonts w:asciiTheme="minorHAnsi" w:eastAsia="Calibri" w:hAnsiTheme="minorHAnsi" w:cstheme="minorHAnsi"/>
          <w:sz w:val="24"/>
          <w:szCs w:val="24"/>
          <w:shd w:val="clear" w:color="auto" w:fill="FFFFFF" w:themeFill="background1"/>
          <w:lang w:val="sr-Latn-RS"/>
        </w:rPr>
        <w:t xml:space="preserve"> poreza i doprinosa</w:t>
      </w:r>
      <w:r w:rsidRPr="00362708">
        <w:rPr>
          <w:rFonts w:asciiTheme="minorHAnsi" w:eastAsia="Calibri" w:hAnsiTheme="minorHAnsi" w:cstheme="minorHAnsi"/>
          <w:sz w:val="24"/>
          <w:szCs w:val="24"/>
          <w:shd w:val="clear" w:color="auto" w:fill="FFFFFF" w:themeFill="background1"/>
          <w:lang w:val="sr-Latn-RS"/>
        </w:rPr>
        <w:t xml:space="preserve">. </w:t>
      </w:r>
      <w:r w:rsidRPr="00362708">
        <w:rPr>
          <w:rFonts w:asciiTheme="minorHAnsi" w:eastAsia="Calibri" w:hAnsiTheme="minorHAnsi" w:cstheme="minorHAnsi"/>
          <w:sz w:val="24"/>
          <w:szCs w:val="24"/>
          <w:lang w:val="sr-Latn-RS"/>
        </w:rPr>
        <w:t>Kao jedan od primera na fokus grupi je navedena aktivnost realizovana kroz projekat</w:t>
      </w:r>
      <w:r w:rsidR="00B024D2" w:rsidRPr="00362708">
        <w:rPr>
          <w:rFonts w:asciiTheme="minorHAnsi" w:eastAsia="Calibri" w:hAnsiTheme="minorHAnsi" w:cstheme="minorHAnsi"/>
          <w:sz w:val="24"/>
          <w:szCs w:val="24"/>
          <w:lang w:val="sr-Latn-RS"/>
        </w:rPr>
        <w:t xml:space="preserve"> </w:t>
      </w:r>
      <w:r w:rsidR="00B024D2" w:rsidRPr="00362708">
        <w:rPr>
          <w:rFonts w:asciiTheme="minorHAnsi" w:hAnsiTheme="minorHAnsi" w:cstheme="minorHAnsi"/>
          <w:color w:val="auto"/>
          <w:sz w:val="24"/>
          <w:szCs w:val="24"/>
          <w:shd w:val="clear" w:color="auto" w:fill="FFFFFF"/>
          <w:lang w:val="sr-Latn-RS"/>
        </w:rPr>
        <w:t xml:space="preserve">„Podrška socio-ekonomskoj stabilnosti u </w:t>
      </w:r>
      <w:r w:rsidR="00B024D2" w:rsidRPr="00362708">
        <w:rPr>
          <w:rFonts w:asciiTheme="minorHAnsi" w:hAnsiTheme="minorHAnsi" w:cstheme="minorHAnsi"/>
          <w:color w:val="auto"/>
          <w:sz w:val="24"/>
          <w:szCs w:val="24"/>
          <w:shd w:val="clear" w:color="auto" w:fill="FFFFFF"/>
          <w:lang w:val="sr-Latn-RS"/>
        </w:rPr>
        <w:lastRenderedPageBreak/>
        <w:t>regionu Zapadnog Balkana 2019.-2020.”, koji realizuju grad Pirot i organizacija “Help“</w:t>
      </w:r>
      <w:r w:rsidR="00B024D2" w:rsidRPr="00362708">
        <w:rPr>
          <w:rFonts w:asciiTheme="minorHAnsi" w:eastAsia="Calibri" w:hAnsiTheme="minorHAnsi" w:cstheme="minorHAnsi"/>
          <w:color w:val="auto"/>
          <w:sz w:val="24"/>
          <w:szCs w:val="24"/>
          <w:lang w:val="sr-Latn-RS"/>
        </w:rPr>
        <w:t xml:space="preserve">, </w:t>
      </w:r>
      <w:r w:rsidRPr="00362708">
        <w:rPr>
          <w:rFonts w:asciiTheme="minorHAnsi" w:eastAsia="Calibri" w:hAnsiTheme="minorHAnsi" w:cstheme="minorHAnsi"/>
          <w:sz w:val="24"/>
          <w:szCs w:val="24"/>
          <w:lang w:val="sr-Latn-RS"/>
        </w:rPr>
        <w:t>gde postoj</w:t>
      </w:r>
      <w:r w:rsidR="00B024D2" w:rsidRPr="00362708">
        <w:rPr>
          <w:rFonts w:asciiTheme="minorHAnsi" w:eastAsia="Calibri" w:hAnsiTheme="minorHAnsi" w:cstheme="minorHAnsi"/>
          <w:sz w:val="24"/>
          <w:szCs w:val="24"/>
          <w:lang w:val="sr-Latn-RS"/>
        </w:rPr>
        <w:t>i</w:t>
      </w:r>
      <w:r w:rsidRPr="00362708">
        <w:rPr>
          <w:rFonts w:asciiTheme="minorHAnsi" w:eastAsia="Calibri" w:hAnsiTheme="minorHAnsi" w:cstheme="minorHAnsi"/>
          <w:sz w:val="24"/>
          <w:szCs w:val="24"/>
          <w:lang w:val="sr-Latn-RS"/>
        </w:rPr>
        <w:t xml:space="preserve"> mogućnost da nakon radne prakse ukoliko poslodavac zaposli osobu koja je pohađala radnu praksu, poslodavac može ostvariti subvenciju u iznosu od 2.</w:t>
      </w:r>
      <w:r w:rsidR="004E4880" w:rsidRPr="00362708">
        <w:rPr>
          <w:rFonts w:asciiTheme="minorHAnsi" w:eastAsia="Calibri" w:hAnsiTheme="minorHAnsi" w:cstheme="minorHAnsi"/>
          <w:sz w:val="24"/>
          <w:szCs w:val="24"/>
          <w:lang w:val="sr-Latn-RS"/>
        </w:rPr>
        <w:t>4</w:t>
      </w:r>
      <w:r w:rsidRPr="00362708">
        <w:rPr>
          <w:rFonts w:asciiTheme="minorHAnsi" w:eastAsia="Calibri" w:hAnsiTheme="minorHAnsi" w:cstheme="minorHAnsi"/>
          <w:sz w:val="24"/>
          <w:szCs w:val="24"/>
          <w:lang w:val="sr-Latn-RS"/>
        </w:rPr>
        <w:t xml:space="preserve">00 eura. </w:t>
      </w:r>
      <w:r w:rsidRPr="00CE23A7">
        <w:rPr>
          <w:rFonts w:asciiTheme="minorHAnsi" w:eastAsia="Calibri" w:hAnsiTheme="minorHAnsi" w:cstheme="minorHAnsi"/>
          <w:sz w:val="24"/>
          <w:szCs w:val="24"/>
          <w:lang w:val="es-ES"/>
        </w:rPr>
        <w:t xml:space="preserve">Jedan od poslodavaca koji je bio uključen u ovaj program jeste firma koja se bavi obezbeđenjem, “Armada”. Najveća kompanija koja posluje na teritoriji Pirota je “Tigar </w:t>
      </w:r>
      <w:r w:rsidR="00BB0404">
        <w:rPr>
          <w:rFonts w:asciiTheme="minorHAnsi" w:eastAsia="Calibri" w:hAnsiTheme="minorHAnsi" w:cstheme="minorHAnsi"/>
          <w:sz w:val="24"/>
          <w:szCs w:val="24"/>
          <w:lang w:val="es-ES"/>
        </w:rPr>
        <w:t>T</w:t>
      </w:r>
      <w:r w:rsidRPr="00CE23A7">
        <w:rPr>
          <w:rFonts w:asciiTheme="minorHAnsi" w:eastAsia="Calibri" w:hAnsiTheme="minorHAnsi" w:cstheme="minorHAnsi"/>
          <w:sz w:val="24"/>
          <w:szCs w:val="24"/>
          <w:lang w:val="es-ES"/>
        </w:rPr>
        <w:t>iers” i oni imaju svoje koorporativne politike zapošljavanja te do sada nisu bili fleksibilni za ovakav vid saradnje pri zapošljavanju. Kao i većina drugih kompanija i oni tvrde da njima kao profitnom privrednom društvu nije bitno niti pitaju ko je koje nacionalnosti, najvažnija je stabilnost, odgovornost i posvećenost poslu. Sar</w:t>
      </w:r>
      <w:r w:rsidR="00BB0404">
        <w:rPr>
          <w:rFonts w:asciiTheme="minorHAnsi" w:eastAsia="Calibri" w:hAnsiTheme="minorHAnsi" w:cstheme="minorHAnsi"/>
          <w:sz w:val="24"/>
          <w:szCs w:val="24"/>
          <w:lang w:val="es-ES"/>
        </w:rPr>
        <w:t>adničke firme kompanije “Tigar T</w:t>
      </w:r>
      <w:r w:rsidRPr="00CE23A7">
        <w:rPr>
          <w:rFonts w:asciiTheme="minorHAnsi" w:eastAsia="Calibri" w:hAnsiTheme="minorHAnsi" w:cstheme="minorHAnsi"/>
          <w:sz w:val="24"/>
          <w:szCs w:val="24"/>
          <w:lang w:val="es-ES"/>
        </w:rPr>
        <w:t xml:space="preserve">iers” </w:t>
      </w:r>
      <w:r w:rsidRPr="00CE23A7">
        <w:rPr>
          <w:rFonts w:asciiTheme="minorHAnsi" w:eastAsia="Calibri" w:hAnsiTheme="minorHAnsi" w:cstheme="minorHAnsi"/>
          <w:sz w:val="24"/>
          <w:szCs w:val="24"/>
          <w:shd w:val="clear" w:color="auto" w:fill="FFFFFF" w:themeFill="background1"/>
          <w:lang w:val="es-ES"/>
        </w:rPr>
        <w:t>(“ID company”, “Solaris”) su viđene kao potencijalni partneri sa kojima se može pregovarati o saradnji. K</w:t>
      </w:r>
      <w:r w:rsidRPr="00CE23A7">
        <w:rPr>
          <w:rFonts w:asciiTheme="minorHAnsi" w:eastAsia="Calibri" w:hAnsiTheme="minorHAnsi" w:cstheme="minorHAnsi"/>
          <w:sz w:val="24"/>
          <w:szCs w:val="24"/>
          <w:lang w:val="es-ES"/>
        </w:rPr>
        <w:t xml:space="preserve">ao potencijalne partnere učesnici fokus grupe vide i privatizovano privredno društvo “1. maj Pirot”. </w:t>
      </w:r>
    </w:p>
    <w:p w14:paraId="578BF3C3" w14:textId="77777777" w:rsidR="00F21009" w:rsidRPr="00CE23A7" w:rsidRDefault="00F21009">
      <w:pPr>
        <w:shd w:val="clear" w:color="auto" w:fill="FFFFFF" w:themeFill="background1"/>
        <w:jc w:val="both"/>
        <w:rPr>
          <w:rFonts w:asciiTheme="minorHAnsi" w:hAnsiTheme="minorHAnsi" w:cstheme="minorHAnsi"/>
          <w:b/>
          <w:bCs/>
          <w:color w:val="1F497D" w:themeColor="text2"/>
          <w:sz w:val="26"/>
          <w:szCs w:val="26"/>
          <w:lang w:val="sr-Latn-CS"/>
        </w:rPr>
      </w:pPr>
      <w:r w:rsidRPr="00CE23A7">
        <w:rPr>
          <w:rFonts w:asciiTheme="minorHAnsi" w:hAnsiTheme="minorHAnsi" w:cstheme="minorHAnsi"/>
          <w:b/>
          <w:bCs/>
          <w:color w:val="1F497D" w:themeColor="text2"/>
          <w:sz w:val="26"/>
          <w:szCs w:val="26"/>
          <w:lang w:val="sr-Latn-CS"/>
        </w:rPr>
        <w:t xml:space="preserve">Potencijal za saradnju  </w:t>
      </w:r>
    </w:p>
    <w:p w14:paraId="2F135B7A" w14:textId="6C256938" w:rsidR="00F21009" w:rsidRPr="00CE23A7" w:rsidRDefault="00F21009">
      <w:pPr>
        <w:jc w:val="both"/>
        <w:rPr>
          <w:rFonts w:asciiTheme="minorHAnsi" w:eastAsia="Calibri" w:hAnsiTheme="minorHAnsi" w:cstheme="minorHAnsi"/>
          <w:sz w:val="24"/>
          <w:szCs w:val="24"/>
          <w:shd w:val="clear" w:color="auto" w:fill="E5B8B7" w:themeFill="accent2" w:themeFillTint="66"/>
          <w:lang w:val="sr-Latn-CS"/>
        </w:rPr>
      </w:pPr>
      <w:r w:rsidRPr="00CE23A7">
        <w:rPr>
          <w:rFonts w:asciiTheme="minorHAnsi" w:eastAsia="Calibri" w:hAnsiTheme="minorHAnsi" w:cstheme="minorHAnsi"/>
          <w:sz w:val="24"/>
          <w:szCs w:val="24"/>
          <w:shd w:val="clear" w:color="auto" w:fill="FFFFFF" w:themeFill="background1"/>
          <w:lang w:val="es-ES"/>
        </w:rPr>
        <w:t>Iako</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je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primetan</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porast</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broja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povratnika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koji</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se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pr</w:t>
      </w:r>
      <w:r w:rsidR="007611CD">
        <w:rPr>
          <w:rFonts w:asciiTheme="minorHAnsi" w:eastAsia="Calibri" w:hAnsiTheme="minorHAnsi" w:cstheme="minorHAnsi"/>
          <w:sz w:val="24"/>
          <w:szCs w:val="24"/>
          <w:shd w:val="clear" w:color="auto" w:fill="FFFFFF" w:themeFill="background1"/>
          <w:lang w:val="es-ES"/>
        </w:rPr>
        <w:t>i</w:t>
      </w:r>
      <w:r w:rsidRPr="00CE23A7">
        <w:rPr>
          <w:rFonts w:asciiTheme="minorHAnsi" w:eastAsia="Calibri" w:hAnsiTheme="minorHAnsi" w:cstheme="minorHAnsi"/>
          <w:sz w:val="24"/>
          <w:szCs w:val="24"/>
          <w:shd w:val="clear" w:color="auto" w:fill="FFFFFF" w:themeFill="background1"/>
          <w:lang w:val="es-ES"/>
        </w:rPr>
        <w:t>javljuju</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uglavnom</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zbog</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podr</w:t>
      </w:r>
      <w:r w:rsidRPr="00CE23A7">
        <w:rPr>
          <w:rFonts w:asciiTheme="minorHAnsi" w:eastAsia="Calibri" w:hAnsiTheme="minorHAnsi" w:cstheme="minorHAnsi"/>
          <w:sz w:val="24"/>
          <w:szCs w:val="24"/>
          <w:shd w:val="clear" w:color="auto" w:fill="FFFFFF" w:themeFill="background1"/>
          <w:lang w:val="sr-Latn-CS"/>
        </w:rPr>
        <w:t>š</w:t>
      </w:r>
      <w:r w:rsidRPr="00CE23A7">
        <w:rPr>
          <w:rFonts w:asciiTheme="minorHAnsi" w:eastAsia="Calibri" w:hAnsiTheme="minorHAnsi" w:cstheme="minorHAnsi"/>
          <w:sz w:val="24"/>
          <w:szCs w:val="24"/>
          <w:shd w:val="clear" w:color="auto" w:fill="FFFFFF" w:themeFill="background1"/>
          <w:lang w:val="es-ES"/>
        </w:rPr>
        <w:t>ke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i</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pomo</w:t>
      </w:r>
      <w:r w:rsidRPr="00CE23A7">
        <w:rPr>
          <w:rFonts w:asciiTheme="minorHAnsi" w:eastAsia="Calibri" w:hAnsiTheme="minorHAnsi" w:cstheme="minorHAnsi"/>
          <w:sz w:val="24"/>
          <w:szCs w:val="24"/>
          <w:shd w:val="clear" w:color="auto" w:fill="FFFFFF" w:themeFill="background1"/>
          <w:lang w:val="sr-Latn-CS"/>
        </w:rPr>
        <w:t>ć</w:t>
      </w:r>
      <w:r w:rsidRPr="00CE23A7">
        <w:rPr>
          <w:rFonts w:asciiTheme="minorHAnsi" w:eastAsia="Calibri" w:hAnsiTheme="minorHAnsi" w:cstheme="minorHAnsi"/>
          <w:sz w:val="24"/>
          <w:szCs w:val="24"/>
          <w:shd w:val="clear" w:color="auto" w:fill="FFFFFF" w:themeFill="background1"/>
          <w:lang w:val="es-ES"/>
        </w:rPr>
        <w:t>i</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koja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se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nudi</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istaknut</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je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problem</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nostrifikacije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diploma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i</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obezbe</w:t>
      </w:r>
      <w:r w:rsidRPr="00CE23A7">
        <w:rPr>
          <w:rFonts w:asciiTheme="minorHAnsi" w:eastAsia="Calibri" w:hAnsiTheme="minorHAnsi" w:cstheme="minorHAnsi"/>
          <w:sz w:val="24"/>
          <w:szCs w:val="24"/>
          <w:shd w:val="clear" w:color="auto" w:fill="FFFFFF" w:themeFill="background1"/>
          <w:lang w:val="sr-Latn-CS"/>
        </w:rPr>
        <w:t>đ</w:t>
      </w:r>
      <w:r w:rsidRPr="00CE23A7">
        <w:rPr>
          <w:rFonts w:asciiTheme="minorHAnsi" w:eastAsia="Calibri" w:hAnsiTheme="minorHAnsi" w:cstheme="minorHAnsi"/>
          <w:sz w:val="24"/>
          <w:szCs w:val="24"/>
          <w:shd w:val="clear" w:color="auto" w:fill="FFFFFF" w:themeFill="background1"/>
          <w:lang w:val="es-ES"/>
        </w:rPr>
        <w:t>ivanja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potvrda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o</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u</w:t>
      </w:r>
      <w:r w:rsidRPr="00CE23A7">
        <w:rPr>
          <w:rFonts w:asciiTheme="minorHAnsi" w:eastAsia="Calibri" w:hAnsiTheme="minorHAnsi" w:cstheme="minorHAnsi"/>
          <w:sz w:val="24"/>
          <w:szCs w:val="24"/>
          <w:shd w:val="clear" w:color="auto" w:fill="FFFFFF" w:themeFill="background1"/>
          <w:lang w:val="sr-Latn-CS"/>
        </w:rPr>
        <w:t>č</w:t>
      </w:r>
      <w:r w:rsidRPr="00CE23A7">
        <w:rPr>
          <w:rFonts w:asciiTheme="minorHAnsi" w:eastAsia="Calibri" w:hAnsiTheme="minorHAnsi" w:cstheme="minorHAnsi"/>
          <w:sz w:val="24"/>
          <w:szCs w:val="24"/>
          <w:shd w:val="clear" w:color="auto" w:fill="FFFFFF" w:themeFill="background1"/>
          <w:lang w:val="es-ES"/>
        </w:rPr>
        <w:t>e</w:t>
      </w:r>
      <w:r w:rsidRPr="00CE23A7">
        <w:rPr>
          <w:rFonts w:asciiTheme="minorHAnsi" w:eastAsia="Calibri" w:hAnsiTheme="minorHAnsi" w:cstheme="minorHAnsi"/>
          <w:sz w:val="24"/>
          <w:szCs w:val="24"/>
          <w:shd w:val="clear" w:color="auto" w:fill="FFFFFF" w:themeFill="background1"/>
          <w:lang w:val="sr-Latn-CS"/>
        </w:rPr>
        <w:t>šć</w:t>
      </w:r>
      <w:r w:rsidRPr="00CE23A7">
        <w:rPr>
          <w:rFonts w:asciiTheme="minorHAnsi" w:eastAsia="Calibri" w:hAnsiTheme="minorHAnsi" w:cstheme="minorHAnsi"/>
          <w:sz w:val="24"/>
          <w:szCs w:val="24"/>
          <w:shd w:val="clear" w:color="auto" w:fill="FFFFFF" w:themeFill="background1"/>
          <w:lang w:val="es-ES"/>
        </w:rPr>
        <w:t>u</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u</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obrazovnim</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institucijama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u</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inostranstvu</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Kao</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primer</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je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navedena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jedna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od</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povratnica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koja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je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u</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inostranstvu</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zavr</w:t>
      </w:r>
      <w:r w:rsidRPr="00CE23A7">
        <w:rPr>
          <w:rFonts w:asciiTheme="minorHAnsi" w:eastAsia="Calibri" w:hAnsiTheme="minorHAnsi" w:cstheme="minorHAnsi"/>
          <w:sz w:val="24"/>
          <w:szCs w:val="24"/>
          <w:shd w:val="clear" w:color="auto" w:fill="FFFFFF" w:themeFill="background1"/>
          <w:lang w:val="sr-Latn-CS"/>
        </w:rPr>
        <w:t>š</w:t>
      </w:r>
      <w:r w:rsidRPr="00CE23A7">
        <w:rPr>
          <w:rFonts w:asciiTheme="minorHAnsi" w:eastAsia="Calibri" w:hAnsiTheme="minorHAnsi" w:cstheme="minorHAnsi"/>
          <w:sz w:val="24"/>
          <w:szCs w:val="24"/>
          <w:shd w:val="clear" w:color="auto" w:fill="FFFFFF" w:themeFill="background1"/>
          <w:lang w:val="es-ES"/>
        </w:rPr>
        <w:t>ila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kurs</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za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gerontodoma</w:t>
      </w:r>
      <w:r w:rsidRPr="00CE23A7">
        <w:rPr>
          <w:rFonts w:asciiTheme="minorHAnsi" w:eastAsia="Calibri" w:hAnsiTheme="minorHAnsi" w:cstheme="minorHAnsi"/>
          <w:sz w:val="24"/>
          <w:szCs w:val="24"/>
          <w:shd w:val="clear" w:color="auto" w:fill="FFFFFF" w:themeFill="background1"/>
          <w:lang w:val="sr-Latn-CS"/>
        </w:rPr>
        <w:t>ć</w:t>
      </w:r>
      <w:r w:rsidRPr="00CE23A7">
        <w:rPr>
          <w:rFonts w:asciiTheme="minorHAnsi" w:eastAsia="Calibri" w:hAnsiTheme="minorHAnsi" w:cstheme="minorHAnsi"/>
          <w:sz w:val="24"/>
          <w:szCs w:val="24"/>
          <w:shd w:val="clear" w:color="auto" w:fill="FFFFFF" w:themeFill="background1"/>
          <w:lang w:val="es-ES"/>
        </w:rPr>
        <w:t>icu</w:t>
      </w:r>
      <w:r w:rsidR="00922D49" w:rsidRPr="008F052D">
        <w:rPr>
          <w:rFonts w:asciiTheme="minorHAnsi" w:eastAsia="Calibri" w:hAnsiTheme="minorHAnsi" w:cstheme="minorHAnsi"/>
          <w:sz w:val="24"/>
          <w:szCs w:val="24"/>
          <w:shd w:val="clear" w:color="auto" w:fill="FFFFFF" w:themeFill="background1"/>
          <w:lang w:val="sr-Latn-CS"/>
        </w:rPr>
        <w:t>,</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ali</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ne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zna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gde</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da</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taj</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sertifikat</w:t>
      </w:r>
      <w:r w:rsidRPr="00CE23A7">
        <w:rPr>
          <w:rFonts w:asciiTheme="minorHAnsi" w:eastAsia="Calibri" w:hAnsiTheme="minorHAnsi" w:cstheme="minorHAnsi"/>
          <w:sz w:val="24"/>
          <w:szCs w:val="24"/>
          <w:shd w:val="clear" w:color="auto" w:fill="FFFFFF" w:themeFill="background1"/>
          <w:lang w:val="sr-Latn-CS"/>
        </w:rPr>
        <w:t xml:space="preserve"> </w:t>
      </w:r>
      <w:r w:rsidRPr="00CE23A7">
        <w:rPr>
          <w:rFonts w:asciiTheme="minorHAnsi" w:eastAsia="Calibri" w:hAnsiTheme="minorHAnsi" w:cstheme="minorHAnsi"/>
          <w:sz w:val="24"/>
          <w:szCs w:val="24"/>
          <w:shd w:val="clear" w:color="auto" w:fill="FFFFFF" w:themeFill="background1"/>
          <w:lang w:val="es-ES"/>
        </w:rPr>
        <w:t>nostrifikuje</w:t>
      </w:r>
      <w:r w:rsidRPr="00CE23A7">
        <w:rPr>
          <w:rFonts w:asciiTheme="minorHAnsi" w:eastAsia="Calibri" w:hAnsiTheme="minorHAnsi" w:cstheme="minorHAnsi"/>
          <w:sz w:val="24"/>
          <w:szCs w:val="24"/>
          <w:shd w:val="clear" w:color="auto" w:fill="FFFFFF" w:themeFill="background1"/>
          <w:lang w:val="sr-Latn-CS"/>
        </w:rPr>
        <w:t>.</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Ovo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je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samo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jedan</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od</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primera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problema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kojima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povratnici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suo</w:t>
      </w:r>
      <w:r w:rsidRPr="00CE23A7">
        <w:rPr>
          <w:rFonts w:asciiTheme="minorHAnsi" w:eastAsia="Calibri" w:hAnsiTheme="minorHAnsi" w:cstheme="minorHAnsi"/>
          <w:sz w:val="24"/>
          <w:szCs w:val="24"/>
          <w:lang w:val="sr-Latn-CS"/>
        </w:rPr>
        <w:t>č</w:t>
      </w:r>
      <w:r w:rsidRPr="00CE23A7">
        <w:rPr>
          <w:rFonts w:asciiTheme="minorHAnsi" w:eastAsia="Calibri" w:hAnsiTheme="minorHAnsi" w:cstheme="minorHAnsi"/>
          <w:sz w:val="24"/>
          <w:szCs w:val="24"/>
          <w:lang w:val="es-ES"/>
        </w:rPr>
        <w:t>avaju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dok</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w:t>
      </w:r>
      <w:r w:rsidRPr="00CE23A7">
        <w:rPr>
          <w:rFonts w:asciiTheme="minorHAnsi" w:eastAsia="Calibri" w:hAnsiTheme="minorHAnsi" w:cstheme="minorHAnsi"/>
          <w:sz w:val="24"/>
          <w:szCs w:val="24"/>
          <w:lang w:val="sr-Latn-CS"/>
        </w:rPr>
        <w:t>č</w:t>
      </w:r>
      <w:r w:rsidRPr="00CE23A7">
        <w:rPr>
          <w:rFonts w:asciiTheme="minorHAnsi" w:eastAsia="Calibri" w:hAnsiTheme="minorHAnsi" w:cstheme="minorHAnsi"/>
          <w:sz w:val="24"/>
          <w:szCs w:val="24"/>
          <w:lang w:val="es-ES"/>
        </w:rPr>
        <w:t>esnici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fokus</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grupe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tvrde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oni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kao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pru</w:t>
      </w:r>
      <w:r w:rsidRPr="00CE23A7">
        <w:rPr>
          <w:rFonts w:asciiTheme="minorHAnsi" w:eastAsia="Calibri" w:hAnsiTheme="minorHAnsi" w:cstheme="minorHAnsi"/>
          <w:sz w:val="24"/>
          <w:szCs w:val="24"/>
          <w:lang w:val="sr-Latn-CS"/>
        </w:rPr>
        <w:t>ž</w:t>
      </w:r>
      <w:r w:rsidRPr="00CE23A7">
        <w:rPr>
          <w:rFonts w:asciiTheme="minorHAnsi" w:eastAsia="Calibri" w:hAnsiTheme="minorHAnsi" w:cstheme="minorHAnsi"/>
          <w:sz w:val="24"/>
          <w:szCs w:val="24"/>
          <w:lang w:val="es-ES"/>
        </w:rPr>
        <w:t>aoci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usluga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ili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gradska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uprava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susre</w:t>
      </w:r>
      <w:r w:rsidRPr="00CE23A7">
        <w:rPr>
          <w:rFonts w:asciiTheme="minorHAnsi" w:eastAsia="Calibri" w:hAnsiTheme="minorHAnsi" w:cstheme="minorHAnsi"/>
          <w:sz w:val="24"/>
          <w:szCs w:val="24"/>
          <w:lang w:val="sr-Latn-CS"/>
        </w:rPr>
        <w:t>ć</w:t>
      </w:r>
      <w:r w:rsidRPr="00CE23A7">
        <w:rPr>
          <w:rFonts w:asciiTheme="minorHAnsi" w:eastAsia="Calibri" w:hAnsiTheme="minorHAnsi" w:cstheme="minorHAnsi"/>
          <w:sz w:val="24"/>
          <w:szCs w:val="24"/>
          <w:lang w:val="es-ES"/>
        </w:rPr>
        <w:t>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prvi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put</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radom</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povratnicima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te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im</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je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tom</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smsilu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potrebna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podr</w:t>
      </w:r>
      <w:r w:rsidRPr="00CE23A7">
        <w:rPr>
          <w:rFonts w:asciiTheme="minorHAnsi" w:eastAsia="Calibri" w:hAnsiTheme="minorHAnsi" w:cstheme="minorHAnsi"/>
          <w:sz w:val="24"/>
          <w:szCs w:val="24"/>
          <w:lang w:val="sr-Latn-CS"/>
        </w:rPr>
        <w:t>š</w:t>
      </w:r>
      <w:r w:rsidRPr="00CE23A7">
        <w:rPr>
          <w:rFonts w:asciiTheme="minorHAnsi" w:eastAsia="Calibri" w:hAnsiTheme="minorHAnsi" w:cstheme="minorHAnsi"/>
          <w:sz w:val="24"/>
          <w:szCs w:val="24"/>
          <w:lang w:val="es-ES"/>
        </w:rPr>
        <w:t>ka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kako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bi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usluge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koje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pru</w:t>
      </w:r>
      <w:r w:rsidRPr="00CE23A7">
        <w:rPr>
          <w:rFonts w:asciiTheme="minorHAnsi" w:eastAsia="Calibri" w:hAnsiTheme="minorHAnsi" w:cstheme="minorHAnsi"/>
          <w:sz w:val="24"/>
          <w:szCs w:val="24"/>
          <w:lang w:val="sr-Latn-CS"/>
        </w:rPr>
        <w:t>ž</w:t>
      </w:r>
      <w:r w:rsidRPr="00CE23A7">
        <w:rPr>
          <w:rFonts w:asciiTheme="minorHAnsi" w:eastAsia="Calibri" w:hAnsiTheme="minorHAnsi" w:cstheme="minorHAnsi"/>
          <w:sz w:val="24"/>
          <w:szCs w:val="24"/>
          <w:lang w:val="es-ES"/>
        </w:rPr>
        <w:t>aju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povratnicima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sistemski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ustanovile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sprovodile</w:t>
      </w:r>
      <w:r w:rsidRPr="00CE23A7">
        <w:rPr>
          <w:rFonts w:asciiTheme="minorHAnsi" w:eastAsia="Calibri" w:hAnsiTheme="minorHAnsi" w:cstheme="minorHAnsi"/>
          <w:sz w:val="24"/>
          <w:szCs w:val="24"/>
          <w:lang w:val="sr-Latn-CS"/>
        </w:rPr>
        <w:t xml:space="preserve">. </w:t>
      </w:r>
    </w:p>
    <w:p w14:paraId="14A936C8" w14:textId="5CC60128" w:rsidR="00F21009" w:rsidRPr="00CE23A7" w:rsidRDefault="00F21009">
      <w:pPr>
        <w:jc w:val="both"/>
        <w:rPr>
          <w:rFonts w:asciiTheme="minorHAnsi" w:hAnsiTheme="minorHAnsi" w:cstheme="minorHAnsi"/>
          <w:bCs/>
          <w:sz w:val="24"/>
          <w:szCs w:val="24"/>
          <w:lang w:val="sr-Latn-RS"/>
        </w:rPr>
      </w:pPr>
      <w:r w:rsidRPr="00CE23A7">
        <w:rPr>
          <w:rFonts w:asciiTheme="minorHAnsi" w:hAnsiTheme="minorHAnsi" w:cstheme="minorHAnsi"/>
          <w:bCs/>
          <w:sz w:val="24"/>
          <w:szCs w:val="24"/>
          <w:lang w:val="sr-Latn-RS"/>
        </w:rPr>
        <w:t>Šanse za zapošljavanje Roma i Romkinja su prepoznate, pre svega, kroz iskorišćavanje gorepomenutih postojećih mera zapošljavanja i samozapošljavanja, ali i učestvovanje u opismenjavanju i poboljšanju kvalifikacione strukture Roma i povratnika. Kao potencijal u zapošljavanju Roma i povratnika vide sektor preduzetništva, male kompanije (usluge obezbeđenj</w:t>
      </w:r>
      <w:r w:rsidR="00BB0404">
        <w:rPr>
          <w:rFonts w:asciiTheme="minorHAnsi" w:hAnsiTheme="minorHAnsi" w:cstheme="minorHAnsi"/>
          <w:bCs/>
          <w:sz w:val="24"/>
          <w:szCs w:val="24"/>
          <w:lang w:val="sr-Latn-RS"/>
        </w:rPr>
        <w:t>a, saradničke kompanije „Tigar T</w:t>
      </w:r>
      <w:r w:rsidRPr="00CE23A7">
        <w:rPr>
          <w:rFonts w:asciiTheme="minorHAnsi" w:hAnsiTheme="minorHAnsi" w:cstheme="minorHAnsi"/>
          <w:bCs/>
          <w:sz w:val="24"/>
          <w:szCs w:val="24"/>
          <w:lang w:val="sr-Latn-RS"/>
        </w:rPr>
        <w:t xml:space="preserve">iers“, poljoprivredu). </w:t>
      </w:r>
    </w:p>
    <w:p w14:paraId="3AA759DE" w14:textId="77777777" w:rsidR="00F21009" w:rsidRPr="00CE23A7" w:rsidRDefault="00F21009">
      <w:pPr>
        <w:shd w:val="clear" w:color="auto" w:fill="FFFFFF" w:themeFill="background1"/>
        <w:jc w:val="both"/>
        <w:rPr>
          <w:rFonts w:asciiTheme="minorHAnsi" w:hAnsiTheme="minorHAnsi" w:cstheme="minorHAnsi"/>
          <w:b/>
          <w:bCs/>
          <w:color w:val="1F497D" w:themeColor="text2"/>
          <w:sz w:val="26"/>
          <w:szCs w:val="26"/>
          <w:lang w:val="sr-Latn-CS"/>
        </w:rPr>
      </w:pPr>
      <w:r w:rsidRPr="00CE23A7">
        <w:rPr>
          <w:rFonts w:asciiTheme="minorHAnsi" w:hAnsiTheme="minorHAnsi" w:cstheme="minorHAnsi"/>
          <w:b/>
          <w:bCs/>
          <w:color w:val="1F497D" w:themeColor="text2"/>
          <w:sz w:val="26"/>
          <w:szCs w:val="26"/>
          <w:lang w:val="sr-Latn-CS"/>
        </w:rPr>
        <w:t xml:space="preserve">Snage i slabosti </w:t>
      </w:r>
    </w:p>
    <w:p w14:paraId="62F881F8" w14:textId="77777777" w:rsidR="002F0529" w:rsidRDefault="00F21009">
      <w:pPr>
        <w:suppressAutoHyphens/>
        <w:autoSpaceDE w:val="0"/>
        <w:autoSpaceDN w:val="0"/>
        <w:spacing w:before="100" w:after="100"/>
        <w:jc w:val="both"/>
        <w:textAlignment w:val="baseline"/>
        <w:rPr>
          <w:rFonts w:asciiTheme="minorHAnsi" w:hAnsiTheme="minorHAnsi" w:cstheme="minorHAnsi"/>
          <w:sz w:val="24"/>
          <w:szCs w:val="24"/>
          <w:lang w:val="sr-Latn-RS" w:eastAsia="ar-SA"/>
        </w:rPr>
      </w:pPr>
      <w:r w:rsidRPr="00CE23A7">
        <w:rPr>
          <w:rFonts w:asciiTheme="minorHAnsi" w:hAnsiTheme="minorHAnsi" w:cstheme="minorHAnsi"/>
          <w:sz w:val="24"/>
          <w:szCs w:val="24"/>
          <w:lang w:val="sr-Latn-RS" w:eastAsia="ar-SA"/>
        </w:rPr>
        <w:t xml:space="preserve">Saradnja svih lokalnih aktera je prepoznata kao </w:t>
      </w:r>
      <w:r w:rsidRPr="00CE23A7">
        <w:rPr>
          <w:rFonts w:asciiTheme="minorHAnsi" w:hAnsiTheme="minorHAnsi" w:cstheme="minorHAnsi"/>
          <w:b/>
          <w:sz w:val="24"/>
          <w:szCs w:val="24"/>
          <w:lang w:val="sr-Latn-RS" w:eastAsia="ar-SA"/>
        </w:rPr>
        <w:t>snaga</w:t>
      </w:r>
      <w:r w:rsidRPr="00CE23A7">
        <w:rPr>
          <w:rFonts w:asciiTheme="minorHAnsi" w:hAnsiTheme="minorHAnsi" w:cstheme="minorHAnsi"/>
          <w:sz w:val="24"/>
          <w:szCs w:val="24"/>
          <w:lang w:val="sr-Latn-RS" w:eastAsia="ar-SA"/>
        </w:rPr>
        <w:t xml:space="preserve"> u oblasti zapošljavanja u Pirotu, posebno mere koje je lokalna samouprava prepoznala i podržala i koje nastavlja da širi, ali i starosna dob romskog stanovništva, sa posebnim osvrtom na podatak da je skoro 80% Roma na evidenciji NSZ u dobi od 15 do 49 godina, što predstavlja veliki radni potencijal. </w:t>
      </w:r>
    </w:p>
    <w:p w14:paraId="1ED911BC" w14:textId="77777777" w:rsidR="002F0529" w:rsidRPr="00CE23A7" w:rsidRDefault="002F0529" w:rsidP="002F0529">
      <w:pPr>
        <w:suppressAutoHyphens/>
        <w:autoSpaceDE w:val="0"/>
        <w:autoSpaceDN w:val="0"/>
        <w:spacing w:before="100" w:after="100"/>
        <w:jc w:val="both"/>
        <w:textAlignment w:val="baseline"/>
        <w:rPr>
          <w:rFonts w:asciiTheme="minorHAnsi" w:eastAsia="Calibri" w:hAnsiTheme="minorHAnsi" w:cstheme="minorHAnsi"/>
          <w:sz w:val="24"/>
          <w:szCs w:val="24"/>
          <w:lang w:val="sr-Latn-RS"/>
        </w:rPr>
      </w:pPr>
      <w:r w:rsidRPr="00CE23A7">
        <w:rPr>
          <w:rFonts w:asciiTheme="minorHAnsi" w:eastAsia="Calibri" w:hAnsiTheme="minorHAnsi" w:cstheme="minorHAnsi"/>
          <w:sz w:val="24"/>
          <w:szCs w:val="24"/>
          <w:lang w:val="sr-Latn-RS"/>
        </w:rPr>
        <w:t xml:space="preserve">Tokom sastanka fokus grupe su se učesnici dotakli i prezentovali neke od </w:t>
      </w:r>
      <w:r w:rsidRPr="00CE23A7">
        <w:rPr>
          <w:rFonts w:asciiTheme="minorHAnsi" w:hAnsiTheme="minorHAnsi" w:cstheme="minorHAnsi"/>
          <w:sz w:val="24"/>
          <w:szCs w:val="24"/>
          <w:lang w:val="sr-Latn-RS"/>
        </w:rPr>
        <w:t>realizovanih</w:t>
      </w:r>
      <w:r w:rsidRPr="00CE23A7">
        <w:rPr>
          <w:rFonts w:asciiTheme="minorHAnsi" w:eastAsia="Calibri" w:hAnsiTheme="minorHAnsi" w:cstheme="minorHAnsi"/>
          <w:sz w:val="24"/>
          <w:szCs w:val="24"/>
          <w:lang w:val="sr-Latn-RS"/>
        </w:rPr>
        <w:t xml:space="preserve"> projekata</w:t>
      </w:r>
      <w:r w:rsidRPr="00CE23A7">
        <w:rPr>
          <w:rFonts w:asciiTheme="minorHAnsi" w:hAnsiTheme="minorHAnsi" w:cstheme="minorHAnsi"/>
          <w:lang w:val="sr-Latn-RS"/>
        </w:rPr>
        <w:t xml:space="preserve">: </w:t>
      </w:r>
      <w:r w:rsidRPr="00CE23A7">
        <w:rPr>
          <w:rFonts w:asciiTheme="minorHAnsi" w:hAnsiTheme="minorHAnsi" w:cstheme="minorHAnsi"/>
          <w:sz w:val="24"/>
          <w:szCs w:val="24"/>
          <w:lang w:val="sr-Latn-RS"/>
        </w:rPr>
        <w:t>o</w:t>
      </w:r>
      <w:r w:rsidRPr="00CE23A7">
        <w:rPr>
          <w:rFonts w:asciiTheme="minorHAnsi" w:eastAsia="Calibri" w:hAnsiTheme="minorHAnsi" w:cstheme="minorHAnsi"/>
          <w:sz w:val="24"/>
          <w:szCs w:val="24"/>
          <w:lang w:val="sr-Latn-RS"/>
        </w:rPr>
        <w:t>rganizovan „Prvi romski ženski biznis forum“</w:t>
      </w:r>
      <w:r w:rsidRPr="00CE23A7">
        <w:rPr>
          <w:rFonts w:asciiTheme="minorHAnsi" w:hAnsiTheme="minorHAnsi" w:cstheme="minorHAnsi"/>
          <w:lang w:val="sr-Latn-RS"/>
        </w:rPr>
        <w:t xml:space="preserve">; </w:t>
      </w:r>
      <w:r w:rsidRPr="00CE23A7">
        <w:rPr>
          <w:rFonts w:asciiTheme="minorHAnsi" w:hAnsiTheme="minorHAnsi" w:cstheme="minorHAnsi"/>
          <w:sz w:val="24"/>
          <w:szCs w:val="24"/>
          <w:lang w:val="sr-Latn-RS"/>
        </w:rPr>
        <w:t>o</w:t>
      </w:r>
      <w:r w:rsidRPr="00CE23A7">
        <w:rPr>
          <w:rFonts w:asciiTheme="minorHAnsi" w:eastAsia="Calibri" w:hAnsiTheme="minorHAnsi" w:cstheme="minorHAnsi"/>
          <w:sz w:val="24"/>
          <w:szCs w:val="24"/>
          <w:lang w:val="sr-Latn-RS"/>
        </w:rPr>
        <w:t>snovana je „Mala radionica“ za izradu nakita i suvenira</w:t>
      </w:r>
      <w:r w:rsidRPr="00CE23A7">
        <w:rPr>
          <w:rFonts w:asciiTheme="minorHAnsi" w:hAnsiTheme="minorHAnsi" w:cstheme="minorHAnsi"/>
          <w:sz w:val="24"/>
          <w:szCs w:val="24"/>
          <w:lang w:val="sr-Latn-RS"/>
        </w:rPr>
        <w:t xml:space="preserve">; </w:t>
      </w:r>
      <w:r w:rsidRPr="00CE23A7">
        <w:rPr>
          <w:rFonts w:asciiTheme="minorHAnsi" w:eastAsia="Calibri" w:hAnsiTheme="minorHAnsi" w:cstheme="minorHAnsi"/>
          <w:sz w:val="24"/>
          <w:szCs w:val="24"/>
          <w:lang w:val="sr-Latn-RS"/>
        </w:rPr>
        <w:t>kreirana je baza podataka mladih</w:t>
      </w:r>
      <w:r w:rsidRPr="00CE23A7">
        <w:rPr>
          <w:rFonts w:asciiTheme="minorHAnsi" w:hAnsiTheme="minorHAnsi" w:cstheme="minorHAnsi"/>
          <w:sz w:val="24"/>
          <w:szCs w:val="24"/>
          <w:lang w:val="sr-Latn-RS"/>
        </w:rPr>
        <w:t xml:space="preserve">; </w:t>
      </w:r>
      <w:r w:rsidRPr="00CE23A7">
        <w:rPr>
          <w:rFonts w:asciiTheme="minorHAnsi" w:eastAsia="Calibri" w:hAnsiTheme="minorHAnsi" w:cstheme="minorHAnsi"/>
          <w:sz w:val="24"/>
          <w:szCs w:val="24"/>
          <w:lang w:val="sr-Latn-RS"/>
        </w:rPr>
        <w:t>40 Romkinja je pohađalo obuke za izradu ličnih biografija i procenu kompetencija, 23 Romkinje su pohađale stručnu praksu za kozmetičarke, postastičarke, gerontodomaćice i vrtlarke</w:t>
      </w:r>
      <w:r w:rsidRPr="00CE23A7">
        <w:rPr>
          <w:rFonts w:asciiTheme="minorHAnsi" w:hAnsiTheme="minorHAnsi" w:cstheme="minorHAnsi"/>
          <w:sz w:val="24"/>
          <w:szCs w:val="24"/>
          <w:lang w:val="sr-Latn-RS"/>
        </w:rPr>
        <w:t xml:space="preserve">; </w:t>
      </w:r>
      <w:r w:rsidRPr="00CE23A7">
        <w:rPr>
          <w:rFonts w:asciiTheme="minorHAnsi" w:eastAsia="Calibri" w:hAnsiTheme="minorHAnsi" w:cstheme="minorHAnsi"/>
          <w:sz w:val="24"/>
          <w:szCs w:val="24"/>
          <w:lang w:val="sr-Latn-RS"/>
        </w:rPr>
        <w:t xml:space="preserve">obučeno je više od 10 mladih Romkinja, 5 žena je dobila podršku za samozapošljavanje; podržano je i jedno poljoprivredno gazdinstvo za plasteničku proizvodnju cveća; osnovano je udruženje “Romkinje sa sela”; organizovane su fokus grupe sa 10 Romkinja ćilimarki; dok je kroz druge projekte podržana obuka za preradu voća i povrća i rada u poljoprivredi. </w:t>
      </w:r>
    </w:p>
    <w:p w14:paraId="0D0C4576" w14:textId="55742F0E" w:rsidR="00F86D98" w:rsidRPr="00F86D98" w:rsidRDefault="00F21009" w:rsidP="00F86D98">
      <w:pPr>
        <w:suppressAutoHyphens/>
        <w:autoSpaceDE w:val="0"/>
        <w:autoSpaceDN w:val="0"/>
        <w:spacing w:before="100" w:after="100"/>
        <w:jc w:val="both"/>
        <w:textAlignment w:val="baseline"/>
        <w:rPr>
          <w:rFonts w:asciiTheme="minorHAnsi" w:hAnsiTheme="minorHAnsi" w:cstheme="minorHAnsi"/>
          <w:sz w:val="24"/>
          <w:szCs w:val="24"/>
          <w:lang w:val="sr-Latn-RS" w:eastAsia="ar-SA"/>
        </w:rPr>
      </w:pPr>
      <w:r w:rsidRPr="00CE23A7">
        <w:rPr>
          <w:rFonts w:asciiTheme="minorHAnsi" w:hAnsiTheme="minorHAnsi" w:cstheme="minorHAnsi"/>
          <w:sz w:val="24"/>
          <w:szCs w:val="24"/>
          <w:lang w:val="sr-Latn-RS" w:eastAsia="ar-SA"/>
        </w:rPr>
        <w:t xml:space="preserve">Iako je procenat radno aktivnog stanovništva veliki, kvalifikaciona struktura je nepovoljna, što je prepoznato kao </w:t>
      </w:r>
      <w:r w:rsidRPr="00CE23A7">
        <w:rPr>
          <w:rFonts w:asciiTheme="minorHAnsi" w:hAnsiTheme="minorHAnsi" w:cstheme="minorHAnsi"/>
          <w:b/>
          <w:sz w:val="24"/>
          <w:szCs w:val="24"/>
          <w:lang w:val="sr-Latn-RS" w:eastAsia="ar-SA"/>
        </w:rPr>
        <w:t>slabost</w:t>
      </w:r>
      <w:r w:rsidRPr="00CE23A7">
        <w:rPr>
          <w:rFonts w:asciiTheme="minorHAnsi" w:hAnsiTheme="minorHAnsi" w:cstheme="minorHAnsi"/>
          <w:sz w:val="24"/>
          <w:szCs w:val="24"/>
          <w:lang w:val="sr-Latn-RS" w:eastAsia="ar-SA"/>
        </w:rPr>
        <w:t xml:space="preserve">, ali s druge strane i nedovoljno informacija i motivacije za programe koji su u ponudi. Još jedna stvar koja je prepoznata kao </w:t>
      </w:r>
      <w:r w:rsidRPr="00CE23A7">
        <w:rPr>
          <w:rFonts w:asciiTheme="minorHAnsi" w:hAnsiTheme="minorHAnsi" w:cstheme="minorHAnsi"/>
          <w:b/>
          <w:sz w:val="24"/>
          <w:szCs w:val="24"/>
          <w:lang w:val="sr-Latn-RS" w:eastAsia="ar-SA"/>
        </w:rPr>
        <w:t>slabost</w:t>
      </w:r>
      <w:r w:rsidRPr="00CE23A7">
        <w:rPr>
          <w:rFonts w:asciiTheme="minorHAnsi" w:hAnsiTheme="minorHAnsi" w:cstheme="minorHAnsi"/>
          <w:sz w:val="24"/>
          <w:szCs w:val="24"/>
          <w:lang w:val="sr-Latn-RS" w:eastAsia="ar-SA"/>
        </w:rPr>
        <w:t xml:space="preserve"> je i mali broj registrovanih poljoprivrednih gazdinstava, iako u Pirotu postoji iskustvo i tradicija rada u poljoprivredi. </w:t>
      </w:r>
      <w:r w:rsidR="00F86D98" w:rsidRPr="00F86D98">
        <w:rPr>
          <w:rFonts w:asciiTheme="minorHAnsi" w:hAnsiTheme="minorHAnsi" w:cstheme="minorHAnsi"/>
          <w:sz w:val="24"/>
          <w:szCs w:val="24"/>
          <w:lang w:val="sr-Latn-RS" w:eastAsia="ar-SA"/>
        </w:rPr>
        <w:t xml:space="preserve">Na području grada nema škola koje sprovode formalni programi obrazovanja odraslih, a nema ni neformalnih programa obrazovanja odraslih. </w:t>
      </w:r>
    </w:p>
    <w:p w14:paraId="5409B89C" w14:textId="77777777" w:rsidR="00F21009" w:rsidRPr="00CE23A7" w:rsidRDefault="00F21009">
      <w:pPr>
        <w:shd w:val="clear" w:color="auto" w:fill="FFFFFF" w:themeFill="background1"/>
        <w:jc w:val="both"/>
        <w:rPr>
          <w:rFonts w:asciiTheme="minorHAnsi" w:hAnsiTheme="minorHAnsi" w:cstheme="minorHAnsi"/>
          <w:b/>
          <w:bCs/>
          <w:color w:val="1F497D" w:themeColor="text2"/>
          <w:sz w:val="26"/>
          <w:szCs w:val="26"/>
          <w:lang w:val="sr-Latn-CS"/>
        </w:rPr>
      </w:pPr>
      <w:r w:rsidRPr="00CE23A7">
        <w:rPr>
          <w:rFonts w:asciiTheme="minorHAnsi" w:hAnsiTheme="minorHAnsi" w:cstheme="minorHAnsi"/>
          <w:b/>
          <w:bCs/>
          <w:color w:val="1F497D" w:themeColor="text2"/>
          <w:sz w:val="26"/>
          <w:szCs w:val="26"/>
          <w:lang w:val="sr-Latn-CS"/>
        </w:rPr>
        <w:lastRenderedPageBreak/>
        <w:t>Ključne potrebe</w:t>
      </w:r>
    </w:p>
    <w:p w14:paraId="13FC08D9" w14:textId="2B542EB2" w:rsidR="00F21009" w:rsidRDefault="00F21009">
      <w:pPr>
        <w:autoSpaceDE w:val="0"/>
        <w:jc w:val="both"/>
        <w:rPr>
          <w:rFonts w:asciiTheme="minorHAnsi" w:eastAsia="Calibri" w:hAnsiTheme="minorHAnsi" w:cstheme="minorHAnsi"/>
          <w:color w:val="00000A"/>
          <w:sz w:val="24"/>
          <w:szCs w:val="24"/>
          <w:lang w:val="sr-Latn-RS"/>
        </w:rPr>
      </w:pPr>
      <w:r w:rsidRPr="00CE23A7">
        <w:rPr>
          <w:rFonts w:asciiTheme="minorHAnsi" w:eastAsia="Calibri" w:hAnsiTheme="minorHAnsi" w:cstheme="minorHAnsi"/>
          <w:sz w:val="24"/>
          <w:szCs w:val="24"/>
          <w:lang w:val="sr-Latn-RS"/>
        </w:rPr>
        <w:t xml:space="preserve">Jedna od preporuka jeste da se pored navedenih organizacija/institucija čiji predstavnici su uključeni u rad lokalnih mehanizama, u proces socijalnog uključivanja Roma i Romkinja uključe i predstavnici privatnog sektora, mediji, ali i Job Info centar. </w:t>
      </w:r>
      <w:r w:rsidRPr="00CE23A7">
        <w:rPr>
          <w:rFonts w:asciiTheme="minorHAnsi" w:eastAsia="Calibri" w:hAnsiTheme="minorHAnsi" w:cstheme="minorHAnsi"/>
          <w:sz w:val="24"/>
          <w:szCs w:val="24"/>
          <w:lang w:val="es-ES"/>
        </w:rPr>
        <w:t xml:space="preserve">Na području grada nema škola koje sprovode formalni program obrazovanja odraslih, a nema ni neformalnih programa obrazovanja odraslih. </w:t>
      </w:r>
      <w:r w:rsidRPr="00CE23A7">
        <w:rPr>
          <w:rFonts w:asciiTheme="minorHAnsi" w:hAnsiTheme="minorHAnsi" w:cstheme="minorHAnsi"/>
          <w:sz w:val="24"/>
          <w:szCs w:val="24"/>
          <w:lang w:val="es-ES" w:eastAsia="en-GB"/>
        </w:rPr>
        <w:t>Potencijal se vidi i u organizovanju stažiranja mladih Roma i Romkinja koji imaju završene visoke škole i fakultete za rad u obrazovnom sistemu, dok je jedna od navedenih potreba obezbeđivanje podrške deci i mladima iz porodica povratnika prilikom nostrifikacije dokumenata o stečenom obrazovanju, kao i povećanje svesti romske zajednice o aktivnom traženju posla i prednosti u odnosu na korišćenje novčane socijalne pomoći ali i jačanje s</w:t>
      </w:r>
      <w:r w:rsidRPr="00CE23A7">
        <w:rPr>
          <w:rFonts w:asciiTheme="minorHAnsi" w:eastAsia="Calibri" w:hAnsiTheme="minorHAnsi" w:cstheme="minorHAnsi"/>
          <w:color w:val="00000A"/>
          <w:sz w:val="24"/>
          <w:szCs w:val="24"/>
          <w:lang w:val="es-ES"/>
        </w:rPr>
        <w:t>aradnj</w:t>
      </w:r>
      <w:r w:rsidRPr="00CE23A7">
        <w:rPr>
          <w:rFonts w:asciiTheme="minorHAnsi" w:eastAsia="Calibri" w:hAnsiTheme="minorHAnsi" w:cstheme="minorHAnsi"/>
          <w:color w:val="00000A"/>
          <w:sz w:val="24"/>
          <w:szCs w:val="24"/>
          <w:lang w:val="sr-Latn-RS"/>
        </w:rPr>
        <w:t xml:space="preserve">e </w:t>
      </w:r>
      <w:r w:rsidRPr="00CE23A7">
        <w:rPr>
          <w:rFonts w:asciiTheme="minorHAnsi" w:eastAsia="Calibri" w:hAnsiTheme="minorHAnsi" w:cstheme="minorHAnsi"/>
          <w:color w:val="00000A"/>
          <w:sz w:val="24"/>
          <w:szCs w:val="24"/>
          <w:lang w:val="es-ES"/>
        </w:rPr>
        <w:t>između lokalnih vlasti i privatnog sektora kada su Romi i povratnici u pitanju</w:t>
      </w:r>
      <w:r w:rsidRPr="00CE23A7">
        <w:rPr>
          <w:rFonts w:asciiTheme="minorHAnsi" w:eastAsia="Calibri" w:hAnsiTheme="minorHAnsi" w:cstheme="minorHAnsi"/>
          <w:color w:val="00000A"/>
          <w:sz w:val="24"/>
          <w:szCs w:val="24"/>
          <w:lang w:val="sr-Latn-RS"/>
        </w:rPr>
        <w:t xml:space="preserve">. </w:t>
      </w:r>
    </w:p>
    <w:p w14:paraId="46EC2DF2" w14:textId="423A1324" w:rsidR="00F21009" w:rsidRPr="00CE23A7" w:rsidRDefault="00B91FB7" w:rsidP="00CE23A7">
      <w:pPr>
        <w:shd w:val="clear" w:color="auto" w:fill="FFFFFF" w:themeFill="background1"/>
        <w:jc w:val="both"/>
        <w:rPr>
          <w:rFonts w:asciiTheme="minorHAnsi" w:hAnsiTheme="minorHAnsi" w:cstheme="minorHAnsi"/>
          <w:b/>
          <w:bCs/>
          <w:color w:val="1F497D" w:themeColor="text2"/>
          <w:sz w:val="26"/>
          <w:szCs w:val="26"/>
          <w:lang w:val="sr-Latn-CS"/>
        </w:rPr>
      </w:pPr>
      <w:r>
        <w:rPr>
          <w:rFonts w:asciiTheme="minorHAnsi" w:hAnsiTheme="minorHAnsi" w:cstheme="minorHAnsi"/>
          <w:b/>
          <w:bCs/>
          <w:color w:val="1F497D" w:themeColor="text2"/>
          <w:sz w:val="26"/>
          <w:szCs w:val="26"/>
          <w:lang w:val="sr-Latn-CS"/>
        </w:rPr>
        <w:t>Zaključak</w:t>
      </w:r>
    </w:p>
    <w:p w14:paraId="68AE0DA6" w14:textId="77777777" w:rsidR="00256616" w:rsidRPr="00CE23A7" w:rsidRDefault="00F21009" w:rsidP="00256616">
      <w:pPr>
        <w:suppressAutoHyphens/>
        <w:autoSpaceDE w:val="0"/>
        <w:autoSpaceDN w:val="0"/>
        <w:spacing w:before="100" w:after="100"/>
        <w:jc w:val="both"/>
        <w:textAlignment w:val="baseline"/>
        <w:rPr>
          <w:rFonts w:asciiTheme="minorHAnsi" w:eastAsia="Calibri" w:hAnsiTheme="minorHAnsi" w:cstheme="minorHAnsi"/>
          <w:sz w:val="24"/>
          <w:szCs w:val="24"/>
          <w:lang w:val="sr-Latn-RS"/>
        </w:rPr>
      </w:pPr>
      <w:r w:rsidRPr="00CE23A7">
        <w:rPr>
          <w:rFonts w:asciiTheme="minorHAnsi" w:hAnsiTheme="minorHAnsi" w:cstheme="minorHAnsi"/>
          <w:sz w:val="24"/>
          <w:szCs w:val="24"/>
          <w:lang w:val="sr-Latn-RS"/>
        </w:rPr>
        <w:t xml:space="preserve">Grad Pirot je jedna od retkih opština u Srbiji koja ima jasno razvijen plan aktivnosti u okviru LAPa za </w:t>
      </w:r>
      <w:r w:rsidRPr="00CE23A7">
        <w:rPr>
          <w:rFonts w:asciiTheme="minorHAnsi" w:hAnsiTheme="minorHAnsi" w:cstheme="minorHAnsi"/>
          <w:bCs/>
          <w:sz w:val="24"/>
          <w:szCs w:val="24"/>
          <w:lang w:val="sr-Latn-RS"/>
        </w:rPr>
        <w:t>socijalno uključivanje Roma i Romkinja</w:t>
      </w:r>
      <w:r w:rsidRPr="00CE23A7">
        <w:rPr>
          <w:rFonts w:asciiTheme="minorHAnsi" w:hAnsiTheme="minorHAnsi" w:cstheme="minorHAnsi"/>
          <w:sz w:val="24"/>
          <w:szCs w:val="24"/>
          <w:lang w:val="sr-Latn-RS"/>
        </w:rPr>
        <w:t xml:space="preserve">, kao i vrlo detaljnu analizu položaja romske nacionalne manjine. Takođe, veliki broj realizovanih projekata koji se odnose na unapređenje položaja Roma i Romkinja, posebno iz oblasti zapošljavanja, čine dobru polaznu osnovu za izradu novih inicijativa i akcionog plana iz oblasti unapređenja položaja povratnika po sporazumu o readimisiji. Na osnovu analize dostupne dokumentacije (akcionih planova, izveštaja), sastanka fokus grupe i intervjua dolazimo do zaključka da je ovoj lokalnoj samoupravi prevashodno potrebna podrška stručnih saradnika u oblasti definisanja mera i planiranja aktivnosti koje se odnose na unapređenje položaja povratnika po osnovu sporazuma o readmisiji, sa posebnim fokusom na zapošljavanje ali i obrazovanje, uz naučene lekcije u dosadašnjim projektima i aktivnostima. Inicijative koje su do sada realizovane u Pirotu u saradnji sa privatnim sektorom je potrebno dodatno razviti i unaprediti, konkretno planiranjem aktivnosti karijernog savetovanja i vođenja, ali i aktivnosti individualne podrške i informisanja o obukama i dostupnim deficitarnim zanimanjima i radnima mestima. </w:t>
      </w:r>
      <w:r w:rsidR="00256616" w:rsidRPr="00CE23A7">
        <w:rPr>
          <w:rFonts w:asciiTheme="minorHAnsi" w:eastAsia="Calibri" w:hAnsiTheme="minorHAnsi" w:cstheme="minorHAnsi"/>
          <w:sz w:val="24"/>
          <w:szCs w:val="24"/>
          <w:lang w:val="sr-Latn-RS"/>
        </w:rPr>
        <w:t xml:space="preserve">Ono što jeste glavni zaključak je da se ovakve metodologije mogu koristiti i za podršku povratnicima te da mere koje se budu kreirale ne treba da razdvajaju romsku zajednicu nego da se kroz inicijative uključe sve ranjive kategorije unutar romske zajednice, ne samo povratnici. </w:t>
      </w:r>
    </w:p>
    <w:p w14:paraId="28391B7D" w14:textId="021573C0" w:rsidR="00FF2981" w:rsidRPr="00CE23A7" w:rsidRDefault="00B91FB7" w:rsidP="00CE23A7">
      <w:pPr>
        <w:shd w:val="clear" w:color="auto" w:fill="FFFFFF" w:themeFill="background1"/>
        <w:jc w:val="both"/>
        <w:rPr>
          <w:rFonts w:asciiTheme="minorHAnsi" w:hAnsiTheme="minorHAnsi" w:cstheme="minorHAnsi"/>
          <w:b/>
          <w:bCs/>
          <w:color w:val="1F497D" w:themeColor="text2"/>
          <w:sz w:val="26"/>
          <w:szCs w:val="26"/>
          <w:lang w:val="sr-Latn-CS"/>
        </w:rPr>
      </w:pPr>
      <w:r>
        <w:rPr>
          <w:rFonts w:asciiTheme="minorHAnsi" w:hAnsiTheme="minorHAnsi" w:cstheme="minorHAnsi"/>
          <w:b/>
          <w:bCs/>
          <w:color w:val="1F497D" w:themeColor="text2"/>
          <w:sz w:val="26"/>
          <w:szCs w:val="26"/>
          <w:lang w:val="sr-Latn-CS"/>
        </w:rPr>
        <w:t>Preporuke</w:t>
      </w:r>
    </w:p>
    <w:p w14:paraId="31E0574A" w14:textId="0E38EF83" w:rsidR="00FF2981" w:rsidRPr="00CE23A7" w:rsidRDefault="00FF2981" w:rsidP="00A052A1">
      <w:pPr>
        <w:pStyle w:val="ListParagraph"/>
        <w:numPr>
          <w:ilvl w:val="0"/>
          <w:numId w:val="8"/>
        </w:numPr>
        <w:suppressAutoHyphens/>
        <w:autoSpaceDN w:val="0"/>
        <w:spacing w:before="100" w:after="0" w:line="240" w:lineRule="auto"/>
        <w:jc w:val="both"/>
        <w:textAlignment w:val="baseline"/>
        <w:rPr>
          <w:rFonts w:asciiTheme="minorHAnsi" w:hAnsiTheme="minorHAnsi" w:cstheme="minorHAnsi"/>
          <w:sz w:val="24"/>
          <w:lang w:val="sr-Latn-RS"/>
        </w:rPr>
      </w:pPr>
      <w:r w:rsidRPr="00CE23A7">
        <w:rPr>
          <w:rFonts w:asciiTheme="minorHAnsi" w:hAnsiTheme="minorHAnsi" w:cstheme="minorHAnsi"/>
          <w:sz w:val="24"/>
          <w:lang w:val="sr-Latn-RS"/>
        </w:rPr>
        <w:t>Osmisliti i realizovati inicijative koje se odnose na povezivanje ponude i tražnje na tržištu rada kroz pružanje usluga poslodavcima i tražiocima zaposlenja - podrška licima u procesu aktivnog traženja posla u skladu sa dogovorenim individualnim planom zapošljavanja (savetovanje usmereno na izbor odgovarajućih poslova, razvijanje veština aktivnog traženja posla putem obuka za aktivno traženje posla, kluba za traženje posla); uspostavljanje kontakta sa poslodavcima i zadovoljavanje iskazanih potreba, selekcija i upućivanje lica koje traži zaposlenje poslodavcu radi izbora za zasnivanje radnog odnosa ili drugog radnog angažovanja, organizov</w:t>
      </w:r>
      <w:r w:rsidR="007A66CA">
        <w:rPr>
          <w:rFonts w:asciiTheme="minorHAnsi" w:hAnsiTheme="minorHAnsi" w:cstheme="minorHAnsi"/>
          <w:sz w:val="24"/>
          <w:lang w:val="sr-Latn-RS"/>
        </w:rPr>
        <w:t>anje sajmova zapošljavanja i dr.</w:t>
      </w:r>
    </w:p>
    <w:p w14:paraId="0681734D" w14:textId="77777777" w:rsidR="00FF2981" w:rsidRPr="00CE23A7" w:rsidRDefault="00FF2981" w:rsidP="00A052A1">
      <w:pPr>
        <w:pStyle w:val="ListParagraph"/>
        <w:numPr>
          <w:ilvl w:val="0"/>
          <w:numId w:val="8"/>
        </w:numPr>
        <w:suppressAutoHyphens/>
        <w:autoSpaceDN w:val="0"/>
        <w:spacing w:before="100" w:after="0" w:line="240" w:lineRule="auto"/>
        <w:jc w:val="both"/>
        <w:textAlignment w:val="baseline"/>
        <w:rPr>
          <w:rFonts w:asciiTheme="minorHAnsi" w:hAnsiTheme="minorHAnsi" w:cstheme="minorHAnsi"/>
          <w:sz w:val="24"/>
          <w:lang w:val="sr-Latn-RS"/>
        </w:rPr>
      </w:pPr>
      <w:r w:rsidRPr="00CE23A7">
        <w:rPr>
          <w:rFonts w:asciiTheme="minorHAnsi" w:hAnsiTheme="minorHAnsi" w:cstheme="minorHAnsi"/>
          <w:sz w:val="24"/>
          <w:lang w:val="sr-Latn-RS"/>
        </w:rPr>
        <w:t xml:space="preserve">Osmisliti i realizovati programe za osnaživanje civilnog sektora, naročito organizacije civilnog društva koje se bave pitanjima inkluzije Roma i Romkinja. Programi bi doveli do osposobljavanja civilnog sektora za pružanje usluga i tokom aktivnosti informisanja, identifikovanja i podrške pri aktivnom traženju posla. U </w:t>
      </w:r>
      <w:r w:rsidRPr="00CE23A7">
        <w:rPr>
          <w:rFonts w:asciiTheme="minorHAnsi" w:hAnsiTheme="minorHAnsi" w:cstheme="minorHAnsi"/>
          <w:sz w:val="24"/>
          <w:lang w:val="sr-Latn-RS"/>
        </w:rPr>
        <w:lastRenderedPageBreak/>
        <w:t xml:space="preserve">tom smislu je neophodno raditi na jačanju kapaciteta tih organizacija da steknu znanja i veštine za pružanje ovih usluga, ali i raditi na programima u kojima lokalna samouprava prepoznaje civilni sektor kao potencijalnog pružaoca usluga. </w:t>
      </w:r>
    </w:p>
    <w:p w14:paraId="2F30F40A" w14:textId="21DF0FA5" w:rsidR="00FF2981" w:rsidRPr="00CE23A7" w:rsidRDefault="00FF2981" w:rsidP="00A052A1">
      <w:pPr>
        <w:pStyle w:val="ListParagraph"/>
        <w:numPr>
          <w:ilvl w:val="0"/>
          <w:numId w:val="9"/>
        </w:numPr>
        <w:suppressAutoHyphens/>
        <w:autoSpaceDN w:val="0"/>
        <w:spacing w:after="0" w:line="240" w:lineRule="auto"/>
        <w:jc w:val="both"/>
        <w:textAlignment w:val="baseline"/>
        <w:rPr>
          <w:sz w:val="24"/>
          <w:lang w:val="sr-Latn-RS"/>
        </w:rPr>
      </w:pPr>
      <w:r w:rsidRPr="00CE23A7">
        <w:rPr>
          <w:bCs/>
          <w:sz w:val="24"/>
          <w:lang w:val="sr-Latn-RS"/>
        </w:rPr>
        <w:t>Obezbediti edukacije profitnog sektora o potrebi za uključivanjem ovog sektora u rešavanje problema u oblasti zapošljavan</w:t>
      </w:r>
      <w:r w:rsidR="007A66CA">
        <w:rPr>
          <w:bCs/>
          <w:sz w:val="24"/>
          <w:lang w:val="sr-Latn-RS"/>
        </w:rPr>
        <w:t>ja Roma i povratnika.</w:t>
      </w:r>
    </w:p>
    <w:p w14:paraId="040EFDC7" w14:textId="554F0867" w:rsidR="00FF2981" w:rsidRPr="00CE23A7" w:rsidRDefault="00FF2981" w:rsidP="00A052A1">
      <w:pPr>
        <w:pStyle w:val="ListParagraph"/>
        <w:numPr>
          <w:ilvl w:val="0"/>
          <w:numId w:val="8"/>
        </w:numPr>
        <w:suppressAutoHyphens/>
        <w:autoSpaceDN w:val="0"/>
        <w:spacing w:before="100" w:after="0" w:line="240" w:lineRule="auto"/>
        <w:jc w:val="both"/>
        <w:textAlignment w:val="baseline"/>
        <w:rPr>
          <w:rFonts w:asciiTheme="minorHAnsi" w:hAnsiTheme="minorHAnsi" w:cstheme="minorHAnsi"/>
          <w:sz w:val="24"/>
          <w:lang w:val="sr-Latn-RS"/>
        </w:rPr>
      </w:pPr>
      <w:r w:rsidRPr="00CE23A7">
        <w:rPr>
          <w:rFonts w:asciiTheme="minorHAnsi" w:hAnsiTheme="minorHAnsi" w:cstheme="minorHAnsi"/>
          <w:sz w:val="24"/>
          <w:lang w:val="sr-Latn-RS"/>
        </w:rPr>
        <w:t>Obezbediti programe subvencionisanja poslodavaca za zapošljavanje nezaposlenih lica iz kategorije teže zapošljivih lica</w:t>
      </w:r>
      <w:r w:rsidR="00922D49">
        <w:rPr>
          <w:rFonts w:asciiTheme="minorHAnsi" w:hAnsiTheme="minorHAnsi" w:cstheme="minorHAnsi"/>
          <w:sz w:val="24"/>
          <w:lang w:val="sr-Latn-RS"/>
        </w:rPr>
        <w:t>, među kojima su i Romi</w:t>
      </w:r>
      <w:r w:rsidR="007A66CA">
        <w:rPr>
          <w:rFonts w:asciiTheme="minorHAnsi" w:hAnsiTheme="minorHAnsi" w:cstheme="minorHAnsi"/>
          <w:sz w:val="24"/>
          <w:lang w:val="sr-Latn-RS"/>
        </w:rPr>
        <w:t>.</w:t>
      </w:r>
    </w:p>
    <w:p w14:paraId="4E2A5C1C" w14:textId="247CE9E1" w:rsidR="00FF2981" w:rsidRPr="00CE23A7" w:rsidRDefault="00FF2981" w:rsidP="00A052A1">
      <w:pPr>
        <w:pStyle w:val="ListParagraph"/>
        <w:numPr>
          <w:ilvl w:val="0"/>
          <w:numId w:val="8"/>
        </w:numPr>
        <w:suppressAutoHyphens/>
        <w:autoSpaceDN w:val="0"/>
        <w:spacing w:after="0" w:line="240" w:lineRule="auto"/>
        <w:jc w:val="both"/>
        <w:textAlignment w:val="baseline"/>
        <w:rPr>
          <w:sz w:val="24"/>
          <w:lang w:val="sr-Latn-RS"/>
        </w:rPr>
      </w:pPr>
      <w:r w:rsidRPr="00CE23A7">
        <w:rPr>
          <w:sz w:val="24"/>
          <w:lang w:val="sr-Latn-RS"/>
        </w:rPr>
        <w:t>Saradnja svih zainteresovanih strana i donosi</w:t>
      </w:r>
      <w:r w:rsidR="00065037">
        <w:rPr>
          <w:sz w:val="24"/>
          <w:lang w:val="sr-Latn-RS"/>
        </w:rPr>
        <w:t>la</w:t>
      </w:r>
      <w:r w:rsidRPr="00CE23A7">
        <w:rPr>
          <w:sz w:val="24"/>
          <w:lang w:val="sr-Latn-RS"/>
        </w:rPr>
        <w:t>ca odluka bi se trebala ustaliti dok bi lokalna samouprava trebala preuzeti ulogu koordinacije i zaka</w:t>
      </w:r>
      <w:r w:rsidR="007A66CA">
        <w:rPr>
          <w:sz w:val="24"/>
          <w:lang w:val="sr-Latn-RS"/>
        </w:rPr>
        <w:t>zivanja sastanaka Mobilnog tima.</w:t>
      </w:r>
    </w:p>
    <w:p w14:paraId="4A1C8D71" w14:textId="5E93022E" w:rsidR="00FF2981" w:rsidRDefault="00FF2981" w:rsidP="00A052A1">
      <w:pPr>
        <w:pStyle w:val="ListParagraph"/>
        <w:numPr>
          <w:ilvl w:val="0"/>
          <w:numId w:val="8"/>
        </w:numPr>
        <w:suppressAutoHyphens/>
        <w:autoSpaceDN w:val="0"/>
        <w:spacing w:after="0" w:line="240" w:lineRule="auto"/>
        <w:jc w:val="both"/>
        <w:textAlignment w:val="baseline"/>
        <w:rPr>
          <w:sz w:val="24"/>
          <w:lang w:val="sr-Latn-RS"/>
        </w:rPr>
      </w:pPr>
      <w:r w:rsidRPr="00CE23A7">
        <w:rPr>
          <w:sz w:val="24"/>
          <w:lang w:val="sr-Latn-RS" w:eastAsia="ar-SA"/>
        </w:rPr>
        <w:t xml:space="preserve">Informisanje i savetovanje o mogućnostima za razvoj karijere; psihološka procena za potrebe zapošljavanja, uključivanja u programe dodatnog obrazovanja i obuka i programe preduzetništva. </w:t>
      </w:r>
    </w:p>
    <w:p w14:paraId="48C7873C" w14:textId="3A334D12" w:rsidR="00F86D98" w:rsidRPr="00CE23A7" w:rsidRDefault="00F86D98" w:rsidP="00A052A1">
      <w:pPr>
        <w:pStyle w:val="ListParagraph"/>
        <w:numPr>
          <w:ilvl w:val="0"/>
          <w:numId w:val="8"/>
        </w:numPr>
        <w:suppressAutoHyphens/>
        <w:autoSpaceDN w:val="0"/>
        <w:spacing w:after="0" w:line="240" w:lineRule="auto"/>
        <w:jc w:val="both"/>
        <w:textAlignment w:val="baseline"/>
        <w:rPr>
          <w:sz w:val="24"/>
          <w:lang w:val="sr-Latn-RS"/>
        </w:rPr>
      </w:pPr>
      <w:r>
        <w:rPr>
          <w:sz w:val="24"/>
          <w:lang w:val="sr-Latn-RS" w:eastAsia="ar-SA"/>
        </w:rPr>
        <w:t>Podržati pokretanje rpograma osnovnog obrazovanja za odarasle</w:t>
      </w:r>
    </w:p>
    <w:p w14:paraId="446AF7C6" w14:textId="77777777" w:rsidR="00FF2981" w:rsidRPr="00CE23A7" w:rsidRDefault="00FF2981" w:rsidP="00FF2981">
      <w:pPr>
        <w:pStyle w:val="ListParagraph"/>
        <w:spacing w:after="0"/>
        <w:jc w:val="both"/>
        <w:rPr>
          <w:sz w:val="24"/>
          <w:lang w:val="sr-Latn-RS"/>
        </w:rPr>
      </w:pPr>
    </w:p>
    <w:p w14:paraId="090127C0" w14:textId="1441D507" w:rsidR="001E0B04" w:rsidRPr="00CE23A7" w:rsidRDefault="001E0B04" w:rsidP="00CE23A7">
      <w:pPr>
        <w:pStyle w:val="Heading3"/>
        <w:tabs>
          <w:tab w:val="clear" w:pos="1980"/>
          <w:tab w:val="num" w:pos="1202"/>
          <w:tab w:val="num" w:pos="1260"/>
        </w:tabs>
        <w:ind w:left="720"/>
        <w:rPr>
          <w:rFonts w:asciiTheme="minorHAnsi" w:hAnsiTheme="minorHAnsi" w:cstheme="minorHAnsi"/>
          <w:b/>
          <w:sz w:val="28"/>
        </w:rPr>
      </w:pPr>
      <w:bookmarkStart w:id="65" w:name="_Toc25582231"/>
      <w:r w:rsidRPr="00CE23A7">
        <w:rPr>
          <w:rFonts w:asciiTheme="minorHAnsi" w:hAnsiTheme="minorHAnsi" w:cstheme="minorHAnsi"/>
          <w:b/>
          <w:i w:val="0"/>
          <w:sz w:val="28"/>
        </w:rPr>
        <w:t>GRAD POŽAREVAC I GRADSKA OPŠTINA KOSTOLAC</w:t>
      </w:r>
      <w:bookmarkEnd w:id="65"/>
    </w:p>
    <w:p w14:paraId="7355A08F" w14:textId="77777777" w:rsidR="00B13AD3" w:rsidRDefault="00B13AD3">
      <w:pPr>
        <w:shd w:val="clear" w:color="auto" w:fill="FFFFFF"/>
        <w:jc w:val="both"/>
        <w:rPr>
          <w:rFonts w:ascii="Calibri" w:hAnsi="Calibri" w:cs="Calibri"/>
          <w:b/>
          <w:bCs/>
          <w:color w:val="44546A"/>
          <w:sz w:val="26"/>
          <w:szCs w:val="26"/>
        </w:rPr>
      </w:pPr>
      <w:r>
        <w:rPr>
          <w:rFonts w:ascii="Calibri" w:hAnsi="Calibri" w:cs="Calibri"/>
          <w:b/>
          <w:bCs/>
          <w:color w:val="44546A"/>
          <w:sz w:val="26"/>
          <w:szCs w:val="26"/>
        </w:rPr>
        <w:t>Resursi i kapaciteti</w:t>
      </w:r>
    </w:p>
    <w:p w14:paraId="36FD890F" w14:textId="4F4F49CD" w:rsidR="00B13AD3" w:rsidRPr="00C62994" w:rsidRDefault="00BF14F6" w:rsidP="00CE23A7">
      <w:pPr>
        <w:jc w:val="both"/>
        <w:rPr>
          <w:lang w:val="es-ES"/>
        </w:rPr>
      </w:pPr>
      <w:r w:rsidRPr="00952C39">
        <w:rPr>
          <w:rFonts w:ascii="Calibri" w:hAnsi="Calibri" w:cs="Calibri"/>
          <w:sz w:val="24"/>
          <w:szCs w:val="24"/>
          <w:shd w:val="clear" w:color="auto" w:fill="FFFFFF"/>
        </w:rPr>
        <w:t>Prema P</w:t>
      </w:r>
      <w:r w:rsidR="00B13AD3" w:rsidRPr="00952C39">
        <w:rPr>
          <w:rFonts w:ascii="Calibri" w:hAnsi="Calibri" w:cs="Calibri"/>
          <w:sz w:val="24"/>
          <w:szCs w:val="24"/>
          <w:shd w:val="clear" w:color="auto" w:fill="FFFFFF"/>
        </w:rPr>
        <w:t>opisu stanovništva, domaćinstava i stanova iz 2011., u Gradu Požarevcu je bilo ukupno 75</w:t>
      </w:r>
      <w:r w:rsidR="00240F56" w:rsidRPr="00952C39">
        <w:rPr>
          <w:rFonts w:ascii="Calibri" w:hAnsi="Calibri" w:cs="Calibri"/>
          <w:sz w:val="24"/>
          <w:szCs w:val="24"/>
          <w:shd w:val="clear" w:color="auto" w:fill="FFFFFF"/>
        </w:rPr>
        <w:t>.</w:t>
      </w:r>
      <w:r w:rsidR="00B13AD3" w:rsidRPr="00952C39">
        <w:rPr>
          <w:rFonts w:ascii="Calibri" w:hAnsi="Calibri" w:cs="Calibri"/>
          <w:sz w:val="24"/>
          <w:szCs w:val="24"/>
          <w:shd w:val="clear" w:color="auto" w:fill="FFFFFF"/>
        </w:rPr>
        <w:t>334 stanovnika</w:t>
      </w:r>
      <w:r w:rsidR="00390052">
        <w:rPr>
          <w:rFonts w:ascii="Calibri" w:hAnsi="Calibri" w:cs="Calibri"/>
          <w:sz w:val="24"/>
          <w:szCs w:val="24"/>
          <w:shd w:val="clear" w:color="auto" w:fill="FFFFFF"/>
          <w:lang w:val="sr-Cyrl-CS"/>
        </w:rPr>
        <w:t>, od čega 36.276 muškaraca i 39.058 žena</w:t>
      </w:r>
      <w:r w:rsidR="00B13AD3" w:rsidRPr="00952C39">
        <w:rPr>
          <w:rFonts w:ascii="Calibri" w:hAnsi="Calibri" w:cs="Calibri"/>
          <w:sz w:val="24"/>
          <w:szCs w:val="24"/>
          <w:shd w:val="clear" w:color="auto" w:fill="FFFFFF"/>
        </w:rPr>
        <w:t>. U</w:t>
      </w:r>
      <w:r w:rsidR="00B13AD3" w:rsidRPr="00952C39">
        <w:rPr>
          <w:rFonts w:ascii="Calibri" w:hAnsi="Calibri" w:cs="Calibri"/>
          <w:sz w:val="24"/>
          <w:szCs w:val="24"/>
        </w:rPr>
        <w:t>kupan broj Roma na teritoriji Požarevca je 1</w:t>
      </w:r>
      <w:r w:rsidR="00240F56" w:rsidRPr="00952C39">
        <w:rPr>
          <w:rFonts w:ascii="Calibri" w:hAnsi="Calibri" w:cs="Calibri"/>
          <w:sz w:val="24"/>
          <w:szCs w:val="24"/>
        </w:rPr>
        <w:t>.</w:t>
      </w:r>
      <w:r w:rsidR="00B13AD3" w:rsidRPr="00952C39">
        <w:rPr>
          <w:rFonts w:ascii="Calibri" w:hAnsi="Calibri" w:cs="Calibri"/>
          <w:sz w:val="24"/>
          <w:szCs w:val="24"/>
        </w:rPr>
        <w:t>209 ili 1,96%., dok je na teritoriji gradske opštine Kostolac 2</w:t>
      </w:r>
      <w:r w:rsidR="00240F56" w:rsidRPr="00952C39">
        <w:rPr>
          <w:rFonts w:ascii="Calibri" w:hAnsi="Calibri" w:cs="Calibri"/>
          <w:sz w:val="24"/>
          <w:szCs w:val="24"/>
        </w:rPr>
        <w:t>.</w:t>
      </w:r>
      <w:r w:rsidR="00B13AD3" w:rsidRPr="00952C39">
        <w:rPr>
          <w:rFonts w:ascii="Calibri" w:hAnsi="Calibri" w:cs="Calibri"/>
          <w:sz w:val="24"/>
          <w:szCs w:val="24"/>
        </w:rPr>
        <w:t xml:space="preserve">659, odnosno 19,50%. </w:t>
      </w:r>
      <w:r w:rsidR="00B13AD3">
        <w:rPr>
          <w:rFonts w:ascii="Calibri" w:hAnsi="Calibri" w:cs="Calibri"/>
          <w:sz w:val="24"/>
          <w:szCs w:val="24"/>
          <w:lang w:val="es-ES"/>
        </w:rPr>
        <w:t xml:space="preserve">Procene OEBS-a i Kancelarije za ljudska i manjinska prava su da </w:t>
      </w:r>
      <w:r w:rsidR="00B13AD3" w:rsidRPr="00CE23A7">
        <w:rPr>
          <w:rFonts w:ascii="Calibri" w:hAnsi="Calibri" w:cs="Calibri"/>
          <w:sz w:val="24"/>
          <w:szCs w:val="24"/>
          <w:lang w:val="es-ES"/>
        </w:rPr>
        <w:t xml:space="preserve">u Gradu Požarevcu </w:t>
      </w:r>
      <w:r w:rsidR="00B13AD3">
        <w:rPr>
          <w:rFonts w:ascii="Calibri" w:hAnsi="Calibri" w:cs="Calibri"/>
          <w:sz w:val="24"/>
          <w:szCs w:val="24"/>
          <w:lang w:val="es-ES"/>
        </w:rPr>
        <w:t>živi oko 7.500 Roma tj. 12,16% stanovništva, a u Kostolcu oko 4.500 Roma tj. 33%. Učesnici fokus grupe navode da postoji poteškoća</w:t>
      </w:r>
      <w:r w:rsidR="00B13AD3" w:rsidRPr="00CE23A7">
        <w:rPr>
          <w:rFonts w:ascii="Calibri" w:hAnsi="Calibri" w:cs="Calibri"/>
          <w:sz w:val="24"/>
          <w:szCs w:val="24"/>
          <w:lang w:val="es-ES"/>
        </w:rPr>
        <w:t xml:space="preserve"> </w:t>
      </w:r>
      <w:r w:rsidR="00B13AD3">
        <w:rPr>
          <w:rFonts w:ascii="Calibri" w:hAnsi="Calibri" w:cs="Calibri"/>
          <w:sz w:val="24"/>
          <w:szCs w:val="24"/>
          <w:lang w:val="es-ES"/>
        </w:rPr>
        <w:t xml:space="preserve">jer se Romi </w:t>
      </w:r>
      <w:r w:rsidR="00B13AD3" w:rsidRPr="00CE23A7">
        <w:rPr>
          <w:rFonts w:ascii="Calibri" w:hAnsi="Calibri" w:cs="Calibri"/>
          <w:sz w:val="24"/>
          <w:szCs w:val="24"/>
          <w:lang w:val="es-ES"/>
        </w:rPr>
        <w:t xml:space="preserve">ne </w:t>
      </w:r>
      <w:r w:rsidR="00B13AD3">
        <w:rPr>
          <w:rFonts w:ascii="Calibri" w:hAnsi="Calibri" w:cs="Calibri"/>
          <w:sz w:val="24"/>
          <w:szCs w:val="24"/>
          <w:lang w:val="es-ES"/>
        </w:rPr>
        <w:t xml:space="preserve">izjašnjavaju. </w:t>
      </w:r>
      <w:r w:rsidR="00B13AD3" w:rsidRPr="00CE23A7">
        <w:rPr>
          <w:rFonts w:ascii="Calibri" w:hAnsi="Calibri" w:cs="Calibri"/>
          <w:sz w:val="24"/>
          <w:szCs w:val="24"/>
          <w:lang w:val="es-ES"/>
        </w:rPr>
        <w:t>U</w:t>
      </w:r>
      <w:r w:rsidR="00B13AD3">
        <w:rPr>
          <w:rFonts w:ascii="Calibri" w:hAnsi="Calibri" w:cs="Calibri"/>
          <w:sz w:val="24"/>
          <w:szCs w:val="24"/>
          <w:lang w:val="es-ES"/>
        </w:rPr>
        <w:t xml:space="preserve"> Kostolcu </w:t>
      </w:r>
      <w:r w:rsidR="00B13AD3" w:rsidRPr="00CE23A7">
        <w:rPr>
          <w:rFonts w:ascii="Calibri" w:hAnsi="Calibri" w:cs="Calibri"/>
          <w:sz w:val="24"/>
          <w:szCs w:val="24"/>
          <w:lang w:val="es-ES"/>
        </w:rPr>
        <w:t xml:space="preserve">je </w:t>
      </w:r>
      <w:r w:rsidR="00B13AD3">
        <w:rPr>
          <w:rFonts w:ascii="Calibri" w:hAnsi="Calibri" w:cs="Calibri"/>
          <w:sz w:val="24"/>
          <w:szCs w:val="24"/>
          <w:lang w:val="es-ES"/>
        </w:rPr>
        <w:t xml:space="preserve">veliki broj Roma raseljenih sa Kosova. </w:t>
      </w:r>
      <w:r w:rsidR="00B13AD3" w:rsidRPr="00CE23A7">
        <w:rPr>
          <w:rFonts w:ascii="Calibri" w:hAnsi="Calibri" w:cs="Calibri"/>
          <w:sz w:val="24"/>
          <w:szCs w:val="24"/>
          <w:lang w:val="es-ES"/>
        </w:rPr>
        <w:t>Nezvanično, na po</w:t>
      </w:r>
      <w:r w:rsidR="00AD3187">
        <w:rPr>
          <w:rFonts w:ascii="Calibri" w:hAnsi="Calibri" w:cs="Calibri"/>
          <w:sz w:val="24"/>
          <w:szCs w:val="24"/>
          <w:lang w:val="es-ES"/>
        </w:rPr>
        <w:t>dručju grada Poža</w:t>
      </w:r>
      <w:r w:rsidR="00B13AD3">
        <w:rPr>
          <w:rFonts w:ascii="Calibri" w:hAnsi="Calibri" w:cs="Calibri"/>
          <w:sz w:val="24"/>
          <w:szCs w:val="24"/>
          <w:lang w:val="es-ES"/>
        </w:rPr>
        <w:t>revca ima oko 5.000</w:t>
      </w:r>
      <w:r w:rsidR="00B13AD3" w:rsidRPr="00CE23A7">
        <w:rPr>
          <w:rFonts w:ascii="Calibri" w:hAnsi="Calibri" w:cs="Calibri"/>
          <w:sz w:val="24"/>
          <w:szCs w:val="24"/>
          <w:lang w:val="es-ES"/>
        </w:rPr>
        <w:t xml:space="preserve"> Roma</w:t>
      </w:r>
      <w:r w:rsidR="00B13AD3">
        <w:rPr>
          <w:rFonts w:ascii="Calibri" w:hAnsi="Calibri" w:cs="Calibri"/>
          <w:sz w:val="24"/>
          <w:szCs w:val="24"/>
          <w:lang w:val="es-ES"/>
        </w:rPr>
        <w:t xml:space="preserve">. Podatak iz </w:t>
      </w:r>
      <w:r w:rsidR="00B13AD3" w:rsidRPr="00CE23A7">
        <w:rPr>
          <w:rFonts w:ascii="Calibri" w:hAnsi="Calibri" w:cs="Calibri"/>
          <w:sz w:val="24"/>
          <w:szCs w:val="24"/>
          <w:lang w:val="es-ES"/>
        </w:rPr>
        <w:t>LAP</w:t>
      </w:r>
      <w:r>
        <w:rPr>
          <w:rFonts w:ascii="Calibri" w:hAnsi="Calibri" w:cs="Calibri"/>
          <w:sz w:val="24"/>
          <w:szCs w:val="24"/>
          <w:lang w:val="es-ES"/>
        </w:rPr>
        <w:t>-a</w:t>
      </w:r>
      <w:r w:rsidR="00B13AD3" w:rsidRPr="00CE23A7">
        <w:rPr>
          <w:rFonts w:ascii="Calibri" w:hAnsi="Calibri" w:cs="Calibri"/>
          <w:sz w:val="24"/>
          <w:szCs w:val="24"/>
          <w:lang w:val="es-ES"/>
        </w:rPr>
        <w:t xml:space="preserve"> </w:t>
      </w:r>
      <w:r w:rsidR="00B13AD3">
        <w:rPr>
          <w:rFonts w:ascii="Calibri" w:hAnsi="Calibri" w:cs="Calibri"/>
          <w:sz w:val="24"/>
          <w:szCs w:val="24"/>
          <w:lang w:val="es-ES"/>
        </w:rPr>
        <w:t xml:space="preserve">za unapređenje položaja Roma je da se proces readmisije intenzivira </w:t>
      </w:r>
      <w:r w:rsidR="00B13AD3" w:rsidRPr="00CE23A7">
        <w:rPr>
          <w:rFonts w:ascii="Calibri" w:hAnsi="Calibri" w:cs="Calibri"/>
          <w:sz w:val="24"/>
          <w:szCs w:val="24"/>
          <w:lang w:val="es-ES"/>
        </w:rPr>
        <w:t xml:space="preserve">te </w:t>
      </w:r>
      <w:r w:rsidR="00B13AD3">
        <w:rPr>
          <w:rFonts w:ascii="Calibri" w:hAnsi="Calibri" w:cs="Calibri"/>
          <w:sz w:val="24"/>
          <w:szCs w:val="24"/>
          <w:lang w:val="es-ES"/>
        </w:rPr>
        <w:t xml:space="preserve">se </w:t>
      </w:r>
      <w:r w:rsidR="00B13AD3" w:rsidRPr="00CE23A7">
        <w:rPr>
          <w:rFonts w:ascii="Calibri" w:hAnsi="Calibri" w:cs="Calibri"/>
          <w:sz w:val="24"/>
          <w:szCs w:val="24"/>
          <w:lang w:val="es-ES"/>
        </w:rPr>
        <w:t xml:space="preserve">očekuje </w:t>
      </w:r>
      <w:r w:rsidR="00B13AD3">
        <w:rPr>
          <w:rFonts w:ascii="Calibri" w:hAnsi="Calibri" w:cs="Calibri"/>
          <w:sz w:val="24"/>
          <w:szCs w:val="24"/>
          <w:lang w:val="es-ES"/>
        </w:rPr>
        <w:t>povećanj</w:t>
      </w:r>
      <w:r w:rsidR="00B13AD3" w:rsidRPr="00CE23A7">
        <w:rPr>
          <w:rFonts w:ascii="Calibri" w:hAnsi="Calibri" w:cs="Calibri"/>
          <w:sz w:val="24"/>
          <w:szCs w:val="24"/>
          <w:lang w:val="es-ES"/>
        </w:rPr>
        <w:t>e</w:t>
      </w:r>
      <w:r w:rsidR="00B13AD3">
        <w:rPr>
          <w:rFonts w:ascii="Calibri" w:hAnsi="Calibri" w:cs="Calibri"/>
          <w:sz w:val="24"/>
          <w:szCs w:val="24"/>
          <w:lang w:val="es-ES"/>
        </w:rPr>
        <w:t xml:space="preserve"> broja lica koja se vraćaju iz zemalja zapadne Evrope u Požarevac. Po popisu, u inostranstvu živi i radi preko 8.000 evidentiranih lica, dok je nepoznat broj onih koji su van evidencije među kojima mnogi jesu lica romske nacionalnosti. Ova lica se uglavnom vraćaju i lociraju u nehigijenskim naseljima. </w:t>
      </w:r>
      <w:r w:rsidR="00B13AD3">
        <w:rPr>
          <w:rFonts w:ascii="Calibri" w:hAnsi="Calibri" w:cs="Calibri"/>
          <w:sz w:val="24"/>
          <w:szCs w:val="24"/>
          <w:lang w:val="de-DE"/>
        </w:rPr>
        <w:t xml:space="preserve">Ukupan broj evidentiranih Roma u NSZ filijali Požarevac je 90, a u ispostavi Kostolac 435 u 2019. godini. Učešće Roma u ukupnom broju nezaposlenih u Požarevcu je 3,68%, a u Kostolcu 50,64%. Evidentno je značajno odstupanje u broju evidentiranih lica romske nacionalnosti u gradskoj opštini Kostolac u odnosu na grad Požarevac. Grad </w:t>
      </w:r>
      <w:r w:rsidR="00B13AD3" w:rsidRPr="002F0529">
        <w:rPr>
          <w:rFonts w:ascii="Calibri" w:hAnsi="Calibri" w:cs="Calibri"/>
          <w:b/>
          <w:sz w:val="24"/>
          <w:szCs w:val="24"/>
          <w:lang w:val="de-DE"/>
        </w:rPr>
        <w:t>Požarevac ima</w:t>
      </w:r>
      <w:r w:rsidR="00B13AD3">
        <w:rPr>
          <w:rFonts w:ascii="Calibri" w:hAnsi="Calibri" w:cs="Calibri"/>
          <w:sz w:val="24"/>
          <w:szCs w:val="24"/>
          <w:lang w:val="de-DE"/>
        </w:rPr>
        <w:t xml:space="preserve"> </w:t>
      </w:r>
      <w:r w:rsidR="00B13AD3" w:rsidRPr="002F0529">
        <w:rPr>
          <w:rFonts w:ascii="Calibri" w:hAnsi="Calibri" w:cs="Calibri"/>
          <w:b/>
          <w:sz w:val="24"/>
          <w:szCs w:val="24"/>
          <w:lang w:val="de-DE"/>
        </w:rPr>
        <w:t>koordinatora za pitanja Roma.</w:t>
      </w:r>
      <w:r w:rsidR="00B13AD3">
        <w:rPr>
          <w:rFonts w:ascii="Calibri" w:hAnsi="Calibri" w:cs="Calibri"/>
          <w:sz w:val="24"/>
          <w:szCs w:val="24"/>
          <w:lang w:val="de-DE"/>
        </w:rPr>
        <w:t xml:space="preserve"> Gradska opština </w:t>
      </w:r>
      <w:r w:rsidR="00B13AD3" w:rsidRPr="002F0529">
        <w:rPr>
          <w:rFonts w:ascii="Calibri" w:hAnsi="Calibri" w:cs="Calibri"/>
          <w:b/>
          <w:sz w:val="24"/>
          <w:szCs w:val="24"/>
          <w:lang w:val="de-DE"/>
        </w:rPr>
        <w:t>Kostolac</w:t>
      </w:r>
      <w:r w:rsidR="00B13AD3">
        <w:rPr>
          <w:rStyle w:val="FootnoteReference"/>
          <w:rFonts w:cs="Calibri"/>
          <w:szCs w:val="24"/>
          <w:lang w:val="de-DE"/>
        </w:rPr>
        <w:footnoteReference w:id="18"/>
      </w:r>
      <w:r w:rsidR="00B13AD3">
        <w:rPr>
          <w:rFonts w:ascii="Calibri" w:hAnsi="Calibri" w:cs="Calibri"/>
          <w:sz w:val="24"/>
          <w:szCs w:val="24"/>
          <w:lang w:val="de-DE"/>
        </w:rPr>
        <w:t xml:space="preserve"> ima angažovanog </w:t>
      </w:r>
      <w:r w:rsidR="00B13AD3" w:rsidRPr="002F0529">
        <w:rPr>
          <w:rFonts w:ascii="Calibri" w:hAnsi="Calibri" w:cs="Calibri"/>
          <w:b/>
          <w:sz w:val="24"/>
          <w:szCs w:val="24"/>
          <w:lang w:val="de-DE"/>
        </w:rPr>
        <w:t>jednog pedagoškog asistenta</w:t>
      </w:r>
      <w:r w:rsidR="00B13AD3">
        <w:rPr>
          <w:rFonts w:ascii="Calibri" w:hAnsi="Calibri" w:cs="Calibri"/>
          <w:sz w:val="24"/>
          <w:szCs w:val="24"/>
          <w:lang w:val="de-DE"/>
        </w:rPr>
        <w:t xml:space="preserve"> kojeg finansira Ministarstvo prosvete</w:t>
      </w:r>
      <w:r w:rsidR="004B190C">
        <w:rPr>
          <w:rFonts w:ascii="Calibri" w:hAnsi="Calibri" w:cs="Calibri"/>
          <w:sz w:val="24"/>
          <w:szCs w:val="24"/>
          <w:lang w:val="de-DE"/>
        </w:rPr>
        <w:t xml:space="preserve">, </w:t>
      </w:r>
      <w:r w:rsidR="00B13AD3">
        <w:rPr>
          <w:rFonts w:ascii="Calibri" w:hAnsi="Calibri" w:cs="Calibri"/>
          <w:sz w:val="24"/>
          <w:szCs w:val="24"/>
          <w:lang w:val="de-DE"/>
        </w:rPr>
        <w:t>nauke</w:t>
      </w:r>
      <w:r w:rsidR="004B190C">
        <w:rPr>
          <w:rFonts w:ascii="Calibri" w:hAnsi="Calibri" w:cs="Calibri"/>
          <w:sz w:val="24"/>
          <w:szCs w:val="24"/>
          <w:lang w:val="de-DE"/>
        </w:rPr>
        <w:t xml:space="preserve"> i tehnološkog razvoja</w:t>
      </w:r>
      <w:r w:rsidR="00B13AD3">
        <w:rPr>
          <w:rFonts w:ascii="Calibri" w:hAnsi="Calibri" w:cs="Calibri"/>
          <w:sz w:val="24"/>
          <w:szCs w:val="24"/>
          <w:lang w:val="de-DE"/>
        </w:rPr>
        <w:t xml:space="preserve"> pri školi. </w:t>
      </w:r>
      <w:r w:rsidR="00B13AD3" w:rsidRPr="002F0529">
        <w:rPr>
          <w:rFonts w:ascii="Calibri" w:hAnsi="Calibri" w:cs="Calibri"/>
          <w:b/>
          <w:sz w:val="24"/>
          <w:szCs w:val="24"/>
          <w:lang w:val="de-DE"/>
        </w:rPr>
        <w:t xml:space="preserve">Kostolac ima i zdravstvenu medijatorku. </w:t>
      </w:r>
      <w:r w:rsidR="00B13AD3" w:rsidRPr="002F0529">
        <w:rPr>
          <w:rFonts w:ascii="Calibri" w:hAnsi="Calibri" w:cs="Calibri"/>
          <w:b/>
          <w:sz w:val="24"/>
          <w:lang w:val="de-DE"/>
        </w:rPr>
        <w:t>Požarevac još uvek nema pedagoškog asistenta</w:t>
      </w:r>
      <w:r w:rsidR="00B13AD3" w:rsidRPr="00C62994">
        <w:rPr>
          <w:rFonts w:ascii="Calibri" w:hAnsi="Calibri" w:cs="Calibri"/>
          <w:sz w:val="24"/>
          <w:lang w:val="de-DE"/>
        </w:rPr>
        <w:t>, iako za tim postoji potreba.</w:t>
      </w:r>
      <w:r w:rsidR="00B13AD3">
        <w:rPr>
          <w:rFonts w:ascii="Calibri" w:hAnsi="Calibri" w:cs="Calibri"/>
          <w:sz w:val="24"/>
          <w:szCs w:val="24"/>
          <w:lang w:val="de-DE"/>
        </w:rPr>
        <w:t xml:space="preserve"> </w:t>
      </w:r>
      <w:r w:rsidR="00B13AD3" w:rsidRPr="002F0529">
        <w:rPr>
          <w:rFonts w:ascii="Calibri" w:hAnsi="Calibri" w:cs="Calibri"/>
          <w:b/>
          <w:sz w:val="24"/>
          <w:szCs w:val="24"/>
          <w:lang w:val="de-DE"/>
        </w:rPr>
        <w:t>Mobilni tim</w:t>
      </w:r>
      <w:r w:rsidR="00B13AD3">
        <w:rPr>
          <w:rFonts w:ascii="Calibri" w:hAnsi="Calibri" w:cs="Calibri"/>
          <w:sz w:val="24"/>
          <w:szCs w:val="24"/>
          <w:lang w:val="de-DE"/>
        </w:rPr>
        <w:t xml:space="preserve"> za grad </w:t>
      </w:r>
      <w:r w:rsidR="00B13AD3" w:rsidRPr="002F0529">
        <w:rPr>
          <w:rFonts w:ascii="Calibri" w:hAnsi="Calibri" w:cs="Calibri"/>
          <w:b/>
          <w:sz w:val="24"/>
          <w:szCs w:val="24"/>
          <w:lang w:val="de-DE"/>
        </w:rPr>
        <w:t xml:space="preserve">Požarevac </w:t>
      </w:r>
      <w:r w:rsidR="00B13AD3">
        <w:rPr>
          <w:rFonts w:ascii="Calibri" w:hAnsi="Calibri" w:cs="Calibri"/>
          <w:sz w:val="24"/>
          <w:szCs w:val="24"/>
          <w:lang w:val="de-DE"/>
        </w:rPr>
        <w:t xml:space="preserve">(sa gradskom opštinom) realizuje Operativni plan o kom na kraju godine izveštava lokalnu samoupravu, aktivan je i na društvenim mrežama putem kojih može da se prati njegov rad. </w:t>
      </w:r>
      <w:r w:rsidR="00B13AD3">
        <w:rPr>
          <w:rFonts w:ascii="Calibri" w:hAnsi="Calibri" w:cs="Calibri"/>
          <w:sz w:val="24"/>
          <w:szCs w:val="24"/>
          <w:lang w:val="es-ES"/>
        </w:rPr>
        <w:t xml:space="preserve">Grad Požarevac ima usvojen i </w:t>
      </w:r>
      <w:r w:rsidR="00B13AD3" w:rsidRPr="002F0529">
        <w:rPr>
          <w:rFonts w:ascii="Calibri" w:hAnsi="Calibri" w:cs="Calibri"/>
          <w:b/>
          <w:sz w:val="24"/>
          <w:szCs w:val="24"/>
          <w:lang w:val="es-ES"/>
        </w:rPr>
        <w:t>aktivan LAP za unapređenje položaja Roma za period 2016-2020.godina</w:t>
      </w:r>
      <w:r w:rsidR="00B13AD3">
        <w:rPr>
          <w:rStyle w:val="FootnoteReference"/>
          <w:rFonts w:ascii="Calibri" w:hAnsi="Calibri" w:cs="Calibri"/>
          <w:szCs w:val="24"/>
        </w:rPr>
        <w:footnoteReference w:id="19"/>
      </w:r>
      <w:r w:rsidR="00B13AD3">
        <w:rPr>
          <w:rFonts w:ascii="Calibri" w:hAnsi="Calibri" w:cs="Calibri"/>
          <w:sz w:val="24"/>
          <w:szCs w:val="24"/>
          <w:lang w:val="es-ES"/>
        </w:rPr>
        <w:t>. Postojao je i LAP za unapređenje položaja izbeglih, interno raseljenih lica i povratnika po readmisiji, ali za period 2015-2018</w:t>
      </w:r>
      <w:r w:rsidR="00B13AD3">
        <w:rPr>
          <w:rStyle w:val="FootnoteReference"/>
          <w:rFonts w:ascii="Calibri" w:hAnsi="Calibri" w:cs="Calibri"/>
          <w:szCs w:val="24"/>
        </w:rPr>
        <w:footnoteReference w:id="20"/>
      </w:r>
      <w:r w:rsidR="00B13AD3">
        <w:rPr>
          <w:rFonts w:ascii="Calibri" w:hAnsi="Calibri" w:cs="Calibri"/>
          <w:sz w:val="24"/>
          <w:szCs w:val="24"/>
          <w:lang w:val="es-ES"/>
        </w:rPr>
        <w:t xml:space="preserve">. godine. </w:t>
      </w:r>
      <w:r w:rsidR="00B13AD3">
        <w:rPr>
          <w:rFonts w:ascii="Calibri" w:hAnsi="Calibri" w:cs="Calibri"/>
          <w:sz w:val="24"/>
          <w:szCs w:val="24"/>
          <w:lang w:val="de-DE"/>
        </w:rPr>
        <w:t xml:space="preserve">Postoji </w:t>
      </w:r>
      <w:r w:rsidR="00B13AD3">
        <w:rPr>
          <w:rFonts w:ascii="Calibri" w:hAnsi="Calibri" w:cs="Calibri"/>
          <w:sz w:val="24"/>
          <w:szCs w:val="24"/>
          <w:lang w:val="de-DE"/>
        </w:rPr>
        <w:lastRenderedPageBreak/>
        <w:t xml:space="preserve">i </w:t>
      </w:r>
      <w:r w:rsidR="00B13AD3" w:rsidRPr="002F0529">
        <w:rPr>
          <w:rFonts w:ascii="Calibri" w:hAnsi="Calibri" w:cs="Calibri"/>
          <w:b/>
          <w:sz w:val="24"/>
          <w:szCs w:val="24"/>
          <w:lang w:val="de-DE"/>
        </w:rPr>
        <w:t>LAP za zapošljavanje</w:t>
      </w:r>
      <w:r w:rsidR="002F0529">
        <w:rPr>
          <w:rStyle w:val="FootnoteReference"/>
          <w:rFonts w:ascii="Calibri" w:hAnsi="Calibri" w:cs="Calibri"/>
          <w:szCs w:val="24"/>
          <w:lang w:val="de-DE"/>
        </w:rPr>
        <w:t xml:space="preserve"> </w:t>
      </w:r>
      <w:r w:rsidR="002F0529" w:rsidRPr="0047281B">
        <w:rPr>
          <w:rStyle w:val="FootnoteReference"/>
          <w:rFonts w:ascii="Calibri" w:hAnsi="Calibri" w:cs="Calibri"/>
          <w:sz w:val="24"/>
          <w:szCs w:val="24"/>
          <w:vertAlign w:val="baseline"/>
          <w:lang w:val="de-DE"/>
        </w:rPr>
        <w:t>za 2019. godinu</w:t>
      </w:r>
      <w:r w:rsidR="00B13AD3">
        <w:rPr>
          <w:rStyle w:val="FootnoteReference"/>
          <w:rFonts w:ascii="Calibri" w:hAnsi="Calibri" w:cs="Calibri"/>
          <w:szCs w:val="24"/>
          <w:lang w:val="de-DE"/>
        </w:rPr>
        <w:footnoteReference w:id="21"/>
      </w:r>
      <w:r w:rsidR="00B13AD3">
        <w:rPr>
          <w:rFonts w:ascii="Calibri" w:hAnsi="Calibri" w:cs="Calibri"/>
          <w:sz w:val="24"/>
          <w:szCs w:val="24"/>
          <w:lang w:val="de-DE"/>
        </w:rPr>
        <w:t xml:space="preserve">, koji sprovodi lokalna samouprava i članovi </w:t>
      </w:r>
      <w:r w:rsidR="00B13AD3" w:rsidRPr="002F0529">
        <w:rPr>
          <w:rFonts w:ascii="Calibri" w:hAnsi="Calibri" w:cs="Calibri"/>
          <w:b/>
          <w:sz w:val="24"/>
          <w:szCs w:val="24"/>
          <w:lang w:val="de-DE"/>
        </w:rPr>
        <w:t>Saveta za zapošljavanje</w:t>
      </w:r>
      <w:r w:rsidR="00B13AD3">
        <w:rPr>
          <w:rFonts w:ascii="Calibri" w:hAnsi="Calibri" w:cs="Calibri"/>
          <w:sz w:val="24"/>
          <w:szCs w:val="24"/>
          <w:lang w:val="de-DE"/>
        </w:rPr>
        <w:t xml:space="preserve">, koji prepoznaje kao ciljnu grupu i Rome. </w:t>
      </w:r>
    </w:p>
    <w:p w14:paraId="377FC8B6" w14:textId="77777777" w:rsidR="00B13AD3" w:rsidRPr="00CE23A7" w:rsidRDefault="00B13AD3">
      <w:pPr>
        <w:shd w:val="clear" w:color="auto" w:fill="FFFFFF"/>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 xml:space="preserve">Međusektorska saradnja </w:t>
      </w:r>
    </w:p>
    <w:p w14:paraId="3C43B3CD" w14:textId="072E7B9A" w:rsidR="00B13AD3" w:rsidRDefault="00B13AD3" w:rsidP="00CE23A7">
      <w:pPr>
        <w:jc w:val="both"/>
        <w:rPr>
          <w:rFonts w:ascii="Calibri" w:hAnsi="Calibri" w:cs="Calibri"/>
          <w:sz w:val="24"/>
          <w:szCs w:val="24"/>
          <w:lang w:val="es-ES"/>
        </w:rPr>
      </w:pPr>
      <w:r>
        <w:rPr>
          <w:rFonts w:ascii="Calibri" w:hAnsi="Calibri" w:cs="Calibri"/>
          <w:sz w:val="24"/>
          <w:szCs w:val="24"/>
          <w:lang w:val="es-ES"/>
        </w:rPr>
        <w:t>Učesnici fokus grupe kao glavnu snagu na lokalnom nivou prepoznaju dobru umreženost svih relevatnih aktera. Međusektorska saradnja je odlična</w:t>
      </w:r>
      <w:r w:rsidRPr="00CE23A7">
        <w:rPr>
          <w:rFonts w:ascii="Calibri" w:hAnsi="Calibri" w:cs="Calibri"/>
          <w:sz w:val="24"/>
          <w:szCs w:val="24"/>
          <w:lang w:val="es-ES"/>
        </w:rPr>
        <w:t>, saradnja lokalne samou</w:t>
      </w:r>
      <w:r w:rsidR="0070306F">
        <w:rPr>
          <w:rFonts w:ascii="Calibri" w:hAnsi="Calibri" w:cs="Calibri"/>
          <w:sz w:val="24"/>
          <w:szCs w:val="24"/>
          <w:lang w:val="sr-Latn-RS"/>
        </w:rPr>
        <w:t>p</w:t>
      </w:r>
      <w:r w:rsidRPr="00CE23A7">
        <w:rPr>
          <w:rFonts w:ascii="Calibri" w:hAnsi="Calibri" w:cs="Calibri"/>
          <w:sz w:val="24"/>
          <w:szCs w:val="24"/>
          <w:lang w:val="es-ES"/>
        </w:rPr>
        <w:t xml:space="preserve">rave sa </w:t>
      </w:r>
      <w:r w:rsidR="0070306F">
        <w:rPr>
          <w:rFonts w:ascii="Calibri" w:hAnsi="Calibri" w:cs="Calibri"/>
          <w:sz w:val="24"/>
          <w:szCs w:val="24"/>
          <w:lang w:val="sr-Latn-RS"/>
        </w:rPr>
        <w:t>organizacijama civilnog društva</w:t>
      </w:r>
      <w:r w:rsidRPr="00CE23A7">
        <w:rPr>
          <w:rFonts w:ascii="Calibri" w:hAnsi="Calibri" w:cs="Calibri"/>
          <w:sz w:val="24"/>
          <w:szCs w:val="24"/>
          <w:lang w:val="es-ES"/>
        </w:rPr>
        <w:t xml:space="preserve">, kao i sa institucijama, pre svega sa </w:t>
      </w:r>
      <w:r>
        <w:rPr>
          <w:rFonts w:ascii="Calibri" w:hAnsi="Calibri" w:cs="Calibri"/>
          <w:sz w:val="24"/>
          <w:szCs w:val="24"/>
          <w:lang w:val="es-ES"/>
        </w:rPr>
        <w:t>NSZ</w:t>
      </w:r>
      <w:r w:rsidRPr="00CE23A7">
        <w:rPr>
          <w:rFonts w:ascii="Calibri" w:hAnsi="Calibri" w:cs="Calibri"/>
          <w:sz w:val="24"/>
          <w:szCs w:val="24"/>
          <w:lang w:val="es-ES"/>
        </w:rPr>
        <w:t xml:space="preserve"> i</w:t>
      </w:r>
      <w:r>
        <w:rPr>
          <w:rFonts w:ascii="Calibri" w:hAnsi="Calibri" w:cs="Calibri"/>
          <w:sz w:val="24"/>
          <w:szCs w:val="24"/>
          <w:lang w:val="es-ES"/>
        </w:rPr>
        <w:t xml:space="preserve"> CSR</w:t>
      </w:r>
      <w:r w:rsidRPr="00CE23A7">
        <w:rPr>
          <w:rFonts w:ascii="Calibri" w:hAnsi="Calibri" w:cs="Calibri"/>
          <w:sz w:val="24"/>
          <w:szCs w:val="24"/>
          <w:lang w:val="es-ES"/>
        </w:rPr>
        <w:t>, čiji su predstavnici i članovi Mobilnog tima</w:t>
      </w:r>
      <w:r>
        <w:rPr>
          <w:rFonts w:ascii="Calibri" w:hAnsi="Calibri" w:cs="Calibri"/>
          <w:sz w:val="24"/>
          <w:szCs w:val="24"/>
          <w:lang w:val="es-ES"/>
        </w:rPr>
        <w:t xml:space="preserve">. LAP za Rome će produžiti do 2023. </w:t>
      </w:r>
      <w:r w:rsidRPr="00CE23A7">
        <w:rPr>
          <w:rFonts w:ascii="Calibri" w:hAnsi="Calibri" w:cs="Calibri"/>
          <w:sz w:val="24"/>
          <w:szCs w:val="24"/>
          <w:lang w:val="es-ES"/>
        </w:rPr>
        <w:t>godine i s</w:t>
      </w:r>
      <w:r>
        <w:rPr>
          <w:rFonts w:ascii="Calibri" w:hAnsi="Calibri" w:cs="Calibri"/>
          <w:sz w:val="24"/>
          <w:szCs w:val="24"/>
          <w:lang w:val="es-ES"/>
        </w:rPr>
        <w:t xml:space="preserve">vake godine </w:t>
      </w:r>
      <w:r w:rsidRPr="00CE23A7">
        <w:rPr>
          <w:rFonts w:ascii="Calibri" w:hAnsi="Calibri" w:cs="Calibri"/>
          <w:sz w:val="24"/>
          <w:szCs w:val="24"/>
          <w:lang w:val="es-ES"/>
        </w:rPr>
        <w:t xml:space="preserve">izdvajaju </w:t>
      </w:r>
      <w:r>
        <w:rPr>
          <w:rFonts w:ascii="Calibri" w:hAnsi="Calibri" w:cs="Calibri"/>
          <w:sz w:val="24"/>
          <w:szCs w:val="24"/>
          <w:lang w:val="es-ES"/>
        </w:rPr>
        <w:t>namenska sredstva iz budžeta za LAP</w:t>
      </w:r>
      <w:r w:rsidRPr="00CE23A7">
        <w:rPr>
          <w:rFonts w:ascii="Calibri" w:hAnsi="Calibri" w:cs="Calibri"/>
          <w:sz w:val="24"/>
          <w:szCs w:val="24"/>
          <w:lang w:val="es-ES"/>
        </w:rPr>
        <w:t>, ali nemaju izveštaj o tome šta je kroz mere iz LAP urađeno. Saradnja sa privatnim sektorom je povremena, bazirana na projektima, ali na tome se mora dalje raditi.</w:t>
      </w:r>
    </w:p>
    <w:p w14:paraId="0C559678" w14:textId="77777777" w:rsidR="00B13AD3" w:rsidRPr="00CE23A7" w:rsidRDefault="00B13AD3">
      <w:pPr>
        <w:shd w:val="clear" w:color="auto" w:fill="FFFFFF"/>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 xml:space="preserve">Uloga civilnog sektora </w:t>
      </w:r>
    </w:p>
    <w:p w14:paraId="4A7A28A6" w14:textId="7913E196" w:rsidR="00B13AD3" w:rsidRPr="00C62994" w:rsidRDefault="00B13AD3" w:rsidP="00CE23A7">
      <w:pPr>
        <w:jc w:val="both"/>
        <w:rPr>
          <w:lang w:val="de-DE"/>
        </w:rPr>
      </w:pPr>
      <w:r w:rsidRPr="00CE23A7">
        <w:rPr>
          <w:rFonts w:ascii="Calibri" w:hAnsi="Calibri" w:cs="Calibri"/>
          <w:sz w:val="24"/>
          <w:szCs w:val="24"/>
          <w:lang w:val="es-ES"/>
        </w:rPr>
        <w:t>Vrlo je izražen aktivizam i društvena angažovanost Roma. Postoje</w:t>
      </w:r>
      <w:r w:rsidRPr="00CE23A7">
        <w:rPr>
          <w:rFonts w:ascii="Calibri" w:hAnsi="Calibri" w:cs="Calibri"/>
          <w:bCs/>
          <w:sz w:val="24"/>
          <w:szCs w:val="24"/>
          <w:lang w:val="es-ES"/>
        </w:rPr>
        <w:t xml:space="preserve"> udruženja građana</w:t>
      </w:r>
      <w:r w:rsidRPr="00CE23A7">
        <w:rPr>
          <w:rFonts w:ascii="Calibri" w:hAnsi="Calibri" w:cs="Calibri"/>
          <w:sz w:val="24"/>
          <w:szCs w:val="24"/>
          <w:lang w:val="es-ES"/>
        </w:rPr>
        <w:t xml:space="preserve">: „Udruženje Roma braničevskog okruga“, Udruženje romskih žena braničevskog okruga „Vasilika“, „Savet Roma za međunarodnu saradnju Srbije“, Udruženje građana „Kreativni Romi“, „Udruženje preduzetnica Istočne Srbije“ iz Požarevca, kao i Društvo „Rom“ Kostolac. </w:t>
      </w:r>
      <w:r w:rsidRPr="00CE23A7">
        <w:rPr>
          <w:rFonts w:ascii="Calibri" w:hAnsi="Calibri" w:cs="Calibri"/>
          <w:bCs/>
          <w:sz w:val="24"/>
          <w:szCs w:val="24"/>
          <w:lang w:val="es-ES"/>
        </w:rPr>
        <w:t xml:space="preserve">Saradnja sa lokalnom samoupravom koja izdvaja sredstva za sufinansiranje projekata je odlična, ali je održivost tih projekata slabost. </w:t>
      </w:r>
      <w:r w:rsidRPr="00CE23A7">
        <w:rPr>
          <w:rFonts w:ascii="Calibri" w:hAnsi="Calibri" w:cs="Calibri"/>
          <w:sz w:val="24"/>
          <w:szCs w:val="24"/>
          <w:lang w:val="es-ES"/>
        </w:rPr>
        <w:t xml:space="preserve">Po LAP </w:t>
      </w:r>
      <w:r>
        <w:rPr>
          <w:rFonts w:ascii="Calibri" w:hAnsi="Calibri" w:cs="Calibri"/>
          <w:sz w:val="24"/>
          <w:szCs w:val="24"/>
          <w:lang w:val="es-ES"/>
        </w:rPr>
        <w:t xml:space="preserve">konkurišu </w:t>
      </w:r>
      <w:r w:rsidRPr="00CE23A7">
        <w:rPr>
          <w:rFonts w:ascii="Calibri" w:hAnsi="Calibri" w:cs="Calibri"/>
          <w:sz w:val="24"/>
          <w:szCs w:val="24"/>
          <w:lang w:val="es-ES"/>
        </w:rPr>
        <w:t>OCD</w:t>
      </w:r>
      <w:r>
        <w:rPr>
          <w:rFonts w:ascii="Calibri" w:hAnsi="Calibri" w:cs="Calibri"/>
          <w:sz w:val="24"/>
          <w:szCs w:val="24"/>
          <w:lang w:val="es-ES"/>
        </w:rPr>
        <w:t xml:space="preserve">, </w:t>
      </w:r>
      <w:r w:rsidRPr="00CE23A7">
        <w:rPr>
          <w:rFonts w:ascii="Calibri" w:hAnsi="Calibri" w:cs="Calibri"/>
          <w:sz w:val="24"/>
          <w:szCs w:val="24"/>
          <w:lang w:val="es-ES"/>
        </w:rPr>
        <w:t>izdvaja se</w:t>
      </w:r>
      <w:r>
        <w:rPr>
          <w:rFonts w:ascii="Calibri" w:hAnsi="Calibri" w:cs="Calibri"/>
          <w:sz w:val="24"/>
          <w:szCs w:val="24"/>
          <w:lang w:val="es-ES"/>
        </w:rPr>
        <w:t xml:space="preserve"> 3,5 miliona dinara </w:t>
      </w:r>
      <w:r w:rsidRPr="00CE23A7">
        <w:rPr>
          <w:rFonts w:ascii="Calibri" w:hAnsi="Calibri" w:cs="Calibri"/>
          <w:sz w:val="24"/>
          <w:szCs w:val="24"/>
          <w:lang w:val="es-ES"/>
        </w:rPr>
        <w:t xml:space="preserve">u 2019. godini, dok se za 2020. očekuje povećanje </w:t>
      </w:r>
      <w:r>
        <w:rPr>
          <w:rFonts w:ascii="Calibri" w:hAnsi="Calibri" w:cs="Calibri"/>
          <w:sz w:val="24"/>
          <w:szCs w:val="24"/>
          <w:lang w:val="es-ES"/>
        </w:rPr>
        <w:t>na 4 miliona.</w:t>
      </w:r>
      <w:r>
        <w:rPr>
          <w:rFonts w:ascii="Calibri" w:hAnsi="Calibri" w:cs="Calibri"/>
          <w:sz w:val="24"/>
          <w:szCs w:val="24"/>
          <w:lang w:val="de-DE"/>
        </w:rPr>
        <w:t xml:space="preserve"> Pored dosta dobrih projektnih primera, jedan od loših je projek</w:t>
      </w:r>
      <w:r w:rsidRPr="00CE23A7">
        <w:rPr>
          <w:rFonts w:ascii="Calibri" w:hAnsi="Calibri" w:cs="Calibri"/>
          <w:sz w:val="24"/>
          <w:szCs w:val="24"/>
          <w:lang w:val="de-DE"/>
        </w:rPr>
        <w:t>at</w:t>
      </w:r>
      <w:r>
        <w:rPr>
          <w:rFonts w:ascii="Calibri" w:hAnsi="Calibri" w:cs="Calibri"/>
          <w:sz w:val="24"/>
          <w:szCs w:val="24"/>
          <w:lang w:val="de-DE"/>
        </w:rPr>
        <w:t xml:space="preserve"> GIZ-a, koji se bavio uređenjem sezonskih poslova</w:t>
      </w:r>
      <w:r w:rsidRPr="00CE23A7">
        <w:rPr>
          <w:rFonts w:ascii="Calibri" w:hAnsi="Calibri" w:cs="Calibri"/>
          <w:sz w:val="24"/>
          <w:szCs w:val="24"/>
          <w:lang w:val="de-DE"/>
        </w:rPr>
        <w:t xml:space="preserve"> i k</w:t>
      </w:r>
      <w:r>
        <w:rPr>
          <w:rFonts w:ascii="Calibri" w:hAnsi="Calibri" w:cs="Calibri"/>
          <w:sz w:val="24"/>
          <w:szCs w:val="24"/>
          <w:lang w:val="de-DE"/>
        </w:rPr>
        <w:t xml:space="preserve">roz projekat su slali ljude da rade sezonski iz Kostolca u Gospođince. </w:t>
      </w:r>
      <w:r w:rsidRPr="00C62994">
        <w:rPr>
          <w:rFonts w:ascii="Calibri" w:hAnsi="Calibri" w:cs="Calibri"/>
          <w:sz w:val="24"/>
          <w:szCs w:val="24"/>
          <w:lang w:val="de-DE"/>
        </w:rPr>
        <w:t xml:space="preserve">Učesnici istraživanja navode da je bilo neophodno u okviru ovog projekta više voditi računa o kulturološkim osobenostima i tradiconalnom ulogom žene u porodici muslimanske veroispovesti. </w:t>
      </w:r>
    </w:p>
    <w:p w14:paraId="4B7644D7" w14:textId="77777777" w:rsidR="00B13AD3" w:rsidRPr="00CE23A7" w:rsidRDefault="00B13AD3" w:rsidP="00CE23A7">
      <w:pPr>
        <w:jc w:val="both"/>
        <w:rPr>
          <w:rFonts w:ascii="Calibri" w:hAnsi="Calibri" w:cs="Calibri"/>
          <w:b/>
          <w:bCs/>
          <w:color w:val="44546A"/>
          <w:sz w:val="26"/>
          <w:szCs w:val="26"/>
          <w:lang w:val="de-DE"/>
        </w:rPr>
      </w:pPr>
      <w:r w:rsidRPr="00CE23A7">
        <w:rPr>
          <w:rFonts w:ascii="Calibri" w:hAnsi="Calibri" w:cs="Calibri"/>
          <w:b/>
          <w:bCs/>
          <w:color w:val="44546A"/>
          <w:sz w:val="26"/>
          <w:szCs w:val="26"/>
          <w:lang w:val="de-DE"/>
        </w:rPr>
        <w:t>Uloga privatnog sektora</w:t>
      </w:r>
    </w:p>
    <w:p w14:paraId="133BD276" w14:textId="77777777" w:rsidR="00B13AD3" w:rsidRPr="00C62994" w:rsidRDefault="00B13AD3" w:rsidP="00CE23A7">
      <w:pPr>
        <w:jc w:val="both"/>
        <w:rPr>
          <w:lang w:val="de-DE"/>
        </w:rPr>
      </w:pPr>
      <w:r w:rsidRPr="00CE23A7">
        <w:rPr>
          <w:rFonts w:ascii="Calibri" w:hAnsi="Calibri" w:cs="Calibri"/>
          <w:bCs/>
          <w:sz w:val="24"/>
          <w:szCs w:val="24"/>
          <w:lang w:val="de-DE"/>
        </w:rPr>
        <w:t xml:space="preserve">Najveći rezultati bi se postigli ukoliko bi se saradnja privatnog, javnog i civilnog sektora usmerila ka zapošljavanju u sektorima: prehrambeni, građevinski i ugostiteljski. </w:t>
      </w:r>
      <w:r w:rsidRPr="00CE23A7">
        <w:rPr>
          <w:rFonts w:ascii="Calibri" w:hAnsi="Calibri" w:cs="Calibri"/>
          <w:sz w:val="24"/>
          <w:szCs w:val="24"/>
          <w:lang w:val="de-DE"/>
        </w:rPr>
        <w:t xml:space="preserve">Predstavnica profitnog sektora, iz firme „Eko Lux Recycling see doo“ ističe da ona nema način da proveri da li je neko Rom ili nije. </w:t>
      </w:r>
      <w:r>
        <w:rPr>
          <w:rFonts w:ascii="Calibri" w:hAnsi="Calibri" w:cs="Calibri"/>
          <w:sz w:val="24"/>
          <w:szCs w:val="24"/>
          <w:lang w:val="es-ES"/>
        </w:rPr>
        <w:t xml:space="preserve">Smatra da je privatnicima najvažnije da osoba hoće da radi. </w:t>
      </w:r>
      <w:r w:rsidRPr="00CE23A7">
        <w:rPr>
          <w:rFonts w:ascii="Calibri" w:hAnsi="Calibri" w:cs="Calibri"/>
          <w:sz w:val="24"/>
          <w:szCs w:val="24"/>
          <w:lang w:val="es-ES"/>
        </w:rPr>
        <w:t xml:space="preserve">Kao zaposlena u privatnom sektoru ona veruje </w:t>
      </w:r>
      <w:r>
        <w:rPr>
          <w:rFonts w:ascii="Calibri" w:hAnsi="Calibri" w:cs="Calibri"/>
          <w:sz w:val="24"/>
          <w:szCs w:val="24"/>
          <w:lang w:val="es-ES"/>
        </w:rPr>
        <w:t>da bi privatnici uz podsticaj zapošljavali</w:t>
      </w:r>
      <w:r w:rsidRPr="00CE23A7">
        <w:rPr>
          <w:rFonts w:ascii="Calibri" w:hAnsi="Calibri" w:cs="Calibri"/>
          <w:sz w:val="24"/>
          <w:szCs w:val="24"/>
          <w:lang w:val="es-ES"/>
        </w:rPr>
        <w:t xml:space="preserve"> sve koji hoće da rade</w:t>
      </w:r>
      <w:r>
        <w:rPr>
          <w:rFonts w:ascii="Calibri" w:hAnsi="Calibri" w:cs="Calibri"/>
          <w:sz w:val="24"/>
          <w:szCs w:val="24"/>
          <w:lang w:val="es-ES"/>
        </w:rPr>
        <w:t xml:space="preserve">. Njena firma na sortir liniji ima žene koje su završile više škole. </w:t>
      </w:r>
      <w:r>
        <w:rPr>
          <w:rFonts w:ascii="Calibri" w:hAnsi="Calibri" w:cs="Calibri"/>
          <w:sz w:val="24"/>
          <w:szCs w:val="24"/>
          <w:lang w:val="de-DE"/>
        </w:rPr>
        <w:t>Potrebno je animirati privrednike/biznis sektor kako bi bili senzibilisaniji. Romi se pre odlučuju za primanje novčane socijalne pomoći i rad na crno, jer su plate, posebno za nekvalifikovanu radnu snagu, jako male. Romkinje</w:t>
      </w:r>
      <w:r w:rsidRPr="00CE23A7">
        <w:rPr>
          <w:rFonts w:ascii="Calibri" w:hAnsi="Calibri" w:cs="Calibri"/>
          <w:sz w:val="24"/>
          <w:szCs w:val="24"/>
          <w:lang w:val="de-DE"/>
        </w:rPr>
        <w:t xml:space="preserve"> su</w:t>
      </w:r>
      <w:r>
        <w:rPr>
          <w:rFonts w:ascii="Calibri" w:hAnsi="Calibri" w:cs="Calibri"/>
          <w:sz w:val="24"/>
          <w:szCs w:val="24"/>
          <w:lang w:val="de-DE"/>
        </w:rPr>
        <w:t xml:space="preserve"> dvostruko diskriminisane u široj društvenoj zajednici. </w:t>
      </w:r>
      <w:r w:rsidRPr="00CE23A7">
        <w:rPr>
          <w:rFonts w:ascii="Calibri" w:hAnsi="Calibri" w:cs="Calibri"/>
          <w:sz w:val="24"/>
          <w:szCs w:val="24"/>
          <w:lang w:val="de-DE"/>
        </w:rPr>
        <w:t>S</w:t>
      </w:r>
      <w:r>
        <w:rPr>
          <w:rFonts w:ascii="Calibri" w:hAnsi="Calibri" w:cs="Calibri"/>
          <w:sz w:val="24"/>
          <w:szCs w:val="24"/>
          <w:lang w:val="de-DE"/>
        </w:rPr>
        <w:t>vakodnevno</w:t>
      </w:r>
      <w:r w:rsidRPr="00CE23A7">
        <w:rPr>
          <w:rFonts w:ascii="Calibri" w:hAnsi="Calibri" w:cs="Calibri"/>
          <w:sz w:val="24"/>
          <w:szCs w:val="24"/>
          <w:lang w:val="de-DE"/>
        </w:rPr>
        <w:t xml:space="preserve"> su</w:t>
      </w:r>
      <w:r>
        <w:rPr>
          <w:rFonts w:ascii="Calibri" w:hAnsi="Calibri" w:cs="Calibri"/>
          <w:sz w:val="24"/>
          <w:szCs w:val="24"/>
          <w:lang w:val="de-DE"/>
        </w:rPr>
        <w:t xml:space="preserve"> izložene nasilju</w:t>
      </w:r>
      <w:r w:rsidRPr="00CE23A7">
        <w:rPr>
          <w:rFonts w:ascii="Calibri" w:hAnsi="Calibri" w:cs="Calibri"/>
          <w:sz w:val="24"/>
          <w:szCs w:val="24"/>
          <w:lang w:val="de-DE"/>
        </w:rPr>
        <w:t xml:space="preserve"> u porodici</w:t>
      </w:r>
      <w:r>
        <w:rPr>
          <w:rFonts w:ascii="Calibri" w:hAnsi="Calibri" w:cs="Calibri"/>
          <w:sz w:val="24"/>
          <w:szCs w:val="24"/>
          <w:lang w:val="de-DE"/>
        </w:rPr>
        <w:t xml:space="preserve">, imaju problem i da </w:t>
      </w:r>
      <w:r w:rsidRPr="00CE23A7">
        <w:rPr>
          <w:rFonts w:ascii="Calibri" w:hAnsi="Calibri" w:cs="Calibri"/>
          <w:sz w:val="24"/>
          <w:szCs w:val="24"/>
          <w:lang w:val="de-DE"/>
        </w:rPr>
        <w:t xml:space="preserve">ga </w:t>
      </w:r>
      <w:r>
        <w:rPr>
          <w:rFonts w:ascii="Calibri" w:hAnsi="Calibri" w:cs="Calibri"/>
          <w:sz w:val="24"/>
          <w:szCs w:val="24"/>
          <w:lang w:val="de-DE"/>
        </w:rPr>
        <w:t>prepoznaju</w:t>
      </w:r>
      <w:r w:rsidRPr="00CE23A7">
        <w:rPr>
          <w:rFonts w:ascii="Calibri" w:hAnsi="Calibri" w:cs="Calibri"/>
          <w:sz w:val="24"/>
          <w:szCs w:val="24"/>
          <w:lang w:val="de-DE"/>
        </w:rPr>
        <w:t>,</w:t>
      </w:r>
      <w:r>
        <w:rPr>
          <w:rFonts w:ascii="Calibri" w:hAnsi="Calibri" w:cs="Calibri"/>
          <w:sz w:val="24"/>
          <w:szCs w:val="24"/>
          <w:lang w:val="de-DE"/>
        </w:rPr>
        <w:t xml:space="preserve"> da prijave i pokušaju da ostvare svoja prava. Romi uglavnom rade u javnim preduzećima </w:t>
      </w:r>
      <w:r w:rsidRPr="00CE23A7">
        <w:rPr>
          <w:rFonts w:ascii="Calibri" w:hAnsi="Calibri" w:cs="Calibri"/>
          <w:sz w:val="24"/>
          <w:szCs w:val="24"/>
          <w:lang w:val="de-DE"/>
        </w:rPr>
        <w:t xml:space="preserve">za </w:t>
      </w:r>
      <w:r>
        <w:rPr>
          <w:rFonts w:ascii="Calibri" w:hAnsi="Calibri" w:cs="Calibri"/>
          <w:sz w:val="24"/>
          <w:szCs w:val="24"/>
          <w:lang w:val="de-DE"/>
        </w:rPr>
        <w:t xml:space="preserve">komunalne usluge. Jedan od učesnika istraživanja smatra da je veliki propust države što ne zapošljava Rome u javnom sektoru. </w:t>
      </w:r>
    </w:p>
    <w:p w14:paraId="7905B0FC" w14:textId="77777777" w:rsidR="00B13AD3" w:rsidRPr="00CE23A7" w:rsidRDefault="00B13AD3">
      <w:pPr>
        <w:shd w:val="clear" w:color="auto" w:fill="FFFFFF"/>
        <w:jc w:val="both"/>
        <w:rPr>
          <w:rFonts w:ascii="Calibri" w:hAnsi="Calibri" w:cs="Calibri"/>
          <w:b/>
          <w:bCs/>
          <w:color w:val="44546A"/>
          <w:sz w:val="26"/>
          <w:szCs w:val="26"/>
          <w:lang w:val="de-DE"/>
        </w:rPr>
      </w:pPr>
      <w:r w:rsidRPr="00CE23A7">
        <w:rPr>
          <w:rFonts w:ascii="Calibri" w:hAnsi="Calibri" w:cs="Calibri"/>
          <w:b/>
          <w:bCs/>
          <w:color w:val="44546A"/>
          <w:sz w:val="26"/>
          <w:szCs w:val="26"/>
          <w:lang w:val="de-DE"/>
        </w:rPr>
        <w:t xml:space="preserve">Potencijal za saradnju  </w:t>
      </w:r>
    </w:p>
    <w:p w14:paraId="6A63B59F" w14:textId="77777777" w:rsidR="00B13AD3" w:rsidRPr="00C62994" w:rsidRDefault="00B13AD3" w:rsidP="00CE23A7">
      <w:pPr>
        <w:jc w:val="both"/>
        <w:rPr>
          <w:lang w:val="de-DE"/>
        </w:rPr>
      </w:pPr>
      <w:r>
        <w:rPr>
          <w:rFonts w:ascii="Calibri" w:hAnsi="Calibri" w:cs="Calibri"/>
          <w:sz w:val="24"/>
          <w:szCs w:val="24"/>
          <w:lang w:val="de-DE"/>
        </w:rPr>
        <w:t>Izražena je politička volja da se ovi problemi u socijalnoj inkluziji Roma rešavaju u skladu sa potrebama, kroz izdvajanja iz budžeta i u</w:t>
      </w:r>
      <w:r w:rsidRPr="00C62994">
        <w:rPr>
          <w:rFonts w:ascii="Calibri" w:hAnsi="Calibri" w:cs="Calibri"/>
          <w:sz w:val="24"/>
          <w:szCs w:val="24"/>
          <w:lang w:val="de-DE"/>
        </w:rPr>
        <w:t xml:space="preserve">češće u projektima. </w:t>
      </w:r>
      <w:r w:rsidRPr="00C62994">
        <w:rPr>
          <w:rFonts w:ascii="Calibri" w:hAnsi="Calibri" w:cs="Calibri"/>
          <w:bCs/>
          <w:sz w:val="24"/>
          <w:szCs w:val="24"/>
          <w:lang w:val="de-DE"/>
        </w:rPr>
        <w:t xml:space="preserve">Postoji potencijal za saradnju između svih sektora. Posebno se prepoznaje spremnost civilnog sektora da uspostavi saradnju sa privatnim sektorom. </w:t>
      </w:r>
    </w:p>
    <w:p w14:paraId="0E3B7B31" w14:textId="77777777" w:rsidR="00B13AD3" w:rsidRPr="00CE23A7" w:rsidRDefault="00B13AD3">
      <w:pPr>
        <w:shd w:val="clear" w:color="auto" w:fill="FFFFFF"/>
        <w:jc w:val="both"/>
        <w:rPr>
          <w:rFonts w:ascii="Calibri" w:hAnsi="Calibri" w:cs="Calibri"/>
          <w:b/>
          <w:bCs/>
          <w:color w:val="44546A"/>
          <w:sz w:val="26"/>
          <w:szCs w:val="26"/>
          <w:lang w:val="de-DE"/>
        </w:rPr>
      </w:pPr>
      <w:r w:rsidRPr="00CE23A7">
        <w:rPr>
          <w:rFonts w:ascii="Calibri" w:hAnsi="Calibri" w:cs="Calibri"/>
          <w:b/>
          <w:bCs/>
          <w:color w:val="44546A"/>
          <w:sz w:val="26"/>
          <w:szCs w:val="26"/>
          <w:lang w:val="de-DE"/>
        </w:rPr>
        <w:t xml:space="preserve">Snage i slabosti </w:t>
      </w:r>
    </w:p>
    <w:p w14:paraId="1AF1C5E5" w14:textId="755F1309" w:rsidR="00B13AD3" w:rsidRPr="00C62994" w:rsidRDefault="00B13AD3" w:rsidP="00CE23A7">
      <w:pPr>
        <w:jc w:val="both"/>
        <w:rPr>
          <w:lang w:val="de-DE"/>
        </w:rPr>
      </w:pPr>
      <w:r w:rsidRPr="00C62994">
        <w:rPr>
          <w:rFonts w:ascii="Calibri" w:hAnsi="Calibri" w:cs="Calibri"/>
          <w:sz w:val="24"/>
          <w:szCs w:val="24"/>
          <w:lang w:val="de-DE"/>
        </w:rPr>
        <w:t xml:space="preserve">U obrazovnoj inkluziji </w:t>
      </w:r>
      <w:r w:rsidRPr="00C62994">
        <w:rPr>
          <w:rFonts w:ascii="Calibri" w:hAnsi="Calibri" w:cs="Calibri"/>
          <w:b/>
          <w:sz w:val="24"/>
          <w:szCs w:val="24"/>
          <w:lang w:val="de-DE"/>
        </w:rPr>
        <w:t>snaga</w:t>
      </w:r>
      <w:r w:rsidRPr="00C62994">
        <w:rPr>
          <w:rFonts w:ascii="Calibri" w:hAnsi="Calibri" w:cs="Calibri"/>
          <w:sz w:val="24"/>
          <w:szCs w:val="24"/>
          <w:lang w:val="de-DE"/>
        </w:rPr>
        <w:t xml:space="preserve"> je postojanje pedagoških asistenata, mada je broj nedovoljan, </w:t>
      </w:r>
      <w:r>
        <w:rPr>
          <w:rFonts w:ascii="Calibri" w:hAnsi="Calibri" w:cs="Calibri"/>
          <w:sz w:val="24"/>
          <w:szCs w:val="24"/>
          <w:lang w:val="de-DE"/>
        </w:rPr>
        <w:t xml:space="preserve">dok su slabosti </w:t>
      </w:r>
      <w:r w:rsidRPr="00C62994">
        <w:rPr>
          <w:rFonts w:ascii="Calibri" w:hAnsi="Calibri" w:cs="Calibri"/>
          <w:sz w:val="24"/>
          <w:szCs w:val="24"/>
          <w:lang w:val="de-DE"/>
        </w:rPr>
        <w:t xml:space="preserve">da roditelji dece romske nacionalnosti nisu svesni potrebe za </w:t>
      </w:r>
      <w:r w:rsidRPr="00C62994">
        <w:rPr>
          <w:rFonts w:ascii="Calibri" w:hAnsi="Calibri" w:cs="Calibri"/>
          <w:sz w:val="24"/>
          <w:szCs w:val="24"/>
          <w:lang w:val="de-DE"/>
        </w:rPr>
        <w:lastRenderedPageBreak/>
        <w:t xml:space="preserve">obrazovanjem, ne vide se efekti na kratak rok, ne sprovode se afirmativne mere. </w:t>
      </w:r>
      <w:r>
        <w:rPr>
          <w:rFonts w:ascii="Calibri" w:hAnsi="Calibri" w:cs="Calibri"/>
          <w:sz w:val="24"/>
          <w:szCs w:val="24"/>
          <w:lang w:val="es-ES"/>
        </w:rPr>
        <w:t xml:space="preserve">U obasti zapošljavanja </w:t>
      </w:r>
      <w:r>
        <w:rPr>
          <w:rFonts w:ascii="Calibri" w:hAnsi="Calibri" w:cs="Calibri"/>
          <w:b/>
          <w:sz w:val="24"/>
          <w:szCs w:val="24"/>
          <w:lang w:val="es-ES"/>
        </w:rPr>
        <w:t>slabosti</w:t>
      </w:r>
      <w:r>
        <w:rPr>
          <w:rFonts w:ascii="Calibri" w:hAnsi="Calibri" w:cs="Calibri"/>
          <w:sz w:val="24"/>
          <w:szCs w:val="24"/>
          <w:lang w:val="es-ES"/>
        </w:rPr>
        <w:t xml:space="preserve"> su da Požarevac nema industrijske pogone gde bi se veći broj ljudi zaposlio. Subvencije koje se nude su nedovoljne, a uslovi za subvencije su Romima često nedostupni (žirant, menice kao sredstva obezbeđenja, hipoteka). Postojeće firme ne usmeravaju pažnju na zanate kojima se Romi tradiconalno bave. Prema rečima predstavnika udruženja Roma, i sami Romi sebe segregišu, jer uvek sebe stavljaju u oblasti reciklaže, sakupljanja sekundarnih sirovina, sekundarnog otpada, u sezonske poslove. Takođe, postoji iskustvo da Romi čekaju da se zaposle u EPS-u i neće da rade u drugim preduzećima, čak ni oni koji imaju srednju školu završenu.</w:t>
      </w:r>
      <w:r w:rsidRPr="00CE23A7">
        <w:rPr>
          <w:rFonts w:ascii="Calibri" w:hAnsi="Calibri" w:cs="Calibri"/>
          <w:sz w:val="24"/>
          <w:szCs w:val="24"/>
          <w:lang w:val="es-ES"/>
        </w:rPr>
        <w:t xml:space="preserve"> Stanovanje je kao oblast veoma značajna, ali se kao </w:t>
      </w:r>
      <w:r w:rsidRPr="00CE23A7">
        <w:rPr>
          <w:rFonts w:ascii="Calibri" w:hAnsi="Calibri" w:cs="Calibri"/>
          <w:b/>
          <w:sz w:val="24"/>
          <w:szCs w:val="24"/>
          <w:lang w:val="es-ES"/>
        </w:rPr>
        <w:t>slabost</w:t>
      </w:r>
      <w:r w:rsidRPr="00CE23A7">
        <w:rPr>
          <w:rFonts w:ascii="Calibri" w:hAnsi="Calibri" w:cs="Calibri"/>
          <w:sz w:val="24"/>
          <w:szCs w:val="24"/>
          <w:lang w:val="es-ES"/>
        </w:rPr>
        <w:t xml:space="preserve">, u upitniku navodi da ne postoji </w:t>
      </w:r>
      <w:r>
        <w:rPr>
          <w:rFonts w:ascii="Calibri" w:hAnsi="Calibri" w:cs="Calibri"/>
          <w:sz w:val="24"/>
          <w:szCs w:val="24"/>
          <w:lang w:val="de-DE"/>
        </w:rPr>
        <w:t xml:space="preserve">akt o urbanističkim uslovima, </w:t>
      </w:r>
      <w:r w:rsidRPr="00CE23A7">
        <w:rPr>
          <w:rFonts w:ascii="Calibri" w:hAnsi="Calibri" w:cs="Calibri"/>
          <w:sz w:val="24"/>
          <w:szCs w:val="24"/>
          <w:lang w:val="es-ES"/>
        </w:rPr>
        <w:t xml:space="preserve">ne postoje programi za stambeno zbrinavanje, nerešeni su imovinsko-pravni odnosi, potrebno je više kuća/stanova za socijalno stanovanje, postoji nebriga stanovništva naselja prema javnoj imovini, te je potrebno raditi na edukaciji stanovništva. </w:t>
      </w:r>
      <w:r>
        <w:rPr>
          <w:rFonts w:ascii="Calibri" w:hAnsi="Calibri" w:cs="Calibri"/>
          <w:sz w:val="24"/>
          <w:szCs w:val="24"/>
          <w:lang w:val="de-DE"/>
        </w:rPr>
        <w:t>U Požarevcu ima aktuelno oko 1</w:t>
      </w:r>
      <w:r>
        <w:rPr>
          <w:rFonts w:ascii="Calibri" w:hAnsi="Calibri" w:cs="Calibri"/>
          <w:sz w:val="24"/>
          <w:szCs w:val="24"/>
          <w:lang w:val="es-ES"/>
        </w:rPr>
        <w:t>7</w:t>
      </w:r>
      <w:r w:rsidR="0070306F">
        <w:rPr>
          <w:rFonts w:ascii="Calibri" w:hAnsi="Calibri" w:cs="Calibri"/>
          <w:sz w:val="24"/>
          <w:szCs w:val="24"/>
          <w:lang w:val="es-ES"/>
        </w:rPr>
        <w:t>.</w:t>
      </w:r>
      <w:r>
        <w:rPr>
          <w:rFonts w:ascii="Calibri" w:hAnsi="Calibri" w:cs="Calibri"/>
          <w:sz w:val="24"/>
          <w:szCs w:val="24"/>
          <w:lang w:val="es-ES"/>
        </w:rPr>
        <w:t xml:space="preserve">000 predmeta koji su do sada predati za legalizaciju. </w:t>
      </w:r>
      <w:r w:rsidRPr="00CE23A7">
        <w:rPr>
          <w:rFonts w:ascii="Calibri" w:hAnsi="Calibri" w:cs="Calibri"/>
          <w:sz w:val="24"/>
          <w:szCs w:val="24"/>
          <w:lang w:val="es-ES"/>
        </w:rPr>
        <w:t xml:space="preserve">Učesnici istraživanja </w:t>
      </w:r>
      <w:r>
        <w:rPr>
          <w:rFonts w:ascii="Calibri" w:hAnsi="Calibri" w:cs="Calibri"/>
          <w:sz w:val="24"/>
          <w:szCs w:val="24"/>
          <w:lang w:val="es-ES"/>
        </w:rPr>
        <w:t xml:space="preserve">GIZ </w:t>
      </w:r>
      <w:r w:rsidRPr="00CE23A7">
        <w:rPr>
          <w:rFonts w:ascii="Calibri" w:hAnsi="Calibri" w:cs="Calibri"/>
          <w:sz w:val="24"/>
          <w:szCs w:val="24"/>
          <w:lang w:val="es-ES"/>
        </w:rPr>
        <w:t xml:space="preserve">vide kao nekog ko može da </w:t>
      </w:r>
      <w:r>
        <w:rPr>
          <w:rFonts w:ascii="Calibri" w:hAnsi="Calibri" w:cs="Calibri"/>
          <w:sz w:val="24"/>
          <w:szCs w:val="24"/>
          <w:lang w:val="es-ES"/>
        </w:rPr>
        <w:t>pruži podršku, ako bi projektno finansirao ljude koji će se baviti samo legalizacijom. Procena je da bi oko 150-200 evra (za objekat do 50 kvadrata) bilo potrebno za takse da bi se ušlo u proces legalizacije. GIZ bi mogao da finansira geodetsku radnju koja bi radila elaborate</w:t>
      </w:r>
      <w:r w:rsidRPr="00CE23A7">
        <w:rPr>
          <w:rFonts w:ascii="Calibri" w:hAnsi="Calibri" w:cs="Calibri"/>
          <w:sz w:val="24"/>
          <w:szCs w:val="24"/>
          <w:lang w:val="es-ES"/>
        </w:rPr>
        <w:t xml:space="preserve"> za nižu</w:t>
      </w:r>
      <w:r>
        <w:rPr>
          <w:rFonts w:ascii="Calibri" w:hAnsi="Calibri" w:cs="Calibri"/>
          <w:sz w:val="24"/>
          <w:szCs w:val="24"/>
          <w:lang w:val="es-ES"/>
        </w:rPr>
        <w:t xml:space="preserve"> cenu.</w:t>
      </w:r>
      <w:r w:rsidRPr="00CE23A7">
        <w:rPr>
          <w:rFonts w:ascii="Calibri" w:hAnsi="Calibri" w:cs="Calibri"/>
          <w:sz w:val="24"/>
          <w:szCs w:val="24"/>
          <w:lang w:val="es-ES"/>
        </w:rPr>
        <w:t xml:space="preserve"> Predstavnici lokalne samouprave ne znaju koliko je Roma iz naselja podnelo zahtev za legalizaciju (preko 2</w:t>
      </w:r>
      <w:r w:rsidR="0070306F">
        <w:rPr>
          <w:rFonts w:ascii="Calibri" w:hAnsi="Calibri" w:cs="Calibri"/>
          <w:sz w:val="24"/>
          <w:szCs w:val="24"/>
          <w:lang w:val="sr-Latn-RS"/>
        </w:rPr>
        <w:t>.</w:t>
      </w:r>
      <w:r w:rsidRPr="00CE23A7">
        <w:rPr>
          <w:rFonts w:ascii="Calibri" w:hAnsi="Calibri" w:cs="Calibri"/>
          <w:sz w:val="24"/>
          <w:szCs w:val="24"/>
          <w:lang w:val="es-ES"/>
        </w:rPr>
        <w:t xml:space="preserve">000 romskih kuća ima, a otprilike 10% od ukupno podnetih zahteva). </w:t>
      </w:r>
      <w:r>
        <w:rPr>
          <w:rFonts w:ascii="Calibri" w:hAnsi="Calibri" w:cs="Calibri"/>
          <w:sz w:val="24"/>
          <w:szCs w:val="24"/>
          <w:lang w:val="de-DE"/>
        </w:rPr>
        <w:t xml:space="preserve"> Što se tiče zdravstvene kulture, preventivni pregledi nisu nešto što Romi praktikuju, da se i u situacijama kada su potrebni češći odlasci kod lekara to ne primenjuje zbog nepoverenja u institucije, straha, diskriminacije. Ovde je </w:t>
      </w:r>
      <w:r>
        <w:rPr>
          <w:rFonts w:ascii="Calibri" w:hAnsi="Calibri" w:cs="Calibri"/>
          <w:b/>
          <w:sz w:val="24"/>
          <w:szCs w:val="24"/>
          <w:lang w:val="de-DE"/>
        </w:rPr>
        <w:t>snaga</w:t>
      </w:r>
      <w:r>
        <w:rPr>
          <w:rFonts w:ascii="Calibri" w:hAnsi="Calibri" w:cs="Calibri"/>
          <w:sz w:val="24"/>
          <w:szCs w:val="24"/>
          <w:lang w:val="de-DE"/>
        </w:rPr>
        <w:t xml:space="preserve"> postojanje zdravstvenih medijatorki, ali to svakako nije dovoljno.</w:t>
      </w:r>
    </w:p>
    <w:p w14:paraId="4841936B" w14:textId="77777777" w:rsidR="00B13AD3" w:rsidRPr="00CE23A7" w:rsidRDefault="00B13AD3" w:rsidP="00CE23A7">
      <w:pPr>
        <w:jc w:val="both"/>
        <w:rPr>
          <w:rFonts w:ascii="Calibri" w:hAnsi="Calibri" w:cs="Calibri"/>
          <w:b/>
          <w:bCs/>
          <w:color w:val="44546A"/>
          <w:sz w:val="26"/>
          <w:szCs w:val="26"/>
          <w:lang w:val="de-DE"/>
        </w:rPr>
      </w:pPr>
      <w:r w:rsidRPr="00CE23A7">
        <w:rPr>
          <w:rFonts w:ascii="Calibri" w:hAnsi="Calibri" w:cs="Calibri"/>
          <w:b/>
          <w:bCs/>
          <w:color w:val="44546A"/>
          <w:sz w:val="26"/>
          <w:szCs w:val="26"/>
          <w:lang w:val="de-DE"/>
        </w:rPr>
        <w:t>Ključne potrebe</w:t>
      </w:r>
    </w:p>
    <w:p w14:paraId="16C156AD" w14:textId="77777777" w:rsidR="00B13AD3" w:rsidRPr="00C62994" w:rsidRDefault="00B13AD3" w:rsidP="00CE23A7">
      <w:pPr>
        <w:shd w:val="clear" w:color="auto" w:fill="FFFFFF"/>
        <w:jc w:val="both"/>
        <w:rPr>
          <w:lang w:val="de-DE"/>
        </w:rPr>
      </w:pPr>
      <w:r>
        <w:rPr>
          <w:rFonts w:ascii="Calibri" w:hAnsi="Calibri" w:cs="Calibri"/>
          <w:sz w:val="24"/>
          <w:szCs w:val="24"/>
          <w:lang w:val="de-DE"/>
        </w:rPr>
        <w:t xml:space="preserve">Potrebna je intenzivnija saradnja lokalne samouprave, javnih institucija i civilnog sektora sa profitnim sektorom, kako bi se dobile jasne informacije šta je tržištu potrebno. </w:t>
      </w:r>
      <w:r>
        <w:rPr>
          <w:rFonts w:ascii="Calibri" w:hAnsi="Calibri" w:cs="Calibri"/>
          <w:sz w:val="24"/>
          <w:szCs w:val="24"/>
          <w:lang w:val="es-ES"/>
        </w:rPr>
        <w:t xml:space="preserve">Motivisati Rome da se izjašnjavaju afirmativnim pristupom. Romi koji bi pokrenuli sopstveni biznis moraju da dobiju subvencije i da se uslovi prilagode. Romima koji pokrenu biznis, olakšati umanjenjem troškova na ime poreza i doprinosa u prvoj godini poslovanja. Obezbediti im mentorstvo u upravljanju firmom, knjgovodstvanim poslovima, promotivnim aktivnostima. Poslodavce motivisati, nabavkom opreme ili na drugi način za novo zapošljavanje. </w:t>
      </w:r>
      <w:r>
        <w:rPr>
          <w:rFonts w:ascii="Calibri" w:hAnsi="Calibri" w:cs="Calibri"/>
          <w:bCs/>
          <w:sz w:val="24"/>
          <w:szCs w:val="24"/>
          <w:lang w:val="es-ES"/>
        </w:rPr>
        <w:t xml:space="preserve">Pružiti podršku Romima koji tradiconalno sakupljaju sekundarne sirovine, obezbediti im bolja prevozna sredstva, zaštitnu opremu. Raditi na senzibilizaciji zajednice, ali i osvešćivanju Roma o značaju zaposlenja.  </w:t>
      </w:r>
      <w:r>
        <w:rPr>
          <w:rFonts w:ascii="Calibri" w:hAnsi="Calibri" w:cs="Calibri"/>
          <w:sz w:val="24"/>
          <w:szCs w:val="24"/>
          <w:lang w:val="es-ES"/>
        </w:rPr>
        <w:t>Potrebno je razvijati programe</w:t>
      </w:r>
      <w:r>
        <w:rPr>
          <w:rFonts w:ascii="Calibri" w:hAnsi="Calibri" w:cs="Calibri"/>
          <w:sz w:val="24"/>
          <w:szCs w:val="24"/>
          <w:lang w:val="de-DE"/>
        </w:rPr>
        <w:t xml:space="preserve"> koji će dovoditi do unapređenja infrastrukture u naseljima. Rad na terenu je od ključnog značaja za dobijanje informacija o povratnicima i o potencijalnim traziocima azila, te je potrebno pojačati ga. Potrebno je povećati budžete koji već postoje zbog povećanog broja povratnika, povećati tehničke kapacitet Mobilnih timova, partnera i kancelarije lokalnog romskog koordinatora. </w:t>
      </w:r>
    </w:p>
    <w:p w14:paraId="79991EF8" w14:textId="77777777" w:rsidR="00510C45" w:rsidRDefault="00510C45" w:rsidP="00CE23A7">
      <w:pPr>
        <w:jc w:val="both"/>
        <w:rPr>
          <w:rFonts w:ascii="Calibri" w:hAnsi="Calibri" w:cs="Calibri"/>
          <w:b/>
          <w:bCs/>
          <w:color w:val="44546A"/>
          <w:sz w:val="26"/>
          <w:szCs w:val="26"/>
          <w:lang w:val="de-DE"/>
        </w:rPr>
      </w:pPr>
    </w:p>
    <w:p w14:paraId="1226E66B" w14:textId="1D7055D2" w:rsidR="00B13AD3" w:rsidRPr="00CE23A7" w:rsidRDefault="00664E50" w:rsidP="00CE23A7">
      <w:pPr>
        <w:jc w:val="both"/>
        <w:rPr>
          <w:rFonts w:ascii="Calibri" w:hAnsi="Calibri" w:cs="Calibri"/>
          <w:b/>
          <w:bCs/>
          <w:color w:val="44546A"/>
          <w:sz w:val="26"/>
          <w:szCs w:val="26"/>
          <w:lang w:val="de-DE"/>
        </w:rPr>
      </w:pPr>
      <w:r>
        <w:rPr>
          <w:rFonts w:ascii="Calibri" w:hAnsi="Calibri" w:cs="Calibri"/>
          <w:b/>
          <w:bCs/>
          <w:color w:val="44546A"/>
          <w:sz w:val="26"/>
          <w:szCs w:val="26"/>
          <w:lang w:val="de-DE"/>
        </w:rPr>
        <w:t>Zaključak</w:t>
      </w:r>
    </w:p>
    <w:p w14:paraId="796259DB" w14:textId="0AC2420A" w:rsidR="00B13AD3" w:rsidRPr="00CE23A7" w:rsidRDefault="002F0529" w:rsidP="00CE23A7">
      <w:pPr>
        <w:jc w:val="both"/>
        <w:rPr>
          <w:lang w:val="es-ES"/>
        </w:rPr>
      </w:pPr>
      <w:r w:rsidRPr="002F0529">
        <w:rPr>
          <w:rFonts w:ascii="Calibri" w:hAnsi="Calibri" w:cs="Calibri"/>
          <w:b/>
          <w:bCs/>
          <w:sz w:val="24"/>
          <w:szCs w:val="24"/>
          <w:lang w:val="de-DE"/>
        </w:rPr>
        <w:t>G</w:t>
      </w:r>
      <w:r w:rsidR="00B13AD3" w:rsidRPr="00CE23A7">
        <w:rPr>
          <w:rFonts w:ascii="Calibri" w:hAnsi="Calibri" w:cs="Calibri"/>
          <w:b/>
          <w:bCs/>
          <w:sz w:val="24"/>
          <w:szCs w:val="24"/>
          <w:lang w:val="de-DE"/>
        </w:rPr>
        <w:t>rad Požarevac i gradska opština Kostolac</w:t>
      </w:r>
      <w:r w:rsidR="00B13AD3" w:rsidRPr="00CE23A7">
        <w:rPr>
          <w:rFonts w:ascii="Calibri" w:hAnsi="Calibri" w:cs="Calibri"/>
          <w:bCs/>
          <w:sz w:val="24"/>
          <w:szCs w:val="24"/>
          <w:lang w:val="de-DE"/>
        </w:rPr>
        <w:t xml:space="preserve"> su pokazali visoku motivisanost za bavljenje socijalnom inkluzijom Roma i reintegracijom povratnika. </w:t>
      </w:r>
      <w:r w:rsidR="00B13AD3" w:rsidRPr="00CE23A7">
        <w:rPr>
          <w:rFonts w:ascii="Calibri" w:hAnsi="Calibri" w:cs="Calibri"/>
          <w:bCs/>
          <w:sz w:val="24"/>
          <w:szCs w:val="24"/>
          <w:lang w:val="es-ES"/>
        </w:rPr>
        <w:t xml:space="preserve">Zainteresovani su za učešće, spremni da izdvajaju i sufinansiraju projekte. Imaju uspostavljene mehanizme za socijalnu inkluziju (Mobilni tim na nivou </w:t>
      </w:r>
      <w:r w:rsidR="00A135A8">
        <w:rPr>
          <w:rFonts w:ascii="Calibri" w:hAnsi="Calibri" w:cs="Calibri"/>
          <w:bCs/>
          <w:sz w:val="24"/>
          <w:szCs w:val="24"/>
          <w:lang w:val="es-ES"/>
        </w:rPr>
        <w:t>g</w:t>
      </w:r>
      <w:r w:rsidR="00A135A8" w:rsidRPr="00CE23A7">
        <w:rPr>
          <w:rFonts w:ascii="Calibri" w:hAnsi="Calibri" w:cs="Calibri"/>
          <w:bCs/>
          <w:sz w:val="24"/>
          <w:szCs w:val="24"/>
          <w:lang w:val="es-ES"/>
        </w:rPr>
        <w:t xml:space="preserve">rada </w:t>
      </w:r>
      <w:r w:rsidR="00B13AD3" w:rsidRPr="00CE23A7">
        <w:rPr>
          <w:rFonts w:ascii="Calibri" w:hAnsi="Calibri" w:cs="Calibri"/>
          <w:bCs/>
          <w:sz w:val="24"/>
          <w:szCs w:val="24"/>
          <w:lang w:val="es-ES"/>
        </w:rPr>
        <w:t>i opštine, zatim koordinatora za pitanja Roma u Požarevcu, pedagoškog asisten</w:t>
      </w:r>
      <w:r>
        <w:rPr>
          <w:rFonts w:ascii="Calibri" w:hAnsi="Calibri" w:cs="Calibri"/>
          <w:bCs/>
          <w:sz w:val="24"/>
          <w:szCs w:val="24"/>
          <w:lang w:val="es-ES"/>
        </w:rPr>
        <w:t>ta i zdravstvenu medijatorku u o</w:t>
      </w:r>
      <w:r w:rsidR="00B13AD3" w:rsidRPr="00CE23A7">
        <w:rPr>
          <w:rFonts w:ascii="Calibri" w:hAnsi="Calibri" w:cs="Calibri"/>
          <w:bCs/>
          <w:sz w:val="24"/>
          <w:szCs w:val="24"/>
          <w:lang w:val="es-ES"/>
        </w:rPr>
        <w:t xml:space="preserve">pštini Kostolac, dok </w:t>
      </w:r>
      <w:r w:rsidR="00B13AD3" w:rsidRPr="00CE23A7">
        <w:rPr>
          <w:rFonts w:ascii="Calibri" w:hAnsi="Calibri" w:cs="Calibri"/>
          <w:sz w:val="24"/>
          <w:lang w:val="es-ES"/>
        </w:rPr>
        <w:lastRenderedPageBreak/>
        <w:t>Požarevac još uvek nema pedagoškog asistenta</w:t>
      </w:r>
      <w:r w:rsidR="00B13AD3" w:rsidRPr="00CE23A7">
        <w:rPr>
          <w:rFonts w:ascii="Calibri" w:hAnsi="Calibri" w:cs="Calibri"/>
          <w:bCs/>
          <w:sz w:val="24"/>
          <w:szCs w:val="24"/>
          <w:lang w:val="es-ES"/>
        </w:rPr>
        <w:t xml:space="preserve">). Takođe, imaju relevatna i važeća strateška i akciona dokumenta i budžetska izdvajanja za njihovu realizaciju. Međusektorska saradnja postoji, vrlo je jak civilni sektor i sarađuje sa lokalnom samoupravom i relevatnim institucijama, ali saradnja sa profitnim sektorom je povremena, </w:t>
      </w:r>
      <w:r w:rsidR="00B13AD3" w:rsidRPr="00CE23A7">
        <w:rPr>
          <w:rFonts w:ascii="Calibri" w:hAnsi="Calibri" w:cs="Calibri"/>
          <w:sz w:val="24"/>
          <w:szCs w:val="24"/>
          <w:lang w:val="es-ES"/>
        </w:rPr>
        <w:t>bazirana na projektima i na tome se mora dalje raditi.</w:t>
      </w:r>
    </w:p>
    <w:p w14:paraId="4D66A1EF" w14:textId="0EC56179" w:rsidR="0070306F" w:rsidRPr="00CE23A7" w:rsidRDefault="00664E50" w:rsidP="00CE23A7">
      <w:pPr>
        <w:jc w:val="both"/>
        <w:rPr>
          <w:rFonts w:ascii="Calibri" w:hAnsi="Calibri" w:cs="Calibri"/>
          <w:b/>
          <w:bCs/>
          <w:color w:val="44546A"/>
          <w:sz w:val="26"/>
          <w:szCs w:val="26"/>
        </w:rPr>
      </w:pPr>
      <w:r>
        <w:rPr>
          <w:rFonts w:ascii="Calibri" w:hAnsi="Calibri" w:cs="Calibri"/>
          <w:b/>
          <w:bCs/>
          <w:color w:val="44546A"/>
          <w:sz w:val="26"/>
          <w:szCs w:val="26"/>
        </w:rPr>
        <w:t>Preporuke</w:t>
      </w:r>
    </w:p>
    <w:p w14:paraId="755F3BBE"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GIZ u perspektivi može da obezbedi sredstva za implementaciju mera predviđenih strateškim i akcionim dokumentima, uz učešće lokalne samouprave koja je spremna da sufinansira projekte. </w:t>
      </w:r>
    </w:p>
    <w:p w14:paraId="6183D3C5" w14:textId="65FC2B00"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GIZ treba da obezbedi mogućnost za održavanje ciklusa edukacije o međusektorskoj saradnji na lokalnom nivou (koje bi uključile sva tri sektora) u oblastima koje su od značaja za socijalnu inkluziju Roma i reintegraciju povratnika (zapošljavanje, obrazovanje, stanovanje, zdravlje, socijalna zaštita), ali i drug</w:t>
      </w:r>
      <w:r w:rsidR="000C1455" w:rsidRPr="00CE23A7">
        <w:rPr>
          <w:bCs/>
          <w:sz w:val="24"/>
          <w:szCs w:val="24"/>
        </w:rPr>
        <w:t>im</w:t>
      </w:r>
      <w:r w:rsidRPr="00CE23A7">
        <w:rPr>
          <w:bCs/>
          <w:sz w:val="24"/>
          <w:szCs w:val="24"/>
        </w:rPr>
        <w:t xml:space="preserve"> oblasti</w:t>
      </w:r>
      <w:r w:rsidR="000C1455" w:rsidRPr="00CE23A7">
        <w:rPr>
          <w:bCs/>
          <w:sz w:val="24"/>
          <w:szCs w:val="24"/>
        </w:rPr>
        <w:t>ma</w:t>
      </w:r>
      <w:r w:rsidRPr="00CE23A7">
        <w:rPr>
          <w:bCs/>
          <w:sz w:val="24"/>
          <w:szCs w:val="24"/>
        </w:rPr>
        <w:t>, na primer smanjenje stereotipa, predrasuda i di</w:t>
      </w:r>
      <w:r w:rsidR="000C1455" w:rsidRPr="00CE23A7">
        <w:rPr>
          <w:bCs/>
          <w:sz w:val="24"/>
          <w:szCs w:val="24"/>
        </w:rPr>
        <w:t>s</w:t>
      </w:r>
      <w:r w:rsidRPr="00CE23A7">
        <w:rPr>
          <w:bCs/>
          <w:sz w:val="24"/>
          <w:szCs w:val="24"/>
        </w:rPr>
        <w:t>kriminacije prema Romima.</w:t>
      </w:r>
    </w:p>
    <w:p w14:paraId="19600E33"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Obezbediti edukacije profitnog sektora o potrebi za uključivanjem ovog sektora u rešavanje problema u oblasti zapošljavanja Roma i povratnika. </w:t>
      </w:r>
    </w:p>
    <w:p w14:paraId="150D8802"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Obezbediti sredstva za podsticajne mere koje bi kroz saradnju sa NSZ i civilnim sektorom bila namenjena preduzetnicima/biznis sektoru koji angažuje osobu romske nacionalnosti u svojoj firmi (novčana sredstva ili kroz obezbeđivanje neophodne opreme).</w:t>
      </w:r>
    </w:p>
    <w:p w14:paraId="43276129"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Uraditi detaljno ispitivanje tržišta za potrebnim kvalifikacijama, posebno među preduzetnicima koji imaju mogućnost/volju, da uposle osobu romske nacionalnosti. </w:t>
      </w:r>
    </w:p>
    <w:p w14:paraId="58C730B8"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Obezbediti sredstva koja bi pomogla Romima u pokretanju sopstvenog biznisa, ali veća sredstva koja mogu da zadovolje pokretanje i proizvodnih preduzeća. Takođe, prilagoditi potrebna sredstva obezbeđenja, koja Romi mogu da obezbede.</w:t>
      </w:r>
    </w:p>
    <w:p w14:paraId="6CA4DFFA"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Obezbediti edukacije javnog sektora (srednje škole, škole za obrazovanje odraslih) o potrebi za obukama, prekvalifikacijama, dokvalifikacijama, koje će Rome učiniti konkurentnijim na tržištu rada.</w:t>
      </w:r>
    </w:p>
    <w:p w14:paraId="0C31718F"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Obezbediti dodatne edukacije o jačanju samopouzdanja mladih Roma za konkurentniji nastup na tržištu rada. </w:t>
      </w:r>
    </w:p>
    <w:p w14:paraId="5FDE389D"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Obezbediti sredstva za implementaciju projekata u saradnji sa civilnim sektorom koji bi imali za cilj da informišu romsku zajednicu i povratnike o mogućnostima koje im se nude, zatim da se podstakne saradnja sa školama i motivisanje roditelja da se deca uključe u obrazovni sistem, posebno devojčice. Civilni sektor može da uz podršku GIZ realizuje i druge projekte čiji bi cilj bio podizanje svesti javnosti o značaju međusektorske akcije u unapređenju položaja Roma i povratnika.</w:t>
      </w:r>
    </w:p>
    <w:p w14:paraId="6B2ECBAE" w14:textId="25DC8F45" w:rsidR="0070306F" w:rsidRPr="002F0529"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t>Jačati kapacitete civilnog sektora, a posebno organizacija koje se bave Romima ili romskih organizacija, za zagovaračke aktivnosti na lokalnom nivou, kako bi uticali na donosioce odluka u pogledu osmišljavanja, kao i usvajanja i primene lokalnih mera koje su posebno kreirane za predstavnike romske zajednice</w:t>
      </w:r>
      <w:r w:rsidR="002F0529">
        <w:rPr>
          <w:bCs/>
          <w:sz w:val="24"/>
          <w:szCs w:val="24"/>
        </w:rPr>
        <w:t xml:space="preserve">. </w:t>
      </w:r>
      <w:r w:rsidR="002F0529" w:rsidRPr="002F0529">
        <w:rPr>
          <w:bCs/>
          <w:sz w:val="24"/>
          <w:szCs w:val="24"/>
        </w:rPr>
        <w:t xml:space="preserve">Pri tome, treba </w:t>
      </w:r>
      <w:r w:rsidRPr="002F0529">
        <w:rPr>
          <w:bCs/>
          <w:sz w:val="24"/>
          <w:szCs w:val="24"/>
        </w:rPr>
        <w:t xml:space="preserve">voditi računa o </w:t>
      </w:r>
      <w:r w:rsidR="002F0529">
        <w:rPr>
          <w:bCs/>
          <w:sz w:val="24"/>
          <w:szCs w:val="24"/>
        </w:rPr>
        <w:t xml:space="preserve"> tome da se javn</w:t>
      </w:r>
      <w:r w:rsidR="00421651">
        <w:rPr>
          <w:bCs/>
          <w:sz w:val="24"/>
          <w:szCs w:val="24"/>
        </w:rPr>
        <w:t>im</w:t>
      </w:r>
      <w:r w:rsidR="002F0529">
        <w:rPr>
          <w:bCs/>
          <w:sz w:val="24"/>
          <w:szCs w:val="24"/>
        </w:rPr>
        <w:t xml:space="preserve"> za</w:t>
      </w:r>
      <w:r w:rsidR="002F0529" w:rsidRPr="002F0529">
        <w:rPr>
          <w:bCs/>
          <w:sz w:val="24"/>
          <w:szCs w:val="24"/>
        </w:rPr>
        <w:t>g</w:t>
      </w:r>
      <w:r w:rsidR="002F0529">
        <w:rPr>
          <w:bCs/>
          <w:sz w:val="24"/>
          <w:szCs w:val="24"/>
        </w:rPr>
        <w:t>o</w:t>
      </w:r>
      <w:r w:rsidR="002F0529" w:rsidRPr="002F0529">
        <w:rPr>
          <w:bCs/>
          <w:sz w:val="24"/>
          <w:szCs w:val="24"/>
        </w:rPr>
        <w:t>varanje</w:t>
      </w:r>
      <w:r w:rsidR="00421651">
        <w:rPr>
          <w:bCs/>
          <w:sz w:val="24"/>
          <w:szCs w:val="24"/>
        </w:rPr>
        <w:t>m</w:t>
      </w:r>
      <w:r w:rsidR="002F0529" w:rsidRPr="002F0529">
        <w:rPr>
          <w:bCs/>
          <w:sz w:val="24"/>
          <w:szCs w:val="24"/>
        </w:rPr>
        <w:t xml:space="preserve"> za politike u oblasti inkluzije i reintegracije </w:t>
      </w:r>
      <w:r w:rsidR="00421651">
        <w:rPr>
          <w:bCs/>
          <w:sz w:val="24"/>
          <w:szCs w:val="24"/>
        </w:rPr>
        <w:t xml:space="preserve">skrene pažnja i na potrebu da se one </w:t>
      </w:r>
      <w:r w:rsidR="002F0529">
        <w:rPr>
          <w:bCs/>
          <w:sz w:val="24"/>
          <w:szCs w:val="24"/>
        </w:rPr>
        <w:t xml:space="preserve">prilagode </w:t>
      </w:r>
      <w:r w:rsidRPr="002F0529">
        <w:rPr>
          <w:bCs/>
          <w:sz w:val="24"/>
          <w:szCs w:val="24"/>
        </w:rPr>
        <w:t>kulturološkim specifičnostima kada je u pitanju zapošljavanje žena).</w:t>
      </w:r>
      <w:r w:rsidR="00421651">
        <w:rPr>
          <w:bCs/>
          <w:sz w:val="24"/>
          <w:szCs w:val="24"/>
        </w:rPr>
        <w:t xml:space="preserve">U tom smislu, i civilnom i javnom sektoru bi bile potrebne i edukacije u oblasti specifičnog položaja Romkinja kao višestruko diskriminisane grupe. </w:t>
      </w:r>
    </w:p>
    <w:p w14:paraId="7D48BA95"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bCs/>
          <w:sz w:val="24"/>
          <w:szCs w:val="24"/>
        </w:rPr>
        <w:lastRenderedPageBreak/>
        <w:t xml:space="preserve">Potrebno je obezbediti projekte koji bi omogućili civilnom sektoru da radi na senzibilizaciji zajednice i osvešćivanju Roma o značaju zaposlenja.  </w:t>
      </w:r>
    </w:p>
    <w:p w14:paraId="6A2AE761" w14:textId="77777777" w:rsidR="0070306F" w:rsidRPr="00CE23A7" w:rsidRDefault="0070306F" w:rsidP="00A052A1">
      <w:pPr>
        <w:pStyle w:val="ListParagraph"/>
        <w:numPr>
          <w:ilvl w:val="0"/>
          <w:numId w:val="5"/>
        </w:numPr>
        <w:suppressAutoHyphens/>
        <w:autoSpaceDN w:val="0"/>
        <w:spacing w:after="0" w:line="240" w:lineRule="auto"/>
        <w:jc w:val="both"/>
        <w:textAlignment w:val="baseline"/>
      </w:pPr>
      <w:r w:rsidRPr="00CE23A7">
        <w:rPr>
          <w:sz w:val="24"/>
          <w:szCs w:val="24"/>
        </w:rPr>
        <w:t>Potrebno je razvijati programe</w:t>
      </w:r>
      <w:r>
        <w:rPr>
          <w:sz w:val="24"/>
          <w:szCs w:val="24"/>
          <w:lang w:val="de-DE"/>
        </w:rPr>
        <w:t xml:space="preserve"> koji će dovoditi do unapređenja infrastrukture u naseljima.</w:t>
      </w:r>
    </w:p>
    <w:p w14:paraId="0AFB5AD2" w14:textId="77777777" w:rsidR="0070306F" w:rsidRPr="003A7D97" w:rsidRDefault="0070306F" w:rsidP="00A052A1">
      <w:pPr>
        <w:pStyle w:val="ListParagraph"/>
        <w:numPr>
          <w:ilvl w:val="0"/>
          <w:numId w:val="5"/>
        </w:numPr>
        <w:suppressAutoHyphens/>
        <w:autoSpaceDN w:val="0"/>
        <w:spacing w:after="0" w:line="240" w:lineRule="auto"/>
        <w:jc w:val="both"/>
        <w:textAlignment w:val="baseline"/>
        <w:rPr>
          <w:lang w:val="de-DE"/>
        </w:rPr>
      </w:pPr>
      <w:r>
        <w:rPr>
          <w:sz w:val="24"/>
          <w:szCs w:val="24"/>
          <w:lang w:val="de-DE"/>
        </w:rPr>
        <w:t xml:space="preserve">GIZ može da pomogne u unapređenju tehničkih kapaciteta Mobilnog tima, partnera i kancelarije lokalnog romskog koordinatora. </w:t>
      </w:r>
      <w:r w:rsidRPr="003A7D97">
        <w:rPr>
          <w:bCs/>
          <w:sz w:val="24"/>
          <w:szCs w:val="24"/>
          <w:lang w:val="de-DE"/>
        </w:rPr>
        <w:t>Potrebno je raditi na obezbeđivanju sredstava za uvođenje mehanizma kao što je pedagoški asistent i za teritoriju Grada Požarevca jer je evidentna potreba.</w:t>
      </w:r>
    </w:p>
    <w:p w14:paraId="67D7D0F3" w14:textId="77777777" w:rsidR="0070306F" w:rsidRPr="003A7D97" w:rsidRDefault="0070306F" w:rsidP="00A052A1">
      <w:pPr>
        <w:pStyle w:val="ListParagraph"/>
        <w:numPr>
          <w:ilvl w:val="0"/>
          <w:numId w:val="5"/>
        </w:numPr>
        <w:suppressAutoHyphens/>
        <w:autoSpaceDN w:val="0"/>
        <w:spacing w:after="0" w:line="240" w:lineRule="auto"/>
        <w:jc w:val="both"/>
        <w:textAlignment w:val="baseline"/>
        <w:rPr>
          <w:lang w:val="de-DE"/>
        </w:rPr>
      </w:pPr>
      <w:r w:rsidRPr="003A7D97">
        <w:rPr>
          <w:sz w:val="24"/>
          <w:szCs w:val="24"/>
          <w:lang w:val="de-DE"/>
        </w:rPr>
        <w:t>GIZ bi mogao da finansira geodetsku radnju koja bi radila elaborate za nižu cenu, kako bi se za Rome olakšao proces legalizacije stambenih objekata i samim tim išlo ka unapređenju uslova stanovanja.</w:t>
      </w:r>
    </w:p>
    <w:p w14:paraId="5D77EFFD" w14:textId="77777777" w:rsidR="0070306F" w:rsidRPr="003A7D97" w:rsidRDefault="0070306F">
      <w:pPr>
        <w:rPr>
          <w:lang w:val="de-DE"/>
        </w:rPr>
      </w:pPr>
    </w:p>
    <w:p w14:paraId="53386C06" w14:textId="77777777" w:rsidR="00000022" w:rsidRPr="0031513E" w:rsidRDefault="00000022" w:rsidP="00CE23A7">
      <w:pPr>
        <w:jc w:val="both"/>
        <w:rPr>
          <w:rFonts w:asciiTheme="minorHAnsi" w:hAnsiTheme="minorHAnsi" w:cstheme="minorHAnsi"/>
          <w:b/>
          <w:bCs/>
          <w:sz w:val="25"/>
          <w:szCs w:val="25"/>
          <w:lang w:val="de-DE"/>
        </w:rPr>
      </w:pPr>
    </w:p>
    <w:p w14:paraId="408D8604" w14:textId="2FDAECFA" w:rsidR="00BF7BF0" w:rsidRPr="00CE23A7" w:rsidRDefault="00BF7BF0" w:rsidP="00CE23A7">
      <w:pPr>
        <w:pStyle w:val="Heading3"/>
        <w:tabs>
          <w:tab w:val="clear" w:pos="1980"/>
          <w:tab w:val="num" w:pos="1202"/>
          <w:tab w:val="num" w:pos="1260"/>
        </w:tabs>
        <w:ind w:left="720"/>
        <w:rPr>
          <w:rFonts w:asciiTheme="minorHAnsi" w:hAnsiTheme="minorHAnsi" w:cstheme="minorHAnsi"/>
          <w:b/>
          <w:sz w:val="28"/>
        </w:rPr>
      </w:pPr>
      <w:bookmarkStart w:id="66" w:name="_Toc25582232"/>
      <w:r w:rsidRPr="00CE23A7">
        <w:rPr>
          <w:rFonts w:asciiTheme="minorHAnsi" w:hAnsiTheme="minorHAnsi" w:cstheme="minorHAnsi"/>
          <w:b/>
          <w:i w:val="0"/>
          <w:sz w:val="28"/>
        </w:rPr>
        <w:t>GRAD SUBOTICA</w:t>
      </w:r>
      <w:bookmarkEnd w:id="66"/>
    </w:p>
    <w:p w14:paraId="105B23C5" w14:textId="77777777" w:rsidR="00BF7BF0" w:rsidRPr="0031513E" w:rsidRDefault="00BF7BF0"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Resursi i kapaciteti</w:t>
      </w:r>
    </w:p>
    <w:p w14:paraId="1377E7A7" w14:textId="16DCBFC7" w:rsidR="00BF7BF0" w:rsidRPr="0031513E" w:rsidRDefault="00BF7BF0" w:rsidP="00CE23A7">
      <w:pPr>
        <w:pStyle w:val="Default"/>
        <w:jc w:val="both"/>
        <w:rPr>
          <w:rFonts w:asciiTheme="minorHAnsi" w:hAnsiTheme="minorHAnsi" w:cstheme="minorHAnsi"/>
          <w:lang w:val="sr-Latn-RS"/>
        </w:rPr>
      </w:pPr>
      <w:r w:rsidRPr="0031513E">
        <w:rPr>
          <w:rFonts w:asciiTheme="minorHAnsi" w:hAnsiTheme="minorHAnsi" w:cstheme="minorHAnsi"/>
          <w:color w:val="auto"/>
          <w:lang w:val="de-DE"/>
        </w:rPr>
        <w:t xml:space="preserve">Prema Popisu stanovništva iz 2011. godine </w:t>
      </w:r>
      <w:r w:rsidR="007936C5" w:rsidRPr="0031513E">
        <w:rPr>
          <w:rFonts w:asciiTheme="minorHAnsi" w:hAnsiTheme="minorHAnsi" w:cstheme="minorHAnsi"/>
          <w:color w:val="auto"/>
          <w:lang w:val="de-DE"/>
        </w:rPr>
        <w:t>Subotica sa</w:t>
      </w:r>
      <w:r w:rsidRPr="0031513E">
        <w:rPr>
          <w:rFonts w:asciiTheme="minorHAnsi" w:hAnsiTheme="minorHAnsi" w:cstheme="minorHAnsi"/>
          <w:color w:val="auto"/>
          <w:lang w:val="de-DE"/>
        </w:rPr>
        <w:t xml:space="preserve"> okolnim mestima ima ukupno 141.554 stanovnika (68.040 muškaraca i 73.514 žena). Od 1981. godine prisutan je trend smanjenja broja stanovnika, dominiraju ekonomske migracije odnosno odlazak na rad u zemlje EU (iz Severne Bačke naročito u Mađarsku, te na</w:t>
      </w:r>
      <w:r w:rsidRPr="0031513E">
        <w:rPr>
          <w:rFonts w:asciiTheme="minorHAnsi" w:hAnsiTheme="minorHAnsi" w:cstheme="minorHAnsi"/>
          <w:lang w:val="de-DE"/>
        </w:rPr>
        <w:t xml:space="preserve"> osnovu procena Republičkog zavoda za statistiku, procenjeni broj stanovnika </w:t>
      </w:r>
      <w:r w:rsidR="00756E8C">
        <w:rPr>
          <w:rFonts w:asciiTheme="minorHAnsi" w:hAnsiTheme="minorHAnsi" w:cstheme="minorHAnsi"/>
          <w:lang w:val="de-DE"/>
        </w:rPr>
        <w:t>g</w:t>
      </w:r>
      <w:r w:rsidR="00756E8C" w:rsidRPr="0031513E">
        <w:rPr>
          <w:rFonts w:asciiTheme="minorHAnsi" w:hAnsiTheme="minorHAnsi" w:cstheme="minorHAnsi"/>
          <w:lang w:val="de-DE"/>
        </w:rPr>
        <w:t xml:space="preserve">rada </w:t>
      </w:r>
      <w:r w:rsidRPr="0031513E">
        <w:rPr>
          <w:rFonts w:asciiTheme="minorHAnsi" w:hAnsiTheme="minorHAnsi" w:cstheme="minorHAnsi"/>
          <w:lang w:val="de-DE"/>
        </w:rPr>
        <w:t>Subotice na dan 30.06.2017. godine je iznosio 137.753 stanovnika</w:t>
      </w:r>
      <w:r w:rsidRPr="0031513E">
        <w:rPr>
          <w:rFonts w:asciiTheme="minorHAnsi" w:hAnsiTheme="minorHAnsi" w:cstheme="minorHAnsi"/>
          <w:lang w:val="sr-Cyrl-CS"/>
        </w:rPr>
        <w:t xml:space="preserve">, što predstavlja pad od 2,7%. </w:t>
      </w:r>
      <w:r w:rsidRPr="0031513E">
        <w:rPr>
          <w:rFonts w:asciiTheme="minorHAnsi" w:hAnsiTheme="minorHAnsi" w:cstheme="minorHAnsi"/>
        </w:rPr>
        <w:t>U</w:t>
      </w:r>
      <w:r w:rsidRPr="0031513E">
        <w:rPr>
          <w:rFonts w:asciiTheme="minorHAnsi" w:hAnsiTheme="minorHAnsi" w:cstheme="minorHAnsi"/>
          <w:lang w:val="sr-Cyrl-CS"/>
        </w:rPr>
        <w:t xml:space="preserve"> </w:t>
      </w:r>
      <w:r w:rsidRPr="0031513E">
        <w:rPr>
          <w:rFonts w:asciiTheme="minorHAnsi" w:hAnsiTheme="minorHAnsi" w:cstheme="minorHAnsi"/>
        </w:rPr>
        <w:t>odnosu</w:t>
      </w:r>
      <w:r w:rsidRPr="0031513E">
        <w:rPr>
          <w:rFonts w:asciiTheme="minorHAnsi" w:hAnsiTheme="minorHAnsi" w:cstheme="minorHAnsi"/>
          <w:lang w:val="sr-Cyrl-CS"/>
        </w:rPr>
        <w:t xml:space="preserve"> </w:t>
      </w:r>
      <w:r w:rsidRPr="0031513E">
        <w:rPr>
          <w:rFonts w:asciiTheme="minorHAnsi" w:hAnsiTheme="minorHAnsi" w:cstheme="minorHAnsi"/>
        </w:rPr>
        <w:t>na</w:t>
      </w:r>
      <w:r w:rsidRPr="0031513E">
        <w:rPr>
          <w:rFonts w:asciiTheme="minorHAnsi" w:hAnsiTheme="minorHAnsi" w:cstheme="minorHAnsi"/>
          <w:lang w:val="sr-Cyrl-CS"/>
        </w:rPr>
        <w:t xml:space="preserve"> </w:t>
      </w:r>
      <w:r w:rsidRPr="0031513E">
        <w:rPr>
          <w:rFonts w:asciiTheme="minorHAnsi" w:hAnsiTheme="minorHAnsi" w:cstheme="minorHAnsi"/>
        </w:rPr>
        <w:t>ukupan</w:t>
      </w:r>
      <w:r w:rsidRPr="0031513E">
        <w:rPr>
          <w:rFonts w:asciiTheme="minorHAnsi" w:hAnsiTheme="minorHAnsi" w:cstheme="minorHAnsi"/>
          <w:lang w:val="sr-Cyrl-CS"/>
        </w:rPr>
        <w:t xml:space="preserve"> </w:t>
      </w:r>
      <w:r w:rsidRPr="0031513E">
        <w:rPr>
          <w:rFonts w:asciiTheme="minorHAnsi" w:hAnsiTheme="minorHAnsi" w:cstheme="minorHAnsi"/>
        </w:rPr>
        <w:t>broj</w:t>
      </w:r>
      <w:r w:rsidRPr="0031513E">
        <w:rPr>
          <w:rFonts w:asciiTheme="minorHAnsi" w:hAnsiTheme="minorHAnsi" w:cstheme="minorHAnsi"/>
          <w:lang w:val="sr-Cyrl-CS"/>
        </w:rPr>
        <w:t xml:space="preserve"> </w:t>
      </w:r>
      <w:r w:rsidRPr="0031513E">
        <w:rPr>
          <w:rFonts w:asciiTheme="minorHAnsi" w:hAnsiTheme="minorHAnsi" w:cstheme="minorHAnsi"/>
        </w:rPr>
        <w:t>stanovnika</w:t>
      </w:r>
      <w:r w:rsidRPr="0031513E">
        <w:rPr>
          <w:rFonts w:asciiTheme="minorHAnsi" w:hAnsiTheme="minorHAnsi" w:cstheme="minorHAnsi"/>
          <w:lang w:val="sr-Cyrl-CS"/>
        </w:rPr>
        <w:t xml:space="preserve">, </w:t>
      </w:r>
      <w:r w:rsidRPr="0031513E">
        <w:rPr>
          <w:rFonts w:asciiTheme="minorHAnsi" w:hAnsiTheme="minorHAnsi" w:cstheme="minorHAnsi"/>
        </w:rPr>
        <w:t>Romi</w:t>
      </w:r>
      <w:r w:rsidRPr="0031513E">
        <w:rPr>
          <w:rFonts w:asciiTheme="minorHAnsi" w:hAnsiTheme="minorHAnsi" w:cstheme="minorHAnsi"/>
          <w:lang w:val="sr-Cyrl-CS"/>
        </w:rPr>
        <w:t xml:space="preserve"> č</w:t>
      </w:r>
      <w:r w:rsidRPr="0031513E">
        <w:rPr>
          <w:rFonts w:asciiTheme="minorHAnsi" w:hAnsiTheme="minorHAnsi" w:cstheme="minorHAnsi"/>
        </w:rPr>
        <w:t>ine</w:t>
      </w:r>
      <w:r w:rsidRPr="0031513E">
        <w:rPr>
          <w:rFonts w:asciiTheme="minorHAnsi" w:hAnsiTheme="minorHAnsi" w:cstheme="minorHAnsi"/>
          <w:lang w:val="sr-Cyrl-CS"/>
        </w:rPr>
        <w:t xml:space="preserve"> 2,09% </w:t>
      </w:r>
      <w:r w:rsidRPr="0031513E">
        <w:rPr>
          <w:rFonts w:asciiTheme="minorHAnsi" w:hAnsiTheme="minorHAnsi" w:cstheme="minorHAnsi"/>
        </w:rPr>
        <w:t>odnosno</w:t>
      </w:r>
      <w:r w:rsidRPr="0031513E">
        <w:rPr>
          <w:rFonts w:asciiTheme="minorHAnsi" w:hAnsiTheme="minorHAnsi" w:cstheme="minorHAnsi"/>
          <w:lang w:val="sr-Cyrl-CS"/>
        </w:rPr>
        <w:t xml:space="preserve"> </w:t>
      </w:r>
      <w:r w:rsidRPr="0031513E">
        <w:rPr>
          <w:rFonts w:asciiTheme="minorHAnsi" w:hAnsiTheme="minorHAnsi" w:cstheme="minorHAnsi"/>
        </w:rPr>
        <w:t>ima</w:t>
      </w:r>
      <w:r w:rsidRPr="0031513E">
        <w:rPr>
          <w:rFonts w:asciiTheme="minorHAnsi" w:hAnsiTheme="minorHAnsi" w:cstheme="minorHAnsi"/>
          <w:lang w:val="sr-Cyrl-CS"/>
        </w:rPr>
        <w:t xml:space="preserve"> </w:t>
      </w:r>
      <w:r w:rsidRPr="0031513E">
        <w:rPr>
          <w:rFonts w:asciiTheme="minorHAnsi" w:hAnsiTheme="minorHAnsi" w:cstheme="minorHAnsi"/>
        </w:rPr>
        <w:t>ih</w:t>
      </w:r>
      <w:r w:rsidRPr="0031513E">
        <w:rPr>
          <w:rFonts w:asciiTheme="minorHAnsi" w:hAnsiTheme="minorHAnsi" w:cstheme="minorHAnsi"/>
          <w:lang w:val="sr-Cyrl-CS"/>
        </w:rPr>
        <w:t xml:space="preserve"> </w:t>
      </w:r>
      <w:r w:rsidRPr="0031513E">
        <w:rPr>
          <w:rFonts w:asciiTheme="minorHAnsi" w:hAnsiTheme="minorHAnsi" w:cstheme="minorHAnsi"/>
        </w:rPr>
        <w:t>ukupno</w:t>
      </w:r>
      <w:r w:rsidRPr="0031513E">
        <w:rPr>
          <w:rFonts w:asciiTheme="minorHAnsi" w:hAnsiTheme="minorHAnsi" w:cstheme="minorHAnsi"/>
          <w:lang w:val="sr-Cyrl-CS"/>
        </w:rPr>
        <w:t xml:space="preserve"> 2.959. </w:t>
      </w:r>
      <w:r w:rsidRPr="0031513E">
        <w:rPr>
          <w:rFonts w:asciiTheme="minorHAnsi" w:hAnsiTheme="minorHAnsi" w:cstheme="minorHAnsi"/>
          <w:lang w:val="sr-Latn-RS"/>
        </w:rPr>
        <w:t xml:space="preserve">Broj povratnika po sporazumu o readmisiji u Subotici </w:t>
      </w:r>
      <w:r w:rsidRPr="0031513E">
        <w:rPr>
          <w:rFonts w:asciiTheme="minorHAnsi" w:hAnsiTheme="minorHAnsi" w:cstheme="minorHAnsi"/>
          <w:lang w:val="es-ES"/>
        </w:rPr>
        <w:t>u periodu 2014-2018 je 218</w:t>
      </w:r>
      <w:r w:rsidRPr="0031513E">
        <w:rPr>
          <w:rStyle w:val="FootnoteReference"/>
          <w:rFonts w:asciiTheme="minorHAnsi" w:hAnsiTheme="minorHAnsi" w:cstheme="minorHAnsi"/>
          <w:lang w:val="sr-Latn-RS"/>
        </w:rPr>
        <w:footnoteReference w:id="22"/>
      </w:r>
    </w:p>
    <w:p w14:paraId="79FEB626" w14:textId="7C54EA2C" w:rsidR="00BF7BF0" w:rsidRPr="0031513E" w:rsidRDefault="00BF7BF0">
      <w:pPr>
        <w:pStyle w:val="Default"/>
        <w:jc w:val="both"/>
        <w:rPr>
          <w:rFonts w:asciiTheme="minorHAnsi" w:hAnsiTheme="minorHAnsi" w:cstheme="minorHAnsi"/>
          <w:color w:val="000000" w:themeColor="text1"/>
          <w:sz w:val="16"/>
          <w:szCs w:val="16"/>
          <w:lang w:val="sr-Latn-RS"/>
        </w:rPr>
      </w:pPr>
      <w:r w:rsidRPr="0031513E">
        <w:rPr>
          <w:rFonts w:asciiTheme="minorHAnsi" w:hAnsiTheme="minorHAnsi" w:cstheme="minorHAnsi"/>
          <w:color w:val="auto"/>
          <w:lang w:val="sr-Latn-RS"/>
        </w:rPr>
        <w:t>Prema podacima iz Akcionog plana zapošljavanja grada Subotice za 2019. godinu, b</w:t>
      </w:r>
      <w:r w:rsidRPr="0031513E">
        <w:rPr>
          <w:rFonts w:asciiTheme="minorHAnsi" w:hAnsiTheme="minorHAnsi" w:cstheme="minorHAnsi"/>
          <w:lang w:val="sr-Latn-RS"/>
        </w:rPr>
        <w:t xml:space="preserve">roj nezaposlenih u Subotici na dan 31.12.2018. godine iznosio je 4.700 lica, od čega je 2.253 lica ženskog pola, odnosno 47,94%, pri čemu je u poslednjih 5 godina izražen trend pada broja nezaposlenih lica. </w:t>
      </w:r>
      <w:r w:rsidRPr="0031513E">
        <w:rPr>
          <w:rFonts w:asciiTheme="minorHAnsi" w:hAnsiTheme="minorHAnsi" w:cstheme="minorHAnsi"/>
          <w:lang w:val="es-ES"/>
        </w:rPr>
        <w:t>Broj nezaposlenih Roma na dan 31.12.2018. godine, iznosio je 328 lica od čega 53,05% ili 174 žena, te Romi u ukupnoj nezaposlenosti u Subotici učestvuju sa 6,98%.</w:t>
      </w:r>
      <w:r w:rsidRPr="0031513E">
        <w:rPr>
          <w:rStyle w:val="FootnoteReference"/>
          <w:rFonts w:asciiTheme="minorHAnsi" w:hAnsiTheme="minorHAnsi" w:cstheme="minorHAnsi"/>
        </w:rPr>
        <w:footnoteReference w:id="23"/>
      </w:r>
      <w:r w:rsidRPr="0031513E">
        <w:rPr>
          <w:rFonts w:asciiTheme="minorHAnsi" w:hAnsiTheme="minorHAnsi" w:cstheme="minorHAnsi"/>
          <w:lang w:val="es-ES"/>
        </w:rPr>
        <w:t xml:space="preserve"> Kad su u pitanju povratnici, prema istom izvoru, njih nema na evidenciji NSZ na dan 31.12.2018</w:t>
      </w:r>
      <w:r w:rsidRPr="0031513E">
        <w:rPr>
          <w:rFonts w:asciiTheme="minorHAnsi" w:hAnsiTheme="minorHAnsi" w:cstheme="minorHAnsi"/>
          <w:lang w:val="sr-Cyrl-CS"/>
        </w:rPr>
        <w:t>.</w:t>
      </w:r>
      <w:r w:rsidRPr="0031513E">
        <w:rPr>
          <w:rStyle w:val="FootnoteReference"/>
          <w:rFonts w:asciiTheme="minorHAnsi" w:hAnsiTheme="minorHAnsi" w:cstheme="minorHAnsi"/>
          <w:lang w:val="sr-Cyrl-CS"/>
        </w:rPr>
        <w:footnoteReference w:id="24"/>
      </w:r>
      <w:r w:rsidRPr="0031513E">
        <w:rPr>
          <w:rFonts w:asciiTheme="minorHAnsi" w:hAnsiTheme="minorHAnsi" w:cstheme="minorHAnsi"/>
          <w:lang w:val="es-ES"/>
        </w:rPr>
        <w:t xml:space="preserve"> Najviše nezaposlenih Roma je bez završene osnovne škole, odnosno sa I stepenom stručne spreme </w:t>
      </w:r>
      <w:r w:rsidR="00756E8C">
        <w:rPr>
          <w:rFonts w:asciiTheme="minorHAnsi" w:hAnsiTheme="minorHAnsi" w:cstheme="minorHAnsi"/>
          <w:lang w:val="es-ES"/>
        </w:rPr>
        <w:t xml:space="preserve">- </w:t>
      </w:r>
      <w:r w:rsidRPr="0031513E">
        <w:rPr>
          <w:rFonts w:asciiTheme="minorHAnsi" w:hAnsiTheme="minorHAnsi" w:cstheme="minorHAnsi"/>
          <w:lang w:val="es-ES"/>
        </w:rPr>
        <w:t xml:space="preserve">94,51%. Nestručnih nezaposlenih Roma je bilo 95,12%, dok je 3,4% nezaposlenih bilo iz kategorije stručnih, od čega najviše sa IV stepenom </w:t>
      </w:r>
      <w:r w:rsidR="00756E8C">
        <w:rPr>
          <w:rFonts w:asciiTheme="minorHAnsi" w:hAnsiTheme="minorHAnsi" w:cstheme="minorHAnsi"/>
          <w:lang w:val="es-ES"/>
        </w:rPr>
        <w:t xml:space="preserve">- </w:t>
      </w:r>
      <w:r w:rsidRPr="0031513E">
        <w:rPr>
          <w:rFonts w:asciiTheme="minorHAnsi" w:hAnsiTheme="minorHAnsi" w:cstheme="minorHAnsi"/>
          <w:lang w:val="es-ES"/>
        </w:rPr>
        <w:t xml:space="preserve">2,44% i sa III stepenom </w:t>
      </w:r>
      <w:r w:rsidR="00756E8C">
        <w:rPr>
          <w:rFonts w:asciiTheme="minorHAnsi" w:hAnsiTheme="minorHAnsi" w:cstheme="minorHAnsi"/>
          <w:lang w:val="es-ES"/>
        </w:rPr>
        <w:t xml:space="preserve">- </w:t>
      </w:r>
      <w:r w:rsidRPr="0031513E">
        <w:rPr>
          <w:rFonts w:asciiTheme="minorHAnsi" w:hAnsiTheme="minorHAnsi" w:cstheme="minorHAnsi"/>
          <w:lang w:val="es-ES"/>
        </w:rPr>
        <w:t xml:space="preserve">1,83%. Prema podacima </w:t>
      </w:r>
      <w:r w:rsidR="00756E8C">
        <w:rPr>
          <w:rFonts w:asciiTheme="minorHAnsi" w:hAnsiTheme="minorHAnsi" w:cstheme="minorHAnsi"/>
          <w:lang w:val="es-ES"/>
        </w:rPr>
        <w:t>OCD</w:t>
      </w:r>
      <w:r w:rsidR="00756E8C" w:rsidRPr="0031513E">
        <w:rPr>
          <w:rFonts w:asciiTheme="minorHAnsi" w:hAnsiTheme="minorHAnsi" w:cstheme="minorHAnsi"/>
          <w:lang w:val="es-ES"/>
        </w:rPr>
        <w:t xml:space="preserve"> </w:t>
      </w:r>
      <w:r w:rsidR="00756E8C">
        <w:rPr>
          <w:rFonts w:asciiTheme="minorHAnsi" w:hAnsiTheme="minorHAnsi" w:cstheme="minorHAnsi"/>
          <w:lang w:val="es-ES"/>
        </w:rPr>
        <w:t>“</w:t>
      </w:r>
      <w:r w:rsidRPr="0031513E">
        <w:rPr>
          <w:rFonts w:asciiTheme="minorHAnsi" w:hAnsiTheme="minorHAnsi" w:cstheme="minorHAnsi"/>
          <w:lang w:val="es-ES"/>
        </w:rPr>
        <w:t>Edukativni centar Roma</w:t>
      </w:r>
      <w:r w:rsidR="00756E8C">
        <w:rPr>
          <w:rFonts w:asciiTheme="minorHAnsi" w:hAnsiTheme="minorHAnsi" w:cstheme="minorHAnsi"/>
          <w:lang w:val="es-ES"/>
        </w:rPr>
        <w:t>”</w:t>
      </w:r>
      <w:r w:rsidRPr="0031513E">
        <w:rPr>
          <w:rFonts w:asciiTheme="minorHAnsi" w:hAnsiTheme="minorHAnsi" w:cstheme="minorHAnsi"/>
          <w:lang w:val="es-ES"/>
        </w:rPr>
        <w:t xml:space="preserve">, tokom 2018. godine, sa evidencije NSZ u Subotici su se zaposlila 45 Roma od čega 22 </w:t>
      </w:r>
      <w:r w:rsidR="00756E8C" w:rsidRPr="0031513E">
        <w:rPr>
          <w:rFonts w:asciiTheme="minorHAnsi" w:hAnsiTheme="minorHAnsi" w:cstheme="minorHAnsi"/>
          <w:lang w:val="es-ES"/>
        </w:rPr>
        <w:t>žen</w:t>
      </w:r>
      <w:r w:rsidR="00756E8C">
        <w:rPr>
          <w:rFonts w:asciiTheme="minorHAnsi" w:hAnsiTheme="minorHAnsi" w:cstheme="minorHAnsi"/>
          <w:lang w:val="es-ES"/>
        </w:rPr>
        <w:t>e</w:t>
      </w:r>
      <w:r w:rsidRPr="0031513E">
        <w:rPr>
          <w:rFonts w:asciiTheme="minorHAnsi" w:hAnsiTheme="minorHAnsi" w:cstheme="minorHAnsi"/>
          <w:lang w:val="es-ES"/>
        </w:rPr>
        <w:t>.</w:t>
      </w:r>
      <w:r w:rsidRPr="0031513E">
        <w:rPr>
          <w:rStyle w:val="FootnoteReference"/>
          <w:rFonts w:asciiTheme="minorHAnsi" w:hAnsiTheme="minorHAnsi" w:cstheme="minorHAnsi"/>
          <w:lang w:val="es-ES"/>
        </w:rPr>
        <w:footnoteReference w:id="25"/>
      </w:r>
      <w:r w:rsidRPr="0031513E">
        <w:rPr>
          <w:rFonts w:asciiTheme="minorHAnsi" w:hAnsiTheme="minorHAnsi" w:cstheme="minorHAnsi"/>
          <w:lang w:val="es-ES"/>
        </w:rPr>
        <w:t xml:space="preserve"> </w:t>
      </w:r>
    </w:p>
    <w:p w14:paraId="3B9ED0C2" w14:textId="60A88F9F" w:rsidR="00BF7BF0" w:rsidRPr="0031513E" w:rsidRDefault="00BF7BF0" w:rsidP="00CE23A7">
      <w:pPr>
        <w:snapToGrid w:val="0"/>
        <w:jc w:val="both"/>
        <w:rPr>
          <w:rFonts w:asciiTheme="minorHAnsi" w:hAnsiTheme="minorHAnsi" w:cstheme="minorHAnsi"/>
          <w:sz w:val="24"/>
          <w:szCs w:val="24"/>
          <w:lang w:val="sr-Latn-RS"/>
        </w:rPr>
      </w:pPr>
      <w:r w:rsidRPr="0031513E">
        <w:rPr>
          <w:rFonts w:asciiTheme="minorHAnsi" w:hAnsiTheme="minorHAnsi" w:cstheme="minorHAnsi"/>
          <w:sz w:val="24"/>
          <w:szCs w:val="24"/>
          <w:lang w:val="sr-Latn-RS"/>
        </w:rPr>
        <w:t xml:space="preserve">Grad Subotica ima usvojene sledeće lokalne politike: </w:t>
      </w:r>
      <w:r w:rsidRPr="0031513E">
        <w:rPr>
          <w:rFonts w:asciiTheme="minorHAnsi" w:hAnsiTheme="minorHAnsi" w:cstheme="minorHAnsi"/>
          <w:b/>
          <w:sz w:val="24"/>
          <w:szCs w:val="24"/>
          <w:lang w:val="sr-Latn-RS"/>
        </w:rPr>
        <w:t>Lokalni akcioni plan zapošljavanja</w:t>
      </w:r>
      <w:r w:rsidRPr="0031513E">
        <w:rPr>
          <w:rFonts w:asciiTheme="minorHAnsi" w:hAnsiTheme="minorHAnsi" w:cstheme="minorHAnsi"/>
          <w:sz w:val="24"/>
          <w:szCs w:val="24"/>
          <w:lang w:val="sr-Latn-RS"/>
        </w:rPr>
        <w:t xml:space="preserve"> </w:t>
      </w:r>
      <w:r w:rsidRPr="0031513E">
        <w:rPr>
          <w:rFonts w:asciiTheme="minorHAnsi" w:hAnsiTheme="minorHAnsi" w:cstheme="minorHAnsi"/>
          <w:b/>
          <w:sz w:val="24"/>
          <w:lang w:val="sr-Latn-RS"/>
        </w:rPr>
        <w:t>za 2019</w:t>
      </w:r>
      <w:r w:rsidR="00756E8C">
        <w:rPr>
          <w:rFonts w:asciiTheme="minorHAnsi" w:hAnsiTheme="minorHAnsi" w:cstheme="minorHAnsi"/>
          <w:b/>
          <w:sz w:val="24"/>
          <w:lang w:val="sr-Latn-RS"/>
        </w:rPr>
        <w:t>.</w:t>
      </w:r>
      <w:r w:rsidRPr="0031513E">
        <w:rPr>
          <w:rFonts w:asciiTheme="minorHAnsi" w:hAnsiTheme="minorHAnsi" w:cstheme="minorHAnsi"/>
          <w:b/>
          <w:sz w:val="24"/>
          <w:lang w:val="sr-Latn-RS"/>
        </w:rPr>
        <w:t xml:space="preserve"> godinu</w:t>
      </w:r>
      <w:r w:rsidRPr="0031513E">
        <w:rPr>
          <w:rFonts w:asciiTheme="minorHAnsi" w:hAnsiTheme="minorHAnsi" w:cstheme="minorHAnsi"/>
          <w:sz w:val="24"/>
          <w:lang w:val="sr-Latn-RS"/>
        </w:rPr>
        <w:t xml:space="preserve"> </w:t>
      </w:r>
      <w:r w:rsidRPr="0031513E">
        <w:rPr>
          <w:rFonts w:asciiTheme="minorHAnsi" w:hAnsiTheme="minorHAnsi" w:cstheme="minorHAnsi"/>
          <w:sz w:val="24"/>
          <w:szCs w:val="24"/>
          <w:lang w:val="sr-Latn-RS"/>
        </w:rPr>
        <w:t xml:space="preserve">koji predviđa mere aktivne politike zapošljavanja koja prepoznaje Rome i povratnike kao teže zapošljivu kategoriju (u delu javnih radova), te se time pruža podrška u zapošljavanju u saradnji sa privatnim sektorom. </w:t>
      </w:r>
      <w:r w:rsidRPr="0031513E">
        <w:rPr>
          <w:rFonts w:asciiTheme="minorHAnsi" w:hAnsiTheme="minorHAnsi" w:cstheme="minorHAnsi"/>
          <w:sz w:val="24"/>
          <w:lang w:val="sr-Latn-RS"/>
        </w:rPr>
        <w:t xml:space="preserve">Ovim planom predviđena je mera subvencije poslodavcima za zapošljavanje nezaposlenih lica iz kategorija teže zapošljivih </w:t>
      </w:r>
      <w:r w:rsidRPr="0031513E">
        <w:rPr>
          <w:rFonts w:asciiTheme="minorHAnsi" w:hAnsiTheme="minorHAnsi" w:cstheme="minorHAnsi"/>
          <w:sz w:val="24"/>
          <w:lang w:val="sr-Latn-RS"/>
        </w:rPr>
        <w:lastRenderedPageBreak/>
        <w:t>sa budžetom od 5.000</w:t>
      </w:r>
      <w:r w:rsidR="00756E8C">
        <w:rPr>
          <w:rFonts w:asciiTheme="minorHAnsi" w:hAnsiTheme="minorHAnsi" w:cstheme="minorHAnsi"/>
          <w:sz w:val="24"/>
          <w:lang w:val="sr-Latn-RS"/>
        </w:rPr>
        <w:t>.</w:t>
      </w:r>
      <w:r w:rsidRPr="0031513E">
        <w:rPr>
          <w:rFonts w:asciiTheme="minorHAnsi" w:hAnsiTheme="minorHAnsi" w:cstheme="minorHAnsi"/>
          <w:sz w:val="24"/>
          <w:lang w:val="sr-Latn-RS"/>
        </w:rPr>
        <w:t xml:space="preserve">000 dinara, 7.500.000 za javne radove i 2.500.000 za subvencije za podsticanje samozapošljavanja; Strategija lokalnog održivog razvoja grada Subotice 2013 – 2022; </w:t>
      </w:r>
      <w:r w:rsidRPr="0031513E">
        <w:rPr>
          <w:rFonts w:asciiTheme="minorHAnsi" w:hAnsiTheme="minorHAnsi" w:cstheme="minorHAnsi"/>
          <w:sz w:val="24"/>
          <w:szCs w:val="24"/>
          <w:lang w:val="sr-Latn-RS"/>
        </w:rPr>
        <w:t>Lokalni akcioni plan za mlade 2014-2018</w:t>
      </w:r>
      <w:r w:rsidRPr="0031513E">
        <w:rPr>
          <w:rFonts w:asciiTheme="minorHAnsi" w:hAnsiTheme="minorHAnsi" w:cstheme="minorHAnsi"/>
          <w:vertAlign w:val="superscript"/>
          <w:lang w:val="sr-Latn-RS"/>
        </w:rPr>
        <w:footnoteReference w:id="26"/>
      </w:r>
      <w:r w:rsidRPr="0031513E">
        <w:rPr>
          <w:rFonts w:asciiTheme="minorHAnsi" w:hAnsiTheme="minorHAnsi" w:cstheme="minorHAnsi"/>
          <w:sz w:val="24"/>
          <w:szCs w:val="24"/>
          <w:lang w:val="sr-Latn-RS"/>
        </w:rPr>
        <w:t xml:space="preserve"> koji je istekao ali prepoznaje Rome kao jednu od grupa u odnosu na koju postoji veća socijalna distanca; navodi problem nedovoljne podrške mladima i teže zapošljivim licima. Subotica ima i Lokalni akcioni plan za rešavanje pitanja izbeglih, interno raseljenih lica i povratnika u gradu Subotici za period 2014 - 2016. godine koji je istekao. </w:t>
      </w:r>
    </w:p>
    <w:p w14:paraId="56BB6D2E" w14:textId="711879B7" w:rsidR="00BF7BF0" w:rsidRPr="00421651" w:rsidRDefault="00BF7BF0" w:rsidP="00CE23A7">
      <w:pPr>
        <w:snapToGrid w:val="0"/>
        <w:jc w:val="both"/>
        <w:rPr>
          <w:rFonts w:asciiTheme="minorHAnsi" w:hAnsiTheme="minorHAnsi" w:cstheme="minorHAnsi"/>
          <w:b/>
          <w:sz w:val="24"/>
          <w:szCs w:val="24"/>
          <w:lang w:val="sr-Latn-RS"/>
        </w:rPr>
      </w:pPr>
      <w:r w:rsidRPr="0031513E">
        <w:rPr>
          <w:rFonts w:asciiTheme="minorHAnsi" w:hAnsiTheme="minorHAnsi" w:cstheme="minorHAnsi"/>
          <w:sz w:val="24"/>
          <w:szCs w:val="24"/>
          <w:lang w:val="sr-Latn-RS"/>
        </w:rPr>
        <w:t xml:space="preserve">Od </w:t>
      </w:r>
      <w:r w:rsidRPr="0031513E">
        <w:rPr>
          <w:rFonts w:asciiTheme="minorHAnsi" w:hAnsiTheme="minorHAnsi" w:cstheme="minorHAnsi"/>
          <w:b/>
          <w:sz w:val="24"/>
          <w:szCs w:val="24"/>
          <w:lang w:val="sr-Latn-RS"/>
        </w:rPr>
        <w:t>tela i mehanizama</w:t>
      </w:r>
      <w:r w:rsidRPr="0031513E">
        <w:rPr>
          <w:rFonts w:asciiTheme="minorHAnsi" w:hAnsiTheme="minorHAnsi" w:cstheme="minorHAnsi"/>
          <w:sz w:val="24"/>
          <w:szCs w:val="24"/>
          <w:lang w:val="sr-Latn-RS"/>
        </w:rPr>
        <w:t xml:space="preserve"> koji su relevantni za inkluziju Roma i reintegraciju povratnika u Gradu postoje </w:t>
      </w:r>
      <w:r w:rsidRPr="00421651">
        <w:rPr>
          <w:rFonts w:asciiTheme="minorHAnsi" w:hAnsiTheme="minorHAnsi" w:cstheme="minorHAnsi"/>
          <w:b/>
          <w:sz w:val="24"/>
          <w:szCs w:val="24"/>
          <w:lang w:val="sr-Latn-RS"/>
        </w:rPr>
        <w:t>Koordinator za inkluziju Roma</w:t>
      </w:r>
      <w:r w:rsidRPr="0031513E">
        <w:rPr>
          <w:rFonts w:asciiTheme="minorHAnsi" w:hAnsiTheme="minorHAnsi" w:cstheme="minorHAnsi"/>
          <w:sz w:val="24"/>
          <w:szCs w:val="24"/>
          <w:lang w:val="sr-Latn-RS"/>
        </w:rPr>
        <w:t xml:space="preserve">, </w:t>
      </w:r>
      <w:r w:rsidRPr="00421651">
        <w:rPr>
          <w:rFonts w:asciiTheme="minorHAnsi" w:hAnsiTheme="minorHAnsi" w:cstheme="minorHAnsi"/>
          <w:b/>
          <w:sz w:val="24"/>
          <w:szCs w:val="24"/>
          <w:lang w:val="sr-Latn-RS"/>
        </w:rPr>
        <w:t>Poverenik za izbeglice</w:t>
      </w:r>
      <w:r w:rsidRPr="0031513E">
        <w:rPr>
          <w:rFonts w:asciiTheme="minorHAnsi" w:hAnsiTheme="minorHAnsi" w:cstheme="minorHAnsi"/>
          <w:sz w:val="24"/>
          <w:szCs w:val="24"/>
          <w:lang w:val="sr-Latn-RS"/>
        </w:rPr>
        <w:t xml:space="preserve"> kao i </w:t>
      </w:r>
      <w:r w:rsidRPr="00421651">
        <w:rPr>
          <w:rFonts w:asciiTheme="minorHAnsi" w:hAnsiTheme="minorHAnsi" w:cstheme="minorHAnsi"/>
          <w:b/>
          <w:sz w:val="24"/>
          <w:szCs w:val="24"/>
          <w:lang w:val="sr-Latn-RS"/>
        </w:rPr>
        <w:t xml:space="preserve">Savet za unapređenje položaja Roma </w:t>
      </w:r>
      <w:r w:rsidRPr="0031513E">
        <w:rPr>
          <w:rFonts w:asciiTheme="minorHAnsi" w:hAnsiTheme="minorHAnsi" w:cstheme="minorHAnsi"/>
          <w:sz w:val="24"/>
          <w:szCs w:val="24"/>
          <w:lang w:val="sr-Latn-RS"/>
        </w:rPr>
        <w:t xml:space="preserve">na teritoriji grada Subotice osnovan 23.11.2015. godine, koji je zadužen za izradu i praćenje realizacije Lokalnog akcionog plana za unapređenje položaja Roma u Subotici u oblastima obrazovanja, stanovanja, zapošljavanja, zdravstvene i socijalne zaštite. Pored toga, u gradu aktivno deluje i </w:t>
      </w:r>
      <w:r w:rsidRPr="00421651">
        <w:rPr>
          <w:rFonts w:asciiTheme="minorHAnsi" w:hAnsiTheme="minorHAnsi" w:cstheme="minorHAnsi"/>
          <w:b/>
          <w:sz w:val="24"/>
          <w:szCs w:val="24"/>
          <w:lang w:val="sr-Latn-RS"/>
        </w:rPr>
        <w:t xml:space="preserve">Mobilni tim za inkluziju Roma, kao i 5 pedagoških asistenata i zdravstvena medijatorka.  </w:t>
      </w:r>
    </w:p>
    <w:p w14:paraId="6F585B38" w14:textId="77777777" w:rsidR="00BF7BF0" w:rsidRPr="0031513E" w:rsidRDefault="00BF7BF0"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Međusektorska saradnja </w:t>
      </w:r>
    </w:p>
    <w:p w14:paraId="2BB0678F" w14:textId="7D4B1D60" w:rsidR="00BF7BF0" w:rsidRPr="0031513E" w:rsidRDefault="00BF7BF0" w:rsidP="00CE23A7">
      <w:pPr>
        <w:snapToGrid w:val="0"/>
        <w:jc w:val="both"/>
        <w:rPr>
          <w:rFonts w:asciiTheme="minorHAnsi" w:hAnsiTheme="minorHAnsi" w:cstheme="minorHAnsi"/>
          <w:sz w:val="24"/>
          <w:szCs w:val="24"/>
          <w:lang w:val="sr-Latn-RS"/>
        </w:rPr>
      </w:pPr>
      <w:r w:rsidRPr="0031513E">
        <w:rPr>
          <w:rFonts w:asciiTheme="minorHAnsi" w:hAnsiTheme="minorHAnsi" w:cstheme="minorHAnsi"/>
          <w:sz w:val="24"/>
          <w:lang w:val="sr-Latn-RS"/>
        </w:rPr>
        <w:t xml:space="preserve">U gradu Subotici postoje lokalni strateški dokumenti koji predviđaju saradnju JLS sa privatnim i civilnim sektorom kad je u pitanju socijalno uključivanje Roma i reintegracija povratnika. </w:t>
      </w:r>
      <w:r w:rsidRPr="0031513E">
        <w:rPr>
          <w:rFonts w:asciiTheme="minorHAnsi" w:hAnsiTheme="minorHAnsi" w:cstheme="minorHAnsi"/>
          <w:sz w:val="24"/>
          <w:szCs w:val="24"/>
          <w:lang w:val="sr-Latn-RS"/>
        </w:rPr>
        <w:t xml:space="preserve">Lokalni strateški i akcioni planovi prepoznaju Rome i povratnike i postoje mehanizmi koji povezuju ove grupe, postoji saradnja između lokalne samouprave i </w:t>
      </w:r>
      <w:r w:rsidR="00756E8C">
        <w:rPr>
          <w:rFonts w:asciiTheme="minorHAnsi" w:hAnsiTheme="minorHAnsi" w:cstheme="minorHAnsi"/>
          <w:sz w:val="24"/>
          <w:szCs w:val="24"/>
          <w:lang w:val="sr-Latn-RS"/>
        </w:rPr>
        <w:t>civilnog</w:t>
      </w:r>
      <w:r w:rsidR="00756E8C" w:rsidRPr="0031513E">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sektora u aktivnostima koje se tiču reintegracije povratnika, kako u oblasti obrazovanja, tako i u oblasti zapošljavanja. Mobilni tim i </w:t>
      </w:r>
      <w:r w:rsidR="00756E8C">
        <w:rPr>
          <w:rFonts w:asciiTheme="minorHAnsi" w:hAnsiTheme="minorHAnsi" w:cstheme="minorHAnsi"/>
          <w:sz w:val="24"/>
          <w:szCs w:val="24"/>
          <w:lang w:val="sr-Latn-RS"/>
        </w:rPr>
        <w:t>OCD</w:t>
      </w:r>
      <w:r w:rsidR="00756E8C" w:rsidRPr="0031513E">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pružaju podršku </w:t>
      </w:r>
      <w:r w:rsidR="008E5D7B">
        <w:rPr>
          <w:rFonts w:asciiTheme="minorHAnsi" w:hAnsiTheme="minorHAnsi" w:cstheme="minorHAnsi"/>
          <w:sz w:val="24"/>
          <w:szCs w:val="24"/>
          <w:lang w:val="sr-Latn-RS"/>
        </w:rPr>
        <w:t>u</w:t>
      </w:r>
      <w:r w:rsidR="008E5D7B" w:rsidRPr="0031513E">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pripremi dokumentacije za</w:t>
      </w:r>
      <w:r w:rsidR="00B574E6">
        <w:rPr>
          <w:rFonts w:asciiTheme="minorHAnsi" w:hAnsiTheme="minorHAnsi" w:cstheme="minorHAnsi"/>
          <w:sz w:val="24"/>
          <w:szCs w:val="24"/>
          <w:lang w:val="sr-Latn-RS"/>
        </w:rPr>
        <w:t xml:space="preserve"> upis dece u</w:t>
      </w:r>
      <w:r w:rsidRPr="0031513E">
        <w:rPr>
          <w:rFonts w:asciiTheme="minorHAnsi" w:hAnsiTheme="minorHAnsi" w:cstheme="minorHAnsi"/>
          <w:sz w:val="24"/>
          <w:szCs w:val="24"/>
          <w:lang w:val="sr-Latn-RS"/>
        </w:rPr>
        <w:t xml:space="preserve"> škole. </w:t>
      </w:r>
      <w:r w:rsidR="003F7D83">
        <w:rPr>
          <w:rFonts w:asciiTheme="minorHAnsi" w:hAnsiTheme="minorHAnsi" w:cstheme="minorHAnsi"/>
          <w:sz w:val="24"/>
          <w:szCs w:val="24"/>
          <w:lang w:val="sr-Latn-RS"/>
        </w:rPr>
        <w:t xml:space="preserve">Mobilni tim </w:t>
      </w:r>
      <w:r w:rsidRPr="0031513E">
        <w:rPr>
          <w:rFonts w:asciiTheme="minorHAnsi" w:hAnsiTheme="minorHAnsi" w:cstheme="minorHAnsi"/>
          <w:sz w:val="24"/>
          <w:szCs w:val="24"/>
          <w:lang w:val="sr-Latn-RS"/>
        </w:rPr>
        <w:t>ima kao meru praćenj</w:t>
      </w:r>
      <w:r w:rsidR="008E5D7B">
        <w:rPr>
          <w:rFonts w:asciiTheme="minorHAnsi" w:hAnsiTheme="minorHAnsi" w:cstheme="minorHAnsi"/>
          <w:sz w:val="24"/>
          <w:szCs w:val="24"/>
          <w:lang w:val="sr-Latn-RS"/>
        </w:rPr>
        <w:t>e</w:t>
      </w:r>
      <w:r w:rsidRPr="0031513E">
        <w:rPr>
          <w:rFonts w:asciiTheme="minorHAnsi" w:hAnsiTheme="minorHAnsi" w:cstheme="minorHAnsi"/>
          <w:sz w:val="24"/>
          <w:szCs w:val="24"/>
          <w:lang w:val="sr-Latn-RS"/>
        </w:rPr>
        <w:t xml:space="preserve"> </w:t>
      </w:r>
      <w:r w:rsidR="008E5D7B">
        <w:rPr>
          <w:rFonts w:asciiTheme="minorHAnsi" w:hAnsiTheme="minorHAnsi" w:cstheme="minorHAnsi"/>
          <w:sz w:val="24"/>
          <w:szCs w:val="24"/>
          <w:lang w:val="sr-Latn-RS"/>
        </w:rPr>
        <w:t xml:space="preserve">kretanja </w:t>
      </w:r>
      <w:r w:rsidRPr="0031513E">
        <w:rPr>
          <w:rFonts w:asciiTheme="minorHAnsi" w:hAnsiTheme="minorHAnsi" w:cstheme="minorHAnsi"/>
          <w:sz w:val="24"/>
          <w:szCs w:val="24"/>
          <w:lang w:val="sr-Latn-RS"/>
        </w:rPr>
        <w:t>romske dece</w:t>
      </w:r>
      <w:r w:rsidR="008E5D7B" w:rsidRPr="00CE23A7">
        <w:rPr>
          <w:rFonts w:asciiTheme="minorHAnsi" w:hAnsiTheme="minorHAnsi" w:cstheme="minorHAnsi"/>
          <w:sz w:val="24"/>
          <w:szCs w:val="24"/>
          <w:lang w:val="sr-Latn-RS"/>
        </w:rPr>
        <w:t xml:space="preserve"> kroz obrazovni sistem</w:t>
      </w:r>
      <w:r w:rsidRPr="0031513E">
        <w:rPr>
          <w:rFonts w:asciiTheme="minorHAnsi" w:hAnsiTheme="minorHAnsi" w:cstheme="minorHAnsi"/>
          <w:sz w:val="24"/>
          <w:szCs w:val="24"/>
          <w:lang w:val="sr-Latn-RS"/>
        </w:rPr>
        <w:t xml:space="preserve">, i trenutno rade na povezivanju i formiranju tima za vertikalno praćenje uspeha romske dece u školi, </w:t>
      </w:r>
      <w:r w:rsidR="008E5D7B">
        <w:rPr>
          <w:rFonts w:asciiTheme="minorHAnsi" w:hAnsiTheme="minorHAnsi" w:cstheme="minorHAnsi"/>
          <w:sz w:val="24"/>
          <w:szCs w:val="24"/>
          <w:lang w:val="sr-Latn-RS"/>
        </w:rPr>
        <w:t>š</w:t>
      </w:r>
      <w:r w:rsidRPr="0031513E">
        <w:rPr>
          <w:rFonts w:asciiTheme="minorHAnsi" w:hAnsiTheme="minorHAnsi" w:cstheme="minorHAnsi"/>
          <w:sz w:val="24"/>
          <w:szCs w:val="24"/>
          <w:lang w:val="sr-Latn-RS"/>
        </w:rPr>
        <w:t xml:space="preserve">to je i mera u okviru LAPa za unapređivanje položaja Roma. Lokalna samouprava je zainteresovana za unapređenje saradnje sa privatnim sektorom u oblasti zapošljavanja. </w:t>
      </w:r>
    </w:p>
    <w:p w14:paraId="2981A84D" w14:textId="77777777" w:rsidR="00BF7BF0" w:rsidRPr="0031513E" w:rsidRDefault="00BF7BF0"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Uloga civilnog sektora </w:t>
      </w:r>
    </w:p>
    <w:p w14:paraId="6E225328" w14:textId="3A75017D" w:rsidR="00BF7BF0" w:rsidRPr="0031513E" w:rsidRDefault="00BF7BF0" w:rsidP="00CE23A7">
      <w:pPr>
        <w:snapToGrid w:val="0"/>
        <w:jc w:val="both"/>
        <w:rPr>
          <w:rFonts w:asciiTheme="minorHAnsi" w:hAnsiTheme="minorHAnsi" w:cstheme="minorHAnsi"/>
          <w:sz w:val="24"/>
          <w:szCs w:val="24"/>
          <w:lang w:val="sr-Latn-RS"/>
        </w:rPr>
      </w:pPr>
      <w:r w:rsidRPr="0031513E">
        <w:rPr>
          <w:rFonts w:asciiTheme="minorHAnsi" w:hAnsiTheme="minorHAnsi" w:cstheme="minorHAnsi"/>
          <w:sz w:val="24"/>
          <w:szCs w:val="24"/>
          <w:lang w:val="sr-Latn-RS"/>
        </w:rPr>
        <w:t xml:space="preserve">Na teritoriji grada Subotice registrovane su tri </w:t>
      </w:r>
      <w:r w:rsidR="008E5D7B">
        <w:rPr>
          <w:rFonts w:asciiTheme="minorHAnsi" w:hAnsiTheme="minorHAnsi" w:cstheme="minorHAnsi"/>
          <w:sz w:val="24"/>
          <w:szCs w:val="24"/>
          <w:lang w:val="sr-Latn-RS"/>
        </w:rPr>
        <w:t>organizacije civilnog društva koje se  bave pitanjima inkluzije Roma i</w:t>
      </w:r>
      <w:r w:rsidR="008E5D7B" w:rsidRPr="0031513E">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koje su zainteresovane da se uključe u zapošljavanje Roma i povratnika: Udruženje „Nataša“; </w:t>
      </w:r>
      <w:r w:rsidR="00756E8C">
        <w:rPr>
          <w:rFonts w:asciiTheme="minorHAnsi" w:hAnsiTheme="minorHAnsi" w:cstheme="minorHAnsi"/>
          <w:sz w:val="24"/>
          <w:szCs w:val="24"/>
          <w:lang w:val="sr-Latn-RS"/>
        </w:rPr>
        <w:t>„</w:t>
      </w:r>
      <w:r w:rsidRPr="0031513E">
        <w:rPr>
          <w:rFonts w:asciiTheme="minorHAnsi" w:hAnsiTheme="minorHAnsi" w:cstheme="minorHAnsi"/>
          <w:sz w:val="24"/>
          <w:szCs w:val="24"/>
          <w:lang w:val="sr-Latn-RS"/>
        </w:rPr>
        <w:t>Edukativni centar Roma</w:t>
      </w:r>
      <w:r w:rsidR="00756E8C">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i Udruženje „Ači</w:t>
      </w:r>
      <w:r w:rsidRPr="0031513E">
        <w:rPr>
          <w:rFonts w:asciiTheme="minorHAnsi" w:hAnsiTheme="minorHAnsi" w:cstheme="minorHAnsi"/>
          <w:lang w:val="sr-Latn-RS"/>
        </w:rPr>
        <w:t xml:space="preserve">“. </w:t>
      </w:r>
      <w:r w:rsidRPr="0031513E">
        <w:rPr>
          <w:rFonts w:asciiTheme="minorHAnsi" w:hAnsiTheme="minorHAnsi" w:cstheme="minorHAnsi"/>
          <w:sz w:val="24"/>
          <w:szCs w:val="24"/>
          <w:lang w:val="sr-Latn-RS"/>
        </w:rPr>
        <w:t xml:space="preserve">Ove  organizacije pružaju podršku Romima i povratnicima i dobro su umrežene sa lokalnim institucijama, veoma aktivne naročito u oblasti obrazovanja, zapošljavanja, stanovanja. Ove organizacije takođe imaju potrebe za stručnim saradnicima koji bi bili veza između zajednice, poslodavca i lokalne samouprave. </w:t>
      </w:r>
    </w:p>
    <w:p w14:paraId="35DD26C9" w14:textId="77777777" w:rsidR="00BF7BF0" w:rsidRPr="0031513E" w:rsidRDefault="00BF7BF0"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Uloga privatnog sektora</w:t>
      </w:r>
    </w:p>
    <w:p w14:paraId="0025AD3D" w14:textId="7BA8A059" w:rsidR="00BF7BF0" w:rsidRPr="0031513E" w:rsidRDefault="00BF7BF0" w:rsidP="00CE23A7">
      <w:pPr>
        <w:pStyle w:val="Default"/>
        <w:jc w:val="both"/>
        <w:rPr>
          <w:rFonts w:asciiTheme="minorHAnsi" w:hAnsiTheme="minorHAnsi" w:cstheme="minorHAnsi"/>
          <w:lang w:val="sr-Latn-RS"/>
        </w:rPr>
      </w:pPr>
      <w:r w:rsidRPr="0031513E">
        <w:rPr>
          <w:rFonts w:asciiTheme="minorHAnsi" w:hAnsiTheme="minorHAnsi" w:cstheme="minorHAnsi"/>
          <w:color w:val="auto"/>
          <w:lang w:val="sr-Latn-RS"/>
        </w:rPr>
        <w:t xml:space="preserve">Kad su u pitanju oblasti koje predstavljaju resurs lokalne zajednice intenzivno se razvijaju </w:t>
      </w:r>
      <w:r w:rsidRPr="0031513E">
        <w:rPr>
          <w:rFonts w:asciiTheme="minorHAnsi" w:hAnsiTheme="minorHAnsi" w:cstheme="minorHAnsi"/>
          <w:lang w:val="sr-Latn-RS"/>
        </w:rPr>
        <w:t xml:space="preserve">prehrambena industrije, elektro-metalni kompleks, hemijska industrija, industrija tekstila, proizvodnja obuće, čarapa, štamparije i građevinarstvo. U odnosu na njih može se očekivati manje ili više intenzivan razvoj i u budućnosti, jer raspolažu potrebnim resursima (kapaciteti, znanje i iskustvo, potrebna radna snaga, sirovinska osnova ili raspoložive komponente, tržište). Prerađivačka industrija se smatra najjačom industrijskom granom </w:t>
      </w:r>
      <w:r w:rsidRPr="0031513E">
        <w:rPr>
          <w:rFonts w:asciiTheme="minorHAnsi" w:hAnsiTheme="minorHAnsi" w:cstheme="minorHAnsi"/>
          <w:lang w:val="sr-Latn-RS"/>
        </w:rPr>
        <w:lastRenderedPageBreak/>
        <w:t xml:space="preserve">Subotice, a čini je elektro i mašinska industrija odnosno elektromašinogradnja, podsektor industrije koji je u dubokoj krizi, ali u kome još uvek postoje značajni razvojni potencijali. U gradu Subotici najveća je potreba za radnom snagom u području rada trgovine, ugostiteljstva i turizma, potom ekonomije, prava i administracije, i zatim poljoprivredne proizvodnje i prerade hrane. Što se tiče zapošljavanja, najviše je zaposlenih lica u oblasti trgovine, ugostiteljstva i turizma, zatim u oblasti ekonomije, prava i administracije, odnosno u oblasti komunalne, tapetarske i farbarske usluge. </w:t>
      </w:r>
      <w:r w:rsidRPr="0031513E">
        <w:rPr>
          <w:rFonts w:asciiTheme="minorHAnsi" w:hAnsiTheme="minorHAnsi" w:cstheme="minorHAnsi"/>
          <w:color w:val="auto"/>
          <w:lang w:val="sr-Latn-RS"/>
        </w:rPr>
        <w:t xml:space="preserve">U Subotici su značajno prisutni italijanski investitori, u različitim sektorima: </w:t>
      </w:r>
      <w:r w:rsidR="00D342CE">
        <w:rPr>
          <w:rFonts w:asciiTheme="minorHAnsi" w:hAnsiTheme="minorHAnsi" w:cstheme="minorHAnsi"/>
          <w:color w:val="auto"/>
          <w:lang w:val="sr-Latn-RS"/>
        </w:rPr>
        <w:t>„</w:t>
      </w:r>
      <w:r w:rsidRPr="0031513E">
        <w:rPr>
          <w:rFonts w:asciiTheme="minorHAnsi" w:hAnsiTheme="minorHAnsi" w:cstheme="minorHAnsi"/>
          <w:color w:val="auto"/>
          <w:lang w:val="sr-Latn-RS"/>
        </w:rPr>
        <w:t>Calcedonia</w:t>
      </w:r>
      <w:r w:rsidR="00D342CE">
        <w:rPr>
          <w:rFonts w:asciiTheme="minorHAnsi" w:hAnsiTheme="minorHAnsi" w:cstheme="minorHAnsi"/>
          <w:color w:val="auto"/>
          <w:lang w:val="sr-Latn-RS"/>
        </w:rPr>
        <w:t>“</w:t>
      </w:r>
      <w:r w:rsidRPr="0031513E">
        <w:rPr>
          <w:rFonts w:asciiTheme="minorHAnsi" w:hAnsiTheme="minorHAnsi" w:cstheme="minorHAnsi"/>
          <w:color w:val="auto"/>
          <w:lang w:val="sr-Latn-RS"/>
        </w:rPr>
        <w:t xml:space="preserve">, </w:t>
      </w:r>
      <w:r w:rsidRPr="0031513E">
        <w:rPr>
          <w:rFonts w:asciiTheme="minorHAnsi" w:hAnsiTheme="minorHAnsi" w:cstheme="minorHAnsi"/>
          <w:lang w:val="sr-Latn-RS"/>
        </w:rPr>
        <w:t xml:space="preserve">“Leonardo“ i “Givi“ koji se bave proizvodnjom obuće i kožne galanterije, „Caminada“ „Ondaplast“ koji se bave proizvodnjom proizvoda od plastike. Pored toga, u </w:t>
      </w:r>
      <w:r w:rsidR="008E5D7B">
        <w:rPr>
          <w:rFonts w:asciiTheme="minorHAnsi" w:hAnsiTheme="minorHAnsi" w:cstheme="minorHAnsi"/>
          <w:lang w:val="sr-Latn-RS"/>
        </w:rPr>
        <w:t xml:space="preserve">LAP-u za </w:t>
      </w:r>
      <w:r w:rsidRPr="0031513E">
        <w:rPr>
          <w:rFonts w:asciiTheme="minorHAnsi" w:hAnsiTheme="minorHAnsi" w:cstheme="minorHAnsi"/>
          <w:lang w:val="sr-Latn-RS"/>
        </w:rPr>
        <w:t>zapošljavanj</w:t>
      </w:r>
      <w:r w:rsidR="008E5D7B">
        <w:rPr>
          <w:rFonts w:asciiTheme="minorHAnsi" w:hAnsiTheme="minorHAnsi" w:cstheme="minorHAnsi"/>
          <w:lang w:val="sr-Latn-RS"/>
        </w:rPr>
        <w:t>e</w:t>
      </w:r>
      <w:r w:rsidRPr="0031513E">
        <w:rPr>
          <w:rFonts w:asciiTheme="minorHAnsi" w:hAnsiTheme="minorHAnsi" w:cstheme="minorHAnsi"/>
          <w:lang w:val="sr-Latn-RS"/>
        </w:rPr>
        <w:t xml:space="preserve"> za 2019. </w:t>
      </w:r>
      <w:r w:rsidR="008E5D7B">
        <w:rPr>
          <w:rFonts w:asciiTheme="minorHAnsi" w:hAnsiTheme="minorHAnsi" w:cstheme="minorHAnsi"/>
          <w:lang w:val="sr-Latn-RS"/>
        </w:rPr>
        <w:t xml:space="preserve">godinu </w:t>
      </w:r>
      <w:r w:rsidRPr="0031513E">
        <w:rPr>
          <w:rFonts w:asciiTheme="minorHAnsi" w:hAnsiTheme="minorHAnsi" w:cstheme="minorHAnsi"/>
          <w:lang w:val="sr-Latn-RS"/>
        </w:rPr>
        <w:t xml:space="preserve">navodi se i nemačka kompanija „Boysen“ koja se bavi proizvodnjom izduvnih sistema za automobilsku industriju i planira da u periodu od 5 godina zaposli približno 500 radnika. U ovom kontekstu, </w:t>
      </w:r>
      <w:r w:rsidR="00D342CE">
        <w:rPr>
          <w:rFonts w:asciiTheme="minorHAnsi" w:hAnsiTheme="minorHAnsi" w:cstheme="minorHAnsi"/>
          <w:lang w:val="sr-Latn-RS"/>
        </w:rPr>
        <w:t>g</w:t>
      </w:r>
      <w:r w:rsidR="00D342CE" w:rsidRPr="0031513E">
        <w:rPr>
          <w:rFonts w:asciiTheme="minorHAnsi" w:hAnsiTheme="minorHAnsi" w:cstheme="minorHAnsi"/>
          <w:lang w:val="sr-Latn-RS"/>
        </w:rPr>
        <w:t xml:space="preserve">rad </w:t>
      </w:r>
      <w:r w:rsidRPr="0031513E">
        <w:rPr>
          <w:rFonts w:asciiTheme="minorHAnsi" w:hAnsiTheme="minorHAnsi" w:cstheme="minorHAnsi"/>
          <w:lang w:val="sr-Latn-RS"/>
        </w:rPr>
        <w:t xml:space="preserve">je osnovao novi Sekretarijat za investicije i razvoj u okviru Gradske uprave, i time na sebe preuzeo poslove koje su bili u nadležnosti JP </w:t>
      </w:r>
      <w:r w:rsidR="00D342CE">
        <w:rPr>
          <w:rFonts w:asciiTheme="minorHAnsi" w:hAnsiTheme="minorHAnsi" w:cstheme="minorHAnsi"/>
          <w:lang w:val="sr-Latn-RS"/>
        </w:rPr>
        <w:t>„</w:t>
      </w:r>
      <w:r w:rsidRPr="0031513E">
        <w:rPr>
          <w:rFonts w:asciiTheme="minorHAnsi" w:hAnsiTheme="minorHAnsi" w:cstheme="minorHAnsi"/>
          <w:lang w:val="sr-Latn-RS"/>
        </w:rPr>
        <w:t>Privredno-tehnološki parkovi Subotica</w:t>
      </w:r>
      <w:r w:rsidR="00D342CE">
        <w:rPr>
          <w:rFonts w:asciiTheme="minorHAnsi" w:hAnsiTheme="minorHAnsi" w:cstheme="minorHAnsi"/>
          <w:lang w:val="sr-Latn-RS"/>
        </w:rPr>
        <w:t>“</w:t>
      </w:r>
      <w:r w:rsidRPr="0031513E">
        <w:rPr>
          <w:rFonts w:asciiTheme="minorHAnsi" w:hAnsiTheme="minorHAnsi" w:cstheme="minorHAnsi"/>
          <w:lang w:val="sr-Latn-RS"/>
        </w:rPr>
        <w:t xml:space="preserve"> koji je u likvidaciji.</w:t>
      </w:r>
    </w:p>
    <w:p w14:paraId="4073A3D3" w14:textId="4F083974" w:rsidR="00BF7BF0" w:rsidRPr="0031513E" w:rsidRDefault="00BF7BF0" w:rsidP="00CE23A7">
      <w:pPr>
        <w:jc w:val="both"/>
        <w:rPr>
          <w:rFonts w:asciiTheme="minorHAnsi" w:hAnsiTheme="minorHAnsi" w:cstheme="minorHAnsi"/>
          <w:b/>
          <w:bCs/>
          <w:color w:val="1F497D" w:themeColor="text2"/>
          <w:sz w:val="26"/>
          <w:szCs w:val="26"/>
          <w:lang w:val="sr-Latn-RS"/>
        </w:rPr>
      </w:pPr>
      <w:r w:rsidRPr="0031513E">
        <w:rPr>
          <w:rFonts w:asciiTheme="minorHAnsi" w:hAnsiTheme="minorHAnsi" w:cstheme="minorHAnsi"/>
          <w:sz w:val="24"/>
          <w:lang w:val="sr-Latn-RS"/>
        </w:rPr>
        <w:t xml:space="preserve">JLS vidi potencijal za zapošljavanje kod većih poslodavaca kao što su </w:t>
      </w:r>
      <w:r w:rsidR="00D342CE">
        <w:rPr>
          <w:rFonts w:asciiTheme="minorHAnsi" w:hAnsiTheme="minorHAnsi" w:cstheme="minorHAnsi"/>
          <w:sz w:val="24"/>
          <w:lang w:val="sr-Latn-RS"/>
        </w:rPr>
        <w:t>„</w:t>
      </w:r>
      <w:r w:rsidRPr="0031513E">
        <w:rPr>
          <w:rFonts w:asciiTheme="minorHAnsi" w:hAnsiTheme="minorHAnsi" w:cstheme="minorHAnsi"/>
          <w:sz w:val="24"/>
          <w:lang w:val="sr-Latn-RS"/>
        </w:rPr>
        <w:t>Lidl</w:t>
      </w:r>
      <w:r w:rsidR="00D342CE">
        <w:rPr>
          <w:rFonts w:asciiTheme="minorHAnsi" w:hAnsiTheme="minorHAnsi" w:cstheme="minorHAnsi"/>
          <w:sz w:val="24"/>
          <w:lang w:val="sr-Latn-RS"/>
        </w:rPr>
        <w:t>“</w:t>
      </w:r>
      <w:r w:rsidRPr="0031513E">
        <w:rPr>
          <w:rFonts w:asciiTheme="minorHAnsi" w:hAnsiTheme="minorHAnsi" w:cstheme="minorHAnsi"/>
          <w:sz w:val="24"/>
          <w:lang w:val="sr-Latn-RS"/>
        </w:rPr>
        <w:t xml:space="preserve"> i </w:t>
      </w:r>
      <w:r w:rsidR="00D342CE">
        <w:rPr>
          <w:rFonts w:asciiTheme="minorHAnsi" w:hAnsiTheme="minorHAnsi" w:cstheme="minorHAnsi"/>
          <w:sz w:val="24"/>
          <w:lang w:val="sr-Latn-RS"/>
        </w:rPr>
        <w:t>„</w:t>
      </w:r>
      <w:r w:rsidRPr="0031513E">
        <w:rPr>
          <w:rFonts w:asciiTheme="minorHAnsi" w:hAnsiTheme="minorHAnsi" w:cstheme="minorHAnsi"/>
          <w:sz w:val="24"/>
          <w:lang w:val="sr-Latn-RS"/>
        </w:rPr>
        <w:t>Univeexport</w:t>
      </w:r>
      <w:r w:rsidR="00D342CE">
        <w:rPr>
          <w:rFonts w:asciiTheme="minorHAnsi" w:hAnsiTheme="minorHAnsi" w:cstheme="minorHAnsi"/>
          <w:sz w:val="24"/>
          <w:lang w:val="sr-Latn-RS"/>
        </w:rPr>
        <w:t>“</w:t>
      </w:r>
      <w:r w:rsidRPr="0031513E">
        <w:rPr>
          <w:rFonts w:asciiTheme="minorHAnsi" w:hAnsiTheme="minorHAnsi" w:cstheme="minorHAnsi"/>
          <w:sz w:val="24"/>
          <w:lang w:val="sr-Latn-RS"/>
        </w:rPr>
        <w:t xml:space="preserve"> kojima uvek trebaju radnici. Predstavnik </w:t>
      </w:r>
      <w:r w:rsidR="008E5D7B">
        <w:rPr>
          <w:rFonts w:asciiTheme="minorHAnsi" w:hAnsiTheme="minorHAnsi" w:cstheme="minorHAnsi"/>
          <w:sz w:val="24"/>
          <w:szCs w:val="24"/>
          <w:lang w:val="sr-Latn-RS"/>
        </w:rPr>
        <w:t>organizacije civilnog društva koje se  bave pitanjima inkluzije Roma</w:t>
      </w:r>
      <w:r w:rsidR="008E5D7B" w:rsidRPr="00CE23A7">
        <w:rPr>
          <w:rFonts w:asciiTheme="minorHAnsi" w:hAnsiTheme="minorHAnsi" w:cstheme="minorHAnsi"/>
          <w:sz w:val="24"/>
          <w:lang w:val="sr-Latn-RS"/>
        </w:rPr>
        <w:t xml:space="preserve"> </w:t>
      </w:r>
      <w:r w:rsidRPr="0031513E">
        <w:rPr>
          <w:rFonts w:asciiTheme="minorHAnsi" w:hAnsiTheme="minorHAnsi" w:cstheme="minorHAnsi"/>
          <w:sz w:val="24"/>
          <w:lang w:val="sr-Latn-RS"/>
        </w:rPr>
        <w:t xml:space="preserve">smatra da najviše učinka ima ako se  radi individualno sa privatnim sektorom. </w:t>
      </w:r>
    </w:p>
    <w:p w14:paraId="2F60A501" w14:textId="77777777" w:rsidR="00BF7BF0" w:rsidRPr="0031513E" w:rsidRDefault="00BF7BF0"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Potencijal za saradnju  </w:t>
      </w:r>
    </w:p>
    <w:p w14:paraId="29A6E6F0" w14:textId="596C2790" w:rsidR="00BF7BF0" w:rsidRPr="0031513E" w:rsidRDefault="00BF7BF0" w:rsidP="00CE23A7">
      <w:pPr>
        <w:jc w:val="both"/>
        <w:rPr>
          <w:rFonts w:asciiTheme="minorHAnsi" w:hAnsiTheme="minorHAnsi" w:cstheme="minorHAnsi"/>
          <w:sz w:val="24"/>
          <w:szCs w:val="24"/>
          <w:lang w:val="sr-Latn-RS"/>
        </w:rPr>
      </w:pPr>
      <w:r w:rsidRPr="0031513E">
        <w:rPr>
          <w:rFonts w:asciiTheme="minorHAnsi" w:hAnsiTheme="minorHAnsi" w:cstheme="minorHAnsi"/>
          <w:sz w:val="24"/>
          <w:szCs w:val="24"/>
          <w:lang w:val="sr-Latn-RS"/>
        </w:rPr>
        <w:t xml:space="preserve">Civilni sektor vide kao resurs za saradnju u oblasti zaštite ljudskih i manjinskih  prava, promocije kulturnih vrednosti, obrazovanja, dok su u javnom sektoru to JP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Vodovod i kanalizacija</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JP </w:t>
      </w:r>
      <w:r w:rsidR="00D342CE">
        <w:rPr>
          <w:rFonts w:asciiTheme="minorHAnsi" w:hAnsiTheme="minorHAnsi" w:cstheme="minorHAnsi"/>
          <w:sz w:val="24"/>
          <w:szCs w:val="24"/>
          <w:lang w:val="sr-Latn-RS"/>
        </w:rPr>
        <w:t>„Č</w:t>
      </w:r>
      <w:r w:rsidRPr="0031513E">
        <w:rPr>
          <w:rFonts w:asciiTheme="minorHAnsi" w:hAnsiTheme="minorHAnsi" w:cstheme="minorHAnsi"/>
          <w:sz w:val="24"/>
          <w:szCs w:val="24"/>
          <w:lang w:val="sr-Latn-RS"/>
        </w:rPr>
        <w:t>istoća i zelenilo</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JP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Subotica gas</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JP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Suboticatrans</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S tim u vezi, JLS kao </w:t>
      </w:r>
      <w:r w:rsidRPr="0031513E">
        <w:rPr>
          <w:rFonts w:asciiTheme="minorHAnsi" w:hAnsiTheme="minorHAnsi" w:cstheme="minorHAnsi"/>
          <w:b/>
          <w:sz w:val="24"/>
          <w:szCs w:val="24"/>
          <w:lang w:val="sr-Latn-RS"/>
        </w:rPr>
        <w:t>najveći potencijal za saradnju</w:t>
      </w:r>
      <w:r w:rsidRPr="0031513E">
        <w:rPr>
          <w:rFonts w:asciiTheme="minorHAnsi" w:hAnsiTheme="minorHAnsi" w:cstheme="minorHAnsi"/>
          <w:sz w:val="24"/>
          <w:szCs w:val="24"/>
          <w:lang w:val="sr-Latn-RS"/>
        </w:rPr>
        <w:t xml:space="preserve"> vidi sledeće subjekte: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FSH Gebi d.o.o</w:t>
      </w:r>
      <w:r w:rsidR="00D342CE" w:rsidRPr="0031513E">
        <w:rPr>
          <w:rFonts w:asciiTheme="minorHAnsi" w:hAnsiTheme="minorHAnsi" w:cstheme="minorHAnsi"/>
          <w:sz w:val="24"/>
          <w:szCs w:val="24"/>
          <w:lang w:val="sr-Latn-RS"/>
        </w:rPr>
        <w:t>.</w:t>
      </w:r>
      <w:r w:rsidR="00D342CE">
        <w:rPr>
          <w:rFonts w:asciiTheme="minorHAnsi" w:hAnsiTheme="minorHAnsi" w:cstheme="minorHAnsi"/>
          <w:sz w:val="24"/>
          <w:szCs w:val="24"/>
          <w:lang w:val="sr-Latn-RS"/>
        </w:rPr>
        <w:t>“;</w:t>
      </w:r>
      <w:r w:rsidR="00D342CE" w:rsidRPr="0031513E">
        <w:rPr>
          <w:rFonts w:asciiTheme="minorHAnsi" w:hAnsiTheme="minorHAnsi" w:cstheme="minorHAnsi"/>
          <w:sz w:val="24"/>
          <w:szCs w:val="24"/>
          <w:lang w:val="sr-Latn-RS"/>
        </w:rPr>
        <w:t xml:space="preserv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FARM COMMERC  DOO Čantavir</w:t>
      </w:r>
      <w:r w:rsidR="00D342CE">
        <w:rPr>
          <w:rFonts w:asciiTheme="minorHAnsi" w:hAnsiTheme="minorHAnsi" w:cstheme="minorHAnsi"/>
          <w:sz w:val="24"/>
          <w:szCs w:val="24"/>
          <w:lang w:val="sr-Latn-RS"/>
        </w:rPr>
        <w:t>“;</w:t>
      </w:r>
      <w:r w:rsidR="00D342CE" w:rsidRPr="0031513E">
        <w:rPr>
          <w:rFonts w:asciiTheme="minorHAnsi" w:hAnsiTheme="minorHAnsi" w:cstheme="minorHAnsi"/>
          <w:sz w:val="24"/>
          <w:szCs w:val="24"/>
          <w:lang w:val="sr-Latn-RS"/>
        </w:rPr>
        <w:t xml:space="preserv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Continental</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Calcedonia</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MASTERPLAST</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Swarovski DOO</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TERAX niskogradnja DOO</w:t>
      </w:r>
      <w:r w:rsidR="00D342CE">
        <w:rPr>
          <w:rFonts w:asciiTheme="minorHAnsi" w:hAnsiTheme="minorHAnsi" w:cstheme="minorHAnsi"/>
          <w:sz w:val="24"/>
          <w:szCs w:val="24"/>
          <w:lang w:val="sr-Latn-RS"/>
        </w:rPr>
        <w:t>“;</w:t>
      </w:r>
      <w:r w:rsidR="00D342CE" w:rsidRPr="0031513E">
        <w:rPr>
          <w:rFonts w:asciiTheme="minorHAnsi" w:hAnsiTheme="minorHAnsi" w:cstheme="minorHAnsi"/>
          <w:sz w:val="24"/>
          <w:szCs w:val="24"/>
          <w:lang w:val="sr-Latn-RS"/>
        </w:rPr>
        <w:t xml:space="preserv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DG Company</w:t>
      </w:r>
      <w:r w:rsidR="00D342CE">
        <w:rPr>
          <w:rFonts w:asciiTheme="minorHAnsi" w:hAnsiTheme="minorHAnsi" w:cstheme="minorHAnsi"/>
          <w:sz w:val="24"/>
          <w:szCs w:val="24"/>
          <w:lang w:val="sr-Latn-RS"/>
        </w:rPr>
        <w:t>“;</w:t>
      </w:r>
      <w:r w:rsidR="00D342CE" w:rsidRPr="0031513E">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Frizerski salon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Nataša</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JP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Vodovod i kanalizacija</w:t>
      </w:r>
      <w:r w:rsidR="00D342CE">
        <w:rPr>
          <w:rFonts w:asciiTheme="minorHAnsi" w:hAnsiTheme="minorHAnsi" w:cstheme="minorHAnsi"/>
          <w:sz w:val="24"/>
          <w:szCs w:val="24"/>
          <w:lang w:val="sr-Latn-RS"/>
        </w:rPr>
        <w:t>“;</w:t>
      </w:r>
      <w:r w:rsidR="00D342CE" w:rsidRPr="0031513E">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JP </w:t>
      </w:r>
      <w:r w:rsidR="00D342CE">
        <w:rPr>
          <w:rFonts w:asciiTheme="minorHAnsi" w:hAnsiTheme="minorHAnsi" w:cstheme="minorHAnsi"/>
          <w:sz w:val="24"/>
          <w:szCs w:val="24"/>
          <w:lang w:val="sr-Latn-RS"/>
        </w:rPr>
        <w:t>„Č</w:t>
      </w:r>
      <w:r w:rsidRPr="0031513E">
        <w:rPr>
          <w:rFonts w:asciiTheme="minorHAnsi" w:hAnsiTheme="minorHAnsi" w:cstheme="minorHAnsi"/>
          <w:sz w:val="24"/>
          <w:szCs w:val="24"/>
          <w:lang w:val="sr-Latn-RS"/>
        </w:rPr>
        <w:t>istoća i zelenilo</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JP Subotica gas</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JP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Suboticatrans</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jer, kako navode, </w:t>
      </w:r>
      <w:r w:rsidRPr="0031513E">
        <w:rPr>
          <w:rFonts w:asciiTheme="minorHAnsi" w:hAnsiTheme="minorHAnsi" w:cstheme="minorHAnsi"/>
          <w:b/>
          <w:sz w:val="24"/>
          <w:szCs w:val="24"/>
          <w:lang w:val="sr-Latn-RS"/>
        </w:rPr>
        <w:t>navedene  firme imaju potrebe za zapošljavanje radnika</w:t>
      </w:r>
      <w:r w:rsidRPr="0031513E">
        <w:rPr>
          <w:rFonts w:asciiTheme="minorHAnsi" w:hAnsiTheme="minorHAnsi" w:cstheme="minorHAnsi"/>
          <w:sz w:val="24"/>
          <w:szCs w:val="24"/>
          <w:lang w:val="sr-Latn-RS"/>
        </w:rPr>
        <w:t xml:space="preserve">. U oblasti stanovanja, izrađena je </w:t>
      </w:r>
      <w:r w:rsidRPr="0031513E">
        <w:rPr>
          <w:rFonts w:asciiTheme="minorHAnsi" w:hAnsiTheme="minorHAnsi" w:cstheme="minorHAnsi"/>
          <w:b/>
          <w:sz w:val="24"/>
          <w:szCs w:val="24"/>
          <w:lang w:val="sr-Latn-RS"/>
        </w:rPr>
        <w:t>socijalna karta stanovnika naselja Halas</w:t>
      </w:r>
      <w:r w:rsidRPr="0031513E">
        <w:rPr>
          <w:rFonts w:asciiTheme="minorHAnsi" w:hAnsiTheme="minorHAnsi" w:cstheme="minorHAnsi"/>
          <w:sz w:val="24"/>
          <w:szCs w:val="24"/>
          <w:lang w:val="sr-Latn-RS"/>
        </w:rPr>
        <w:t xml:space="preserve">, dalja analiza je pokazala da postoji zemljište koje je u vlasništvu </w:t>
      </w:r>
      <w:r w:rsidR="00D342CE">
        <w:rPr>
          <w:rFonts w:asciiTheme="minorHAnsi" w:hAnsiTheme="minorHAnsi" w:cstheme="minorHAnsi"/>
          <w:sz w:val="24"/>
          <w:szCs w:val="24"/>
          <w:lang w:val="sr-Latn-RS"/>
        </w:rPr>
        <w:t>g</w:t>
      </w:r>
      <w:r w:rsidR="00D342CE" w:rsidRPr="0031513E">
        <w:rPr>
          <w:rFonts w:asciiTheme="minorHAnsi" w:hAnsiTheme="minorHAnsi" w:cstheme="minorHAnsi"/>
          <w:sz w:val="24"/>
          <w:szCs w:val="24"/>
          <w:lang w:val="sr-Latn-RS"/>
        </w:rPr>
        <w:t xml:space="preserve">rada </w:t>
      </w:r>
      <w:r w:rsidRPr="0031513E">
        <w:rPr>
          <w:rFonts w:asciiTheme="minorHAnsi" w:hAnsiTheme="minorHAnsi" w:cstheme="minorHAnsi"/>
          <w:sz w:val="24"/>
          <w:szCs w:val="24"/>
          <w:lang w:val="sr-Latn-RS"/>
        </w:rPr>
        <w:t>Subotice i koje bi moglo da se koristi za radno angažovanje stanovnika romskih naselj</w:t>
      </w:r>
      <w:r w:rsidR="00AC1993">
        <w:rPr>
          <w:rFonts w:asciiTheme="minorHAnsi" w:hAnsiTheme="minorHAnsi" w:cstheme="minorHAnsi"/>
          <w:sz w:val="24"/>
          <w:szCs w:val="24"/>
          <w:lang w:val="sr-Latn-RS"/>
        </w:rPr>
        <w:t>a</w:t>
      </w:r>
      <w:r w:rsidRPr="0031513E">
        <w:rPr>
          <w:rFonts w:asciiTheme="minorHAnsi" w:hAnsiTheme="minorHAnsi" w:cstheme="minorHAnsi"/>
          <w:sz w:val="24"/>
          <w:szCs w:val="24"/>
          <w:lang w:val="sr-Latn-RS"/>
        </w:rPr>
        <w:t xml:space="preserve">  i drugi</w:t>
      </w:r>
      <w:r w:rsidR="00D342CE">
        <w:rPr>
          <w:rFonts w:asciiTheme="minorHAnsi" w:hAnsiTheme="minorHAnsi" w:cstheme="minorHAnsi"/>
          <w:sz w:val="24"/>
          <w:szCs w:val="24"/>
          <w:lang w:val="sr-Latn-RS"/>
        </w:rPr>
        <w:t>h</w:t>
      </w:r>
      <w:r w:rsidRPr="0031513E">
        <w:rPr>
          <w:rFonts w:asciiTheme="minorHAnsi" w:hAnsiTheme="minorHAnsi" w:cstheme="minorHAnsi"/>
          <w:sz w:val="24"/>
          <w:szCs w:val="24"/>
          <w:lang w:val="sr-Latn-RS"/>
        </w:rPr>
        <w:t xml:space="preserve"> socijalno ugroženih stanovnika. JKP </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Vodovod i kanalizacija</w:t>
      </w:r>
      <w:r w:rsidR="00D342CE">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i JP za upravljanje putevima, urbanističko planiranje i stanovanje Subotica su voljni da pomognu u rešavanju ovog problema. </w:t>
      </w:r>
    </w:p>
    <w:p w14:paraId="4018A7AE" w14:textId="77777777" w:rsidR="00BF7BF0" w:rsidRPr="0031513E" w:rsidRDefault="00BF7BF0"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Snage i slabosti </w:t>
      </w:r>
    </w:p>
    <w:p w14:paraId="07248673" w14:textId="77777777" w:rsidR="00421651" w:rsidRDefault="00BF7BF0">
      <w:pPr>
        <w:jc w:val="both"/>
        <w:rPr>
          <w:rFonts w:asciiTheme="minorHAnsi" w:hAnsiTheme="minorHAnsi" w:cstheme="minorHAnsi"/>
          <w:sz w:val="24"/>
          <w:szCs w:val="24"/>
          <w:lang w:val="sr-Latn-RS"/>
        </w:rPr>
      </w:pPr>
      <w:r w:rsidRPr="0031513E">
        <w:rPr>
          <w:rFonts w:asciiTheme="minorHAnsi" w:hAnsiTheme="minorHAnsi" w:cstheme="minorHAnsi"/>
          <w:sz w:val="24"/>
          <w:szCs w:val="24"/>
          <w:lang w:val="sr-Latn-RS"/>
        </w:rPr>
        <w:t xml:space="preserve">Kao </w:t>
      </w:r>
      <w:r w:rsidRPr="00CE23A7">
        <w:rPr>
          <w:rFonts w:asciiTheme="minorHAnsi" w:hAnsiTheme="minorHAnsi" w:cstheme="minorHAnsi"/>
          <w:b/>
          <w:sz w:val="24"/>
          <w:szCs w:val="24"/>
          <w:lang w:val="sr-Latn-RS"/>
        </w:rPr>
        <w:t>snagu</w:t>
      </w:r>
      <w:r w:rsidRPr="0031513E">
        <w:rPr>
          <w:rFonts w:asciiTheme="minorHAnsi" w:hAnsiTheme="minorHAnsi" w:cstheme="minorHAnsi"/>
          <w:sz w:val="24"/>
          <w:szCs w:val="24"/>
          <w:lang w:val="sr-Latn-RS"/>
        </w:rPr>
        <w:t xml:space="preserve"> akteri u lokalnoj zajednici navode postojanje lokalnog strateškog okvira koji je ažuran, kao i da u lokalnoj zajednici postoji pozitivna klima za realizaciju inkluzije i reintegracije. Rad u oblasti obrazovanja sa romskom decom, roditeljima i porodicom, naročito u periodu pripreme deteta i porodice za uključivanje u pripremno predškolsko obrazovanje je izuzetno značajan. </w:t>
      </w:r>
      <w:r w:rsidR="00AA621B">
        <w:rPr>
          <w:rFonts w:asciiTheme="minorHAnsi" w:hAnsiTheme="minorHAnsi" w:cstheme="minorHAnsi"/>
          <w:sz w:val="24"/>
          <w:szCs w:val="24"/>
          <w:lang w:val="sr-Latn-RS"/>
        </w:rPr>
        <w:t>O</w:t>
      </w:r>
      <w:r w:rsidRPr="0031513E">
        <w:rPr>
          <w:rFonts w:asciiTheme="minorHAnsi" w:hAnsiTheme="minorHAnsi" w:cstheme="minorHAnsi"/>
          <w:sz w:val="24"/>
          <w:szCs w:val="24"/>
          <w:lang w:val="sr-Latn-RS"/>
        </w:rPr>
        <w:t>rganizacije</w:t>
      </w:r>
      <w:r w:rsidR="00AA621B">
        <w:rPr>
          <w:rFonts w:asciiTheme="minorHAnsi" w:hAnsiTheme="minorHAnsi" w:cstheme="minorHAnsi"/>
          <w:sz w:val="24"/>
          <w:szCs w:val="24"/>
          <w:lang w:val="sr-Latn-RS"/>
        </w:rPr>
        <w:t xml:space="preserve"> civilnog društva</w:t>
      </w:r>
      <w:r w:rsidRPr="0031513E">
        <w:rPr>
          <w:rFonts w:asciiTheme="minorHAnsi" w:hAnsiTheme="minorHAnsi" w:cstheme="minorHAnsi"/>
          <w:sz w:val="24"/>
          <w:szCs w:val="24"/>
          <w:lang w:val="sr-Latn-RS"/>
        </w:rPr>
        <w:t xml:space="preserve"> su dobro povezane međusobno kad je u pitanju pomoć u pribavljanju potrebnih dokumenata za povratnike i Rome, i tu postoji i saradnja sa lokalnim institucijama-CSR, JLS. Kao izuzetno značajan </w:t>
      </w:r>
      <w:r w:rsidRPr="00421651">
        <w:rPr>
          <w:rFonts w:asciiTheme="minorHAnsi" w:hAnsiTheme="minorHAnsi" w:cstheme="minorHAnsi"/>
          <w:sz w:val="24"/>
          <w:szCs w:val="24"/>
          <w:lang w:val="sr-Latn-RS"/>
        </w:rPr>
        <w:t>resurs i snagu</w:t>
      </w:r>
      <w:r w:rsidRPr="0031513E">
        <w:rPr>
          <w:rFonts w:asciiTheme="minorHAnsi" w:hAnsiTheme="minorHAnsi" w:cstheme="minorHAnsi"/>
          <w:sz w:val="24"/>
          <w:szCs w:val="24"/>
          <w:lang w:val="sr-Latn-RS"/>
        </w:rPr>
        <w:t xml:space="preserve"> JLS i </w:t>
      </w:r>
      <w:r w:rsidR="00AA621B">
        <w:rPr>
          <w:rFonts w:asciiTheme="minorHAnsi" w:hAnsiTheme="minorHAnsi" w:cstheme="minorHAnsi"/>
          <w:sz w:val="24"/>
          <w:szCs w:val="24"/>
          <w:lang w:val="sr-Latn-RS"/>
        </w:rPr>
        <w:t>OCD</w:t>
      </w:r>
      <w:r w:rsidR="00AA621B" w:rsidRPr="0031513E">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navode da je u Subotici sve veći broj školovanih pripadnika romske populacije. JLS poslednje tri godine daje stipendije za 30 srednjoškolaca, za svu decu koja imaju socijalni problem. Među njima uvek ima i Roma. Predstavnica osnovne škole navodi da je problem osipanja devojčica iz obrazovnog sistema u osnovnoj školi i dalje značajno prisutan, da od petog razreda devojčice slabije pohađaju. </w:t>
      </w:r>
    </w:p>
    <w:p w14:paraId="0CE5A5D8" w14:textId="79568475" w:rsidR="00BF7BF0" w:rsidRPr="0031513E" w:rsidRDefault="00BF7BF0">
      <w:pPr>
        <w:jc w:val="both"/>
        <w:rPr>
          <w:rFonts w:asciiTheme="minorHAnsi" w:hAnsiTheme="minorHAnsi" w:cstheme="minorHAnsi"/>
          <w:i/>
          <w:sz w:val="24"/>
          <w:szCs w:val="24"/>
          <w:lang w:val="sr-Latn-RS"/>
        </w:rPr>
      </w:pPr>
      <w:r w:rsidRPr="0031513E">
        <w:rPr>
          <w:rFonts w:asciiTheme="minorHAnsi" w:hAnsiTheme="minorHAnsi" w:cstheme="minorHAnsi"/>
          <w:sz w:val="24"/>
          <w:szCs w:val="24"/>
          <w:lang w:val="sr-Latn-RS"/>
        </w:rPr>
        <w:lastRenderedPageBreak/>
        <w:t xml:space="preserve">Kao </w:t>
      </w:r>
      <w:r w:rsidRPr="00421651">
        <w:rPr>
          <w:rFonts w:asciiTheme="minorHAnsi" w:hAnsiTheme="minorHAnsi" w:cstheme="minorHAnsi"/>
          <w:b/>
          <w:sz w:val="24"/>
          <w:szCs w:val="24"/>
          <w:lang w:val="sr-Latn-RS"/>
        </w:rPr>
        <w:t>slabost</w:t>
      </w:r>
      <w:r w:rsidRPr="0031513E">
        <w:rPr>
          <w:rFonts w:asciiTheme="minorHAnsi" w:hAnsiTheme="minorHAnsi" w:cstheme="minorHAnsi"/>
          <w:sz w:val="24"/>
          <w:szCs w:val="24"/>
          <w:lang w:val="sr-Latn-RS"/>
        </w:rPr>
        <w:t xml:space="preserve">, navodi se nedostatak koordinacije i povezanosti između različitih nivoa obrazovanja te se zbog toga teško prati vertikalna prohodnost dece u sistemu obrazovanja, počev od predškolskog izrasta. </w:t>
      </w:r>
      <w:r w:rsidRPr="0031513E">
        <w:rPr>
          <w:rFonts w:asciiTheme="minorHAnsi" w:hAnsiTheme="minorHAnsi" w:cstheme="minorHAnsi"/>
          <w:sz w:val="24"/>
          <w:lang w:val="sr-Latn-RS"/>
        </w:rPr>
        <w:t>U Subotici je veoma mali broj romske dece uključeno u ranom uzrastu (3-5,5 godina) u predškolsko vaspitanje</w:t>
      </w:r>
      <w:r w:rsidR="00AA621B">
        <w:rPr>
          <w:rFonts w:asciiTheme="minorHAnsi" w:hAnsiTheme="minorHAnsi" w:cstheme="minorHAnsi"/>
          <w:sz w:val="24"/>
          <w:lang w:val="sr-Latn-RS"/>
        </w:rPr>
        <w:t xml:space="preserve"> i</w:t>
      </w:r>
      <w:r w:rsidRPr="0031513E">
        <w:rPr>
          <w:rFonts w:asciiTheme="minorHAnsi" w:hAnsiTheme="minorHAnsi" w:cstheme="minorHAnsi"/>
          <w:sz w:val="24"/>
          <w:lang w:val="sr-Latn-RS"/>
        </w:rPr>
        <w:t xml:space="preserve"> obrazovanje. U postojećim objektima predškolske ustanove „Naša </w:t>
      </w:r>
      <w:r w:rsidR="00AA621B">
        <w:rPr>
          <w:rFonts w:asciiTheme="minorHAnsi" w:hAnsiTheme="minorHAnsi" w:cstheme="minorHAnsi"/>
          <w:sz w:val="24"/>
          <w:lang w:val="sr-Latn-RS"/>
        </w:rPr>
        <w:t>r</w:t>
      </w:r>
      <w:r w:rsidR="00AA621B" w:rsidRPr="0031513E">
        <w:rPr>
          <w:rFonts w:asciiTheme="minorHAnsi" w:hAnsiTheme="minorHAnsi" w:cstheme="minorHAnsi"/>
          <w:sz w:val="24"/>
          <w:lang w:val="sr-Latn-RS"/>
        </w:rPr>
        <w:t>adost</w:t>
      </w:r>
      <w:r w:rsidRPr="0031513E">
        <w:rPr>
          <w:rFonts w:asciiTheme="minorHAnsi" w:hAnsiTheme="minorHAnsi" w:cstheme="minorHAnsi"/>
          <w:sz w:val="24"/>
          <w:lang w:val="sr-Latn-RS"/>
        </w:rPr>
        <w:t>“ je nedovoljan kapacitet da primi veći broj romske dece u ranom uzrastu. Dalje se kao problem navodi nepoznavanje jezika sredine kod učenika iz povratničke populacije i to što nemaju dokumentaciju o završenim razredima u inostranstvu-način deportacije onemogućava pribavljanje  dokumentacije o završenim razredima. Nedovoljan je broj pedagoških asistenata  koji su uključeni u predškolskoj  ustanovi  i osnovn</w:t>
      </w:r>
      <w:r w:rsidR="00922D49">
        <w:rPr>
          <w:rFonts w:asciiTheme="minorHAnsi" w:hAnsiTheme="minorHAnsi" w:cstheme="minorHAnsi"/>
          <w:sz w:val="24"/>
          <w:lang w:val="sr-Latn-RS"/>
        </w:rPr>
        <w:t>im</w:t>
      </w:r>
      <w:r w:rsidRPr="0031513E">
        <w:rPr>
          <w:rFonts w:asciiTheme="minorHAnsi" w:hAnsiTheme="minorHAnsi" w:cstheme="minorHAnsi"/>
          <w:sz w:val="24"/>
          <w:lang w:val="sr-Latn-RS"/>
        </w:rPr>
        <w:t xml:space="preserve"> škol</w:t>
      </w:r>
      <w:r w:rsidR="00922D49">
        <w:rPr>
          <w:rFonts w:asciiTheme="minorHAnsi" w:hAnsiTheme="minorHAnsi" w:cstheme="minorHAnsi"/>
          <w:sz w:val="24"/>
          <w:lang w:val="sr-Latn-RS"/>
        </w:rPr>
        <w:t>ama</w:t>
      </w:r>
      <w:r w:rsidRPr="0031513E">
        <w:rPr>
          <w:rFonts w:asciiTheme="minorHAnsi" w:hAnsiTheme="minorHAnsi" w:cstheme="minorHAnsi"/>
          <w:sz w:val="24"/>
          <w:lang w:val="sr-Latn-RS"/>
        </w:rPr>
        <w:t xml:space="preserve">. </w:t>
      </w:r>
    </w:p>
    <w:p w14:paraId="6117FB9A" w14:textId="08313EC6" w:rsidR="00BF7BF0" w:rsidRPr="0031513E" w:rsidRDefault="00BF7BF0" w:rsidP="00CE23A7">
      <w:pPr>
        <w:jc w:val="both"/>
        <w:rPr>
          <w:rFonts w:asciiTheme="minorHAnsi" w:hAnsiTheme="minorHAnsi" w:cstheme="minorHAnsi"/>
          <w:sz w:val="24"/>
          <w:lang w:val="sr-Latn-RS"/>
        </w:rPr>
      </w:pPr>
      <w:r w:rsidRPr="0031513E">
        <w:rPr>
          <w:rFonts w:asciiTheme="minorHAnsi" w:hAnsiTheme="minorHAnsi" w:cstheme="minorHAnsi"/>
          <w:sz w:val="24"/>
          <w:lang w:val="sr-Latn-RS"/>
        </w:rPr>
        <w:t>Zapošljavanje  većeg broja Roma kroz programe javnih radova je  problem: kao prepreka za uključivanje Roma (koji su nezaposleni i primaju novčanu materijinu pomoć) u javne radove navodi se manja suma koju dobijaju u okviru javnih radova od materijalne novčane pomoći, administrativne poteškoće oko ponovnog uključivanja u podršku iz sistema socijalne zaštite kad se javni radovi završe</w:t>
      </w:r>
      <w:r w:rsidR="00922D49">
        <w:rPr>
          <w:rFonts w:asciiTheme="minorHAnsi" w:hAnsiTheme="minorHAnsi" w:cstheme="minorHAnsi"/>
          <w:sz w:val="24"/>
          <w:lang w:val="sr-Latn-RS"/>
        </w:rPr>
        <w:t>,</w:t>
      </w:r>
      <w:r w:rsidRPr="0031513E">
        <w:rPr>
          <w:rFonts w:asciiTheme="minorHAnsi" w:hAnsiTheme="minorHAnsi" w:cstheme="minorHAnsi"/>
          <w:sz w:val="24"/>
          <w:lang w:val="sr-Latn-RS"/>
        </w:rPr>
        <w:t xml:space="preserve"> a oni ne ostanu zaposleni</w:t>
      </w:r>
      <w:r w:rsidR="00BF0A7D">
        <w:rPr>
          <w:rFonts w:asciiTheme="minorHAnsi" w:hAnsiTheme="minorHAnsi" w:cstheme="minorHAnsi"/>
          <w:sz w:val="24"/>
          <w:lang w:val="sr-Latn-RS"/>
        </w:rPr>
        <w:t>,</w:t>
      </w:r>
      <w:r w:rsidRPr="0031513E">
        <w:rPr>
          <w:rFonts w:asciiTheme="minorHAnsi" w:hAnsiTheme="minorHAnsi" w:cstheme="minorHAnsi"/>
          <w:sz w:val="24"/>
          <w:lang w:val="sr-Latn-RS"/>
        </w:rPr>
        <w:t xml:space="preserve"> tj</w:t>
      </w:r>
      <w:r w:rsidR="00AA621B">
        <w:rPr>
          <w:rFonts w:asciiTheme="minorHAnsi" w:hAnsiTheme="minorHAnsi" w:cstheme="minorHAnsi"/>
          <w:sz w:val="24"/>
          <w:lang w:val="sr-Latn-RS"/>
        </w:rPr>
        <w:t>.</w:t>
      </w:r>
      <w:r w:rsidRPr="0031513E">
        <w:rPr>
          <w:rFonts w:asciiTheme="minorHAnsi" w:hAnsiTheme="minorHAnsi" w:cstheme="minorHAnsi"/>
          <w:sz w:val="24"/>
          <w:lang w:val="sr-Latn-RS"/>
        </w:rPr>
        <w:t xml:space="preserve"> ne zaposle se ponovo. Predstavnica NSZ smatra da NSZ nije na adekvatan način informisala korisnike o mogućnostima zaposlenja i da pristup u motivaciji nije adekvatan. Pored toga, ona </w:t>
      </w:r>
      <w:r w:rsidR="008E5D7B">
        <w:rPr>
          <w:rFonts w:asciiTheme="minorHAnsi" w:hAnsiTheme="minorHAnsi" w:cstheme="minorHAnsi"/>
          <w:sz w:val="24"/>
          <w:lang w:val="sr-Latn-RS"/>
        </w:rPr>
        <w:t xml:space="preserve">opisuje i kako su neki povratnici </w:t>
      </w:r>
      <w:r w:rsidRPr="00CE23A7">
        <w:rPr>
          <w:rFonts w:asciiTheme="minorHAnsi" w:hAnsiTheme="minorHAnsi" w:cstheme="minorHAnsi"/>
          <w:sz w:val="24"/>
          <w:lang w:val="sr-Latn-RS"/>
        </w:rPr>
        <w:t xml:space="preserve">u inostranstvu stekli radne navike iako nemaju zvanja, ali imaju  kompetencije i motivisaniji su, </w:t>
      </w:r>
      <w:r w:rsidR="00922D49">
        <w:rPr>
          <w:rFonts w:asciiTheme="minorHAnsi" w:hAnsiTheme="minorHAnsi" w:cstheme="minorHAnsi"/>
          <w:sz w:val="24"/>
          <w:lang w:val="sr-Latn-RS"/>
        </w:rPr>
        <w:t>č</w:t>
      </w:r>
      <w:r w:rsidRPr="00CE23A7">
        <w:rPr>
          <w:rFonts w:asciiTheme="minorHAnsi" w:hAnsiTheme="minorHAnsi" w:cstheme="minorHAnsi"/>
          <w:sz w:val="24"/>
          <w:lang w:val="sr-Latn-RS"/>
        </w:rPr>
        <w:t>ak i ženska populacija, za zaposlenjem.</w:t>
      </w:r>
      <w:r w:rsidR="0054676D" w:rsidRPr="00CE23A7">
        <w:rPr>
          <w:rFonts w:asciiTheme="minorHAnsi" w:hAnsiTheme="minorHAnsi" w:cstheme="minorHAnsi"/>
          <w:sz w:val="24"/>
          <w:lang w:val="sr-Latn-RS"/>
        </w:rPr>
        <w:t xml:space="preserve"> Naročito napominje kako je v</w:t>
      </w:r>
      <w:r w:rsidRPr="00CE23A7">
        <w:rPr>
          <w:rFonts w:asciiTheme="minorHAnsi" w:hAnsiTheme="minorHAnsi" w:cstheme="minorHAnsi"/>
          <w:sz w:val="24"/>
          <w:lang w:val="sr-Latn-RS"/>
        </w:rPr>
        <w:t>iše Romkinja koje su radile u inostranstvu u nekim firmama i želele su da rade i ovde</w:t>
      </w:r>
      <w:r w:rsidR="0054676D" w:rsidRPr="00CE23A7">
        <w:rPr>
          <w:rFonts w:asciiTheme="minorHAnsi" w:hAnsiTheme="minorHAnsi" w:cstheme="minorHAnsi"/>
          <w:sz w:val="24"/>
          <w:lang w:val="sr-Latn-RS"/>
        </w:rPr>
        <w:t xml:space="preserve"> u Subotici</w:t>
      </w:r>
      <w:r w:rsidRPr="00CE23A7">
        <w:rPr>
          <w:rFonts w:asciiTheme="minorHAnsi" w:hAnsiTheme="minorHAnsi" w:cstheme="minorHAnsi"/>
          <w:sz w:val="24"/>
          <w:lang w:val="sr-Latn-RS"/>
        </w:rPr>
        <w:t xml:space="preserve">, </w:t>
      </w:r>
      <w:r w:rsidR="0054676D" w:rsidRPr="00CE23A7">
        <w:rPr>
          <w:rFonts w:asciiTheme="minorHAnsi" w:hAnsiTheme="minorHAnsi" w:cstheme="minorHAnsi"/>
          <w:sz w:val="24"/>
          <w:lang w:val="sr-Latn-RS"/>
        </w:rPr>
        <w:t xml:space="preserve">što nije uvek </w:t>
      </w:r>
      <w:r w:rsidRPr="00CE23A7">
        <w:rPr>
          <w:rFonts w:asciiTheme="minorHAnsi" w:hAnsiTheme="minorHAnsi" w:cstheme="minorHAnsi"/>
          <w:sz w:val="24"/>
          <w:lang w:val="sr-Latn-RS"/>
        </w:rPr>
        <w:t>slučaj</w:t>
      </w:r>
      <w:r w:rsidR="00AC1993">
        <w:rPr>
          <w:rFonts w:asciiTheme="minorHAnsi" w:hAnsiTheme="minorHAnsi" w:cstheme="minorHAnsi"/>
          <w:sz w:val="24"/>
          <w:lang w:val="sr-Latn-RS"/>
        </w:rPr>
        <w:t xml:space="preserve"> sa</w:t>
      </w:r>
      <w:r w:rsidRPr="00CE23A7">
        <w:rPr>
          <w:rFonts w:asciiTheme="minorHAnsi" w:hAnsiTheme="minorHAnsi" w:cstheme="minorHAnsi"/>
          <w:sz w:val="24"/>
          <w:lang w:val="sr-Latn-RS"/>
        </w:rPr>
        <w:t xml:space="preserve"> </w:t>
      </w:r>
      <w:r w:rsidR="0054676D" w:rsidRPr="00CE23A7">
        <w:rPr>
          <w:rFonts w:asciiTheme="minorHAnsi" w:hAnsiTheme="minorHAnsi" w:cstheme="minorHAnsi"/>
          <w:sz w:val="24"/>
          <w:lang w:val="sr-Latn-RS"/>
        </w:rPr>
        <w:t>domicilnim Romkinjama  koje su u tom smislu manje osnažene.</w:t>
      </w:r>
      <w:r w:rsidRPr="0031513E">
        <w:rPr>
          <w:rFonts w:asciiTheme="minorHAnsi" w:hAnsiTheme="minorHAnsi" w:cstheme="minorHAnsi"/>
          <w:i/>
          <w:sz w:val="24"/>
          <w:lang w:val="sr-Latn-RS"/>
        </w:rPr>
        <w:t xml:space="preserve"> </w:t>
      </w:r>
      <w:r w:rsidR="0054676D" w:rsidRPr="00CE23A7">
        <w:rPr>
          <w:rFonts w:asciiTheme="minorHAnsi" w:hAnsiTheme="minorHAnsi" w:cstheme="minorHAnsi"/>
          <w:sz w:val="24"/>
          <w:lang w:val="sr-Latn-RS"/>
        </w:rPr>
        <w:t xml:space="preserve">Takođe, predstavnica NSZ </w:t>
      </w:r>
      <w:r w:rsidR="0054676D" w:rsidRPr="0054676D">
        <w:rPr>
          <w:rFonts w:asciiTheme="minorHAnsi" w:hAnsiTheme="minorHAnsi" w:cstheme="minorHAnsi"/>
          <w:sz w:val="24"/>
          <w:lang w:val="sr-Latn-RS"/>
        </w:rPr>
        <w:t>d</w:t>
      </w:r>
      <w:r w:rsidRPr="0054676D">
        <w:rPr>
          <w:rFonts w:asciiTheme="minorHAnsi" w:hAnsiTheme="minorHAnsi" w:cstheme="minorHAnsi"/>
          <w:sz w:val="24"/>
          <w:lang w:val="sr-Latn-RS"/>
        </w:rPr>
        <w:t>aje</w:t>
      </w:r>
      <w:r w:rsidRPr="0031513E">
        <w:rPr>
          <w:rFonts w:asciiTheme="minorHAnsi" w:hAnsiTheme="minorHAnsi" w:cstheme="minorHAnsi"/>
          <w:sz w:val="24"/>
          <w:lang w:val="sr-Latn-RS"/>
        </w:rPr>
        <w:t xml:space="preserve"> primer sela Tavankut, gde se može dobiti posao bukvalno danas. Tamo imaju dosta posla, od prodavnica do hladnjače, plate su na pr</w:t>
      </w:r>
      <w:r w:rsidR="00BF0A7D">
        <w:rPr>
          <w:rFonts w:asciiTheme="minorHAnsi" w:hAnsiTheme="minorHAnsi" w:cstheme="minorHAnsi"/>
          <w:sz w:val="24"/>
          <w:lang w:val="sr-Latn-RS"/>
        </w:rPr>
        <w:t>imer</w:t>
      </w:r>
      <w:r w:rsidRPr="0031513E">
        <w:rPr>
          <w:rFonts w:asciiTheme="minorHAnsi" w:hAnsiTheme="minorHAnsi" w:cstheme="minorHAnsi"/>
          <w:sz w:val="24"/>
          <w:lang w:val="sr-Latn-RS"/>
        </w:rPr>
        <w:t xml:space="preserve"> po 40.000 dinara.  Jednom mladiću je predložila da se školuje, da bude traktorista, jer je to u Tavankutu traženo zanimanje, ne mogu firme da nađu traktoriste, a daju i 70.000 dinara platu za traktoristu. </w:t>
      </w:r>
      <w:r w:rsidR="0054676D">
        <w:rPr>
          <w:rFonts w:asciiTheme="minorHAnsi" w:hAnsiTheme="minorHAnsi" w:cstheme="minorHAnsi"/>
          <w:sz w:val="24"/>
          <w:szCs w:val="24"/>
          <w:lang w:val="sr-Latn-RS"/>
        </w:rPr>
        <w:t xml:space="preserve">Organizacije civilnog društva koje se  bave pitanjima inkluzije </w:t>
      </w:r>
      <w:r w:rsidR="0054676D" w:rsidRPr="00CE23A7">
        <w:rPr>
          <w:rFonts w:asciiTheme="minorHAnsi" w:hAnsiTheme="minorHAnsi" w:cstheme="minorHAnsi"/>
          <w:sz w:val="24"/>
          <w:lang w:val="sr-Latn-RS"/>
        </w:rPr>
        <w:t>Roma</w:t>
      </w:r>
      <w:r w:rsidR="0054676D" w:rsidRPr="00CE23A7" w:rsidDel="0054676D">
        <w:rPr>
          <w:rFonts w:asciiTheme="minorHAnsi" w:hAnsiTheme="minorHAnsi" w:cstheme="minorHAnsi"/>
          <w:sz w:val="24"/>
          <w:lang w:val="sr-Latn-RS"/>
        </w:rPr>
        <w:t xml:space="preserve"> </w:t>
      </w:r>
      <w:r w:rsidRPr="0031513E">
        <w:rPr>
          <w:rFonts w:asciiTheme="minorHAnsi" w:hAnsiTheme="minorHAnsi" w:cstheme="minorHAnsi"/>
          <w:sz w:val="24"/>
          <w:lang w:val="sr-Latn-RS"/>
        </w:rPr>
        <w:t>ističu da je nedovoljan broj zaposlenih Roma u javnim službama i organima JLS. Pored toga, JLS navodi i sledeće kao problem: neinformisana šira  javnost o značaju angažovanja romske populacije u sektoru sakupljanja sekundarnih sirovina</w:t>
      </w:r>
      <w:r w:rsidR="00922D49">
        <w:rPr>
          <w:rFonts w:asciiTheme="minorHAnsi" w:hAnsiTheme="minorHAnsi" w:cstheme="minorHAnsi"/>
          <w:sz w:val="24"/>
          <w:lang w:val="sr-Latn-RS"/>
        </w:rPr>
        <w:t>, n</w:t>
      </w:r>
      <w:r w:rsidRPr="0031513E">
        <w:rPr>
          <w:rFonts w:asciiTheme="minorHAnsi" w:hAnsiTheme="minorHAnsi" w:cstheme="minorHAnsi"/>
          <w:sz w:val="24"/>
          <w:lang w:val="sr-Latn-RS"/>
        </w:rPr>
        <w:t>epostojanje baze s</w:t>
      </w:r>
      <w:r w:rsidR="003F7D83">
        <w:rPr>
          <w:rFonts w:asciiTheme="minorHAnsi" w:hAnsiTheme="minorHAnsi" w:cstheme="minorHAnsi"/>
          <w:sz w:val="24"/>
          <w:lang w:val="sr-Latn-RS"/>
        </w:rPr>
        <w:t xml:space="preserve">akupljača sekundarnih sirovina </w:t>
      </w:r>
      <w:r w:rsidRPr="0031513E">
        <w:rPr>
          <w:rFonts w:asciiTheme="minorHAnsi" w:hAnsiTheme="minorHAnsi" w:cstheme="minorHAnsi"/>
          <w:sz w:val="24"/>
          <w:lang w:val="sr-Latn-RS"/>
        </w:rPr>
        <w:t xml:space="preserve">na teritoriji Subotice, nedovoljna informisanost </w:t>
      </w:r>
      <w:r w:rsidR="003F7D83" w:rsidRPr="0031513E">
        <w:rPr>
          <w:rFonts w:asciiTheme="minorHAnsi" w:hAnsiTheme="minorHAnsi" w:cstheme="minorHAnsi"/>
          <w:sz w:val="24"/>
          <w:lang w:val="sr-Latn-RS"/>
        </w:rPr>
        <w:t>s</w:t>
      </w:r>
      <w:r w:rsidR="003F7D83">
        <w:rPr>
          <w:rFonts w:asciiTheme="minorHAnsi" w:hAnsiTheme="minorHAnsi" w:cstheme="minorHAnsi"/>
          <w:sz w:val="24"/>
          <w:lang w:val="sr-Latn-RS"/>
        </w:rPr>
        <w:t>akupljača sekundarnih</w:t>
      </w:r>
      <w:r w:rsidRPr="0031513E">
        <w:rPr>
          <w:rFonts w:asciiTheme="minorHAnsi" w:hAnsiTheme="minorHAnsi" w:cstheme="minorHAnsi"/>
          <w:sz w:val="24"/>
          <w:lang w:val="sr-Latn-RS"/>
        </w:rPr>
        <w:t xml:space="preserve"> </w:t>
      </w:r>
      <w:r w:rsidR="003F7D83">
        <w:rPr>
          <w:rFonts w:asciiTheme="minorHAnsi" w:hAnsiTheme="minorHAnsi" w:cstheme="minorHAnsi"/>
          <w:sz w:val="24"/>
          <w:lang w:val="sr-Latn-RS"/>
        </w:rPr>
        <w:t xml:space="preserve">sirovina </w:t>
      </w:r>
      <w:r w:rsidRPr="0031513E">
        <w:rPr>
          <w:rFonts w:asciiTheme="minorHAnsi" w:hAnsiTheme="minorHAnsi" w:cstheme="minorHAnsi"/>
          <w:sz w:val="24"/>
          <w:lang w:val="sr-Latn-RS"/>
        </w:rPr>
        <w:t xml:space="preserve">o delovanju Sindikata </w:t>
      </w:r>
      <w:r w:rsidR="003F7D83" w:rsidRPr="0031513E">
        <w:rPr>
          <w:rFonts w:asciiTheme="minorHAnsi" w:hAnsiTheme="minorHAnsi" w:cstheme="minorHAnsi"/>
          <w:sz w:val="24"/>
          <w:lang w:val="sr-Latn-RS"/>
        </w:rPr>
        <w:t>s</w:t>
      </w:r>
      <w:r w:rsidR="003F7D83">
        <w:rPr>
          <w:rFonts w:asciiTheme="minorHAnsi" w:hAnsiTheme="minorHAnsi" w:cstheme="minorHAnsi"/>
          <w:sz w:val="24"/>
          <w:lang w:val="sr-Latn-RS"/>
        </w:rPr>
        <w:t>akupljača sekundarnih sirovina.</w:t>
      </w:r>
      <w:r w:rsidRPr="0031513E">
        <w:rPr>
          <w:rFonts w:asciiTheme="minorHAnsi" w:hAnsiTheme="minorHAnsi" w:cstheme="minorHAnsi"/>
          <w:sz w:val="24"/>
          <w:lang w:val="sr-Latn-RS"/>
        </w:rPr>
        <w:t xml:space="preserve">  U oblasti stanovanja, slabosti su neuređeni vlasnički odnosi za stambene objekte u romskim naseljima</w:t>
      </w:r>
      <w:r w:rsidR="00BF0A7D">
        <w:rPr>
          <w:rFonts w:asciiTheme="minorHAnsi" w:hAnsiTheme="minorHAnsi" w:cstheme="minorHAnsi"/>
          <w:sz w:val="24"/>
          <w:lang w:val="sr-Latn-RS"/>
        </w:rPr>
        <w:t>,</w:t>
      </w:r>
      <w:r w:rsidRPr="0031513E">
        <w:rPr>
          <w:rFonts w:asciiTheme="minorHAnsi" w:hAnsiTheme="minorHAnsi" w:cstheme="minorHAnsi"/>
          <w:sz w:val="24"/>
          <w:lang w:val="sr-Latn-RS"/>
        </w:rPr>
        <w:t xml:space="preserve"> a za legalizaciju kuća su za stanovnike naselja iznosi za takse i izradu planske dokumentacije su previsoki; podstandardni uslovi za život  stanovnika u romskom naselju Halas u Čantaviru; nedostatak kanalizacione  i delimično vodovodne mreže na teritoriji MZ Paščara i Zorka gde živi oko 1</w:t>
      </w:r>
      <w:r w:rsidR="0054676D">
        <w:rPr>
          <w:rFonts w:asciiTheme="minorHAnsi" w:hAnsiTheme="minorHAnsi" w:cstheme="minorHAnsi"/>
          <w:sz w:val="24"/>
          <w:lang w:val="sr-Latn-RS"/>
        </w:rPr>
        <w:t>.</w:t>
      </w:r>
      <w:r w:rsidRPr="0031513E">
        <w:rPr>
          <w:rFonts w:asciiTheme="minorHAnsi" w:hAnsiTheme="minorHAnsi" w:cstheme="minorHAnsi"/>
          <w:sz w:val="24"/>
          <w:lang w:val="sr-Latn-RS"/>
        </w:rPr>
        <w:t xml:space="preserve">000 pripadnika romske populacije (raseljeni sa KiM, povratnici po Sporazumu o readmisiji). </w:t>
      </w:r>
      <w:r w:rsidRPr="00BF14F6">
        <w:rPr>
          <w:rFonts w:asciiTheme="minorHAnsi" w:hAnsiTheme="minorHAnsi" w:cstheme="minorHAnsi"/>
          <w:sz w:val="24"/>
          <w:lang w:val="sr-Latn-RS"/>
        </w:rPr>
        <w:t xml:space="preserve">Lokalna samouprava </w:t>
      </w:r>
      <w:r w:rsidR="0054676D" w:rsidRPr="00BF14F6">
        <w:rPr>
          <w:rFonts w:asciiTheme="minorHAnsi" w:hAnsiTheme="minorHAnsi" w:cstheme="minorHAnsi"/>
          <w:sz w:val="24"/>
          <w:lang w:val="sr-Latn-RS"/>
        </w:rPr>
        <w:t xml:space="preserve">navodi da su konkurisali za sredstva za projekte </w:t>
      </w:r>
      <w:r w:rsidR="00BF14F6" w:rsidRPr="00BF14F6">
        <w:rPr>
          <w:rFonts w:asciiTheme="minorHAnsi" w:hAnsiTheme="minorHAnsi" w:cstheme="minorHAnsi"/>
          <w:sz w:val="24"/>
          <w:lang w:val="sr-Latn-RS"/>
        </w:rPr>
        <w:t>u oblasti stanovanja</w:t>
      </w:r>
      <w:r w:rsidR="00922D49">
        <w:rPr>
          <w:rFonts w:asciiTheme="minorHAnsi" w:hAnsiTheme="minorHAnsi" w:cstheme="minorHAnsi"/>
          <w:sz w:val="24"/>
          <w:lang w:val="sr-Latn-RS"/>
        </w:rPr>
        <w:t>,</w:t>
      </w:r>
      <w:r w:rsidR="00BF14F6" w:rsidRPr="00BF14F6">
        <w:rPr>
          <w:rFonts w:asciiTheme="minorHAnsi" w:hAnsiTheme="minorHAnsi" w:cstheme="minorHAnsi"/>
          <w:sz w:val="24"/>
          <w:lang w:val="sr-Latn-RS"/>
        </w:rPr>
        <w:t xml:space="preserve"> </w:t>
      </w:r>
      <w:r w:rsidR="0054676D" w:rsidRPr="00BF14F6">
        <w:rPr>
          <w:rFonts w:asciiTheme="minorHAnsi" w:hAnsiTheme="minorHAnsi" w:cstheme="minorHAnsi"/>
          <w:sz w:val="24"/>
          <w:lang w:val="sr-Latn-RS"/>
        </w:rPr>
        <w:t xml:space="preserve">ali nisu dobili dovoljno sredstava i </w:t>
      </w:r>
      <w:r w:rsidRPr="00BF14F6">
        <w:rPr>
          <w:rFonts w:asciiTheme="minorHAnsi" w:hAnsiTheme="minorHAnsi" w:cstheme="minorHAnsi"/>
          <w:sz w:val="24"/>
          <w:lang w:val="sr-Latn-RS"/>
        </w:rPr>
        <w:t>planska dokumentacija i dozvole za izvođenje radova su istekle.</w:t>
      </w:r>
      <w:r w:rsidRPr="0031513E">
        <w:rPr>
          <w:rFonts w:asciiTheme="minorHAnsi" w:hAnsiTheme="minorHAnsi" w:cstheme="minorHAnsi"/>
          <w:sz w:val="24"/>
          <w:lang w:val="sr-Latn-RS"/>
        </w:rPr>
        <w:t xml:space="preserve"> </w:t>
      </w:r>
    </w:p>
    <w:p w14:paraId="701C1C42" w14:textId="77777777" w:rsidR="00BF7BF0" w:rsidRPr="0031513E" w:rsidRDefault="00BF7BF0"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Ključne potrebe</w:t>
      </w:r>
    </w:p>
    <w:p w14:paraId="0174FD9A" w14:textId="40E1B44A" w:rsidR="00BF7BF0" w:rsidRPr="0031513E" w:rsidRDefault="0054676D">
      <w:pPr>
        <w:jc w:val="both"/>
        <w:rPr>
          <w:rFonts w:asciiTheme="minorHAnsi" w:hAnsiTheme="minorHAnsi" w:cstheme="minorHAnsi"/>
          <w:sz w:val="24"/>
          <w:lang w:val="sr-Latn-RS"/>
        </w:rPr>
      </w:pPr>
      <w:r>
        <w:rPr>
          <w:rFonts w:asciiTheme="minorHAnsi" w:hAnsiTheme="minorHAnsi" w:cstheme="minorHAnsi"/>
          <w:sz w:val="24"/>
          <w:szCs w:val="24"/>
          <w:lang w:val="sr-Latn-CS"/>
        </w:rPr>
        <w:t>O</w:t>
      </w:r>
      <w:r>
        <w:rPr>
          <w:rFonts w:asciiTheme="minorHAnsi" w:hAnsiTheme="minorHAnsi" w:cstheme="minorHAnsi"/>
          <w:sz w:val="24"/>
          <w:szCs w:val="24"/>
          <w:lang w:val="sr-Latn-RS"/>
        </w:rPr>
        <w:t>rganizacije civilnog društva koje se bave pitanjima inkluzije Roma</w:t>
      </w:r>
      <w:r w:rsidRPr="00CE23A7" w:rsidDel="0054676D">
        <w:rPr>
          <w:rFonts w:asciiTheme="minorHAnsi" w:hAnsiTheme="minorHAnsi" w:cstheme="minorHAnsi"/>
          <w:sz w:val="24"/>
          <w:szCs w:val="24"/>
          <w:lang w:val="sr-Latn-RS"/>
        </w:rPr>
        <w:t xml:space="preserve"> </w:t>
      </w:r>
      <w:r w:rsidR="00BF7BF0" w:rsidRPr="00CE23A7">
        <w:rPr>
          <w:rFonts w:asciiTheme="minorHAnsi" w:hAnsiTheme="minorHAnsi" w:cstheme="minorHAnsi"/>
          <w:sz w:val="24"/>
          <w:szCs w:val="24"/>
          <w:lang w:val="sr-Latn-RS"/>
        </w:rPr>
        <w:t>navod</w:t>
      </w:r>
      <w:r>
        <w:rPr>
          <w:rFonts w:asciiTheme="minorHAnsi" w:hAnsiTheme="minorHAnsi" w:cstheme="minorHAnsi"/>
          <w:sz w:val="24"/>
          <w:szCs w:val="24"/>
          <w:lang w:val="sr-Latn-RS"/>
        </w:rPr>
        <w:t>e</w:t>
      </w:r>
      <w:r w:rsidR="00BF7BF0" w:rsidRPr="0031513E">
        <w:rPr>
          <w:rFonts w:asciiTheme="minorHAnsi" w:hAnsiTheme="minorHAnsi" w:cstheme="minorHAnsi"/>
          <w:sz w:val="24"/>
          <w:lang w:val="sr-Latn-RS"/>
        </w:rPr>
        <w:t xml:space="preserve"> da su potrebne mere kojima bi se Romima pružila podrška od motivacije, preko traženja posla do zadržavanja posla (radionice, psihosocijalna podrška za traženje posla i sl</w:t>
      </w:r>
      <w:r w:rsidR="007D2E57">
        <w:rPr>
          <w:rFonts w:asciiTheme="minorHAnsi" w:hAnsiTheme="minorHAnsi" w:cstheme="minorHAnsi"/>
          <w:sz w:val="24"/>
          <w:lang w:val="sr-Latn-RS"/>
        </w:rPr>
        <w:t>.</w:t>
      </w:r>
      <w:r w:rsidR="00BF7BF0" w:rsidRPr="0031513E">
        <w:rPr>
          <w:rFonts w:asciiTheme="minorHAnsi" w:hAnsiTheme="minorHAnsi" w:cstheme="minorHAnsi"/>
          <w:sz w:val="24"/>
          <w:lang w:val="sr-Latn-RS"/>
        </w:rPr>
        <w:t xml:space="preserve">), uz angažovanje posrednika između korisnika i između poslodavca. Potrebno je zaposliti </w:t>
      </w:r>
      <w:r w:rsidR="00BA2840">
        <w:rPr>
          <w:rFonts w:asciiTheme="minorHAnsi" w:hAnsiTheme="minorHAnsi" w:cstheme="minorHAnsi"/>
          <w:sz w:val="24"/>
          <w:lang w:val="sr-Latn-RS"/>
        </w:rPr>
        <w:t xml:space="preserve">u struci </w:t>
      </w:r>
      <w:r w:rsidR="00BF7BF0" w:rsidRPr="0031513E">
        <w:rPr>
          <w:rFonts w:asciiTheme="minorHAnsi" w:hAnsiTheme="minorHAnsi" w:cstheme="minorHAnsi"/>
          <w:sz w:val="24"/>
          <w:lang w:val="sr-Latn-RS"/>
        </w:rPr>
        <w:t>Rome koji su obrazovani</w:t>
      </w:r>
      <w:r w:rsidR="00BA2840">
        <w:rPr>
          <w:rFonts w:asciiTheme="minorHAnsi" w:hAnsiTheme="minorHAnsi" w:cstheme="minorHAnsi"/>
          <w:sz w:val="24"/>
          <w:lang w:val="sr-Latn-RS"/>
        </w:rPr>
        <w:t xml:space="preserve">, jer kako navode učesnici fokus grupe, u Subotici je dosta </w:t>
      </w:r>
      <w:r w:rsidR="00BF7BF0" w:rsidRPr="00CE23A7">
        <w:rPr>
          <w:rFonts w:asciiTheme="minorHAnsi" w:hAnsiTheme="minorHAnsi" w:cstheme="minorHAnsi"/>
          <w:sz w:val="24"/>
          <w:lang w:val="sr-Latn-RS"/>
        </w:rPr>
        <w:t>dosta obrazovanih mladih Roma koji su nezaposleni</w:t>
      </w:r>
      <w:r w:rsidR="00BA2840" w:rsidRPr="00CE23A7">
        <w:rPr>
          <w:rFonts w:asciiTheme="minorHAnsi" w:hAnsiTheme="minorHAnsi" w:cstheme="minorHAnsi"/>
          <w:sz w:val="24"/>
          <w:lang w:val="sr-Latn-RS"/>
        </w:rPr>
        <w:t xml:space="preserve"> i v</w:t>
      </w:r>
      <w:r w:rsidR="00BF7BF0" w:rsidRPr="00CE23A7">
        <w:rPr>
          <w:rFonts w:asciiTheme="minorHAnsi" w:hAnsiTheme="minorHAnsi" w:cstheme="minorHAnsi"/>
          <w:sz w:val="24"/>
          <w:lang w:val="sr-Latn-RS"/>
        </w:rPr>
        <w:t>ećina radi na buvljaku, u Lidlu, Univerexportu</w:t>
      </w:r>
      <w:r w:rsidR="00BA2840" w:rsidRPr="00CE23A7">
        <w:rPr>
          <w:rFonts w:asciiTheme="minorHAnsi" w:hAnsiTheme="minorHAnsi" w:cstheme="minorHAnsi"/>
          <w:sz w:val="24"/>
          <w:lang w:val="sr-Latn-RS"/>
        </w:rPr>
        <w:t>…</w:t>
      </w:r>
      <w:r w:rsidR="00BF7BF0" w:rsidRPr="0031513E">
        <w:rPr>
          <w:rFonts w:asciiTheme="minorHAnsi" w:hAnsiTheme="minorHAnsi" w:cstheme="minorHAnsi"/>
          <w:i/>
          <w:sz w:val="24"/>
          <w:lang w:val="sr-Latn-RS"/>
        </w:rPr>
        <w:t xml:space="preserve"> </w:t>
      </w:r>
      <w:r w:rsidR="00BF7BF0" w:rsidRPr="0031513E">
        <w:rPr>
          <w:rFonts w:asciiTheme="minorHAnsi" w:hAnsiTheme="minorHAnsi" w:cstheme="minorHAnsi"/>
          <w:sz w:val="24"/>
          <w:lang w:val="sr-Latn-RS"/>
        </w:rPr>
        <w:t>Potrebne su obuke Roma za potreban broj i vrstu radnih mesta</w:t>
      </w:r>
      <w:r w:rsidR="007D2E57">
        <w:rPr>
          <w:rFonts w:asciiTheme="minorHAnsi" w:hAnsiTheme="minorHAnsi" w:cstheme="minorHAnsi"/>
          <w:sz w:val="24"/>
          <w:lang w:val="sr-Latn-RS"/>
        </w:rPr>
        <w:t>,</w:t>
      </w:r>
      <w:r w:rsidR="00BF7BF0" w:rsidRPr="0031513E">
        <w:rPr>
          <w:rFonts w:asciiTheme="minorHAnsi" w:hAnsiTheme="minorHAnsi" w:cstheme="minorHAnsi"/>
          <w:sz w:val="24"/>
          <w:lang w:val="sr-Latn-RS"/>
        </w:rPr>
        <w:t xml:space="preserve"> a pritom </w:t>
      </w:r>
      <w:r w:rsidR="00BF7BF0" w:rsidRPr="0031513E">
        <w:rPr>
          <w:rFonts w:asciiTheme="minorHAnsi" w:hAnsiTheme="minorHAnsi" w:cstheme="minorHAnsi"/>
          <w:sz w:val="24"/>
          <w:lang w:val="sr-Latn-RS"/>
        </w:rPr>
        <w:lastRenderedPageBreak/>
        <w:t>imati u vidu i interesovanja –na primer slab je odziv sredn</w:t>
      </w:r>
      <w:r w:rsidR="003F7D83">
        <w:rPr>
          <w:rFonts w:asciiTheme="minorHAnsi" w:hAnsiTheme="minorHAnsi" w:cstheme="minorHAnsi"/>
          <w:sz w:val="24"/>
          <w:lang w:val="sr-Latn-RS"/>
        </w:rPr>
        <w:t>joškolaca za bravare zavarivače</w:t>
      </w:r>
      <w:r w:rsidR="00BF7BF0" w:rsidRPr="0031513E">
        <w:rPr>
          <w:rFonts w:asciiTheme="minorHAnsi" w:hAnsiTheme="minorHAnsi" w:cstheme="minorHAnsi"/>
          <w:sz w:val="24"/>
          <w:lang w:val="sr-Latn-RS"/>
        </w:rPr>
        <w:t xml:space="preserve"> </w:t>
      </w:r>
      <w:r>
        <w:rPr>
          <w:rFonts w:asciiTheme="minorHAnsi" w:hAnsiTheme="minorHAnsi" w:cstheme="minorHAnsi"/>
          <w:sz w:val="24"/>
          <w:lang w:val="sr-Latn-RS"/>
        </w:rPr>
        <w:t>u srednjoj školi u Subotici koja školuje ove profile i uključena je u dualno obrazovanje</w:t>
      </w:r>
      <w:r w:rsidR="00BF7BF0" w:rsidRPr="0031513E">
        <w:rPr>
          <w:rFonts w:asciiTheme="minorHAnsi" w:hAnsiTheme="minorHAnsi" w:cstheme="minorHAnsi"/>
          <w:sz w:val="24"/>
          <w:lang w:val="sr-Latn-RS"/>
        </w:rPr>
        <w:t>.</w:t>
      </w:r>
      <w:r w:rsidR="003F7D83">
        <w:rPr>
          <w:rStyle w:val="FootnoteReference"/>
          <w:rFonts w:cstheme="minorHAnsi"/>
          <w:lang w:val="sr-Latn-RS"/>
        </w:rPr>
        <w:footnoteReference w:id="27"/>
      </w:r>
      <w:r w:rsidR="00BF7BF0" w:rsidRPr="0031513E">
        <w:rPr>
          <w:rFonts w:asciiTheme="minorHAnsi" w:hAnsiTheme="minorHAnsi" w:cstheme="minorHAnsi"/>
          <w:sz w:val="24"/>
          <w:lang w:val="sr-Latn-RS"/>
        </w:rPr>
        <w:t xml:space="preserve"> Zato učesnici istraživanja navode da </w:t>
      </w:r>
      <w:r w:rsidR="007D2E57" w:rsidRPr="0031513E">
        <w:rPr>
          <w:rFonts w:asciiTheme="minorHAnsi" w:hAnsiTheme="minorHAnsi" w:cstheme="minorHAnsi"/>
          <w:sz w:val="24"/>
          <w:lang w:val="sr-Latn-RS"/>
        </w:rPr>
        <w:t xml:space="preserve">treba </w:t>
      </w:r>
      <w:r w:rsidR="00BF7BF0" w:rsidRPr="0031513E">
        <w:rPr>
          <w:rFonts w:asciiTheme="minorHAnsi" w:hAnsiTheme="minorHAnsi" w:cstheme="minorHAnsi"/>
          <w:sz w:val="24"/>
          <w:lang w:val="sr-Latn-RS"/>
        </w:rPr>
        <w:t xml:space="preserve">pokrenuti edukacije za primamljivija zanimanja: kuvar, pekar, poslastičar. Predstavnica NSZ navodi da treba podržati aktivnosti: motivacije,  karijernog vođenja i savetovanja. </w:t>
      </w:r>
    </w:p>
    <w:p w14:paraId="0031A689" w14:textId="0024D39D" w:rsidR="00BF7BF0" w:rsidRDefault="00BF7BF0">
      <w:pPr>
        <w:jc w:val="both"/>
        <w:rPr>
          <w:rFonts w:asciiTheme="minorHAnsi" w:hAnsiTheme="minorHAnsi" w:cstheme="minorHAnsi"/>
          <w:bCs/>
          <w:sz w:val="24"/>
          <w:lang w:val="sr-Latn-RS"/>
        </w:rPr>
      </w:pPr>
      <w:r w:rsidRPr="0031513E">
        <w:rPr>
          <w:rFonts w:asciiTheme="minorHAnsi" w:hAnsiTheme="minorHAnsi" w:cstheme="minorHAnsi"/>
          <w:bCs/>
          <w:sz w:val="24"/>
          <w:lang w:val="sr-Latn-RS"/>
        </w:rPr>
        <w:t xml:space="preserve">Potrebno je da se obezbede materijalna sredstva za masovnije uključivanje romske dece u periodu od 3,5 - 5,5 godina u </w:t>
      </w:r>
      <w:r w:rsidR="0054676D">
        <w:rPr>
          <w:rFonts w:asciiTheme="minorHAnsi" w:hAnsiTheme="minorHAnsi" w:cstheme="minorHAnsi"/>
          <w:bCs/>
          <w:sz w:val="24"/>
          <w:lang w:val="sr-Latn-RS"/>
        </w:rPr>
        <w:t>predškolsko vaspitanje i obrazovanje</w:t>
      </w:r>
      <w:r w:rsidR="00B11BB4">
        <w:rPr>
          <w:rFonts w:asciiTheme="minorHAnsi" w:hAnsiTheme="minorHAnsi" w:cstheme="minorHAnsi"/>
          <w:bCs/>
          <w:sz w:val="24"/>
          <w:lang w:val="sr-Latn-RS"/>
        </w:rPr>
        <w:t xml:space="preserve">, </w:t>
      </w:r>
      <w:r w:rsidRPr="0031513E">
        <w:rPr>
          <w:rFonts w:asciiTheme="minorHAnsi" w:hAnsiTheme="minorHAnsi" w:cstheme="minorHAnsi"/>
          <w:bCs/>
          <w:sz w:val="24"/>
          <w:lang w:val="sr-Latn-RS"/>
        </w:rPr>
        <w:t xml:space="preserve">kao i sredstva za angažovanje dodatnih </w:t>
      </w:r>
      <w:r w:rsidR="0054676D">
        <w:rPr>
          <w:rFonts w:asciiTheme="minorHAnsi" w:hAnsiTheme="minorHAnsi" w:cstheme="minorHAnsi"/>
          <w:bCs/>
          <w:sz w:val="24"/>
          <w:lang w:val="sr-Latn-RS"/>
        </w:rPr>
        <w:t>pedagoških asistenata</w:t>
      </w:r>
      <w:r w:rsidR="0054676D" w:rsidRPr="0031513E">
        <w:rPr>
          <w:rFonts w:asciiTheme="minorHAnsi" w:hAnsiTheme="minorHAnsi" w:cstheme="minorHAnsi"/>
          <w:bCs/>
          <w:sz w:val="24"/>
          <w:lang w:val="sr-Latn-RS"/>
        </w:rPr>
        <w:t xml:space="preserve"> </w:t>
      </w:r>
      <w:r w:rsidRPr="0031513E">
        <w:rPr>
          <w:rFonts w:asciiTheme="minorHAnsi" w:hAnsiTheme="minorHAnsi" w:cstheme="minorHAnsi"/>
          <w:bCs/>
          <w:sz w:val="24"/>
          <w:lang w:val="sr-Latn-RS"/>
        </w:rPr>
        <w:t>i organizovanje sertifikovane obuke za njih. Potrebna je podrška u pribavljanju lične dokumentacije za povratnike, podrška u nadoknađivanju</w:t>
      </w:r>
      <w:r w:rsidR="00352A3F">
        <w:rPr>
          <w:rFonts w:asciiTheme="minorHAnsi" w:hAnsiTheme="minorHAnsi" w:cstheme="minorHAnsi"/>
          <w:bCs/>
          <w:sz w:val="24"/>
          <w:lang w:val="sr-Latn-RS"/>
        </w:rPr>
        <w:t xml:space="preserve"> znanja (učenje jezika, pisma).</w:t>
      </w:r>
      <w:r w:rsidRPr="0031513E">
        <w:rPr>
          <w:rFonts w:asciiTheme="minorHAnsi" w:hAnsiTheme="minorHAnsi" w:cstheme="minorHAnsi"/>
          <w:bCs/>
          <w:sz w:val="24"/>
          <w:lang w:val="sr-Latn-RS"/>
        </w:rPr>
        <w:t xml:space="preserve"> Potrebna je materijalna podrška za polaznike/ce kurseva za prekvalifikacij</w:t>
      </w:r>
      <w:r w:rsidR="00BA2840">
        <w:rPr>
          <w:rFonts w:asciiTheme="minorHAnsi" w:hAnsiTheme="minorHAnsi" w:cstheme="minorHAnsi"/>
          <w:bCs/>
          <w:sz w:val="24"/>
          <w:lang w:val="sr-Latn-RS"/>
        </w:rPr>
        <w:t>e</w:t>
      </w:r>
      <w:r w:rsidRPr="0031513E">
        <w:rPr>
          <w:rFonts w:asciiTheme="minorHAnsi" w:hAnsiTheme="minorHAnsi" w:cstheme="minorHAnsi"/>
          <w:bCs/>
          <w:sz w:val="24"/>
          <w:lang w:val="sr-Latn-RS"/>
        </w:rPr>
        <w:t>/dokvalifikacije; obezbediti materijalnu podršku za preduzetnike koji prihvate da se u njihovim firmama radi praksa sa polaznicima; organizovanje kampanja za prijavu kandidata iz romske zajednice za prekvalifikaciju-dokvalifikaciju; c</w:t>
      </w:r>
      <w:r w:rsidRPr="0031513E">
        <w:rPr>
          <w:rFonts w:asciiTheme="minorHAnsi" w:hAnsiTheme="minorHAnsi" w:cstheme="minorHAnsi"/>
          <w:sz w:val="24"/>
          <w:lang w:val="sr-Latn-RS"/>
        </w:rPr>
        <w:t>iljana profesionalna orijentacija u skladu sa potrebama privrede, veća saradnja privatnog sektora sa NSZ, izrada plana profesionalnog osposobljavanja mladih</w:t>
      </w:r>
      <w:r w:rsidR="00212BFB">
        <w:rPr>
          <w:rFonts w:asciiTheme="minorHAnsi" w:hAnsiTheme="minorHAnsi" w:cstheme="minorHAnsi"/>
          <w:sz w:val="24"/>
          <w:lang w:val="sr-Latn-RS"/>
        </w:rPr>
        <w:t>,</w:t>
      </w:r>
      <w:r w:rsidRPr="0031513E">
        <w:rPr>
          <w:rFonts w:asciiTheme="minorHAnsi" w:hAnsiTheme="minorHAnsi" w:cstheme="minorHAnsi"/>
          <w:bCs/>
          <w:sz w:val="24"/>
          <w:lang w:val="sr-Latn-RS"/>
        </w:rPr>
        <w:t xml:space="preserve"> uvesti obuke za zanimanja </w:t>
      </w:r>
      <w:r w:rsidRPr="0031513E">
        <w:rPr>
          <w:rFonts w:asciiTheme="minorHAnsi" w:hAnsiTheme="minorHAnsi" w:cstheme="minorHAnsi"/>
          <w:sz w:val="24"/>
          <w:lang w:val="sr-Latn-RS"/>
        </w:rPr>
        <w:t>kuvar, pekar, poslastičar</w:t>
      </w:r>
      <w:r w:rsidR="00212BFB">
        <w:rPr>
          <w:rFonts w:asciiTheme="minorHAnsi" w:hAnsiTheme="minorHAnsi" w:cstheme="minorHAnsi"/>
          <w:bCs/>
          <w:sz w:val="24"/>
          <w:lang w:val="sr-Latn-RS"/>
        </w:rPr>
        <w:t xml:space="preserve">, </w:t>
      </w:r>
      <w:r w:rsidR="00922D49">
        <w:rPr>
          <w:rFonts w:asciiTheme="minorHAnsi" w:hAnsiTheme="minorHAnsi" w:cstheme="minorHAnsi"/>
          <w:bCs/>
          <w:sz w:val="24"/>
          <w:lang w:val="sr-Latn-RS"/>
        </w:rPr>
        <w:t xml:space="preserve">zatim </w:t>
      </w:r>
      <w:r w:rsidR="00212BFB">
        <w:rPr>
          <w:rFonts w:asciiTheme="minorHAnsi" w:hAnsiTheme="minorHAnsi" w:cstheme="minorHAnsi"/>
          <w:bCs/>
          <w:sz w:val="24"/>
          <w:lang w:val="sr-Latn-RS"/>
        </w:rPr>
        <w:t>o</w:t>
      </w:r>
      <w:r w:rsidRPr="0031513E">
        <w:rPr>
          <w:rFonts w:asciiTheme="minorHAnsi" w:hAnsiTheme="minorHAnsi" w:cstheme="minorHAnsi"/>
          <w:bCs/>
          <w:sz w:val="24"/>
          <w:lang w:val="sr-Latn-RS"/>
        </w:rPr>
        <w:t xml:space="preserve">tvaranje sabirnog i reciklažnog centra gde bi se </w:t>
      </w:r>
      <w:r w:rsidR="0046507D">
        <w:rPr>
          <w:rFonts w:asciiTheme="minorHAnsi" w:hAnsiTheme="minorHAnsi" w:cstheme="minorHAnsi"/>
          <w:bCs/>
          <w:sz w:val="24"/>
          <w:lang w:val="sr-Latn-RS"/>
        </w:rPr>
        <w:t>sakupljači sekundarnih sirovina</w:t>
      </w:r>
      <w:r w:rsidRPr="0031513E">
        <w:rPr>
          <w:rFonts w:asciiTheme="minorHAnsi" w:hAnsiTheme="minorHAnsi" w:cstheme="minorHAnsi"/>
          <w:bCs/>
          <w:sz w:val="24"/>
          <w:lang w:val="sr-Latn-RS"/>
        </w:rPr>
        <w:t xml:space="preserve"> zaposlili. Potrebna je podrška za formiranje stručnog tima  koji će pokrenuti osnivanje i rad socijalne zadruge (npr. plantaža lavande sa pratećim objektom za dalju preradu biljke)</w:t>
      </w:r>
      <w:r w:rsidR="00212BFB">
        <w:rPr>
          <w:rFonts w:asciiTheme="minorHAnsi" w:hAnsiTheme="minorHAnsi" w:cstheme="minorHAnsi"/>
          <w:bCs/>
          <w:sz w:val="24"/>
          <w:lang w:val="sr-Latn-RS"/>
        </w:rPr>
        <w:t>.</w:t>
      </w:r>
      <w:r w:rsidRPr="0031513E">
        <w:rPr>
          <w:rFonts w:asciiTheme="minorHAnsi" w:hAnsiTheme="minorHAnsi" w:cstheme="minorHAnsi"/>
          <w:bCs/>
          <w:sz w:val="24"/>
          <w:lang w:val="sr-Latn-RS"/>
        </w:rPr>
        <w:t xml:space="preserve"> </w:t>
      </w:r>
      <w:r w:rsidR="00352A3F" w:rsidRPr="00352A3F">
        <w:rPr>
          <w:rFonts w:asciiTheme="minorHAnsi" w:hAnsiTheme="minorHAnsi" w:cstheme="minorHAnsi"/>
          <w:bCs/>
          <w:sz w:val="24"/>
          <w:lang w:val="sr-Latn-RS"/>
        </w:rPr>
        <w:t>Nije organizovano iz</w:t>
      </w:r>
      <w:r w:rsidR="002505B3">
        <w:rPr>
          <w:rFonts w:asciiTheme="minorHAnsi" w:hAnsiTheme="minorHAnsi" w:cstheme="minorHAnsi"/>
          <w:bCs/>
          <w:sz w:val="24"/>
          <w:lang w:val="sr-Latn-RS"/>
        </w:rPr>
        <w:t>nošenje smeća iz romskih naselja</w:t>
      </w:r>
      <w:r w:rsidR="00AC1993">
        <w:rPr>
          <w:rFonts w:asciiTheme="minorHAnsi" w:hAnsiTheme="minorHAnsi" w:cstheme="minorHAnsi"/>
          <w:bCs/>
          <w:sz w:val="24"/>
          <w:lang w:val="sr-Latn-RS"/>
        </w:rPr>
        <w:t>,</w:t>
      </w:r>
      <w:r w:rsidR="002505B3">
        <w:rPr>
          <w:rFonts w:asciiTheme="minorHAnsi" w:hAnsiTheme="minorHAnsi" w:cstheme="minorHAnsi"/>
          <w:bCs/>
          <w:sz w:val="24"/>
          <w:lang w:val="sr-Latn-RS"/>
        </w:rPr>
        <w:t xml:space="preserve"> a s</w:t>
      </w:r>
      <w:r w:rsidR="00352A3F" w:rsidRPr="00352A3F">
        <w:rPr>
          <w:rFonts w:asciiTheme="minorHAnsi" w:hAnsiTheme="minorHAnsi" w:cstheme="minorHAnsi"/>
          <w:bCs/>
          <w:sz w:val="24"/>
          <w:lang w:val="sr-Latn-RS"/>
        </w:rPr>
        <w:t>tanari romskih naselja nemaju materijalna sredstva da plate uslugu lokalnog komunalnog preduzeća. Postoji potreba za podrškom u angažovanju više ljudi koji bi radili na odnošenju smeća i uređenju naselja (</w:t>
      </w:r>
      <w:r w:rsidR="00352A3F">
        <w:rPr>
          <w:rFonts w:asciiTheme="minorHAnsi" w:hAnsiTheme="minorHAnsi" w:cstheme="minorHAnsi"/>
          <w:bCs/>
          <w:sz w:val="24"/>
          <w:lang w:val="sr-Latn-RS"/>
        </w:rPr>
        <w:t>angažovanje kroz javne radove)</w:t>
      </w:r>
      <w:r w:rsidR="00922D49">
        <w:rPr>
          <w:rFonts w:asciiTheme="minorHAnsi" w:hAnsiTheme="minorHAnsi" w:cstheme="minorHAnsi"/>
          <w:bCs/>
          <w:sz w:val="24"/>
          <w:lang w:val="sr-Latn-RS"/>
        </w:rPr>
        <w:t xml:space="preserve"> </w:t>
      </w:r>
      <w:r w:rsidR="002505B3">
        <w:rPr>
          <w:rFonts w:asciiTheme="minorHAnsi" w:hAnsiTheme="minorHAnsi" w:cstheme="minorHAnsi"/>
          <w:bCs/>
          <w:sz w:val="24"/>
          <w:lang w:val="sr-Latn-RS"/>
        </w:rPr>
        <w:t xml:space="preserve">a </w:t>
      </w:r>
      <w:r w:rsidR="00352A3F">
        <w:rPr>
          <w:rFonts w:asciiTheme="minorHAnsi" w:hAnsiTheme="minorHAnsi" w:cstheme="minorHAnsi"/>
          <w:bCs/>
          <w:sz w:val="24"/>
          <w:lang w:val="sr-Latn-RS"/>
        </w:rPr>
        <w:t xml:space="preserve">lokalna samouprava bi trebala da donese odluku o besplatnom odnošenju smeća iz ovih naselja. </w:t>
      </w:r>
      <w:r w:rsidRPr="0031513E">
        <w:rPr>
          <w:rFonts w:asciiTheme="minorHAnsi" w:hAnsiTheme="minorHAnsi" w:cstheme="minorHAnsi"/>
          <w:bCs/>
          <w:sz w:val="24"/>
          <w:lang w:val="sr-Latn-RS"/>
        </w:rPr>
        <w:t>Formirati „Roma comunity“ centre koji bi bili prostor za unapređenje životnih veština pripadnika romske zajednice i priprema za njihovo aktivno uključivanje u društvene tokove. Uvesti posrednike/medijatore u zapošljavanju.</w:t>
      </w:r>
    </w:p>
    <w:p w14:paraId="33729789" w14:textId="770B5EA4" w:rsidR="00D46176" w:rsidRPr="00B20535" w:rsidRDefault="00B20535">
      <w:pPr>
        <w:jc w:val="both"/>
        <w:rPr>
          <w:rFonts w:asciiTheme="minorHAnsi" w:hAnsiTheme="minorHAnsi" w:cstheme="minorHAnsi"/>
          <w:b/>
          <w:bCs/>
          <w:color w:val="1F497D" w:themeColor="text2"/>
          <w:sz w:val="26"/>
          <w:szCs w:val="26"/>
          <w:lang w:val="sr-Latn-CS"/>
        </w:rPr>
      </w:pPr>
      <w:r>
        <w:rPr>
          <w:rFonts w:asciiTheme="minorHAnsi" w:hAnsiTheme="minorHAnsi" w:cstheme="minorHAnsi"/>
          <w:b/>
          <w:bCs/>
          <w:color w:val="1F497D" w:themeColor="text2"/>
          <w:sz w:val="26"/>
          <w:szCs w:val="26"/>
          <w:lang w:val="sr-Latn-CS"/>
        </w:rPr>
        <w:t>Zaključak</w:t>
      </w:r>
    </w:p>
    <w:p w14:paraId="0BCE81FB" w14:textId="2536A66A" w:rsidR="00BF7BF0" w:rsidRPr="0031513E" w:rsidRDefault="0049704F" w:rsidP="00CE23A7">
      <w:pPr>
        <w:jc w:val="both"/>
        <w:rPr>
          <w:rFonts w:asciiTheme="minorHAnsi" w:hAnsiTheme="minorHAnsi" w:cstheme="minorHAnsi"/>
          <w:bCs/>
          <w:sz w:val="24"/>
          <w:lang w:val="sr-Latn-RS"/>
        </w:rPr>
      </w:pPr>
      <w:r w:rsidRPr="0031513E">
        <w:rPr>
          <w:rFonts w:asciiTheme="minorHAnsi" w:hAnsiTheme="minorHAnsi" w:cstheme="minorHAnsi"/>
          <w:sz w:val="24"/>
          <w:szCs w:val="24"/>
          <w:lang w:val="sr-Latn-RS"/>
        </w:rPr>
        <w:t>Grad Subotica ima dobro razvijenu međusektorsku saradnju, potreban lokalni strateški okvir, kao i kontekst u kome, sa aspekta inkluzije Roma i reintegracije povratnika vlada veoma povoljna klima: trend smanjenja broja nezaposlenih, izrazito povećavanje potreba za novim zapošljavanjima, ulazak novih investitora, inovativne inicijative u oblasti obrazovanja (vertikalno praćenje prohodnosti učenika</w:t>
      </w:r>
      <w:r>
        <w:rPr>
          <w:rFonts w:asciiTheme="minorHAnsi" w:hAnsiTheme="minorHAnsi" w:cstheme="minorHAnsi"/>
          <w:sz w:val="24"/>
          <w:szCs w:val="24"/>
          <w:lang w:val="sr-Latn-RS"/>
        </w:rPr>
        <w:t xml:space="preserve"> kroz obrazovni sistem</w:t>
      </w:r>
      <w:r w:rsidRPr="0031513E">
        <w:rPr>
          <w:rFonts w:asciiTheme="minorHAnsi" w:hAnsiTheme="minorHAnsi" w:cstheme="minorHAnsi"/>
          <w:sz w:val="24"/>
          <w:szCs w:val="24"/>
          <w:lang w:val="sr-Latn-RS"/>
        </w:rPr>
        <w:t xml:space="preserve">, podrška u pribavljanju dokumentacije povratnika iz inostranstva), dobra povezanost inicijativa </w:t>
      </w:r>
      <w:r>
        <w:rPr>
          <w:rFonts w:asciiTheme="minorHAnsi" w:hAnsiTheme="minorHAnsi" w:cstheme="minorHAnsi"/>
          <w:sz w:val="24"/>
          <w:szCs w:val="24"/>
          <w:lang w:val="sr-Latn-RS"/>
        </w:rPr>
        <w:t>organizacije civilnog društva koje se  bave pitanjima inkluzije Roma</w:t>
      </w:r>
      <w:r w:rsidRPr="00CE23A7" w:rsidDel="008E5D7B">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sa inicijativama JLS. </w:t>
      </w:r>
      <w:r>
        <w:rPr>
          <w:rFonts w:asciiTheme="minorHAnsi" w:hAnsiTheme="minorHAnsi" w:cstheme="minorHAnsi"/>
          <w:sz w:val="24"/>
          <w:szCs w:val="24"/>
          <w:lang w:val="sr-Latn-RS"/>
        </w:rPr>
        <w:t>Organizacije civilnog društva koje se  bave pitanjima inkluzije Roma, i</w:t>
      </w:r>
      <w:r w:rsidRPr="0031513E">
        <w:rPr>
          <w:rFonts w:asciiTheme="minorHAnsi" w:hAnsiTheme="minorHAnsi" w:cstheme="minorHAnsi"/>
          <w:sz w:val="24"/>
          <w:szCs w:val="24"/>
          <w:lang w:val="sr-Latn-RS"/>
        </w:rPr>
        <w:t xml:space="preserve">ako ih je mali broj, su veoma aktivne i kompetentne, naročito </w:t>
      </w:r>
      <w:r>
        <w:rPr>
          <w:rFonts w:asciiTheme="minorHAnsi" w:hAnsiTheme="minorHAnsi" w:cstheme="minorHAnsi"/>
          <w:sz w:val="24"/>
          <w:szCs w:val="24"/>
          <w:lang w:val="sr-Latn-RS"/>
        </w:rPr>
        <w:t>„</w:t>
      </w:r>
      <w:r w:rsidRPr="0031513E">
        <w:rPr>
          <w:rFonts w:asciiTheme="minorHAnsi" w:hAnsiTheme="minorHAnsi" w:cstheme="minorHAnsi"/>
          <w:sz w:val="24"/>
          <w:szCs w:val="24"/>
          <w:lang w:val="sr-Latn-RS"/>
        </w:rPr>
        <w:t>Edukativni centar Roma</w:t>
      </w:r>
      <w:r>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U sve to je potrebno više uključiti privatni sektor i iskoristiti visok potencijal koji privreda i poljoprivreda imaju u ovoj JLS. Oblasti ili delatnosti u kojima JLS vidi najveći kapacitet za zapošljavanje Roma i povratnika </w:t>
      </w:r>
      <w:r>
        <w:rPr>
          <w:rFonts w:asciiTheme="minorHAnsi" w:hAnsiTheme="minorHAnsi" w:cstheme="minorHAnsi"/>
          <w:sz w:val="24"/>
          <w:szCs w:val="24"/>
          <w:lang w:val="sr-Latn-RS"/>
        </w:rPr>
        <w:t xml:space="preserve">su </w:t>
      </w:r>
      <w:r w:rsidRPr="0031513E">
        <w:rPr>
          <w:rFonts w:asciiTheme="minorHAnsi" w:hAnsiTheme="minorHAnsi" w:cstheme="minorHAnsi"/>
          <w:sz w:val="24"/>
          <w:szCs w:val="24"/>
          <w:lang w:val="sr-Latn-RS"/>
        </w:rPr>
        <w:t>građevinarstvo, trgovina i poslovi koji se razvijaju u industrijskoj zoni.</w:t>
      </w:r>
    </w:p>
    <w:p w14:paraId="705DDAF9" w14:textId="5F1D2611" w:rsidR="00BF7BF0" w:rsidRPr="00664E50" w:rsidRDefault="00B20535" w:rsidP="00CE23A7">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Preporuke</w:t>
      </w:r>
    </w:p>
    <w:p w14:paraId="58427FD7" w14:textId="6C510E1C"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 xml:space="preserve">Pružiti mogućnosti </w:t>
      </w:r>
      <w:r w:rsidR="008D51EE">
        <w:rPr>
          <w:bCs/>
          <w:sz w:val="24"/>
          <w:lang w:val="sr-Latn-RS"/>
        </w:rPr>
        <w:t>lokalnoj samoupravi</w:t>
      </w:r>
      <w:r w:rsidRPr="00243C4C">
        <w:rPr>
          <w:bCs/>
          <w:sz w:val="24"/>
          <w:lang w:val="sr-Latn-RS"/>
        </w:rPr>
        <w:t xml:space="preserve"> i akterima u lokalnoj zajednici da  razmenjuju iskustva sa drugim </w:t>
      </w:r>
      <w:r w:rsidR="008D51EE">
        <w:rPr>
          <w:bCs/>
          <w:sz w:val="24"/>
          <w:lang w:val="sr-Latn-RS"/>
        </w:rPr>
        <w:t>jedinicama lokalne samouprave</w:t>
      </w:r>
      <w:r w:rsidRPr="00243C4C">
        <w:rPr>
          <w:bCs/>
          <w:sz w:val="24"/>
          <w:lang w:val="sr-Latn-RS"/>
        </w:rPr>
        <w:t>, kao i da predstave svoja iskustva u oblasti zapošljavanja i obrazovanja.</w:t>
      </w:r>
    </w:p>
    <w:p w14:paraId="0A2F4701" w14:textId="5FE69338"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lastRenderedPageBreak/>
        <w:t xml:space="preserve">Potrebno je da se obezbede materijalna sredstva za masovnije uključivanje romske dece u periodu od 3,5 - 5,5 godina u </w:t>
      </w:r>
      <w:r w:rsidR="008D51EE">
        <w:rPr>
          <w:bCs/>
          <w:sz w:val="24"/>
          <w:lang w:val="sr-Latn-RS"/>
        </w:rPr>
        <w:t>predškolsko vaspitanje i obrazovanje</w:t>
      </w:r>
      <w:r w:rsidRPr="00243C4C">
        <w:rPr>
          <w:bCs/>
          <w:sz w:val="24"/>
          <w:lang w:val="sr-Latn-RS"/>
        </w:rPr>
        <w:t>.</w:t>
      </w:r>
    </w:p>
    <w:p w14:paraId="52C3BA6B" w14:textId="131ABC13"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 xml:space="preserve">Lokalnoj samoupravi su potrebna materijalna sredstva za angažovanje dodatnih </w:t>
      </w:r>
      <w:r w:rsidR="00352A3F">
        <w:rPr>
          <w:bCs/>
          <w:sz w:val="24"/>
          <w:lang w:val="sr-Latn-RS"/>
        </w:rPr>
        <w:t>pedagoških asistenata</w:t>
      </w:r>
      <w:r w:rsidRPr="00243C4C">
        <w:rPr>
          <w:bCs/>
          <w:sz w:val="24"/>
          <w:lang w:val="sr-Latn-RS"/>
        </w:rPr>
        <w:t xml:space="preserve"> i organizovanje sertifikovane obuke za njih. </w:t>
      </w:r>
    </w:p>
    <w:p w14:paraId="39D37888" w14:textId="228CCE25"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Potrebna je podrška u pribavljanju lične dokumentacije za povratnike, podrška u nadoknađivanju znanja</w:t>
      </w:r>
      <w:r w:rsidR="00D66EB4">
        <w:rPr>
          <w:bCs/>
          <w:sz w:val="24"/>
          <w:lang w:val="sr-Latn-RS"/>
        </w:rPr>
        <w:t xml:space="preserve"> za učenike</w:t>
      </w:r>
      <w:r w:rsidRPr="00243C4C">
        <w:rPr>
          <w:bCs/>
          <w:sz w:val="24"/>
          <w:lang w:val="sr-Latn-RS"/>
        </w:rPr>
        <w:t xml:space="preserve"> (učenje jezika, pisma) kako bi mog</w:t>
      </w:r>
      <w:r w:rsidR="00D66EB4">
        <w:rPr>
          <w:bCs/>
          <w:sz w:val="24"/>
          <w:lang w:val="sr-Latn-RS"/>
        </w:rPr>
        <w:t>li</w:t>
      </w:r>
      <w:r w:rsidRPr="00243C4C">
        <w:rPr>
          <w:bCs/>
          <w:sz w:val="24"/>
          <w:lang w:val="sr-Latn-RS"/>
        </w:rPr>
        <w:t xml:space="preserve"> da se uključ</w:t>
      </w:r>
      <w:r w:rsidR="00D66EB4">
        <w:rPr>
          <w:bCs/>
          <w:sz w:val="24"/>
          <w:lang w:val="sr-Latn-RS"/>
        </w:rPr>
        <w:t>e</w:t>
      </w:r>
      <w:r w:rsidRPr="00243C4C">
        <w:rPr>
          <w:bCs/>
          <w:sz w:val="24"/>
          <w:lang w:val="sr-Latn-RS"/>
        </w:rPr>
        <w:t xml:space="preserve"> u nastavu, i formiranje baze podataka  povratničkih porodica kako bi lokalna zajednica  imala spremne mehanizme za njihovo uključivanje u društvo</w:t>
      </w:r>
      <w:r w:rsidR="00922D49">
        <w:rPr>
          <w:bCs/>
          <w:sz w:val="24"/>
          <w:lang w:val="sr-Latn-RS"/>
        </w:rPr>
        <w:t>;</w:t>
      </w:r>
    </w:p>
    <w:p w14:paraId="27A589AE" w14:textId="5213A73F" w:rsidR="005A5A19" w:rsidRPr="00243C4C" w:rsidRDefault="008D51EE" w:rsidP="00A052A1">
      <w:pPr>
        <w:pStyle w:val="ListParagraph"/>
        <w:numPr>
          <w:ilvl w:val="0"/>
          <w:numId w:val="13"/>
        </w:numPr>
        <w:spacing w:after="120" w:line="240" w:lineRule="auto"/>
        <w:contextualSpacing/>
        <w:jc w:val="both"/>
        <w:rPr>
          <w:bCs/>
          <w:sz w:val="24"/>
          <w:lang w:val="sr-Latn-RS"/>
        </w:rPr>
      </w:pPr>
      <w:r>
        <w:rPr>
          <w:bCs/>
          <w:sz w:val="24"/>
          <w:lang w:val="sr-Latn-RS"/>
        </w:rPr>
        <w:t xml:space="preserve">Lokalna samouprava </w:t>
      </w:r>
      <w:r w:rsidR="005A5A19" w:rsidRPr="00243C4C">
        <w:rPr>
          <w:bCs/>
          <w:sz w:val="24"/>
          <w:lang w:val="sr-Latn-RS"/>
        </w:rPr>
        <w:t>iskazuje potrebu za izradom evidencije o romskim preduzetnicima.</w:t>
      </w:r>
    </w:p>
    <w:p w14:paraId="149FB2F4" w14:textId="008945AB"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 xml:space="preserve">Potrebna je promena stavova u javnosti o sakupljačima sekundarnih sirovina kao i podrška u organizovanju </w:t>
      </w:r>
      <w:r w:rsidR="00C22A5C" w:rsidRPr="00243C4C">
        <w:rPr>
          <w:bCs/>
          <w:sz w:val="24"/>
          <w:lang w:val="sr-Latn-RS"/>
        </w:rPr>
        <w:t>sakupljača sekundarnih sirovina</w:t>
      </w:r>
      <w:r w:rsidRPr="00243C4C">
        <w:rPr>
          <w:bCs/>
          <w:sz w:val="24"/>
          <w:lang w:val="sr-Latn-RS"/>
        </w:rPr>
        <w:t xml:space="preserve"> radi učlanjenja u  </w:t>
      </w:r>
      <w:r w:rsidR="00C22A5C">
        <w:rPr>
          <w:bCs/>
          <w:sz w:val="24"/>
          <w:lang w:val="sr-Latn-RS"/>
        </w:rPr>
        <w:t xml:space="preserve">sindikat </w:t>
      </w:r>
      <w:r w:rsidR="00C22A5C" w:rsidRPr="00243C4C">
        <w:rPr>
          <w:bCs/>
          <w:sz w:val="24"/>
          <w:lang w:val="sr-Latn-RS"/>
        </w:rPr>
        <w:t xml:space="preserve">sakupljača sekundarnih sirovina </w:t>
      </w:r>
      <w:r w:rsidRPr="00243C4C">
        <w:rPr>
          <w:bCs/>
          <w:sz w:val="24"/>
          <w:lang w:val="sr-Latn-RS"/>
        </w:rPr>
        <w:t>Srbije radi zastupanja njihovih interesa pred preduzećima i organima koji pokrivaju ovu oblast. Uspostavljanje komunikacije i između romske i neromske populacije na ovu temu.</w:t>
      </w:r>
    </w:p>
    <w:p w14:paraId="4DA0ECD8" w14:textId="4679C12B"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 xml:space="preserve">Otvaranje sabirnog i reciklažnog centra gde bi se </w:t>
      </w:r>
      <w:r w:rsidR="00C22A5C" w:rsidRPr="00243C4C">
        <w:rPr>
          <w:bCs/>
          <w:sz w:val="24"/>
          <w:lang w:val="sr-Latn-RS"/>
        </w:rPr>
        <w:t>sakupljači sekundarnih sirovina</w:t>
      </w:r>
      <w:r w:rsidRPr="00243C4C">
        <w:rPr>
          <w:bCs/>
          <w:sz w:val="24"/>
          <w:lang w:val="sr-Latn-RS"/>
        </w:rPr>
        <w:t xml:space="preserve"> zaposlili.</w:t>
      </w:r>
    </w:p>
    <w:p w14:paraId="31AAE8C5" w14:textId="7796A48C"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Potrebna je podrška za formiranje stručnog tima  koji će pokrenuti osnivanje i rad socijalne zadruge (npr. plantaža lavande sa pratećim objektom za dalju preradu biljke.) To otežava nedostatak zakona o socijalnim preduzećima, a kapaciteti unutar romske zajednice u Čantaviru koje JLS vidi kao mesto gde bi se osnovala socijalno preduzeće/zadruga nisu izgrađeni za pokretanje ovakvog vida posla. Njihove kapacitet</w:t>
      </w:r>
      <w:r w:rsidR="00262949">
        <w:rPr>
          <w:bCs/>
          <w:sz w:val="24"/>
          <w:lang w:val="sr-Latn-RS"/>
        </w:rPr>
        <w:t>e</w:t>
      </w:r>
      <w:r w:rsidRPr="00243C4C">
        <w:rPr>
          <w:bCs/>
          <w:sz w:val="24"/>
          <w:lang w:val="sr-Latn-RS"/>
        </w:rPr>
        <w:t xml:space="preserve"> u tom smislu treba jačati.  </w:t>
      </w:r>
    </w:p>
    <w:p w14:paraId="04B0A04B" w14:textId="2464A15A"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 xml:space="preserve">Lokalnoj samoupravi je za  rešavanje problema u oblasti stanovanja za naselja Čantavir, MZ Paščara i Zorka potrebna materijalna podrška. Kako navode, zadovoljeni su svi uslovi da bi se ovaj segment realizovao: </w:t>
      </w:r>
      <w:r w:rsidR="008D51EE">
        <w:rPr>
          <w:bCs/>
          <w:sz w:val="24"/>
          <w:lang w:val="sr-Latn-RS"/>
        </w:rPr>
        <w:t>postoji Lokalni akcionin plan</w:t>
      </w:r>
      <w:r w:rsidRPr="00243C4C">
        <w:rPr>
          <w:bCs/>
          <w:sz w:val="24"/>
          <w:lang w:val="sr-Latn-RS"/>
        </w:rPr>
        <w:t>, Mobilni tim, podrška članova Gradskog veća</w:t>
      </w:r>
      <w:r w:rsidR="008B02C0">
        <w:rPr>
          <w:bCs/>
          <w:sz w:val="24"/>
          <w:lang w:val="sr-Latn-RS"/>
        </w:rPr>
        <w:t>.</w:t>
      </w:r>
    </w:p>
    <w:p w14:paraId="0701FEBE" w14:textId="23EC9891" w:rsidR="005A5A19" w:rsidRPr="00243C4C"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 xml:space="preserve">Potrebno je da  lokalna samouprava  donese odluku da se u </w:t>
      </w:r>
      <w:r w:rsidR="00352A3F">
        <w:rPr>
          <w:bCs/>
          <w:sz w:val="24"/>
          <w:lang w:val="sr-Latn-RS"/>
        </w:rPr>
        <w:t>romskim</w:t>
      </w:r>
      <w:r w:rsidRPr="00243C4C">
        <w:rPr>
          <w:bCs/>
          <w:sz w:val="24"/>
          <w:lang w:val="sr-Latn-RS"/>
        </w:rPr>
        <w:t xml:space="preserve"> naseljima smeće odnosi besplatno.</w:t>
      </w:r>
    </w:p>
    <w:p w14:paraId="729679EA" w14:textId="790735F0" w:rsidR="005A5A19" w:rsidRPr="00243C4C" w:rsidRDefault="005A5A19" w:rsidP="00A052A1">
      <w:pPr>
        <w:pStyle w:val="ListParagraph"/>
        <w:numPr>
          <w:ilvl w:val="0"/>
          <w:numId w:val="13"/>
        </w:numPr>
        <w:spacing w:after="120" w:line="240" w:lineRule="auto"/>
        <w:contextualSpacing/>
        <w:jc w:val="both"/>
        <w:rPr>
          <w:bCs/>
          <w:sz w:val="24"/>
          <w:lang w:val="sr-Latn-RS"/>
        </w:rPr>
      </w:pPr>
      <w:r>
        <w:rPr>
          <w:bCs/>
          <w:sz w:val="24"/>
          <w:lang w:val="sr-Latn-RS"/>
        </w:rPr>
        <w:t>Podrška u informativno-motivacionoj kampanji u romskim naseljima kako bi se Romi motivisali da se uključuju u mere aktivne politi</w:t>
      </w:r>
      <w:r w:rsidR="00262949">
        <w:rPr>
          <w:bCs/>
          <w:sz w:val="24"/>
          <w:lang w:val="sr-Latn-RS"/>
        </w:rPr>
        <w:t>ke zapošljavanja ali i uopšte p</w:t>
      </w:r>
      <w:r>
        <w:rPr>
          <w:bCs/>
          <w:sz w:val="24"/>
          <w:lang w:val="sr-Latn-RS"/>
        </w:rPr>
        <w:t>odizala svest o zapošljavanju, n</w:t>
      </w:r>
      <w:r w:rsidR="00262949">
        <w:rPr>
          <w:bCs/>
          <w:sz w:val="24"/>
          <w:lang w:val="sr-Latn-RS"/>
        </w:rPr>
        <w:t>a</w:t>
      </w:r>
      <w:r>
        <w:rPr>
          <w:bCs/>
          <w:sz w:val="24"/>
          <w:lang w:val="sr-Latn-RS"/>
        </w:rPr>
        <w:t xml:space="preserve">ročito Romkinja. </w:t>
      </w:r>
      <w:r w:rsidR="00262949">
        <w:rPr>
          <w:bCs/>
          <w:sz w:val="24"/>
          <w:lang w:val="sr-Latn-RS"/>
        </w:rPr>
        <w:t>Primer su info</w:t>
      </w:r>
      <w:r w:rsidR="00C22A5C">
        <w:rPr>
          <w:bCs/>
          <w:sz w:val="24"/>
          <w:lang w:val="sr-Latn-RS"/>
        </w:rPr>
        <w:t>rmisanje o mogućnostima zapošljavanja koje su n</w:t>
      </w:r>
      <w:r w:rsidR="00262949">
        <w:rPr>
          <w:bCs/>
          <w:sz w:val="24"/>
          <w:lang w:val="sr-Latn-RS"/>
        </w:rPr>
        <w:t xml:space="preserve">avedene za selo Tavankut. </w:t>
      </w:r>
    </w:p>
    <w:p w14:paraId="11CFFD5F" w14:textId="24AD29EE" w:rsidR="005A5A19" w:rsidRDefault="005A5A19" w:rsidP="00A052A1">
      <w:pPr>
        <w:pStyle w:val="ListParagraph"/>
        <w:numPr>
          <w:ilvl w:val="0"/>
          <w:numId w:val="13"/>
        </w:numPr>
        <w:spacing w:after="120" w:line="240" w:lineRule="auto"/>
        <w:contextualSpacing/>
        <w:jc w:val="both"/>
        <w:rPr>
          <w:bCs/>
          <w:sz w:val="24"/>
          <w:lang w:val="sr-Latn-RS"/>
        </w:rPr>
      </w:pPr>
      <w:r w:rsidRPr="00243C4C">
        <w:rPr>
          <w:bCs/>
          <w:sz w:val="24"/>
          <w:lang w:val="sr-Latn-RS"/>
        </w:rPr>
        <w:t xml:space="preserve">Potrebno  je podržati projekte koji se odnose na prekvalifikaciju/dokvalifikaciju i zapošljavanje Roma i Romkinja  kao i povratnika.  </w:t>
      </w:r>
    </w:p>
    <w:p w14:paraId="0FC1C28D" w14:textId="6803923B" w:rsidR="00C22A5C" w:rsidRPr="00243C4C" w:rsidRDefault="00C22A5C" w:rsidP="00C22A5C">
      <w:pPr>
        <w:pStyle w:val="ListParagraph"/>
        <w:numPr>
          <w:ilvl w:val="0"/>
          <w:numId w:val="13"/>
        </w:numPr>
        <w:spacing w:after="120" w:line="240" w:lineRule="auto"/>
        <w:contextualSpacing/>
        <w:jc w:val="both"/>
        <w:rPr>
          <w:bCs/>
          <w:sz w:val="24"/>
          <w:lang w:val="sr-Latn-RS"/>
        </w:rPr>
      </w:pPr>
      <w:r w:rsidRPr="00243C4C">
        <w:rPr>
          <w:bCs/>
          <w:sz w:val="24"/>
          <w:lang w:val="sr-Latn-RS"/>
        </w:rPr>
        <w:t xml:space="preserve">Potrebna je materijalna podrška za polaznike/ce kurseva za </w:t>
      </w:r>
      <w:r w:rsidR="00D66EB4" w:rsidRPr="00243C4C">
        <w:rPr>
          <w:bCs/>
          <w:sz w:val="24"/>
          <w:lang w:val="sr-Latn-RS"/>
        </w:rPr>
        <w:t>prekvalifikacij</w:t>
      </w:r>
      <w:r w:rsidR="00D66EB4">
        <w:rPr>
          <w:bCs/>
          <w:sz w:val="24"/>
          <w:lang w:val="sr-Latn-RS"/>
        </w:rPr>
        <w:t>e</w:t>
      </w:r>
      <w:r w:rsidRPr="00243C4C">
        <w:rPr>
          <w:bCs/>
          <w:sz w:val="24"/>
          <w:lang w:val="sr-Latn-RS"/>
        </w:rPr>
        <w:t>/dokvalifikacije; pronaći model finansiranja da se polaznicima kurseva ne oduzimaju materijalna novčana primanja od Centra za socijalni rad  tokom pohađanja kurseva; obezbediti materijalnu podršku za preduzetnike koji prihvate da se u njihovim firmama radi praksa sa polaznicima.</w:t>
      </w:r>
    </w:p>
    <w:p w14:paraId="7337E69F" w14:textId="77777777" w:rsidR="005A5A19" w:rsidRPr="00243C4C" w:rsidRDefault="005A5A19" w:rsidP="00A052A1">
      <w:pPr>
        <w:pStyle w:val="ListParagraph"/>
        <w:numPr>
          <w:ilvl w:val="0"/>
          <w:numId w:val="13"/>
        </w:numPr>
        <w:spacing w:after="120" w:line="240" w:lineRule="auto"/>
        <w:contextualSpacing/>
        <w:jc w:val="both"/>
        <w:rPr>
          <w:sz w:val="24"/>
          <w:lang w:val="sr-Latn-RS"/>
        </w:rPr>
      </w:pPr>
      <w:r w:rsidRPr="00243C4C">
        <w:rPr>
          <w:bCs/>
          <w:sz w:val="24"/>
          <w:lang w:val="sr-Latn-RS"/>
        </w:rPr>
        <w:t>Formirati „Roma comunity“ centre koji bi bili prostor za unapređenje životnih veština pripadnika romske zajednice i priprema za njihovo aktivno uključivanje u društvene tokove.</w:t>
      </w:r>
    </w:p>
    <w:p w14:paraId="6835D9B1" w14:textId="77777777" w:rsidR="005A5A19" w:rsidRPr="005A5A19" w:rsidRDefault="005A5A19" w:rsidP="00A052A1">
      <w:pPr>
        <w:pStyle w:val="ListParagraph"/>
        <w:numPr>
          <w:ilvl w:val="0"/>
          <w:numId w:val="13"/>
        </w:numPr>
        <w:spacing w:after="120" w:line="240" w:lineRule="auto"/>
        <w:contextualSpacing/>
        <w:jc w:val="both"/>
        <w:rPr>
          <w:sz w:val="24"/>
          <w:lang w:val="sr-Latn-RS"/>
        </w:rPr>
      </w:pPr>
      <w:r w:rsidRPr="00243C4C">
        <w:rPr>
          <w:bCs/>
          <w:sz w:val="24"/>
          <w:lang w:val="sr-Latn-RS"/>
        </w:rPr>
        <w:t xml:space="preserve">Unaprediti saradnju i kontakt JLS, NSZ i </w:t>
      </w:r>
      <w:r>
        <w:rPr>
          <w:bCs/>
          <w:sz w:val="24"/>
          <w:lang w:val="sr-Latn-RS"/>
        </w:rPr>
        <w:t>organizacija civilnog društva koje se bave pitanjima inkluzije Roma</w:t>
      </w:r>
      <w:r w:rsidRPr="00243C4C">
        <w:rPr>
          <w:bCs/>
          <w:sz w:val="24"/>
          <w:lang w:val="sr-Latn-RS"/>
        </w:rPr>
        <w:t xml:space="preserve"> sa privatnicima. </w:t>
      </w:r>
    </w:p>
    <w:p w14:paraId="42975C0B" w14:textId="621EFA5F" w:rsidR="005A5A19" w:rsidRPr="00243C4C" w:rsidRDefault="005A5A19" w:rsidP="00A052A1">
      <w:pPr>
        <w:pStyle w:val="ListParagraph"/>
        <w:numPr>
          <w:ilvl w:val="0"/>
          <w:numId w:val="13"/>
        </w:numPr>
        <w:spacing w:after="120" w:line="240" w:lineRule="auto"/>
        <w:contextualSpacing/>
        <w:jc w:val="both"/>
        <w:rPr>
          <w:sz w:val="24"/>
          <w:lang w:val="sr-Latn-RS"/>
        </w:rPr>
      </w:pPr>
      <w:r w:rsidRPr="00243C4C">
        <w:rPr>
          <w:sz w:val="24"/>
          <w:lang w:val="sr-Latn-RS"/>
        </w:rPr>
        <w:lastRenderedPageBreak/>
        <w:t>Ciljana profesionalna orijentacija u skladu sa potrebama privrede, izrada plan</w:t>
      </w:r>
      <w:r>
        <w:rPr>
          <w:sz w:val="24"/>
          <w:lang w:val="sr-Latn-RS"/>
        </w:rPr>
        <w:t>ova</w:t>
      </w:r>
      <w:r w:rsidRPr="00243C4C">
        <w:rPr>
          <w:sz w:val="24"/>
          <w:lang w:val="sr-Latn-RS"/>
        </w:rPr>
        <w:t xml:space="preserve"> profesionalnog osposobljavanja mladih</w:t>
      </w:r>
      <w:r>
        <w:rPr>
          <w:sz w:val="24"/>
          <w:lang w:val="sr-Latn-RS"/>
        </w:rPr>
        <w:t>, profes</w:t>
      </w:r>
      <w:r w:rsidR="00C22A5C">
        <w:rPr>
          <w:sz w:val="24"/>
          <w:lang w:val="sr-Latn-RS"/>
        </w:rPr>
        <w:t>i</w:t>
      </w:r>
      <w:r>
        <w:rPr>
          <w:sz w:val="24"/>
          <w:lang w:val="sr-Latn-RS"/>
        </w:rPr>
        <w:t>onalna orijentacija mladih u osnovnim školama radi povećanja informisanosti o deficitarnim zanimanjima i mogućnostima obrazovanja u tim oblastima</w:t>
      </w:r>
      <w:r w:rsidR="00262949">
        <w:rPr>
          <w:sz w:val="24"/>
          <w:lang w:val="sr-Latn-RS"/>
        </w:rPr>
        <w:t>: bravar, zavarivač i sl.</w:t>
      </w:r>
      <w:r w:rsidRPr="00243C4C">
        <w:rPr>
          <w:sz w:val="24"/>
          <w:lang w:val="sr-Latn-RS"/>
        </w:rPr>
        <w:t xml:space="preserve"> </w:t>
      </w:r>
    </w:p>
    <w:p w14:paraId="43B2FC9F" w14:textId="055CF406" w:rsidR="005A5A19" w:rsidRDefault="00C22A5C" w:rsidP="00A052A1">
      <w:pPr>
        <w:pStyle w:val="ListParagraph"/>
        <w:numPr>
          <w:ilvl w:val="0"/>
          <w:numId w:val="13"/>
        </w:numPr>
        <w:spacing w:after="120" w:line="240" w:lineRule="auto"/>
        <w:contextualSpacing/>
        <w:jc w:val="both"/>
        <w:rPr>
          <w:sz w:val="24"/>
          <w:lang w:val="sr-Latn-RS"/>
        </w:rPr>
      </w:pPr>
      <w:r>
        <w:rPr>
          <w:sz w:val="24"/>
          <w:lang w:val="sr-Latn-RS"/>
        </w:rPr>
        <w:t>P</w:t>
      </w:r>
      <w:r w:rsidR="005A5A19" w:rsidRPr="00243C4C">
        <w:rPr>
          <w:sz w:val="24"/>
          <w:lang w:val="sr-Latn-RS"/>
        </w:rPr>
        <w:t>romocija zadružnog organizovanja i socijalnih preduzeća.</w:t>
      </w:r>
    </w:p>
    <w:p w14:paraId="3DA8A1CE" w14:textId="5C7C339D" w:rsidR="00262949" w:rsidRPr="00243C4C" w:rsidRDefault="00262949" w:rsidP="00A052A1">
      <w:pPr>
        <w:pStyle w:val="ListParagraph"/>
        <w:numPr>
          <w:ilvl w:val="0"/>
          <w:numId w:val="13"/>
        </w:numPr>
        <w:spacing w:after="120" w:line="240" w:lineRule="auto"/>
        <w:contextualSpacing/>
        <w:jc w:val="both"/>
        <w:rPr>
          <w:sz w:val="24"/>
          <w:lang w:val="sr-Latn-RS"/>
        </w:rPr>
      </w:pPr>
      <w:r>
        <w:rPr>
          <w:sz w:val="24"/>
          <w:lang w:val="sr-Latn-RS"/>
        </w:rPr>
        <w:t>Obezbediti podršku za  pilotiranje medijatora u zapošljavanju, koji bi dalje bio model za replikaciju u drugim sredinama.</w:t>
      </w:r>
    </w:p>
    <w:p w14:paraId="4AE4ACF2" w14:textId="77777777" w:rsidR="00B20535" w:rsidRPr="0031513E" w:rsidRDefault="00B20535" w:rsidP="00CE23A7">
      <w:pPr>
        <w:jc w:val="both"/>
        <w:rPr>
          <w:rFonts w:asciiTheme="minorHAnsi" w:hAnsiTheme="minorHAnsi" w:cstheme="minorHAnsi"/>
          <w:sz w:val="24"/>
          <w:szCs w:val="24"/>
          <w:lang w:val="sr-Latn-RS"/>
        </w:rPr>
      </w:pPr>
    </w:p>
    <w:p w14:paraId="411A9713" w14:textId="2691D1EF" w:rsidR="008D29CD" w:rsidRPr="00CE23A7" w:rsidRDefault="008D29CD" w:rsidP="00CE23A7">
      <w:pPr>
        <w:pStyle w:val="Heading3"/>
        <w:tabs>
          <w:tab w:val="clear" w:pos="1980"/>
          <w:tab w:val="num" w:pos="1202"/>
          <w:tab w:val="num" w:pos="1260"/>
        </w:tabs>
        <w:ind w:left="720"/>
        <w:rPr>
          <w:rFonts w:asciiTheme="minorHAnsi" w:hAnsiTheme="minorHAnsi" w:cstheme="minorHAnsi"/>
          <w:b/>
          <w:sz w:val="28"/>
          <w:lang w:val="es-ES"/>
        </w:rPr>
      </w:pPr>
      <w:bookmarkStart w:id="67" w:name="_Toc25582233"/>
      <w:r w:rsidRPr="00CE23A7">
        <w:rPr>
          <w:rFonts w:asciiTheme="minorHAnsi" w:hAnsiTheme="minorHAnsi" w:cstheme="minorHAnsi"/>
          <w:b/>
          <w:i w:val="0"/>
          <w:sz w:val="28"/>
          <w:lang w:val="es-ES"/>
        </w:rPr>
        <w:t>GRAD VRANJE I GRADSKA OPŠTINA VRANJSKA BANJA</w:t>
      </w:r>
      <w:bookmarkEnd w:id="67"/>
    </w:p>
    <w:p w14:paraId="36DCBEA8" w14:textId="77777777" w:rsidR="00480E59" w:rsidRPr="00664E50" w:rsidRDefault="00480E59">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Resursi i kapaciteti</w:t>
      </w:r>
    </w:p>
    <w:p w14:paraId="4D8B0C92" w14:textId="0763771D" w:rsidR="00480E59" w:rsidRPr="00CE23A7" w:rsidRDefault="00480E59">
      <w:pPr>
        <w:jc w:val="both"/>
        <w:rPr>
          <w:rFonts w:asciiTheme="minorHAnsi" w:hAnsiTheme="minorHAnsi" w:cstheme="minorHAnsi"/>
          <w:sz w:val="24"/>
          <w:szCs w:val="24"/>
          <w:shd w:val="clear" w:color="auto" w:fill="FFFFFF"/>
          <w:lang w:val="es-ES" w:eastAsia="en-GB"/>
        </w:rPr>
      </w:pPr>
      <w:r w:rsidRPr="00CE23A7">
        <w:rPr>
          <w:rFonts w:asciiTheme="minorHAnsi" w:hAnsiTheme="minorHAnsi" w:cstheme="minorHAnsi"/>
          <w:sz w:val="24"/>
          <w:szCs w:val="24"/>
          <w:shd w:val="clear" w:color="auto" w:fill="FFFFFF"/>
          <w:lang w:val="es-ES" w:eastAsia="en-GB"/>
        </w:rPr>
        <w:t>Po popisu stanovništva i informacijama dobijenim iz gradske uprave na teritoriji grada Vranja ima 80</w:t>
      </w:r>
      <w:r w:rsidR="003C255A">
        <w:rPr>
          <w:rFonts w:asciiTheme="minorHAnsi" w:hAnsiTheme="minorHAnsi" w:cstheme="minorHAnsi"/>
          <w:sz w:val="24"/>
          <w:szCs w:val="24"/>
          <w:shd w:val="clear" w:color="auto" w:fill="FFFFFF"/>
          <w:lang w:val="es-ES" w:eastAsia="en-GB"/>
        </w:rPr>
        <w:t>.</w:t>
      </w:r>
      <w:r w:rsidRPr="00CE23A7">
        <w:rPr>
          <w:rFonts w:asciiTheme="minorHAnsi" w:hAnsiTheme="minorHAnsi" w:cstheme="minorHAnsi"/>
          <w:sz w:val="24"/>
          <w:szCs w:val="24"/>
          <w:shd w:val="clear" w:color="auto" w:fill="FFFFFF"/>
          <w:lang w:val="es-ES" w:eastAsia="en-GB"/>
        </w:rPr>
        <w:t>961 stanovnika, od čega žena ima 40</w:t>
      </w:r>
      <w:r w:rsidR="003C255A">
        <w:rPr>
          <w:rFonts w:asciiTheme="minorHAnsi" w:hAnsiTheme="minorHAnsi" w:cstheme="minorHAnsi"/>
          <w:sz w:val="24"/>
          <w:szCs w:val="24"/>
          <w:shd w:val="clear" w:color="auto" w:fill="FFFFFF"/>
          <w:lang w:val="es-ES" w:eastAsia="en-GB"/>
        </w:rPr>
        <w:t>.</w:t>
      </w:r>
      <w:r w:rsidRPr="00CE23A7">
        <w:rPr>
          <w:rFonts w:asciiTheme="minorHAnsi" w:hAnsiTheme="minorHAnsi" w:cstheme="minorHAnsi"/>
          <w:sz w:val="24"/>
          <w:szCs w:val="24"/>
          <w:shd w:val="clear" w:color="auto" w:fill="FFFFFF"/>
          <w:lang w:val="es-ES" w:eastAsia="en-GB"/>
        </w:rPr>
        <w:t>342, a muškaraca 40</w:t>
      </w:r>
      <w:r w:rsidR="003C255A">
        <w:rPr>
          <w:rFonts w:asciiTheme="minorHAnsi" w:hAnsiTheme="minorHAnsi" w:cstheme="minorHAnsi"/>
          <w:sz w:val="24"/>
          <w:szCs w:val="24"/>
          <w:shd w:val="clear" w:color="auto" w:fill="FFFFFF"/>
          <w:lang w:val="es-ES" w:eastAsia="en-GB"/>
        </w:rPr>
        <w:t>.</w:t>
      </w:r>
      <w:r w:rsidRPr="00CE23A7">
        <w:rPr>
          <w:rFonts w:asciiTheme="minorHAnsi" w:hAnsiTheme="minorHAnsi" w:cstheme="minorHAnsi"/>
          <w:sz w:val="24"/>
          <w:szCs w:val="24"/>
          <w:shd w:val="clear" w:color="auto" w:fill="FFFFFF"/>
          <w:lang w:val="es-ES" w:eastAsia="en-GB"/>
        </w:rPr>
        <w:t>619. Kada je u pitanju broj romske populacije on iznosi 4</w:t>
      </w:r>
      <w:r w:rsidR="003C255A">
        <w:rPr>
          <w:rFonts w:asciiTheme="minorHAnsi" w:hAnsiTheme="minorHAnsi" w:cstheme="minorHAnsi"/>
          <w:sz w:val="24"/>
          <w:szCs w:val="24"/>
          <w:shd w:val="clear" w:color="auto" w:fill="FFFFFF"/>
          <w:lang w:val="es-ES" w:eastAsia="en-GB"/>
        </w:rPr>
        <w:t>.654 (</w:t>
      </w:r>
      <w:r w:rsidRPr="00CE23A7">
        <w:rPr>
          <w:rFonts w:asciiTheme="minorHAnsi" w:hAnsiTheme="minorHAnsi" w:cstheme="minorHAnsi"/>
          <w:sz w:val="24"/>
          <w:szCs w:val="24"/>
          <w:shd w:val="clear" w:color="auto" w:fill="FFFFFF"/>
          <w:lang w:val="es-ES" w:eastAsia="en-GB"/>
        </w:rPr>
        <w:t>2</w:t>
      </w:r>
      <w:r w:rsidR="003C255A">
        <w:rPr>
          <w:rFonts w:asciiTheme="minorHAnsi" w:hAnsiTheme="minorHAnsi" w:cstheme="minorHAnsi"/>
          <w:sz w:val="24"/>
          <w:szCs w:val="24"/>
          <w:shd w:val="clear" w:color="auto" w:fill="FFFFFF"/>
          <w:lang w:val="es-ES" w:eastAsia="en-GB"/>
        </w:rPr>
        <w:t>.</w:t>
      </w:r>
      <w:r w:rsidRPr="00CE23A7">
        <w:rPr>
          <w:rFonts w:asciiTheme="minorHAnsi" w:hAnsiTheme="minorHAnsi" w:cstheme="minorHAnsi"/>
          <w:sz w:val="24"/>
          <w:szCs w:val="24"/>
          <w:shd w:val="clear" w:color="auto" w:fill="FFFFFF"/>
          <w:lang w:val="es-ES" w:eastAsia="en-GB"/>
        </w:rPr>
        <w:t>270 Romkinja i 2</w:t>
      </w:r>
      <w:r w:rsidR="003C255A">
        <w:rPr>
          <w:rFonts w:asciiTheme="minorHAnsi" w:hAnsiTheme="minorHAnsi" w:cstheme="minorHAnsi"/>
          <w:sz w:val="24"/>
          <w:szCs w:val="24"/>
          <w:shd w:val="clear" w:color="auto" w:fill="FFFFFF"/>
          <w:lang w:val="es-ES" w:eastAsia="en-GB"/>
        </w:rPr>
        <w:t>.</w:t>
      </w:r>
      <w:r w:rsidRPr="00CE23A7">
        <w:rPr>
          <w:rFonts w:asciiTheme="minorHAnsi" w:hAnsiTheme="minorHAnsi" w:cstheme="minorHAnsi"/>
          <w:sz w:val="24"/>
          <w:szCs w:val="24"/>
          <w:shd w:val="clear" w:color="auto" w:fill="FFFFFF"/>
          <w:lang w:val="es-ES" w:eastAsia="en-GB"/>
        </w:rPr>
        <w:t>384 Roma</w:t>
      </w:r>
      <w:r w:rsidR="003C255A">
        <w:rPr>
          <w:rFonts w:asciiTheme="minorHAnsi" w:hAnsiTheme="minorHAnsi" w:cstheme="minorHAnsi"/>
          <w:sz w:val="24"/>
          <w:szCs w:val="24"/>
          <w:shd w:val="clear" w:color="auto" w:fill="FFFFFF"/>
          <w:lang w:val="es-ES" w:eastAsia="en-GB"/>
        </w:rPr>
        <w:t>)</w:t>
      </w:r>
      <w:r w:rsidRPr="00CE23A7">
        <w:rPr>
          <w:rFonts w:asciiTheme="minorHAnsi" w:hAnsiTheme="minorHAnsi" w:cstheme="minorHAnsi"/>
          <w:sz w:val="24"/>
          <w:szCs w:val="24"/>
          <w:shd w:val="clear" w:color="auto" w:fill="FFFFFF"/>
          <w:lang w:val="es-ES" w:eastAsia="en-GB"/>
        </w:rPr>
        <w:t xml:space="preserve">, što čini 5.57% ukupnog stanovništva. </w:t>
      </w:r>
      <w:r w:rsidRPr="00CE23A7">
        <w:rPr>
          <w:rFonts w:asciiTheme="minorHAnsi" w:hAnsiTheme="minorHAnsi" w:cstheme="minorHAnsi"/>
          <w:sz w:val="24"/>
          <w:szCs w:val="24"/>
          <w:lang w:val="es-ES" w:eastAsia="en-GB"/>
        </w:rPr>
        <w:t>Prema evidenciji lokalnih udruženja građana, Roma ima oko 7</w:t>
      </w:r>
      <w:r w:rsidR="003C255A">
        <w:rPr>
          <w:rFonts w:asciiTheme="minorHAnsi" w:hAnsiTheme="minorHAnsi" w:cstheme="minorHAnsi"/>
          <w:sz w:val="24"/>
          <w:szCs w:val="24"/>
          <w:lang w:val="es-ES" w:eastAsia="en-GB"/>
        </w:rPr>
        <w:t>.</w:t>
      </w:r>
      <w:r w:rsidRPr="00CE23A7">
        <w:rPr>
          <w:rFonts w:asciiTheme="minorHAnsi" w:hAnsiTheme="minorHAnsi" w:cstheme="minorHAnsi"/>
          <w:sz w:val="24"/>
          <w:szCs w:val="24"/>
          <w:lang w:val="es-ES" w:eastAsia="en-GB"/>
        </w:rPr>
        <w:t xml:space="preserve">500. </w:t>
      </w:r>
      <w:r w:rsidRPr="00CE23A7">
        <w:rPr>
          <w:rFonts w:asciiTheme="minorHAnsi" w:hAnsiTheme="minorHAnsi" w:cstheme="minorHAnsi"/>
          <w:sz w:val="24"/>
          <w:szCs w:val="24"/>
          <w:shd w:val="clear" w:color="auto" w:fill="FFFFFF"/>
          <w:lang w:val="es-ES" w:eastAsia="en-GB"/>
        </w:rPr>
        <w:t xml:space="preserve">Broj povratnika po sporazumu o readmisiji prema informacijama Komesarijata za izbeglice i migracije u periodu od 2014. do 2018. godine čini ukupno 260 lica. </w:t>
      </w:r>
      <w:r w:rsidRPr="00CE23A7">
        <w:rPr>
          <w:rFonts w:asciiTheme="minorHAnsi" w:hAnsiTheme="minorHAnsi" w:cstheme="minorHAnsi"/>
          <w:sz w:val="24"/>
          <w:szCs w:val="24"/>
          <w:lang w:val="es-ES" w:bidi="en-US"/>
        </w:rPr>
        <w:t xml:space="preserve">U Vranju i Vranjskoj Banji najveći broj Roma živi u gradskim područjima Gornja Čaršija 1 i 2, Panađurište, Sarajina, Gramadže i Saglamci. </w:t>
      </w:r>
      <w:r w:rsidRPr="00CE23A7">
        <w:rPr>
          <w:rFonts w:asciiTheme="minorHAnsi" w:hAnsiTheme="minorHAnsi" w:cstheme="minorHAnsi"/>
          <w:sz w:val="24"/>
          <w:szCs w:val="24"/>
          <w:lang w:val="es-ES" w:eastAsia="en-GB"/>
        </w:rPr>
        <w:t>Loša obrazovna struktura i visoka nezaposlenost karakterišu najveći deo populacije Roma u Vranju i Vranjskoj Banji, dok su pojedina naselja posebno ugrožena, kao na pr. naselje Ciganski Rid, Gornja Čaršija 2, Sarajina brdo, Ogoš i Saglamci u Vranjskoj Banji - loša infrastruktura i nepostojanje planske dokumentacije. Loši uslovi života i neki elementi tradicionalnog načina života utiču i na lošu zdravstvenu situaciju, posebno žena.</w:t>
      </w:r>
    </w:p>
    <w:p w14:paraId="7C13B98C" w14:textId="3634E891" w:rsidR="00F9219D" w:rsidRDefault="00480E59">
      <w:pPr>
        <w:jc w:val="both"/>
        <w:rPr>
          <w:rFonts w:asciiTheme="minorHAnsi" w:hAnsiTheme="minorHAnsi" w:cstheme="minorHAnsi"/>
          <w:sz w:val="24"/>
          <w:szCs w:val="24"/>
          <w:lang w:val="sr-Latn-RS" w:eastAsia="ar-SA"/>
        </w:rPr>
      </w:pPr>
      <w:r w:rsidRPr="00CE23A7">
        <w:rPr>
          <w:rFonts w:asciiTheme="minorHAnsi" w:eastAsia="Calibri" w:hAnsiTheme="minorHAnsi" w:cstheme="minorHAnsi"/>
          <w:sz w:val="24"/>
          <w:szCs w:val="24"/>
          <w:lang w:val="sr-Latn-RS"/>
        </w:rPr>
        <w:t xml:space="preserve">Grad </w:t>
      </w:r>
      <w:r w:rsidRPr="00CE23A7">
        <w:rPr>
          <w:rFonts w:asciiTheme="minorHAnsi" w:hAnsiTheme="minorHAnsi" w:cstheme="minorHAnsi"/>
          <w:sz w:val="24"/>
          <w:szCs w:val="24"/>
          <w:lang w:val="sr-Latn-RS"/>
        </w:rPr>
        <w:t xml:space="preserve">Vranje i </w:t>
      </w:r>
      <w:r w:rsidRPr="00CE23A7">
        <w:rPr>
          <w:rFonts w:asciiTheme="minorHAnsi" w:eastAsia="Calibri" w:hAnsiTheme="minorHAnsi" w:cstheme="minorHAnsi"/>
          <w:sz w:val="24"/>
          <w:szCs w:val="24"/>
          <w:lang w:val="sr-Latn-RS"/>
        </w:rPr>
        <w:t xml:space="preserve">gradska opština Vranjska Banja kao deo pravnog i institucionalnog okvira ima izrađen i usvojen </w:t>
      </w:r>
      <w:r w:rsidRPr="005D0276">
        <w:rPr>
          <w:rFonts w:asciiTheme="minorHAnsi" w:eastAsia="Calibri" w:hAnsiTheme="minorHAnsi" w:cstheme="minorHAnsi"/>
          <w:b/>
          <w:sz w:val="24"/>
          <w:szCs w:val="24"/>
          <w:lang w:val="sr-Latn-RS"/>
        </w:rPr>
        <w:t xml:space="preserve">Lokalni akcioni plan za poboljšanje položaja Roma i Romkinja </w:t>
      </w:r>
      <w:r w:rsidRPr="005D0276">
        <w:rPr>
          <w:rFonts w:asciiTheme="minorHAnsi" w:hAnsiTheme="minorHAnsi" w:cstheme="minorHAnsi"/>
          <w:b/>
          <w:sz w:val="24"/>
          <w:szCs w:val="24"/>
          <w:shd w:val="clear" w:color="auto" w:fill="FFFFFF"/>
          <w:lang w:val="es-ES"/>
        </w:rPr>
        <w:t xml:space="preserve">za period od 2018. do 2021. </w:t>
      </w:r>
      <w:r w:rsidRPr="00CE23A7">
        <w:rPr>
          <w:rFonts w:asciiTheme="minorHAnsi" w:hAnsiTheme="minorHAnsi" w:cstheme="minorHAnsi"/>
          <w:sz w:val="24"/>
          <w:szCs w:val="24"/>
          <w:shd w:val="clear" w:color="auto" w:fill="FFFFFF"/>
          <w:lang w:val="es-ES"/>
        </w:rPr>
        <w:t>godine</w:t>
      </w:r>
      <w:r w:rsidRPr="00CE23A7">
        <w:rPr>
          <w:rFonts w:asciiTheme="minorHAnsi" w:eastAsia="Calibri" w:hAnsiTheme="minorHAnsi" w:cstheme="minorHAnsi"/>
          <w:sz w:val="24"/>
          <w:szCs w:val="24"/>
          <w:lang w:val="sr-Latn-RS"/>
        </w:rPr>
        <w:t xml:space="preserve">, kao i </w:t>
      </w:r>
      <w:r w:rsidRPr="005D0276">
        <w:rPr>
          <w:rFonts w:asciiTheme="minorHAnsi" w:eastAsia="Calibri" w:hAnsiTheme="minorHAnsi" w:cstheme="minorHAnsi"/>
          <w:b/>
          <w:sz w:val="24"/>
          <w:szCs w:val="24"/>
          <w:lang w:val="sr-Latn-RS"/>
        </w:rPr>
        <w:t>Lokalni akcioni plan za rešavanje pitanja izbeglih, interno raseljenih i povratnika po osnovu sporazuma o readmisiji na period od 2017.</w:t>
      </w:r>
      <w:r w:rsidR="00262949" w:rsidRPr="005D0276">
        <w:rPr>
          <w:rFonts w:asciiTheme="minorHAnsi" w:eastAsia="Calibri" w:hAnsiTheme="minorHAnsi" w:cstheme="minorHAnsi"/>
          <w:b/>
          <w:sz w:val="24"/>
          <w:szCs w:val="24"/>
          <w:lang w:val="sr-Latn-RS"/>
        </w:rPr>
        <w:t xml:space="preserve"> </w:t>
      </w:r>
      <w:r w:rsidRPr="005D0276">
        <w:rPr>
          <w:rFonts w:asciiTheme="minorHAnsi" w:eastAsia="Calibri" w:hAnsiTheme="minorHAnsi" w:cstheme="minorHAnsi"/>
          <w:b/>
          <w:sz w:val="24"/>
          <w:szCs w:val="24"/>
          <w:lang w:val="sr-Latn-RS"/>
        </w:rPr>
        <w:t>do 2019.</w:t>
      </w:r>
      <w:r w:rsidR="00262949" w:rsidRPr="005D0276">
        <w:rPr>
          <w:rFonts w:asciiTheme="minorHAnsi" w:eastAsia="Calibri" w:hAnsiTheme="minorHAnsi" w:cstheme="minorHAnsi"/>
          <w:b/>
          <w:sz w:val="24"/>
          <w:szCs w:val="24"/>
          <w:lang w:val="sr-Latn-RS"/>
        </w:rPr>
        <w:t xml:space="preserve"> </w:t>
      </w:r>
      <w:r w:rsidRPr="00CE23A7">
        <w:rPr>
          <w:rFonts w:asciiTheme="minorHAnsi" w:eastAsia="Calibri" w:hAnsiTheme="minorHAnsi" w:cstheme="minorHAnsi"/>
          <w:sz w:val="24"/>
          <w:szCs w:val="24"/>
          <w:lang w:val="sr-Latn-RS"/>
        </w:rPr>
        <w:t>godine (u planu je izrada LAPa za naredni period). Iako su ciljevi i mere unutar lokalnih akcionih planova definisane</w:t>
      </w:r>
      <w:r w:rsidR="00C63E26">
        <w:rPr>
          <w:rFonts w:asciiTheme="minorHAnsi" w:eastAsia="Calibri" w:hAnsiTheme="minorHAnsi" w:cstheme="minorHAnsi"/>
          <w:sz w:val="24"/>
          <w:szCs w:val="24"/>
          <w:lang w:val="sr-Latn-RS"/>
        </w:rPr>
        <w:t>,</w:t>
      </w:r>
      <w:r w:rsidRPr="00CE23A7">
        <w:rPr>
          <w:rFonts w:asciiTheme="minorHAnsi" w:eastAsia="Calibri" w:hAnsiTheme="minorHAnsi" w:cstheme="minorHAnsi"/>
          <w:sz w:val="24"/>
          <w:szCs w:val="24"/>
          <w:lang w:val="sr-Latn-RS"/>
        </w:rPr>
        <w:t xml:space="preserve"> evidentan je problem planiranja budžeta za njihovu realizaciju bez konkretnih podataka o broju i položaju povratnika. </w:t>
      </w:r>
      <w:r w:rsidRPr="00CE23A7">
        <w:rPr>
          <w:rFonts w:asciiTheme="minorHAnsi" w:hAnsiTheme="minorHAnsi" w:cstheme="minorHAnsi"/>
          <w:sz w:val="24"/>
          <w:szCs w:val="24"/>
          <w:lang w:val="sr-Latn-RS" w:eastAsia="en-GB"/>
        </w:rPr>
        <w:t xml:space="preserve">Kada je u pitanju zapošljavanje, grad Vranje je izradio </w:t>
      </w:r>
      <w:r w:rsidRPr="005D0276">
        <w:rPr>
          <w:rFonts w:asciiTheme="minorHAnsi" w:hAnsiTheme="minorHAnsi" w:cstheme="minorHAnsi"/>
          <w:b/>
          <w:sz w:val="24"/>
          <w:szCs w:val="24"/>
          <w:lang w:val="sr-Latn-RS" w:eastAsia="ar-SA"/>
        </w:rPr>
        <w:t>Lokalni akcioni plan zapošljavanja za 2019.</w:t>
      </w:r>
      <w:r w:rsidR="003C255A" w:rsidRPr="005D0276">
        <w:rPr>
          <w:rFonts w:asciiTheme="minorHAnsi" w:hAnsiTheme="minorHAnsi" w:cstheme="minorHAnsi"/>
          <w:b/>
          <w:sz w:val="24"/>
          <w:szCs w:val="24"/>
          <w:lang w:val="sr-Latn-RS" w:eastAsia="ar-SA"/>
        </w:rPr>
        <w:t xml:space="preserve"> </w:t>
      </w:r>
      <w:r w:rsidRPr="005D0276">
        <w:rPr>
          <w:rFonts w:asciiTheme="minorHAnsi" w:hAnsiTheme="minorHAnsi" w:cstheme="minorHAnsi"/>
          <w:b/>
          <w:sz w:val="24"/>
          <w:szCs w:val="24"/>
          <w:lang w:val="sr-Latn-RS" w:eastAsia="ar-SA"/>
        </w:rPr>
        <w:t>godinu</w:t>
      </w:r>
      <w:r w:rsidRPr="00CE23A7">
        <w:rPr>
          <w:rFonts w:asciiTheme="minorHAnsi" w:hAnsiTheme="minorHAnsi" w:cstheme="minorHAnsi"/>
          <w:sz w:val="24"/>
          <w:szCs w:val="24"/>
          <w:lang w:val="sr-Latn-RS" w:eastAsia="ar-SA"/>
        </w:rPr>
        <w:t xml:space="preserve">, kao osnovni instrument sprovođenja aktivne politike zapošljavanja u lokalnoj zajednici. </w:t>
      </w:r>
      <w:r w:rsidRPr="00CE23A7">
        <w:rPr>
          <w:rFonts w:asciiTheme="minorHAnsi" w:hAnsiTheme="minorHAnsi" w:cstheme="minorHAnsi"/>
          <w:sz w:val="24"/>
          <w:szCs w:val="24"/>
          <w:lang w:val="sr-Latn-RS" w:eastAsia="en-GB"/>
        </w:rPr>
        <w:t xml:space="preserve">Pored mera koje se finansiraju iz akcionih planova i opredeljenih budžetskih linija grada Vranja, ova gradska uprava učestvuje u realizaciji aktivnosti u okviru </w:t>
      </w:r>
      <w:r w:rsidR="008B02C0">
        <w:rPr>
          <w:rFonts w:asciiTheme="minorHAnsi" w:hAnsiTheme="minorHAnsi" w:cstheme="minorHAnsi"/>
          <w:sz w:val="24"/>
          <w:szCs w:val="24"/>
          <w:lang w:val="sr-Latn-RS" w:eastAsia="en-GB"/>
        </w:rPr>
        <w:t>ROMACTED</w:t>
      </w:r>
      <w:r w:rsidRPr="00CE23A7">
        <w:rPr>
          <w:rStyle w:val="FootnoteReference"/>
          <w:rFonts w:asciiTheme="minorHAnsi" w:hAnsiTheme="minorHAnsi" w:cstheme="minorHAnsi"/>
          <w:sz w:val="24"/>
          <w:szCs w:val="24"/>
          <w:lang w:val="sr-Latn-RS" w:eastAsia="en-GB"/>
        </w:rPr>
        <w:footnoteReference w:id="28"/>
      </w:r>
      <w:r w:rsidRPr="00CE23A7">
        <w:rPr>
          <w:rFonts w:asciiTheme="minorHAnsi" w:hAnsiTheme="minorHAnsi" w:cstheme="minorHAnsi"/>
          <w:sz w:val="24"/>
          <w:szCs w:val="24"/>
          <w:lang w:val="sr-Latn-RS" w:eastAsia="en-GB"/>
        </w:rPr>
        <w:t xml:space="preserve"> projekta. </w:t>
      </w:r>
      <w:r w:rsidR="006678B5">
        <w:rPr>
          <w:rFonts w:asciiTheme="minorHAnsi" w:hAnsiTheme="minorHAnsi" w:cstheme="minorHAnsi"/>
          <w:sz w:val="24"/>
          <w:szCs w:val="24"/>
          <w:lang w:val="sr-Latn-RS" w:eastAsia="en-GB"/>
        </w:rPr>
        <w:t xml:space="preserve">Grad Vranje ima </w:t>
      </w:r>
      <w:r w:rsidR="006678B5" w:rsidRPr="005D0276">
        <w:rPr>
          <w:rFonts w:asciiTheme="minorHAnsi" w:hAnsiTheme="minorHAnsi" w:cstheme="minorHAnsi"/>
          <w:b/>
          <w:sz w:val="24"/>
          <w:szCs w:val="24"/>
          <w:lang w:val="sr-Latn-RS" w:eastAsia="en-GB"/>
        </w:rPr>
        <w:t>Koordinatora  za romska pitanja, Mobilni tim za inkluziju Roma</w:t>
      </w:r>
      <w:r w:rsidR="00C63E26">
        <w:rPr>
          <w:rFonts w:asciiTheme="minorHAnsi" w:hAnsiTheme="minorHAnsi" w:cstheme="minorHAnsi"/>
          <w:sz w:val="24"/>
          <w:szCs w:val="24"/>
          <w:lang w:val="sr-Latn-RS" w:eastAsia="en-GB"/>
        </w:rPr>
        <w:t xml:space="preserve"> </w:t>
      </w:r>
      <w:r w:rsidR="006678B5">
        <w:rPr>
          <w:rFonts w:asciiTheme="minorHAnsi" w:hAnsiTheme="minorHAnsi" w:cstheme="minorHAnsi"/>
          <w:sz w:val="24"/>
          <w:szCs w:val="24"/>
          <w:lang w:val="sr-Latn-RS" w:eastAsia="en-GB"/>
        </w:rPr>
        <w:t xml:space="preserve">i, što je </w:t>
      </w:r>
      <w:r w:rsidR="006678B5" w:rsidRPr="006678B5">
        <w:rPr>
          <w:rFonts w:asciiTheme="minorHAnsi" w:hAnsiTheme="minorHAnsi" w:cstheme="minorHAnsi"/>
          <w:sz w:val="24"/>
          <w:szCs w:val="24"/>
          <w:lang w:val="sr-Latn-RS" w:eastAsia="en-GB"/>
        </w:rPr>
        <w:t xml:space="preserve">zanimljivo, </w:t>
      </w:r>
      <w:r w:rsidR="006678B5" w:rsidRPr="005D0276">
        <w:rPr>
          <w:rFonts w:asciiTheme="minorHAnsi" w:hAnsiTheme="minorHAnsi" w:cstheme="minorHAnsi"/>
          <w:b/>
          <w:bCs/>
          <w:sz w:val="24"/>
          <w:szCs w:val="24"/>
          <w:lang w:val="sr-Latn-RS" w:eastAsia="en-GB"/>
        </w:rPr>
        <w:t>Zaštitnik</w:t>
      </w:r>
      <w:r w:rsidR="00C63E26" w:rsidRPr="005D0276">
        <w:rPr>
          <w:rFonts w:asciiTheme="minorHAnsi" w:hAnsiTheme="minorHAnsi" w:cstheme="minorHAnsi"/>
          <w:b/>
          <w:bCs/>
          <w:sz w:val="24"/>
          <w:szCs w:val="24"/>
          <w:lang w:val="sr-Latn-RS" w:eastAsia="en-GB"/>
        </w:rPr>
        <w:t>a</w:t>
      </w:r>
      <w:r w:rsidR="006678B5" w:rsidRPr="005D0276">
        <w:rPr>
          <w:rFonts w:asciiTheme="minorHAnsi" w:hAnsiTheme="minorHAnsi" w:cstheme="minorHAnsi"/>
          <w:b/>
          <w:bCs/>
          <w:sz w:val="24"/>
          <w:szCs w:val="24"/>
          <w:lang w:val="sr-Latn-RS" w:eastAsia="en-GB"/>
        </w:rPr>
        <w:t xml:space="preserve"> građana</w:t>
      </w:r>
      <w:r w:rsidR="006678B5" w:rsidRPr="006678B5">
        <w:rPr>
          <w:rFonts w:asciiTheme="minorHAnsi" w:hAnsiTheme="minorHAnsi" w:cstheme="minorHAnsi"/>
          <w:sz w:val="24"/>
          <w:szCs w:val="24"/>
          <w:lang w:val="sr-Latn-RS" w:eastAsia="en-GB"/>
        </w:rPr>
        <w:t>.</w:t>
      </w:r>
      <w:r w:rsidR="00F9219D">
        <w:rPr>
          <w:rFonts w:asciiTheme="minorHAnsi" w:hAnsiTheme="minorHAnsi" w:cstheme="minorHAnsi"/>
          <w:sz w:val="24"/>
          <w:szCs w:val="24"/>
          <w:lang w:val="sr-Latn-RS" w:eastAsia="en-GB"/>
        </w:rPr>
        <w:t xml:space="preserve"> Od drugih mehanizama i tela  u gradu </w:t>
      </w:r>
      <w:r w:rsidR="00F9219D">
        <w:rPr>
          <w:rFonts w:asciiTheme="minorHAnsi" w:hAnsiTheme="minorHAnsi" w:cstheme="minorHAnsi"/>
          <w:sz w:val="24"/>
          <w:szCs w:val="24"/>
          <w:lang w:val="sr-Latn-RS" w:eastAsia="ar-SA"/>
        </w:rPr>
        <w:t>postoje Savet</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za</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mlade</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Savet</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za</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socio</w:t>
      </w:r>
      <w:r w:rsidR="00F9219D" w:rsidRPr="00F9219D">
        <w:rPr>
          <w:rFonts w:asciiTheme="minorHAnsi" w:hAnsiTheme="minorHAnsi" w:cstheme="minorHAnsi"/>
          <w:sz w:val="24"/>
          <w:szCs w:val="24"/>
          <w:lang w:val="sr-Latn-RS" w:eastAsia="ar-SA"/>
        </w:rPr>
        <w:t>-</w:t>
      </w:r>
      <w:r w:rsidR="00F9219D">
        <w:rPr>
          <w:rFonts w:asciiTheme="minorHAnsi" w:hAnsiTheme="minorHAnsi" w:cstheme="minorHAnsi"/>
          <w:sz w:val="24"/>
          <w:szCs w:val="24"/>
          <w:lang w:val="sr-Latn-RS" w:eastAsia="ar-SA"/>
        </w:rPr>
        <w:t>ekonomska</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pitanja</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Savet</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za</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javnu</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bezbednost</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i</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sigurnost</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građana</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i</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lokalne</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samouprave</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i</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Komisija</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za</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rodnu</w:t>
      </w:r>
      <w:r w:rsidR="00F9219D" w:rsidRPr="00F9219D">
        <w:rPr>
          <w:rFonts w:asciiTheme="minorHAnsi" w:hAnsiTheme="minorHAnsi" w:cstheme="minorHAnsi"/>
          <w:sz w:val="24"/>
          <w:szCs w:val="24"/>
          <w:lang w:val="sr-Latn-RS" w:eastAsia="ar-SA"/>
        </w:rPr>
        <w:t xml:space="preserve"> </w:t>
      </w:r>
      <w:r w:rsidR="00F9219D">
        <w:rPr>
          <w:rFonts w:asciiTheme="minorHAnsi" w:hAnsiTheme="minorHAnsi" w:cstheme="minorHAnsi"/>
          <w:sz w:val="24"/>
          <w:szCs w:val="24"/>
          <w:lang w:val="sr-Latn-RS" w:eastAsia="ar-SA"/>
        </w:rPr>
        <w:t xml:space="preserve">ravnopravnost. </w:t>
      </w:r>
    </w:p>
    <w:p w14:paraId="156E794C" w14:textId="77777777" w:rsidR="007936C5" w:rsidRDefault="007936C5">
      <w:pPr>
        <w:jc w:val="both"/>
        <w:rPr>
          <w:rFonts w:asciiTheme="minorHAnsi" w:hAnsiTheme="minorHAnsi" w:cstheme="minorHAnsi"/>
          <w:b/>
          <w:bCs/>
          <w:color w:val="1F497D" w:themeColor="text2"/>
          <w:sz w:val="26"/>
          <w:szCs w:val="26"/>
          <w:lang w:val="sr-Latn-CS"/>
        </w:rPr>
      </w:pPr>
    </w:p>
    <w:p w14:paraId="7E8E7324" w14:textId="1E895429" w:rsidR="00480E59" w:rsidRPr="00664E50" w:rsidRDefault="00480E59">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lastRenderedPageBreak/>
        <w:t xml:space="preserve">Međusektorska saradnja </w:t>
      </w:r>
    </w:p>
    <w:p w14:paraId="39E42C48" w14:textId="4F52476F" w:rsidR="00480E59" w:rsidRPr="00CE23A7" w:rsidRDefault="00480E59">
      <w:pPr>
        <w:jc w:val="both"/>
        <w:rPr>
          <w:rFonts w:asciiTheme="minorHAnsi" w:eastAsia="Calibri" w:hAnsiTheme="minorHAnsi" w:cstheme="minorHAnsi"/>
          <w:sz w:val="24"/>
          <w:szCs w:val="24"/>
          <w:lang w:val="sr-Latn-RS"/>
        </w:rPr>
      </w:pPr>
      <w:r w:rsidRPr="00CE23A7">
        <w:rPr>
          <w:rFonts w:asciiTheme="minorHAnsi" w:eastAsia="Calibri" w:hAnsiTheme="minorHAnsi" w:cstheme="minorHAnsi"/>
          <w:sz w:val="24"/>
          <w:szCs w:val="24"/>
          <w:lang w:val="sr-Latn-RS"/>
        </w:rPr>
        <w:t>Međusektorska saradnja i saradnja sa privatnim sektorom u gradu Vranju postoji ali se ona ne primenjuje dovoljno kada je u pitanju rad i podrška ranjivim grupama, kao što su Romi i povratnici. Mehanizmi koji postoje su Kancelarija za zaštitu ličnih i kolektivnih prava romske nacionalne manjine sa stalno zaposlenom jednom osobom, četiri pedagošk</w:t>
      </w:r>
      <w:r w:rsidR="00C63E26">
        <w:rPr>
          <w:rFonts w:asciiTheme="minorHAnsi" w:eastAsia="Calibri" w:hAnsiTheme="minorHAnsi" w:cstheme="minorHAnsi"/>
          <w:sz w:val="24"/>
          <w:szCs w:val="24"/>
          <w:lang w:val="sr-Latn-RS"/>
        </w:rPr>
        <w:t>a</w:t>
      </w:r>
      <w:r w:rsidRPr="00CE23A7">
        <w:rPr>
          <w:rFonts w:asciiTheme="minorHAnsi" w:eastAsia="Calibri" w:hAnsiTheme="minorHAnsi" w:cstheme="minorHAnsi"/>
          <w:sz w:val="24"/>
          <w:szCs w:val="24"/>
          <w:lang w:val="sr-Latn-RS"/>
        </w:rPr>
        <w:t xml:space="preserve"> asistenta, zdravstvena medijatorka i Mobilni tim za socijalno uključivanje Roma i Romkinja, koji je prestao sa funkcionisanjem nakon donatorske podrške. Utisak učesnika fokus grupe i intervjua koje smo realizovali jeste da bi jedino zajedničkom saradnjom mogli doprineti zapošljavanju povratnika, kreiranjem fokusiranih inicijativa kao što su  mapiranje i identifikovanje potreba i kapaciteta kako povratnika tako i tržišta, kao i formiranjem informativnog centra u romskim naseljima za potrebe podrške povratnicima. </w:t>
      </w:r>
    </w:p>
    <w:p w14:paraId="018397E8" w14:textId="77777777" w:rsidR="00480E59" w:rsidRPr="00664E50" w:rsidRDefault="00480E59">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 xml:space="preserve">Uloga civilnog sektora </w:t>
      </w:r>
    </w:p>
    <w:p w14:paraId="30675947" w14:textId="17CAE8CF" w:rsidR="00480E59" w:rsidRPr="00CE23A7" w:rsidRDefault="00480E59">
      <w:pPr>
        <w:suppressAutoHyphens/>
        <w:autoSpaceDN w:val="0"/>
        <w:jc w:val="both"/>
        <w:rPr>
          <w:rFonts w:asciiTheme="minorHAnsi" w:hAnsiTheme="minorHAnsi" w:cstheme="minorHAnsi"/>
          <w:sz w:val="24"/>
          <w:szCs w:val="24"/>
          <w:lang w:val="sr-Latn-RS" w:eastAsia="en-GB"/>
        </w:rPr>
      </w:pPr>
      <w:r w:rsidRPr="00CE23A7">
        <w:rPr>
          <w:rFonts w:asciiTheme="minorHAnsi" w:hAnsiTheme="minorHAnsi" w:cstheme="minorHAnsi"/>
          <w:sz w:val="24"/>
          <w:szCs w:val="24"/>
          <w:lang w:val="sr-Latn-RS" w:eastAsia="ar-SA"/>
        </w:rPr>
        <w:t xml:space="preserve">Predstavnici gradske uprave tvrde da su organizacije civilnog društva, kao što su „Romski kulturni centar Vranjska banja“, „Panađurište“ i udruženje „Romani Asvi“, prepoznate kao veoma bitna karika i da je gradska uprava uključena u realizaciju niza programa i projekata koji imaju za cilj unapređenje položaja Roma i Romkinja. Grantovi namenjeni za samozapošljavanje su realizovani u okviru projekta „Smanjenje siromaštva i unapređenje mogućnosti zapošljavanja marginalizovanih i ugroženih grupa stanovništva sa fokusom na Romkinje u Srbiji”. Ovaj projekat se realizuje u saradnji sa nemačkom organizacijom </w:t>
      </w:r>
      <w:r w:rsidR="008B02C0">
        <w:rPr>
          <w:rFonts w:asciiTheme="minorHAnsi" w:hAnsiTheme="minorHAnsi" w:cstheme="minorHAnsi"/>
          <w:sz w:val="24"/>
          <w:szCs w:val="24"/>
          <w:lang w:val="sr-Latn-RS" w:eastAsia="ar-SA"/>
        </w:rPr>
        <w:t>HELP</w:t>
      </w:r>
      <w:r w:rsidRPr="00CE23A7">
        <w:rPr>
          <w:rFonts w:asciiTheme="minorHAnsi" w:hAnsiTheme="minorHAnsi" w:cstheme="minorHAnsi"/>
          <w:sz w:val="24"/>
          <w:szCs w:val="24"/>
          <w:lang w:val="sr-Latn-RS" w:eastAsia="ar-SA"/>
        </w:rPr>
        <w:t xml:space="preserve"> i predstavlja samo jedan od projekata u okviru dugogodišnje saradnje grada Vranja i pomenute organizacije. </w:t>
      </w:r>
      <w:r w:rsidR="008B02C0">
        <w:rPr>
          <w:rFonts w:asciiTheme="minorHAnsi" w:hAnsiTheme="minorHAnsi" w:cstheme="minorHAnsi"/>
          <w:sz w:val="24"/>
          <w:szCs w:val="24"/>
          <w:lang w:val="sr-Latn-RS" w:eastAsia="ar-SA"/>
        </w:rPr>
        <w:t>HELP</w:t>
      </w:r>
      <w:r w:rsidRPr="00CE23A7">
        <w:rPr>
          <w:rFonts w:asciiTheme="minorHAnsi" w:hAnsiTheme="minorHAnsi" w:cstheme="minorHAnsi"/>
          <w:sz w:val="24"/>
          <w:szCs w:val="24"/>
          <w:lang w:val="sr-Latn-RS" w:eastAsia="ar-SA"/>
        </w:rPr>
        <w:t xml:space="preserve"> je do sada u Vranju realizovao projekte u vrednosti od preko dva miliona eura kroz dodelu pojedinačnih grantova u opremi za 553 korisnika, podržao je osnivanje četiri kooprerative, pomogao institucijama i udruženjima osoba sa invaliditetom i obezbedio stambene uslove za socijalno ugrožene porodice. Takođe se realizuju i različite aktivnosti kroz program „Evropski Progres“ kada su podržane obuke na zahtev poslodavca za ukupno 14 radnika. Jedan od uslova za učestvovanje u programu obuka za poslodavce je da po završetku obuke poslodavac zaposli lice ili lica koja su predmetnu obuku i prošla. Ono što je u ovom slučaju prepoznato kao slabost jeste neodrživost ovih usluga i podrške, već se isti završavaju realizacijom određenih donatorskih projekata. </w:t>
      </w:r>
    </w:p>
    <w:p w14:paraId="07D8C2E7" w14:textId="77777777" w:rsidR="00480E59" w:rsidRPr="00664E50" w:rsidRDefault="00480E59">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Uloga privatnog sektora</w:t>
      </w:r>
    </w:p>
    <w:p w14:paraId="6F67E72D" w14:textId="228B5A0C" w:rsidR="00480E59" w:rsidRPr="00CE23A7" w:rsidRDefault="00480E59">
      <w:pPr>
        <w:suppressAutoHyphens/>
        <w:autoSpaceDN w:val="0"/>
        <w:jc w:val="both"/>
        <w:rPr>
          <w:rFonts w:asciiTheme="minorHAnsi" w:eastAsia="Calibri" w:hAnsiTheme="minorHAnsi" w:cstheme="minorHAnsi"/>
          <w:sz w:val="24"/>
          <w:szCs w:val="24"/>
          <w:lang w:val="sr-Latn-RS"/>
        </w:rPr>
      </w:pPr>
      <w:r w:rsidRPr="00CE23A7">
        <w:rPr>
          <w:rFonts w:asciiTheme="minorHAnsi" w:hAnsiTheme="minorHAnsi" w:cstheme="minorHAnsi"/>
          <w:sz w:val="24"/>
          <w:szCs w:val="24"/>
          <w:lang w:val="sr-Latn-RS" w:eastAsia="ar-SA"/>
        </w:rPr>
        <w:t>Po podacima Agencije za privredne registre, strukturu privrednih subjekata u gradu Vranju (uključujući i Vranjsku Banju) čine aktivni preduzetnici – 2</w:t>
      </w:r>
      <w:r w:rsidR="003C255A">
        <w:rPr>
          <w:rFonts w:asciiTheme="minorHAnsi" w:hAnsiTheme="minorHAnsi" w:cstheme="minorHAnsi"/>
          <w:sz w:val="24"/>
          <w:szCs w:val="24"/>
          <w:lang w:val="sr-Latn-RS" w:eastAsia="ar-SA"/>
        </w:rPr>
        <w:t>.</w:t>
      </w:r>
      <w:r w:rsidRPr="00CE23A7">
        <w:rPr>
          <w:rFonts w:asciiTheme="minorHAnsi" w:hAnsiTheme="minorHAnsi" w:cstheme="minorHAnsi"/>
          <w:sz w:val="24"/>
          <w:szCs w:val="24"/>
          <w:lang w:val="sr-Latn-RS" w:eastAsia="ar-SA"/>
        </w:rPr>
        <w:t xml:space="preserve">171 i aktivna privredna društva – 930. Na sastanku fokus grupe su učestvovali i predstavnici dva privredna društva koja svoja poslovanja realizuju na teritoriji ovog grada. Glavni inputi dobijeni od predstavnika privrednih društava se odnose na zainteresovanost privatnog sektora da uključe pripadnike romske zajednice i povratnike u rad svojih kompanije. Predstavnici Vinarije „Aleksić“ i privrednog društva “Plavi kamen” ističu da njihove kompanije imaju problem sa pronalaženjem nove radne snage te da nemaju odstupnicu kada je u pitanju zapošljavanje ranjivih ili marginalizovanih grupa. Ono što predstavnici privatnih komanija ističu kao izazov jeste da određeni broj Roma i Romkinja koji su bili zainteresovani za zaposlenje nisu želeli da budu angažovani po ugovoru o radu, obzirom da tada gube mogućnost primanja socijalne pomoći. Predstavnici ovih kompanija su naveli da je veliki broj Roma i Romkinja angažovan u okviru kompanija po principu dnevnica za obavljanje sezonskih poslova. </w:t>
      </w:r>
      <w:r w:rsidRPr="00CE23A7">
        <w:rPr>
          <w:rFonts w:asciiTheme="minorHAnsi" w:eastAsia="Calibri" w:hAnsiTheme="minorHAnsi" w:cstheme="minorHAnsi"/>
          <w:sz w:val="24"/>
          <w:szCs w:val="24"/>
          <w:lang w:val="sr-Latn-RS"/>
        </w:rPr>
        <w:t xml:space="preserve">Kada su u pitanju mere zapošljavanja predstavnici NSZ su posebno istakli mere preventive, gde su neki od primera dobre prakse uključivali karijerno </w:t>
      </w:r>
      <w:r w:rsidRPr="00CE23A7">
        <w:rPr>
          <w:rFonts w:asciiTheme="minorHAnsi" w:eastAsia="Calibri" w:hAnsiTheme="minorHAnsi" w:cstheme="minorHAnsi"/>
          <w:sz w:val="24"/>
          <w:szCs w:val="24"/>
          <w:lang w:val="sr-Latn-RS"/>
        </w:rPr>
        <w:lastRenderedPageBreak/>
        <w:t xml:space="preserve">savetovanje koje je realizovano u saradnji sa predstavnicima škola, naročito medicinske škole. </w:t>
      </w:r>
    </w:p>
    <w:p w14:paraId="001C9C67" w14:textId="77777777" w:rsidR="00480E59" w:rsidRPr="00CE23A7" w:rsidRDefault="00480E59">
      <w:pPr>
        <w:shd w:val="clear" w:color="auto" w:fill="FFFFFF" w:themeFill="background1"/>
        <w:jc w:val="both"/>
        <w:rPr>
          <w:rFonts w:asciiTheme="minorHAnsi" w:eastAsia="Calibri" w:hAnsiTheme="minorHAnsi" w:cstheme="minorHAnsi"/>
          <w:sz w:val="24"/>
          <w:szCs w:val="24"/>
          <w:lang w:val="sr-Latn-RS"/>
        </w:rPr>
      </w:pPr>
      <w:r w:rsidRPr="00CE23A7">
        <w:rPr>
          <w:rFonts w:asciiTheme="minorHAnsi" w:hAnsiTheme="minorHAnsi" w:cstheme="minorHAnsi"/>
          <w:sz w:val="24"/>
          <w:szCs w:val="24"/>
          <w:lang w:val="sr-Latn-RS" w:eastAsia="en-GB"/>
        </w:rPr>
        <w:t xml:space="preserve">Bitan nalaz tokom sastanka fokus grupe govori da </w:t>
      </w:r>
      <w:r w:rsidRPr="00CE23A7">
        <w:rPr>
          <w:rFonts w:asciiTheme="minorHAnsi" w:hAnsiTheme="minorHAnsi" w:cstheme="minorHAnsi"/>
          <w:sz w:val="24"/>
          <w:szCs w:val="24"/>
          <w:shd w:val="clear" w:color="auto" w:fill="FFFFFF" w:themeFill="background1"/>
          <w:lang w:val="sr-Latn-RS" w:eastAsia="en-GB"/>
        </w:rPr>
        <w:t>p</w:t>
      </w:r>
      <w:r w:rsidRPr="00CE23A7">
        <w:rPr>
          <w:rFonts w:asciiTheme="minorHAnsi" w:eastAsia="Calibri" w:hAnsiTheme="minorHAnsi" w:cstheme="minorHAnsi"/>
          <w:sz w:val="24"/>
          <w:szCs w:val="24"/>
          <w:shd w:val="clear" w:color="auto" w:fill="FFFFFF" w:themeFill="background1"/>
          <w:lang w:val="sr-Latn-RS"/>
        </w:rPr>
        <w:t xml:space="preserve">rogrami za radno angažovanje za korisnike socijalne pomoći postoje, najčešće kroz javne radove, kada se stimulacija ostvaruje u smislu da oni koji se radno angažuju ostvaraju veću socijalnu pomoć. Učesnici fokus grupe smatraju da je efekat ovakve mere vidljiv, te da je ovakav pristup na opštu korist i za grad i za korisnike, jer im daje mogućnost za zaposlenje. </w:t>
      </w:r>
      <w:r w:rsidRPr="00CE23A7">
        <w:rPr>
          <w:rFonts w:asciiTheme="minorHAnsi" w:hAnsiTheme="minorHAnsi" w:cstheme="minorHAnsi"/>
          <w:iCs/>
          <w:color w:val="222F3A"/>
          <w:sz w:val="24"/>
          <w:szCs w:val="24"/>
          <w:shd w:val="clear" w:color="auto" w:fill="FFFFFF"/>
          <w:lang w:val="sr-Latn-RS" w:eastAsia="en-GB"/>
        </w:rPr>
        <w:t xml:space="preserve"> </w:t>
      </w:r>
    </w:p>
    <w:p w14:paraId="64A8DEA0" w14:textId="77777777" w:rsidR="00480E59" w:rsidRPr="00664E50" w:rsidRDefault="00480E59">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 xml:space="preserve">Potencijal za saradnju  </w:t>
      </w:r>
    </w:p>
    <w:p w14:paraId="3D719DB5" w14:textId="55D1C729" w:rsidR="00480E59" w:rsidRPr="00CE23A7" w:rsidRDefault="00480E59">
      <w:pPr>
        <w:suppressAutoHyphens/>
        <w:autoSpaceDN w:val="0"/>
        <w:jc w:val="both"/>
        <w:textAlignment w:val="baseline"/>
        <w:rPr>
          <w:rFonts w:asciiTheme="minorHAnsi" w:hAnsiTheme="minorHAnsi" w:cstheme="minorHAnsi"/>
          <w:sz w:val="24"/>
          <w:szCs w:val="24"/>
          <w:lang w:val="sr-Latn-RS" w:eastAsia="en-GB"/>
        </w:rPr>
      </w:pPr>
      <w:r w:rsidRPr="00CE23A7">
        <w:rPr>
          <w:rFonts w:asciiTheme="minorHAnsi" w:hAnsiTheme="minorHAnsi" w:cstheme="minorHAnsi"/>
          <w:sz w:val="24"/>
          <w:szCs w:val="24"/>
          <w:lang w:val="sr-Latn-RS" w:eastAsia="ar-SA"/>
        </w:rPr>
        <w:t xml:space="preserve">Od izuzetne važnosti i kao </w:t>
      </w:r>
      <w:r w:rsidRPr="005D0276">
        <w:rPr>
          <w:rFonts w:asciiTheme="minorHAnsi" w:hAnsiTheme="minorHAnsi" w:cstheme="minorHAnsi"/>
          <w:sz w:val="24"/>
          <w:szCs w:val="24"/>
          <w:lang w:val="sr-Latn-RS" w:eastAsia="ar-SA"/>
        </w:rPr>
        <w:t>glavna snaga je</w:t>
      </w:r>
      <w:r w:rsidRPr="00CE23A7">
        <w:rPr>
          <w:rFonts w:asciiTheme="minorHAnsi" w:hAnsiTheme="minorHAnsi" w:cstheme="minorHAnsi"/>
          <w:sz w:val="24"/>
          <w:szCs w:val="24"/>
          <w:lang w:val="sr-Latn-RS" w:eastAsia="ar-SA"/>
        </w:rPr>
        <w:t xml:space="preserve"> prepoznato i partnerstvo</w:t>
      </w:r>
      <w:r w:rsidRPr="00CE23A7">
        <w:rPr>
          <w:rFonts w:asciiTheme="minorHAnsi" w:hAnsiTheme="minorHAnsi" w:cstheme="minorHAnsi"/>
          <w:sz w:val="24"/>
          <w:szCs w:val="24"/>
          <w:lang w:val="ru-RU" w:eastAsia="ar-SA"/>
        </w:rPr>
        <w:t xml:space="preserve"> </w:t>
      </w:r>
      <w:r w:rsidRPr="00CE23A7">
        <w:rPr>
          <w:rFonts w:asciiTheme="minorHAnsi" w:hAnsiTheme="minorHAnsi" w:cstheme="minorHAnsi"/>
          <w:sz w:val="24"/>
          <w:szCs w:val="24"/>
          <w:lang w:val="sr-Latn-RS" w:eastAsia="ar-SA"/>
        </w:rPr>
        <w:t xml:space="preserve">javnog – privatnog - civilnog sektora. </w:t>
      </w:r>
      <w:r w:rsidRPr="00CE23A7">
        <w:rPr>
          <w:rFonts w:asciiTheme="minorHAnsi" w:hAnsiTheme="minorHAnsi" w:cstheme="minorHAnsi"/>
          <w:bCs/>
          <w:sz w:val="24"/>
          <w:szCs w:val="24"/>
          <w:lang w:val="sr-Latn-RS" w:eastAsia="ar-SA"/>
        </w:rPr>
        <w:t xml:space="preserve">Lokalni akcioni plan zapošljavanja Grada Vranja ističe još neke od snaga i mogućnosti za podršku zapošljivosti, kao što je Slobodna zona Vranje, koja predstavlja jedan od generatora ekonomskog razvoja grada, imajući u vidu površinu od preko 110 hektara u Bunuševcu, zemljišta u svojini grada Vranja, plansko urbanistički razrađenog, infrastrukturno opremljenog sa planiranom daljom izgradnjom infrastrukture. Poslovanje u Slobodnoj zoni Vranje </w:t>
      </w:r>
      <w:r w:rsidRPr="00CE23A7">
        <w:rPr>
          <w:rFonts w:asciiTheme="minorHAnsi" w:hAnsiTheme="minorHAnsi" w:cstheme="minorHAnsi"/>
          <w:sz w:val="24"/>
          <w:szCs w:val="24"/>
          <w:lang w:val="sr-Latn-RS" w:eastAsia="ar-SA"/>
        </w:rPr>
        <w:t>podrazumeva čitav niz carinskih, fiskalnih, finansijskih i administrativnih pogodnosti. Na prostoru zone u Bunuševcu kompanija “Geoks” je izgradila svoj proizvodni pogon i pustila u rad fabriku za proizvodnju cipela svetski poznatog brenda. Ukupno planiran broj radnika iznosi 1</w:t>
      </w:r>
      <w:r w:rsidR="00D30A1A">
        <w:rPr>
          <w:rFonts w:asciiTheme="minorHAnsi" w:hAnsiTheme="minorHAnsi" w:cstheme="minorHAnsi"/>
          <w:sz w:val="24"/>
          <w:szCs w:val="24"/>
          <w:lang w:val="sr-Latn-RS" w:eastAsia="ar-SA"/>
        </w:rPr>
        <w:t>.</w:t>
      </w:r>
      <w:r w:rsidRPr="00CE23A7">
        <w:rPr>
          <w:rFonts w:asciiTheme="minorHAnsi" w:hAnsiTheme="minorHAnsi" w:cstheme="minorHAnsi"/>
          <w:sz w:val="24"/>
          <w:szCs w:val="24"/>
          <w:lang w:val="sr-Latn-RS" w:eastAsia="ar-SA"/>
        </w:rPr>
        <w:t xml:space="preserve">250. Izgrađena je fabrika “Ditre Italia” (411 radnika u prvoj fazi), u kojoj se proizvodi visokokvalitetan izvozu namenjen nameštaj i najavljeno je proširenje kapaciteta ove fabrike kroz fazu II i III, što će doneti i mogućnost za otvaranje novih radnih mesta. Dolazak ovako renomiranih investitora, otvara mogućnosti za tzv. seriju investicionih ciklusa, kao i jačanje kooperantskih veza, posebno kada je reč o privrednim subjektima na teritoriji grada. Ono što možemo istaći kao slabost jeste nedovoljna povezanost ovakve inicijative na teritoriji grada sa lokalnim mehanizmima za socijalno uključivanje Roma i Romkinja. </w:t>
      </w:r>
    </w:p>
    <w:p w14:paraId="4ABBFB1A" w14:textId="77777777" w:rsidR="00480E59" w:rsidRPr="00CE23A7" w:rsidRDefault="00480E59">
      <w:pPr>
        <w:autoSpaceDN w:val="0"/>
        <w:jc w:val="both"/>
        <w:rPr>
          <w:rFonts w:asciiTheme="minorHAnsi" w:hAnsiTheme="minorHAnsi" w:cstheme="minorHAnsi"/>
          <w:sz w:val="24"/>
          <w:szCs w:val="24"/>
          <w:lang w:val="es-ES" w:eastAsia="ar-SA"/>
        </w:rPr>
      </w:pPr>
      <w:r w:rsidRPr="00CE23A7">
        <w:rPr>
          <w:rFonts w:asciiTheme="minorHAnsi" w:hAnsiTheme="minorHAnsi" w:cstheme="minorHAnsi"/>
          <w:sz w:val="24"/>
          <w:szCs w:val="24"/>
          <w:lang w:val="sr-Latn-RS" w:eastAsia="ar-SA"/>
        </w:rPr>
        <w:t xml:space="preserve">Potencijal je viđen i u okviru oblasti zemljoradnje, obzirom da određena privredna društva poseduju veliku površinu obradivnog zemljišta. Vinarija „Aleksić“ je istakla primer uključivanja Roma i Romkinja u oblasti vinogradarstva, gde je određeni broj Roma i Romkinja sezonski angažovan na krojenju vinograda. </w:t>
      </w:r>
      <w:r w:rsidRPr="00CE23A7">
        <w:rPr>
          <w:rFonts w:asciiTheme="minorHAnsi" w:hAnsiTheme="minorHAnsi" w:cstheme="minorHAnsi"/>
          <w:sz w:val="24"/>
          <w:szCs w:val="24"/>
          <w:lang w:val="es-ES" w:eastAsia="ar-SA"/>
        </w:rPr>
        <w:t xml:space="preserve">Jedna od mogućnosti jeste i analiza i planiranje postavljanja i rada plastenika. </w:t>
      </w:r>
    </w:p>
    <w:p w14:paraId="289CDFD3" w14:textId="77777777" w:rsidR="00480E59" w:rsidRPr="00664E50" w:rsidRDefault="00480E59">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 xml:space="preserve">Snage i slabosti </w:t>
      </w:r>
    </w:p>
    <w:p w14:paraId="25437127" w14:textId="570A4757" w:rsidR="00480E59" w:rsidRPr="005D7D4B" w:rsidRDefault="00480E59">
      <w:pPr>
        <w:suppressAutoHyphens/>
        <w:autoSpaceDN w:val="0"/>
        <w:jc w:val="both"/>
        <w:textAlignment w:val="baseline"/>
        <w:rPr>
          <w:rFonts w:asciiTheme="minorHAnsi" w:hAnsiTheme="minorHAnsi" w:cstheme="minorHAnsi"/>
          <w:sz w:val="24"/>
          <w:szCs w:val="24"/>
          <w:lang w:val="sr-Latn-CS" w:eastAsia="en-GB"/>
        </w:rPr>
      </w:pPr>
      <w:r w:rsidRPr="00CE23A7">
        <w:rPr>
          <w:rFonts w:asciiTheme="minorHAnsi" w:hAnsiTheme="minorHAnsi" w:cstheme="minorHAnsi"/>
          <w:sz w:val="24"/>
          <w:szCs w:val="24"/>
          <w:lang w:val="es-ES" w:eastAsia="en-GB"/>
        </w:rPr>
        <w:t>Kao</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glavne</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b/>
          <w:sz w:val="24"/>
          <w:szCs w:val="24"/>
          <w:lang w:val="es-ES" w:eastAsia="en-GB"/>
        </w:rPr>
        <w:t>snage</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svi</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w:t>
      </w:r>
      <w:r w:rsidRPr="005D7D4B">
        <w:rPr>
          <w:rFonts w:asciiTheme="minorHAnsi" w:hAnsiTheme="minorHAnsi" w:cstheme="minorHAnsi"/>
          <w:sz w:val="24"/>
          <w:szCs w:val="24"/>
          <w:lang w:val="sr-Latn-CS" w:eastAsia="en-GB"/>
        </w:rPr>
        <w:t>č</w:t>
      </w:r>
      <w:r w:rsidRPr="00CE23A7">
        <w:rPr>
          <w:rFonts w:asciiTheme="minorHAnsi" w:hAnsiTheme="minorHAnsi" w:cstheme="minorHAnsi"/>
          <w:sz w:val="24"/>
          <w:szCs w:val="24"/>
          <w:lang w:val="es-ES" w:eastAsia="en-GB"/>
        </w:rPr>
        <w:t>esnici</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fokus</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grupe</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prepoznaju</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postojanje</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strate</w:t>
      </w:r>
      <w:r w:rsidRPr="005D7D4B">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kog</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okvira</w:t>
      </w:r>
      <w:r w:rsidR="00000607" w:rsidRPr="005D7D4B">
        <w:rPr>
          <w:rFonts w:asciiTheme="minorHAnsi" w:hAnsiTheme="minorHAnsi" w:cstheme="minorHAnsi"/>
          <w:sz w:val="24"/>
          <w:szCs w:val="24"/>
          <w:lang w:val="sr-Latn-CS" w:eastAsia="en-GB"/>
        </w:rPr>
        <w:t>,</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ali</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mehanizama</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socijalno</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uklju</w:t>
      </w:r>
      <w:r w:rsidRPr="005D7D4B">
        <w:rPr>
          <w:rFonts w:asciiTheme="minorHAnsi" w:hAnsiTheme="minorHAnsi" w:cstheme="minorHAnsi"/>
          <w:sz w:val="24"/>
          <w:szCs w:val="24"/>
          <w:lang w:val="sr-Latn-CS" w:eastAsia="en-GB"/>
        </w:rPr>
        <w:t>č</w:t>
      </w:r>
      <w:r w:rsidRPr="00CE23A7">
        <w:rPr>
          <w:rFonts w:asciiTheme="minorHAnsi" w:hAnsiTheme="minorHAnsi" w:cstheme="minorHAnsi"/>
          <w:sz w:val="24"/>
          <w:szCs w:val="24"/>
          <w:lang w:val="es-ES" w:eastAsia="en-GB"/>
        </w:rPr>
        <w:t>ivanje</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Roma</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Romkinja</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Tu</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je</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posebno</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istaknut</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zna</w:t>
      </w:r>
      <w:r w:rsidRPr="005D7D4B">
        <w:rPr>
          <w:rFonts w:asciiTheme="minorHAnsi" w:hAnsiTheme="minorHAnsi" w:cstheme="minorHAnsi"/>
          <w:sz w:val="24"/>
          <w:szCs w:val="24"/>
          <w:lang w:val="sr-Latn-CS" w:eastAsia="en-GB"/>
        </w:rPr>
        <w:t>č</w:t>
      </w:r>
      <w:r w:rsidRPr="00CE23A7">
        <w:rPr>
          <w:rFonts w:asciiTheme="minorHAnsi" w:hAnsiTheme="minorHAnsi" w:cstheme="minorHAnsi"/>
          <w:sz w:val="24"/>
          <w:szCs w:val="24"/>
          <w:lang w:val="es-ES" w:eastAsia="en-GB"/>
        </w:rPr>
        <w:t>aj</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Mobilnog</w:t>
      </w:r>
      <w:r w:rsidRPr="005D7D4B">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tima</w:t>
      </w:r>
      <w:r w:rsidR="00B574E6" w:rsidRPr="005D7D4B">
        <w:rPr>
          <w:rFonts w:asciiTheme="minorHAnsi" w:hAnsiTheme="minorHAnsi" w:cstheme="minorHAnsi"/>
          <w:sz w:val="24"/>
          <w:szCs w:val="24"/>
          <w:lang w:val="sr-Latn-CS" w:eastAsia="en-GB"/>
        </w:rPr>
        <w:t>.</w:t>
      </w:r>
      <w:r w:rsidRPr="005D7D4B">
        <w:rPr>
          <w:rFonts w:asciiTheme="minorHAnsi" w:hAnsiTheme="minorHAnsi" w:cstheme="minorHAnsi"/>
          <w:sz w:val="24"/>
          <w:szCs w:val="24"/>
          <w:lang w:val="sr-Latn-CS" w:eastAsia="en-GB"/>
        </w:rPr>
        <w:t xml:space="preserve"> </w:t>
      </w:r>
    </w:p>
    <w:p w14:paraId="2758B44B" w14:textId="6C0DD233" w:rsidR="00480E59" w:rsidRPr="005D7D4B" w:rsidRDefault="00480E59">
      <w:pPr>
        <w:autoSpaceDN w:val="0"/>
        <w:jc w:val="both"/>
        <w:rPr>
          <w:rFonts w:asciiTheme="minorHAnsi" w:hAnsiTheme="minorHAnsi" w:cstheme="minorHAnsi"/>
          <w:sz w:val="24"/>
          <w:szCs w:val="24"/>
          <w:lang w:val="sr-Latn-CS" w:eastAsia="ar-SA"/>
        </w:rPr>
      </w:pPr>
      <w:r w:rsidRPr="00CE23A7">
        <w:rPr>
          <w:rFonts w:asciiTheme="minorHAnsi" w:hAnsiTheme="minorHAnsi" w:cstheme="minorHAnsi"/>
          <w:sz w:val="24"/>
          <w:szCs w:val="24"/>
          <w:lang w:val="es-ES" w:eastAsia="ar-SA"/>
        </w:rPr>
        <w:t>Ono</w:t>
      </w:r>
      <w:r w:rsidRPr="005D7D4B">
        <w:rPr>
          <w:rFonts w:asciiTheme="minorHAnsi" w:hAnsiTheme="minorHAnsi" w:cstheme="minorHAnsi"/>
          <w:sz w:val="24"/>
          <w:szCs w:val="24"/>
          <w:lang w:val="sr-Latn-CS" w:eastAsia="ar-SA"/>
        </w:rPr>
        <w:t xml:space="preserve"> š</w:t>
      </w:r>
      <w:r w:rsidRPr="00CE23A7">
        <w:rPr>
          <w:rFonts w:asciiTheme="minorHAnsi" w:hAnsiTheme="minorHAnsi" w:cstheme="minorHAnsi"/>
          <w:sz w:val="24"/>
          <w:szCs w:val="24"/>
          <w:lang w:val="es-ES" w:eastAsia="ar-SA"/>
        </w:rPr>
        <w:t>to</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je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tokom</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fokus</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grupe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prepoznato</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kao</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po</w:t>
      </w:r>
      <w:r w:rsidRPr="005D7D4B">
        <w:rPr>
          <w:rFonts w:asciiTheme="minorHAnsi" w:hAnsiTheme="minorHAnsi" w:cstheme="minorHAnsi"/>
          <w:sz w:val="24"/>
          <w:szCs w:val="24"/>
          <w:lang w:val="sr-Latn-CS" w:eastAsia="ar-SA"/>
        </w:rPr>
        <w:t>č</w:t>
      </w:r>
      <w:r w:rsidRPr="00CE23A7">
        <w:rPr>
          <w:rFonts w:asciiTheme="minorHAnsi" w:hAnsiTheme="minorHAnsi" w:cstheme="minorHAnsi"/>
          <w:sz w:val="24"/>
          <w:szCs w:val="24"/>
          <w:lang w:val="es-ES" w:eastAsia="ar-SA"/>
        </w:rPr>
        <w:t>etna</w:t>
      </w:r>
      <w:r w:rsidRPr="005D7D4B">
        <w:rPr>
          <w:rFonts w:asciiTheme="minorHAnsi" w:hAnsiTheme="minorHAnsi" w:cstheme="minorHAnsi"/>
          <w:sz w:val="24"/>
          <w:szCs w:val="24"/>
          <w:lang w:val="sr-Latn-CS" w:eastAsia="ar-SA"/>
        </w:rPr>
        <w:t xml:space="preserve"> </w:t>
      </w:r>
      <w:r w:rsidRPr="005D0276">
        <w:rPr>
          <w:rFonts w:asciiTheme="minorHAnsi" w:hAnsiTheme="minorHAnsi" w:cstheme="minorHAnsi"/>
          <w:b/>
          <w:sz w:val="24"/>
          <w:szCs w:val="24"/>
          <w:lang w:val="es-ES" w:eastAsia="ar-SA"/>
        </w:rPr>
        <w:t>slabost</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ne</w:t>
      </w:r>
      <w:r w:rsidRPr="005D7D4B">
        <w:rPr>
          <w:rFonts w:asciiTheme="minorHAnsi" w:hAnsiTheme="minorHAnsi" w:cstheme="minorHAnsi"/>
          <w:sz w:val="24"/>
          <w:szCs w:val="24"/>
          <w:lang w:val="sr-Latn-CS" w:eastAsia="ar-SA"/>
        </w:rPr>
        <w:t>š</w:t>
      </w:r>
      <w:r w:rsidRPr="00CE23A7">
        <w:rPr>
          <w:rFonts w:asciiTheme="minorHAnsi" w:hAnsiTheme="minorHAnsi" w:cstheme="minorHAnsi"/>
          <w:sz w:val="24"/>
          <w:szCs w:val="24"/>
          <w:lang w:val="es-ES" w:eastAsia="ar-SA"/>
        </w:rPr>
        <w:t>to</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na</w:t>
      </w:r>
      <w:r w:rsidRPr="005D7D4B">
        <w:rPr>
          <w:rFonts w:asciiTheme="minorHAnsi" w:hAnsiTheme="minorHAnsi" w:cstheme="minorHAnsi"/>
          <w:sz w:val="24"/>
          <w:szCs w:val="24"/>
          <w:lang w:val="sr-Latn-CS" w:eastAsia="ar-SA"/>
        </w:rPr>
        <w:t xml:space="preserve"> č</w:t>
      </w:r>
      <w:r w:rsidRPr="00CE23A7">
        <w:rPr>
          <w:rFonts w:asciiTheme="minorHAnsi" w:hAnsiTheme="minorHAnsi" w:cstheme="minorHAnsi"/>
          <w:sz w:val="24"/>
          <w:szCs w:val="24"/>
          <w:lang w:val="es-ES" w:eastAsia="ar-SA"/>
        </w:rPr>
        <w:t>emu</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treba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da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se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radi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jeste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da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je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kao</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prvi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korak</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neophodno</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ispitati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ta</w:t>
      </w:r>
      <w:r w:rsidRPr="005D7D4B">
        <w:rPr>
          <w:rFonts w:asciiTheme="minorHAnsi" w:hAnsiTheme="minorHAnsi" w:cstheme="minorHAnsi"/>
          <w:sz w:val="24"/>
          <w:szCs w:val="24"/>
          <w:lang w:val="sr-Latn-CS" w:eastAsia="ar-SA"/>
        </w:rPr>
        <w:t>č</w:t>
      </w:r>
      <w:r w:rsidRPr="00CE23A7">
        <w:rPr>
          <w:rFonts w:asciiTheme="minorHAnsi" w:hAnsiTheme="minorHAnsi" w:cstheme="minorHAnsi"/>
          <w:sz w:val="24"/>
          <w:szCs w:val="24"/>
          <w:lang w:val="es-ES" w:eastAsia="ar-SA"/>
        </w:rPr>
        <w:t>an</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broj</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povratnika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na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teritoriji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grada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Vranja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gradske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op</w:t>
      </w:r>
      <w:r w:rsidRPr="005D7D4B">
        <w:rPr>
          <w:rFonts w:asciiTheme="minorHAnsi" w:hAnsiTheme="minorHAnsi" w:cstheme="minorHAnsi"/>
          <w:sz w:val="24"/>
          <w:szCs w:val="24"/>
          <w:lang w:val="sr-Latn-CS" w:eastAsia="ar-SA"/>
        </w:rPr>
        <w:t>š</w:t>
      </w:r>
      <w:r w:rsidRPr="00CE23A7">
        <w:rPr>
          <w:rFonts w:asciiTheme="minorHAnsi" w:hAnsiTheme="minorHAnsi" w:cstheme="minorHAnsi"/>
          <w:sz w:val="24"/>
          <w:szCs w:val="24"/>
          <w:lang w:val="es-ES" w:eastAsia="ar-SA"/>
        </w:rPr>
        <w:t>tine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Vranjska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banja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da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je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potrebno</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ispitati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kapacitete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tih</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ljudi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njihove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potrebe</w:t>
      </w:r>
      <w:r w:rsidRPr="005D7D4B">
        <w:rPr>
          <w:rFonts w:asciiTheme="minorHAnsi" w:hAnsiTheme="minorHAnsi" w:cstheme="minorHAnsi"/>
          <w:sz w:val="24"/>
          <w:szCs w:val="24"/>
          <w:lang w:val="sr-Latn-CS" w:eastAsia="ar-SA"/>
        </w:rPr>
        <w:t xml:space="preserve">. </w:t>
      </w:r>
      <w:r w:rsidR="004C4F63">
        <w:rPr>
          <w:rFonts w:asciiTheme="minorHAnsi" w:hAnsiTheme="minorHAnsi" w:cstheme="minorHAnsi"/>
          <w:sz w:val="24"/>
          <w:szCs w:val="24"/>
          <w:lang w:val="es-ES" w:eastAsia="ar-SA"/>
        </w:rPr>
        <w:t>Tako</w:t>
      </w:r>
      <w:r w:rsidR="004C4F63" w:rsidRPr="005D7D4B">
        <w:rPr>
          <w:rFonts w:asciiTheme="minorHAnsi" w:hAnsiTheme="minorHAnsi" w:cstheme="minorHAnsi"/>
          <w:sz w:val="24"/>
          <w:szCs w:val="24"/>
          <w:lang w:val="sr-Latn-CS" w:eastAsia="ar-SA"/>
        </w:rPr>
        <w:t>đ</w:t>
      </w:r>
      <w:r w:rsidR="004C4F63">
        <w:rPr>
          <w:rFonts w:asciiTheme="minorHAnsi" w:hAnsiTheme="minorHAnsi" w:cstheme="minorHAnsi"/>
          <w:sz w:val="24"/>
          <w:szCs w:val="24"/>
          <w:lang w:val="es-ES" w:eastAsia="ar-SA"/>
        </w:rPr>
        <w:t>e</w:t>
      </w:r>
      <w:r w:rsidR="004C4F63" w:rsidRPr="005D7D4B">
        <w:rPr>
          <w:rFonts w:asciiTheme="minorHAnsi" w:hAnsiTheme="minorHAnsi" w:cstheme="minorHAnsi"/>
          <w:sz w:val="24"/>
          <w:szCs w:val="24"/>
          <w:lang w:val="sr-Latn-CS" w:eastAsia="ar-SA"/>
        </w:rPr>
        <w:t xml:space="preserve">, </w:t>
      </w:r>
      <w:r w:rsidR="004C4F63">
        <w:rPr>
          <w:rFonts w:asciiTheme="minorHAnsi" w:hAnsiTheme="minorHAnsi" w:cstheme="minorHAnsi"/>
          <w:sz w:val="24"/>
          <w:szCs w:val="24"/>
          <w:lang w:val="es-ES" w:eastAsia="ar-SA"/>
        </w:rPr>
        <w:t>u</w:t>
      </w:r>
      <w:r w:rsidR="004C4F63" w:rsidRPr="005D7D4B">
        <w:rPr>
          <w:rFonts w:asciiTheme="minorHAnsi" w:hAnsiTheme="minorHAnsi" w:cstheme="minorHAnsi"/>
          <w:sz w:val="24"/>
          <w:szCs w:val="24"/>
          <w:lang w:val="sr-Latn-CS" w:eastAsia="ar-SA"/>
        </w:rPr>
        <w:t>č</w:t>
      </w:r>
      <w:r w:rsidR="004C4F63">
        <w:rPr>
          <w:rFonts w:asciiTheme="minorHAnsi" w:hAnsiTheme="minorHAnsi" w:cstheme="minorHAnsi"/>
          <w:sz w:val="24"/>
          <w:szCs w:val="24"/>
          <w:lang w:val="es-ES" w:eastAsia="ar-SA"/>
        </w:rPr>
        <w:t>esnici</w:t>
      </w:r>
      <w:r w:rsidR="004C4F63" w:rsidRPr="005D7D4B">
        <w:rPr>
          <w:rFonts w:asciiTheme="minorHAnsi" w:hAnsiTheme="minorHAnsi" w:cstheme="minorHAnsi"/>
          <w:sz w:val="24"/>
          <w:szCs w:val="24"/>
          <w:lang w:val="sr-Latn-CS" w:eastAsia="ar-SA"/>
        </w:rPr>
        <w:t xml:space="preserve"> </w:t>
      </w:r>
      <w:r w:rsidR="004C4F63">
        <w:rPr>
          <w:rFonts w:asciiTheme="minorHAnsi" w:hAnsiTheme="minorHAnsi" w:cstheme="minorHAnsi"/>
          <w:sz w:val="24"/>
          <w:szCs w:val="24"/>
          <w:lang w:val="es-ES" w:eastAsia="ar-SA"/>
        </w:rPr>
        <w:t>fokus</w:t>
      </w:r>
      <w:r w:rsidR="004C4F63" w:rsidRPr="005D7D4B">
        <w:rPr>
          <w:rFonts w:asciiTheme="minorHAnsi" w:hAnsiTheme="minorHAnsi" w:cstheme="minorHAnsi"/>
          <w:sz w:val="24"/>
          <w:szCs w:val="24"/>
          <w:lang w:val="sr-Latn-CS" w:eastAsia="ar-SA"/>
        </w:rPr>
        <w:t xml:space="preserve"> </w:t>
      </w:r>
      <w:r w:rsidR="004C4F63">
        <w:rPr>
          <w:rFonts w:asciiTheme="minorHAnsi" w:hAnsiTheme="minorHAnsi" w:cstheme="minorHAnsi"/>
          <w:sz w:val="24"/>
          <w:szCs w:val="24"/>
          <w:lang w:val="es-ES" w:eastAsia="ar-SA"/>
        </w:rPr>
        <w:t>grupe</w:t>
      </w:r>
      <w:r w:rsidR="004C4F63" w:rsidRPr="005D7D4B">
        <w:rPr>
          <w:rFonts w:asciiTheme="minorHAnsi" w:hAnsiTheme="minorHAnsi" w:cstheme="minorHAnsi"/>
          <w:sz w:val="24"/>
          <w:szCs w:val="24"/>
          <w:lang w:val="sr-Latn-CS" w:eastAsia="ar-SA"/>
        </w:rPr>
        <w:t xml:space="preserve"> </w:t>
      </w:r>
      <w:r w:rsidR="004C4F63">
        <w:rPr>
          <w:rFonts w:asciiTheme="minorHAnsi" w:hAnsiTheme="minorHAnsi" w:cstheme="minorHAnsi"/>
          <w:sz w:val="24"/>
          <w:szCs w:val="24"/>
          <w:lang w:val="es-ES" w:eastAsia="ar-SA"/>
        </w:rPr>
        <w:t>su</w:t>
      </w:r>
      <w:r w:rsidR="004C4F63" w:rsidRPr="005D7D4B">
        <w:rPr>
          <w:rFonts w:asciiTheme="minorHAnsi" w:hAnsiTheme="minorHAnsi" w:cstheme="minorHAnsi"/>
          <w:sz w:val="24"/>
          <w:szCs w:val="24"/>
          <w:lang w:val="sr-Latn-CS" w:eastAsia="ar-SA"/>
        </w:rPr>
        <w:t xml:space="preserve"> </w:t>
      </w:r>
      <w:r w:rsidR="004C4F63">
        <w:rPr>
          <w:rFonts w:asciiTheme="minorHAnsi" w:hAnsiTheme="minorHAnsi" w:cstheme="minorHAnsi"/>
          <w:sz w:val="24"/>
          <w:szCs w:val="24"/>
          <w:lang w:val="es-ES" w:eastAsia="ar-SA"/>
        </w:rPr>
        <w:t>naveli</w:t>
      </w:r>
      <w:r w:rsidR="004C4F63" w:rsidRPr="005D7D4B">
        <w:rPr>
          <w:rFonts w:asciiTheme="minorHAnsi" w:hAnsiTheme="minorHAnsi" w:cstheme="minorHAnsi"/>
          <w:sz w:val="24"/>
          <w:szCs w:val="24"/>
          <w:lang w:val="sr-Latn-CS" w:eastAsia="ar-SA"/>
        </w:rPr>
        <w:t xml:space="preserve"> </w:t>
      </w:r>
      <w:r w:rsidR="004C4F63">
        <w:rPr>
          <w:rFonts w:asciiTheme="minorHAnsi" w:hAnsiTheme="minorHAnsi" w:cstheme="minorHAnsi"/>
          <w:sz w:val="24"/>
          <w:szCs w:val="24"/>
          <w:lang w:val="es-ES" w:eastAsia="ar-SA"/>
        </w:rPr>
        <w:t>da</w:t>
      </w:r>
      <w:r w:rsidR="004C4F63" w:rsidRPr="005D7D4B">
        <w:rPr>
          <w:rFonts w:asciiTheme="minorHAnsi" w:hAnsiTheme="minorHAnsi" w:cstheme="minorHAnsi"/>
          <w:sz w:val="24"/>
          <w:szCs w:val="24"/>
          <w:lang w:val="sr-Latn-CS" w:eastAsia="ar-SA"/>
        </w:rPr>
        <w:t xml:space="preserve"> </w:t>
      </w:r>
      <w:r w:rsidR="004C4F63" w:rsidRPr="00CE23A7">
        <w:rPr>
          <w:rFonts w:asciiTheme="minorHAnsi" w:hAnsiTheme="minorHAnsi" w:cstheme="minorHAnsi"/>
          <w:sz w:val="24"/>
          <w:szCs w:val="24"/>
          <w:lang w:val="es-ES" w:eastAsia="en-GB"/>
        </w:rPr>
        <w:t>koji</w:t>
      </w:r>
      <w:r w:rsidR="004C4F63" w:rsidRPr="005D7D4B">
        <w:rPr>
          <w:rFonts w:asciiTheme="minorHAnsi" w:hAnsiTheme="minorHAnsi" w:cstheme="minorHAnsi"/>
          <w:sz w:val="24"/>
          <w:szCs w:val="24"/>
          <w:lang w:val="sr-Latn-CS" w:eastAsia="en-GB"/>
        </w:rPr>
        <w:t xml:space="preserve"> </w:t>
      </w:r>
      <w:r w:rsidR="004C4F63" w:rsidRPr="00CE23A7">
        <w:rPr>
          <w:rFonts w:asciiTheme="minorHAnsi" w:hAnsiTheme="minorHAnsi" w:cstheme="minorHAnsi"/>
          <w:sz w:val="24"/>
          <w:szCs w:val="24"/>
          <w:lang w:val="es-ES" w:eastAsia="en-GB"/>
        </w:rPr>
        <w:t>je</w:t>
      </w:r>
      <w:r w:rsidR="004C4F63" w:rsidRPr="005D7D4B">
        <w:rPr>
          <w:rFonts w:asciiTheme="minorHAnsi" w:hAnsiTheme="minorHAnsi" w:cstheme="minorHAnsi"/>
          <w:sz w:val="24"/>
          <w:szCs w:val="24"/>
          <w:lang w:val="sr-Latn-CS" w:eastAsia="en-GB"/>
        </w:rPr>
        <w:t xml:space="preserve"> </w:t>
      </w:r>
      <w:r w:rsidR="004C4F63" w:rsidRPr="00CE23A7">
        <w:rPr>
          <w:rFonts w:asciiTheme="minorHAnsi" w:hAnsiTheme="minorHAnsi" w:cstheme="minorHAnsi"/>
          <w:sz w:val="24"/>
          <w:szCs w:val="24"/>
          <w:lang w:val="es-ES" w:eastAsia="en-GB"/>
        </w:rPr>
        <w:t>nakon</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prestanka</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podr</w:t>
      </w:r>
      <w:r w:rsidR="004C4F63" w:rsidRPr="005D7D4B">
        <w:rPr>
          <w:rFonts w:asciiTheme="minorHAnsi" w:hAnsiTheme="minorHAnsi" w:cstheme="minorHAnsi"/>
          <w:sz w:val="24"/>
          <w:szCs w:val="24"/>
          <w:lang w:val="sr-Latn-CS" w:eastAsia="en-GB"/>
        </w:rPr>
        <w:t>š</w:t>
      </w:r>
      <w:r w:rsidR="004C4F63">
        <w:rPr>
          <w:rFonts w:asciiTheme="minorHAnsi" w:hAnsiTheme="minorHAnsi" w:cstheme="minorHAnsi"/>
          <w:sz w:val="24"/>
          <w:szCs w:val="24"/>
          <w:lang w:val="es-ES" w:eastAsia="en-GB"/>
        </w:rPr>
        <w:t>ke</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donatora</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odnosno</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zavr</w:t>
      </w:r>
      <w:r w:rsidR="004C4F63" w:rsidRPr="005D7D4B">
        <w:rPr>
          <w:rFonts w:asciiTheme="minorHAnsi" w:hAnsiTheme="minorHAnsi" w:cstheme="minorHAnsi"/>
          <w:sz w:val="24"/>
          <w:szCs w:val="24"/>
          <w:lang w:val="sr-Latn-CS" w:eastAsia="en-GB"/>
        </w:rPr>
        <w:t>š</w:t>
      </w:r>
      <w:r w:rsidR="004C4F63">
        <w:rPr>
          <w:rFonts w:asciiTheme="minorHAnsi" w:hAnsiTheme="minorHAnsi" w:cstheme="minorHAnsi"/>
          <w:sz w:val="24"/>
          <w:szCs w:val="24"/>
          <w:lang w:val="es-ES" w:eastAsia="en-GB"/>
        </w:rPr>
        <w:t>etka</w:t>
      </w:r>
      <w:r w:rsidR="004C4F63" w:rsidRPr="005D7D4B">
        <w:rPr>
          <w:rFonts w:asciiTheme="minorHAnsi" w:hAnsiTheme="minorHAnsi" w:cstheme="minorHAnsi"/>
          <w:sz w:val="24"/>
          <w:szCs w:val="24"/>
          <w:lang w:val="sr-Latn-CS" w:eastAsia="en-GB"/>
        </w:rPr>
        <w:t xml:space="preserve"> </w:t>
      </w:r>
      <w:r w:rsidR="004C4F63" w:rsidRPr="00CE23A7">
        <w:rPr>
          <w:rFonts w:asciiTheme="minorHAnsi" w:hAnsiTheme="minorHAnsi" w:cstheme="minorHAnsi"/>
          <w:sz w:val="24"/>
          <w:szCs w:val="24"/>
          <w:lang w:val="es-ES" w:eastAsia="en-GB"/>
        </w:rPr>
        <w:t>projekta</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u</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okviru</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kojeg</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je</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formiran</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Mobilni</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tim</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ovaj</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tim</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prestao</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sa</w:t>
      </w:r>
      <w:r w:rsidR="004C4F63" w:rsidRPr="005D7D4B">
        <w:rPr>
          <w:rFonts w:asciiTheme="minorHAnsi" w:hAnsiTheme="minorHAnsi" w:cstheme="minorHAnsi"/>
          <w:sz w:val="24"/>
          <w:szCs w:val="24"/>
          <w:lang w:val="sr-Latn-CS" w:eastAsia="en-GB"/>
        </w:rPr>
        <w:t xml:space="preserve"> </w:t>
      </w:r>
      <w:r w:rsidR="004C4F63">
        <w:rPr>
          <w:rFonts w:asciiTheme="minorHAnsi" w:hAnsiTheme="minorHAnsi" w:cstheme="minorHAnsi"/>
          <w:sz w:val="24"/>
          <w:szCs w:val="24"/>
          <w:lang w:val="es-ES" w:eastAsia="en-GB"/>
        </w:rPr>
        <w:t>fun</w:t>
      </w:r>
      <w:r w:rsidR="004C4F63" w:rsidRPr="00CE23A7">
        <w:rPr>
          <w:rFonts w:asciiTheme="minorHAnsi" w:hAnsiTheme="minorHAnsi" w:cstheme="minorHAnsi"/>
          <w:sz w:val="24"/>
          <w:szCs w:val="24"/>
          <w:lang w:val="es-ES" w:eastAsia="en-GB"/>
        </w:rPr>
        <w:t>k</w:t>
      </w:r>
      <w:r w:rsidR="004C4F63">
        <w:rPr>
          <w:rFonts w:asciiTheme="minorHAnsi" w:hAnsiTheme="minorHAnsi" w:cstheme="minorHAnsi"/>
          <w:sz w:val="24"/>
          <w:szCs w:val="24"/>
          <w:lang w:val="es-ES" w:eastAsia="en-GB"/>
        </w:rPr>
        <w:t>c</w:t>
      </w:r>
      <w:r w:rsidR="004C4F63" w:rsidRPr="00CE23A7">
        <w:rPr>
          <w:rFonts w:asciiTheme="minorHAnsi" w:hAnsiTheme="minorHAnsi" w:cstheme="minorHAnsi"/>
          <w:sz w:val="24"/>
          <w:szCs w:val="24"/>
          <w:lang w:val="es-ES" w:eastAsia="en-GB"/>
        </w:rPr>
        <w:t>ionisanjem</w:t>
      </w:r>
      <w:r w:rsidR="004C4F63" w:rsidRPr="005D7D4B">
        <w:rPr>
          <w:rFonts w:asciiTheme="minorHAnsi" w:hAnsiTheme="minorHAnsi" w:cstheme="minorHAnsi"/>
          <w:sz w:val="24"/>
          <w:szCs w:val="24"/>
          <w:lang w:val="sr-Latn-CS" w:eastAsia="en-GB"/>
        </w:rPr>
        <w:t>.</w:t>
      </w:r>
      <w:r w:rsidR="004C4F63"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Predstavnici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NSZ</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re</w:t>
      </w:r>
      <w:r w:rsidRPr="005D7D4B">
        <w:rPr>
          <w:rFonts w:asciiTheme="minorHAnsi" w:hAnsiTheme="minorHAnsi" w:cstheme="minorHAnsi"/>
          <w:sz w:val="24"/>
          <w:szCs w:val="24"/>
          <w:lang w:val="sr-Latn-CS" w:eastAsia="ar-SA"/>
        </w:rPr>
        <w:t>š</w:t>
      </w:r>
      <w:r w:rsidRPr="00CE23A7">
        <w:rPr>
          <w:rFonts w:asciiTheme="minorHAnsi" w:hAnsiTheme="minorHAnsi" w:cstheme="minorHAnsi"/>
          <w:sz w:val="24"/>
          <w:szCs w:val="24"/>
          <w:lang w:val="es-ES" w:eastAsia="ar-SA"/>
        </w:rPr>
        <w:t>enje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ovih</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slabosti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vide</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u</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formiranju</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odre</w:t>
      </w:r>
      <w:r w:rsidRPr="005D7D4B">
        <w:rPr>
          <w:rFonts w:asciiTheme="minorHAnsi" w:hAnsiTheme="minorHAnsi" w:cstheme="minorHAnsi"/>
          <w:sz w:val="24"/>
          <w:szCs w:val="24"/>
          <w:lang w:val="sr-Latn-CS" w:eastAsia="ar-SA"/>
        </w:rPr>
        <w:t>đ</w:t>
      </w:r>
      <w:r w:rsidRPr="00CE23A7">
        <w:rPr>
          <w:rFonts w:asciiTheme="minorHAnsi" w:hAnsiTheme="minorHAnsi" w:cstheme="minorHAnsi"/>
          <w:sz w:val="24"/>
          <w:szCs w:val="24"/>
          <w:lang w:val="es-ES" w:eastAsia="ar-SA"/>
        </w:rPr>
        <w:t>enog</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centra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koji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bi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pored</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ispitivanja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potreba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imao</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za</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cilj</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prekvalifikaciju</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i</w:t>
      </w:r>
      <w:r w:rsidRPr="005D7D4B">
        <w:rPr>
          <w:rFonts w:asciiTheme="minorHAnsi" w:hAnsiTheme="minorHAnsi" w:cstheme="minorHAnsi"/>
          <w:sz w:val="24"/>
          <w:szCs w:val="24"/>
          <w:lang w:val="sr-Latn-CS" w:eastAsia="ar-SA"/>
        </w:rPr>
        <w:t>/</w:t>
      </w:r>
      <w:r w:rsidRPr="00CE23A7">
        <w:rPr>
          <w:rFonts w:asciiTheme="minorHAnsi" w:hAnsiTheme="minorHAnsi" w:cstheme="minorHAnsi"/>
          <w:sz w:val="24"/>
          <w:szCs w:val="24"/>
          <w:lang w:val="es-ES" w:eastAsia="ar-SA"/>
        </w:rPr>
        <w:t>ili</w:t>
      </w:r>
      <w:r w:rsidRPr="005D7D4B">
        <w:rPr>
          <w:rFonts w:asciiTheme="minorHAnsi" w:hAnsiTheme="minorHAnsi" w:cstheme="minorHAnsi"/>
          <w:sz w:val="24"/>
          <w:szCs w:val="24"/>
          <w:lang w:val="sr-Latn-CS" w:eastAsia="ar-SA"/>
        </w:rPr>
        <w:t xml:space="preserve"> </w:t>
      </w:r>
      <w:r w:rsidRPr="00CE23A7">
        <w:rPr>
          <w:rFonts w:asciiTheme="minorHAnsi" w:hAnsiTheme="minorHAnsi" w:cstheme="minorHAnsi"/>
          <w:sz w:val="24"/>
          <w:szCs w:val="24"/>
          <w:lang w:val="es-ES" w:eastAsia="ar-SA"/>
        </w:rPr>
        <w:t>dokvalifikaciju</w:t>
      </w:r>
      <w:r w:rsidRPr="005D7D4B">
        <w:rPr>
          <w:rFonts w:asciiTheme="minorHAnsi" w:hAnsiTheme="minorHAnsi" w:cstheme="minorHAnsi"/>
          <w:sz w:val="24"/>
          <w:szCs w:val="24"/>
          <w:lang w:val="sr-Latn-CS" w:eastAsia="ar-SA"/>
        </w:rPr>
        <w:t xml:space="preserve">. </w:t>
      </w:r>
    </w:p>
    <w:p w14:paraId="395F5DCD" w14:textId="369C6505" w:rsidR="00F9219D" w:rsidRDefault="00480E59" w:rsidP="00F9219D">
      <w:pPr>
        <w:jc w:val="both"/>
        <w:rPr>
          <w:rFonts w:asciiTheme="minorHAnsi" w:hAnsiTheme="minorHAnsi" w:cstheme="minorHAnsi"/>
          <w:sz w:val="24"/>
          <w:szCs w:val="24"/>
          <w:lang w:val="sr-Latn-RS" w:eastAsia="en-GB"/>
        </w:rPr>
      </w:pPr>
      <w:r w:rsidRPr="00CE23A7">
        <w:rPr>
          <w:rFonts w:asciiTheme="minorHAnsi" w:eastAsia="Calibri" w:hAnsiTheme="minorHAnsi" w:cstheme="minorHAnsi"/>
          <w:sz w:val="24"/>
          <w:szCs w:val="24"/>
          <w:lang w:val="es-ES"/>
        </w:rPr>
        <w:t xml:space="preserve">Sa druge strane, među </w:t>
      </w:r>
      <w:r w:rsidRPr="00CE23A7">
        <w:rPr>
          <w:rFonts w:asciiTheme="minorHAnsi" w:eastAsia="Calibri" w:hAnsiTheme="minorHAnsi" w:cstheme="minorHAnsi"/>
          <w:b/>
          <w:sz w:val="24"/>
          <w:szCs w:val="24"/>
          <w:lang w:val="es-ES"/>
        </w:rPr>
        <w:t>slabostima</w:t>
      </w:r>
      <w:r w:rsidRPr="00CE23A7">
        <w:rPr>
          <w:rFonts w:asciiTheme="minorHAnsi" w:eastAsia="Calibri" w:hAnsiTheme="minorHAnsi" w:cstheme="minorHAnsi"/>
          <w:sz w:val="24"/>
          <w:szCs w:val="24"/>
          <w:lang w:val="es-ES"/>
        </w:rPr>
        <w:t xml:space="preserve"> se i navodi nedovoljna zainteresovanost Roma i Romkinja za rad u poljoprivredi. Tokom fokus grupe su predložene aktivnosti koje bi dodatno informisale i osnažile povratnike da se bave poljoprivredom i zemljoradnjom. Ono što je evidentno na tržištu rada jeste činjenica da se Romima i Romkinjama najčešće nude slabo plaćeni poslovi.</w:t>
      </w:r>
      <w:r w:rsidR="00F9219D" w:rsidRPr="00F9219D">
        <w:rPr>
          <w:rFonts w:asciiTheme="minorHAnsi" w:hAnsiTheme="minorHAnsi" w:cstheme="minorHAnsi"/>
          <w:sz w:val="24"/>
          <w:szCs w:val="24"/>
          <w:lang w:val="sr-Latn-RS" w:eastAsia="en-GB"/>
        </w:rPr>
        <w:t xml:space="preserve"> </w:t>
      </w:r>
      <w:r w:rsidR="00F9219D" w:rsidRPr="00CE23A7">
        <w:rPr>
          <w:rFonts w:asciiTheme="minorHAnsi" w:hAnsiTheme="minorHAnsi" w:cstheme="minorHAnsi"/>
          <w:sz w:val="24"/>
          <w:szCs w:val="24"/>
          <w:lang w:val="sr-Latn-RS" w:eastAsia="en-GB"/>
        </w:rPr>
        <w:t xml:space="preserve">Tokom sastanka fokus grupe učesnici su napomenuli da se </w:t>
      </w:r>
      <w:r w:rsidR="00F9219D" w:rsidRPr="00CE23A7">
        <w:rPr>
          <w:rFonts w:asciiTheme="minorHAnsi" w:hAnsiTheme="minorHAnsi" w:cstheme="minorHAnsi"/>
          <w:sz w:val="24"/>
          <w:szCs w:val="24"/>
          <w:lang w:val="sr-Latn-RS" w:eastAsia="en-GB"/>
        </w:rPr>
        <w:lastRenderedPageBreak/>
        <w:t xml:space="preserve">veliki broj povratnika ne prijavljuje niti registruje najčešće zbog nepoverenja i straha od mogućih posledica (npr. nemogućnost ponovnog odlaska). Grad Vranje nema razvijen sistem za identifikovanje povratnika i aktivnije bavljenje njihovim pravima sve dok se oni sami ne obrate nekoj od nadležnih institucija. </w:t>
      </w:r>
    </w:p>
    <w:p w14:paraId="32AFD915" w14:textId="77777777" w:rsidR="00480E59" w:rsidRPr="00664E50" w:rsidRDefault="00480E59">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Ključne potrebe</w:t>
      </w:r>
    </w:p>
    <w:p w14:paraId="1F27B9A5" w14:textId="77777777" w:rsidR="00480E59" w:rsidRPr="00CE23A7" w:rsidRDefault="00480E59">
      <w:pPr>
        <w:autoSpaceDN w:val="0"/>
        <w:jc w:val="both"/>
        <w:rPr>
          <w:rFonts w:asciiTheme="minorHAnsi" w:hAnsiTheme="minorHAnsi" w:cstheme="minorHAnsi"/>
          <w:sz w:val="24"/>
          <w:szCs w:val="24"/>
          <w:lang w:val="sr-Latn-CS" w:eastAsia="en-GB"/>
        </w:rPr>
      </w:pPr>
      <w:r w:rsidRPr="00C50803">
        <w:rPr>
          <w:rFonts w:asciiTheme="minorHAnsi" w:eastAsia="Calibri" w:hAnsiTheme="minorHAnsi" w:cstheme="minorHAnsi"/>
          <w:sz w:val="24"/>
          <w:szCs w:val="24"/>
          <w:lang w:val="sr-Latn-RS"/>
        </w:rPr>
        <w:t>Najve</w:t>
      </w:r>
      <w:r w:rsidRPr="00CE23A7">
        <w:rPr>
          <w:rFonts w:asciiTheme="minorHAnsi" w:eastAsia="Calibri" w:hAnsiTheme="minorHAnsi" w:cstheme="minorHAnsi"/>
          <w:sz w:val="24"/>
          <w:szCs w:val="24"/>
          <w:lang w:val="sr-Latn-CS"/>
        </w:rPr>
        <w:t>ć</w:t>
      </w:r>
      <w:r w:rsidRPr="00C50803">
        <w:rPr>
          <w:rFonts w:asciiTheme="minorHAnsi" w:eastAsia="Calibri" w:hAnsiTheme="minorHAnsi" w:cstheme="minorHAnsi"/>
          <w:sz w:val="24"/>
          <w:szCs w:val="24"/>
          <w:lang w:val="sr-Latn-RS"/>
        </w:rPr>
        <w:t>i</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izazov</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za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planiranje</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i</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sprovo</w:t>
      </w:r>
      <w:r w:rsidRPr="00CE23A7">
        <w:rPr>
          <w:rFonts w:asciiTheme="minorHAnsi" w:eastAsia="Calibri" w:hAnsiTheme="minorHAnsi" w:cstheme="minorHAnsi"/>
          <w:sz w:val="24"/>
          <w:szCs w:val="24"/>
          <w:lang w:val="sr-Latn-CS"/>
        </w:rPr>
        <w:t>đ</w:t>
      </w:r>
      <w:r w:rsidRPr="00C50803">
        <w:rPr>
          <w:rFonts w:asciiTheme="minorHAnsi" w:eastAsia="Calibri" w:hAnsiTheme="minorHAnsi" w:cstheme="minorHAnsi"/>
          <w:sz w:val="24"/>
          <w:szCs w:val="24"/>
          <w:lang w:val="sr-Latn-RS"/>
        </w:rPr>
        <w:t>enje</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mera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podr</w:t>
      </w:r>
      <w:r w:rsidRPr="00CE23A7">
        <w:rPr>
          <w:rFonts w:asciiTheme="minorHAnsi" w:eastAsia="Calibri" w:hAnsiTheme="minorHAnsi" w:cstheme="minorHAnsi"/>
          <w:sz w:val="24"/>
          <w:szCs w:val="24"/>
          <w:lang w:val="sr-Latn-CS"/>
        </w:rPr>
        <w:t>š</w:t>
      </w:r>
      <w:r w:rsidRPr="00C50803">
        <w:rPr>
          <w:rFonts w:asciiTheme="minorHAnsi" w:eastAsia="Calibri" w:hAnsiTheme="minorHAnsi" w:cstheme="minorHAnsi"/>
          <w:sz w:val="24"/>
          <w:szCs w:val="24"/>
          <w:lang w:val="sr-Latn-RS"/>
        </w:rPr>
        <w:t>ke</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povratnicima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svakako</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predstavlja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nepostojanje</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adekvatnog</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sistema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identifikacije</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tj</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registrovanja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povratnika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ili</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njegova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nedovoljna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primena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kada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je</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u</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pitanju</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ova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ciljna</w:t>
      </w:r>
      <w:r w:rsidRPr="00CE23A7">
        <w:rPr>
          <w:rFonts w:asciiTheme="minorHAnsi" w:eastAsia="Calibri" w:hAnsiTheme="minorHAnsi" w:cstheme="minorHAnsi"/>
          <w:sz w:val="24"/>
          <w:szCs w:val="24"/>
          <w:lang w:val="sr-Latn-CS"/>
        </w:rPr>
        <w:t xml:space="preserve"> </w:t>
      </w:r>
      <w:r w:rsidRPr="00C50803">
        <w:rPr>
          <w:rFonts w:asciiTheme="minorHAnsi" w:eastAsia="Calibri" w:hAnsiTheme="minorHAnsi" w:cstheme="minorHAnsi"/>
          <w:sz w:val="24"/>
          <w:szCs w:val="24"/>
          <w:lang w:val="sr-Latn-RS"/>
        </w:rPr>
        <w:t>grupa</w:t>
      </w:r>
      <w:r w:rsidRPr="00CE23A7">
        <w:rPr>
          <w:rFonts w:asciiTheme="minorHAnsi" w:eastAsia="Calibri" w:hAnsiTheme="minorHAnsi" w:cstheme="minorHAnsi"/>
          <w:sz w:val="24"/>
          <w:szCs w:val="24"/>
          <w:lang w:val="sr-Latn-CS"/>
        </w:rPr>
        <w:t xml:space="preserve">. </w:t>
      </w:r>
    </w:p>
    <w:p w14:paraId="5209BF90" w14:textId="57FB5264" w:rsidR="00480E59" w:rsidRPr="00CE23A7" w:rsidRDefault="00480E59">
      <w:pPr>
        <w:autoSpaceDN w:val="0"/>
        <w:jc w:val="both"/>
        <w:rPr>
          <w:rFonts w:asciiTheme="minorHAnsi" w:hAnsiTheme="minorHAnsi" w:cstheme="minorHAnsi"/>
          <w:sz w:val="24"/>
          <w:szCs w:val="24"/>
          <w:lang w:val="sr-Latn-CS" w:eastAsia="en-GB"/>
        </w:rPr>
      </w:pPr>
      <w:r w:rsidRPr="00CE23A7">
        <w:rPr>
          <w:rFonts w:asciiTheme="minorHAnsi" w:eastAsia="Calibri" w:hAnsiTheme="minorHAnsi" w:cstheme="minorHAnsi"/>
          <w:sz w:val="24"/>
          <w:szCs w:val="24"/>
          <w:lang w:val="es-ES"/>
        </w:rPr>
        <w:t>Me</w:t>
      </w:r>
      <w:r w:rsidRPr="00CE23A7">
        <w:rPr>
          <w:rFonts w:asciiTheme="minorHAnsi" w:eastAsia="Calibri" w:hAnsiTheme="minorHAnsi" w:cstheme="minorHAnsi"/>
          <w:sz w:val="24"/>
          <w:szCs w:val="24"/>
          <w:lang w:val="sr-Latn-CS"/>
        </w:rPr>
        <w:t>đ</w:t>
      </w:r>
      <w:r w:rsidRPr="00CE23A7">
        <w:rPr>
          <w:rFonts w:asciiTheme="minorHAnsi" w:eastAsia="Calibri" w:hAnsiTheme="minorHAnsi" w:cstheme="minorHAnsi"/>
          <w:sz w:val="24"/>
          <w:szCs w:val="24"/>
          <w:lang w:val="es-ES"/>
        </w:rPr>
        <w:t>usektorska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saradnja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saradnja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privatnim</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sektorom</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gradu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Vranju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postoji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ali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ona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ne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primenjuje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dovoljno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kada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je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pitanju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rad</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podr</w:t>
      </w:r>
      <w:r w:rsidRPr="00CE23A7">
        <w:rPr>
          <w:rFonts w:asciiTheme="minorHAnsi" w:eastAsia="Calibri" w:hAnsiTheme="minorHAnsi" w:cstheme="minorHAnsi"/>
          <w:sz w:val="24"/>
          <w:szCs w:val="24"/>
          <w:lang w:val="sr-Latn-CS"/>
        </w:rPr>
        <w:t>š</w:t>
      </w:r>
      <w:r w:rsidRPr="00CE23A7">
        <w:rPr>
          <w:rFonts w:asciiTheme="minorHAnsi" w:eastAsia="Calibri" w:hAnsiTheme="minorHAnsi" w:cstheme="minorHAnsi"/>
          <w:sz w:val="24"/>
          <w:szCs w:val="24"/>
          <w:lang w:val="es-ES"/>
        </w:rPr>
        <w:t>ka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ranjivim</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grupama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kao</w:t>
      </w:r>
      <w:r w:rsidRPr="00CE23A7">
        <w:rPr>
          <w:rFonts w:asciiTheme="minorHAnsi" w:eastAsia="Calibri" w:hAnsiTheme="minorHAnsi" w:cstheme="minorHAnsi"/>
          <w:sz w:val="24"/>
          <w:szCs w:val="24"/>
          <w:lang w:val="sr-Latn-CS"/>
        </w:rPr>
        <w:t xml:space="preserve"> š</w:t>
      </w:r>
      <w:r w:rsidRPr="00CE23A7">
        <w:rPr>
          <w:rFonts w:asciiTheme="minorHAnsi" w:eastAsia="Calibri" w:hAnsiTheme="minorHAnsi" w:cstheme="minorHAnsi"/>
          <w:sz w:val="24"/>
          <w:szCs w:val="24"/>
          <w:lang w:val="es-ES"/>
        </w:rPr>
        <w:t>to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Romi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povratnici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Mehanizmi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koji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postoje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ne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upotrebljavaju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kontinuirano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ve</w:t>
      </w:r>
      <w:r w:rsidRPr="00CE23A7">
        <w:rPr>
          <w:rFonts w:asciiTheme="minorHAnsi" w:eastAsia="Calibri" w:hAnsiTheme="minorHAnsi" w:cstheme="minorHAnsi"/>
          <w:sz w:val="24"/>
          <w:szCs w:val="24"/>
          <w:lang w:val="sr-Latn-CS"/>
        </w:rPr>
        <w:t xml:space="preserve">ć </w:t>
      </w:r>
      <w:r w:rsidRPr="00CE23A7">
        <w:rPr>
          <w:rFonts w:asciiTheme="minorHAnsi" w:eastAsia="Calibri" w:hAnsiTheme="minorHAnsi" w:cstheme="minorHAnsi"/>
          <w:sz w:val="24"/>
          <w:szCs w:val="24"/>
          <w:lang w:val="es-ES"/>
        </w:rPr>
        <w:t>umnogome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zavise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od</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donatorskih</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sredstava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donatorske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podr</w:t>
      </w:r>
      <w:r w:rsidRPr="00CE23A7">
        <w:rPr>
          <w:rFonts w:asciiTheme="minorHAnsi" w:eastAsia="Calibri" w:hAnsiTheme="minorHAnsi" w:cstheme="minorHAnsi"/>
          <w:sz w:val="24"/>
          <w:szCs w:val="24"/>
          <w:lang w:val="sr-Latn-CS"/>
        </w:rPr>
        <w:t>š</w:t>
      </w:r>
      <w:r w:rsidRPr="00CE23A7">
        <w:rPr>
          <w:rFonts w:asciiTheme="minorHAnsi" w:eastAsia="Calibri" w:hAnsiTheme="minorHAnsi" w:cstheme="minorHAnsi"/>
          <w:sz w:val="24"/>
          <w:szCs w:val="24"/>
          <w:lang w:val="es-ES"/>
        </w:rPr>
        <w:t>ke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Mobilni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tim</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za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socijalno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uklju</w:t>
      </w:r>
      <w:r w:rsidRPr="00CE23A7">
        <w:rPr>
          <w:rFonts w:asciiTheme="minorHAnsi" w:eastAsia="Calibri" w:hAnsiTheme="minorHAnsi" w:cstheme="minorHAnsi"/>
          <w:sz w:val="24"/>
          <w:szCs w:val="24"/>
          <w:lang w:val="sr-Latn-CS"/>
        </w:rPr>
        <w:t>č</w:t>
      </w:r>
      <w:r w:rsidRPr="00CE23A7">
        <w:rPr>
          <w:rFonts w:asciiTheme="minorHAnsi" w:eastAsia="Calibri" w:hAnsiTheme="minorHAnsi" w:cstheme="minorHAnsi"/>
          <w:sz w:val="24"/>
          <w:szCs w:val="24"/>
          <w:lang w:val="es-ES"/>
        </w:rPr>
        <w:t>ivanje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Roma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Romkinja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kao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glavna</w:t>
      </w:r>
      <w:r w:rsidRPr="00CE23A7">
        <w:rPr>
          <w:rFonts w:asciiTheme="minorHAnsi" w:eastAsia="Calibri" w:hAnsiTheme="minorHAnsi" w:cstheme="minorHAnsi"/>
          <w:sz w:val="24"/>
          <w:szCs w:val="24"/>
          <w:lang w:val="sr-Latn-CS"/>
        </w:rPr>
        <w:t xml:space="preserve"> </w:t>
      </w:r>
      <w:r w:rsidRPr="00A84BEF">
        <w:rPr>
          <w:rFonts w:asciiTheme="minorHAnsi" w:eastAsia="Calibri" w:hAnsiTheme="minorHAnsi" w:cstheme="minorHAnsi"/>
          <w:sz w:val="24"/>
          <w:szCs w:val="24"/>
          <w:lang w:val="es-ES"/>
        </w:rPr>
        <w:t>prepoznata</w:t>
      </w:r>
      <w:r w:rsidRPr="00A84BEF">
        <w:rPr>
          <w:rFonts w:asciiTheme="minorHAnsi" w:eastAsia="Calibri" w:hAnsiTheme="minorHAnsi" w:cstheme="minorHAnsi"/>
          <w:sz w:val="24"/>
          <w:szCs w:val="24"/>
          <w:lang w:val="sr-Latn-CS"/>
        </w:rPr>
        <w:t xml:space="preserve"> </w:t>
      </w:r>
      <w:r w:rsidRPr="00A84BEF">
        <w:rPr>
          <w:rFonts w:asciiTheme="minorHAnsi" w:eastAsia="Calibri" w:hAnsiTheme="minorHAnsi" w:cstheme="minorHAnsi"/>
          <w:sz w:val="24"/>
          <w:szCs w:val="24"/>
          <w:lang w:val="es-ES"/>
        </w:rPr>
        <w:t>snaga</w:t>
      </w:r>
      <w:r w:rsidRPr="00A84BEF">
        <w:rPr>
          <w:rFonts w:asciiTheme="minorHAnsi" w:eastAsia="Calibri" w:hAnsiTheme="minorHAnsi" w:cstheme="minorHAnsi"/>
          <w:sz w:val="24"/>
          <w:szCs w:val="24"/>
          <w:lang w:val="sr-Latn-CS"/>
        </w:rPr>
        <w:t xml:space="preserve"> </w:t>
      </w:r>
      <w:r w:rsidRPr="00A84BEF">
        <w:rPr>
          <w:rFonts w:asciiTheme="minorHAnsi" w:eastAsia="Calibri" w:hAnsiTheme="minorHAnsi" w:cstheme="minorHAnsi"/>
          <w:sz w:val="24"/>
          <w:szCs w:val="24"/>
          <w:lang w:val="es-ES"/>
        </w:rPr>
        <w:t>bi</w:t>
      </w:r>
      <w:r w:rsidRPr="00A84BEF">
        <w:rPr>
          <w:rFonts w:asciiTheme="minorHAnsi" w:eastAsia="Calibri" w:hAnsiTheme="minorHAnsi" w:cstheme="minorHAnsi"/>
          <w:sz w:val="24"/>
          <w:szCs w:val="24"/>
          <w:lang w:val="sr-Latn-CS"/>
        </w:rPr>
        <w:t xml:space="preserve"> </w:t>
      </w:r>
      <w:r w:rsidRPr="00A84BEF">
        <w:rPr>
          <w:rFonts w:asciiTheme="minorHAnsi" w:eastAsia="Calibri" w:hAnsiTheme="minorHAnsi" w:cstheme="minorHAnsi"/>
          <w:sz w:val="24"/>
          <w:szCs w:val="24"/>
          <w:lang w:val="es-ES"/>
        </w:rPr>
        <w:t>trebala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reaktivira</w:t>
      </w:r>
      <w:r w:rsidRPr="00CE23A7">
        <w:rPr>
          <w:rFonts w:asciiTheme="minorHAnsi" w:eastAsia="Calibri" w:hAnsiTheme="minorHAnsi" w:cstheme="minorHAnsi"/>
          <w:sz w:val="24"/>
          <w:szCs w:val="24"/>
          <w:lang w:val="sr-Latn-CS"/>
        </w:rPr>
        <w:t xml:space="preserve"> </w:t>
      </w:r>
      <w:r w:rsidR="00D30A1A">
        <w:rPr>
          <w:rFonts w:asciiTheme="minorHAnsi" w:eastAsia="Calibri" w:hAnsiTheme="minorHAnsi" w:cstheme="minorHAnsi"/>
          <w:sz w:val="24"/>
          <w:szCs w:val="24"/>
          <w:lang w:val="sr-Latn-CS"/>
        </w:rPr>
        <w:t xml:space="preserve">s </w:t>
      </w:r>
      <w:r w:rsidRPr="00CE23A7">
        <w:rPr>
          <w:rFonts w:asciiTheme="minorHAnsi" w:eastAsia="Calibri" w:hAnsiTheme="minorHAnsi" w:cstheme="minorHAnsi"/>
          <w:sz w:val="24"/>
          <w:szCs w:val="24"/>
          <w:lang w:val="es-ES"/>
        </w:rPr>
        <w:t>obzirom</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za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njegovo</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funkcionisanje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nisu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potrebna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dodatna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sredstva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niti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donatorska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podr</w:t>
      </w:r>
      <w:r w:rsidRPr="00CE23A7">
        <w:rPr>
          <w:rFonts w:asciiTheme="minorHAnsi" w:eastAsia="Calibri" w:hAnsiTheme="minorHAnsi" w:cstheme="minorHAnsi"/>
          <w:sz w:val="24"/>
          <w:szCs w:val="24"/>
          <w:lang w:val="sr-Latn-CS"/>
        </w:rPr>
        <w:t>š</w:t>
      </w:r>
      <w:r w:rsidRPr="00CE23A7">
        <w:rPr>
          <w:rFonts w:asciiTheme="minorHAnsi" w:eastAsia="Calibri" w:hAnsiTheme="minorHAnsi" w:cstheme="minorHAnsi"/>
          <w:sz w:val="24"/>
          <w:szCs w:val="24"/>
          <w:lang w:val="es-ES"/>
        </w:rPr>
        <w:t>ka</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Potrebne</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su</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w:t>
      </w:r>
      <w:r w:rsidRPr="00CE23A7">
        <w:rPr>
          <w:rFonts w:asciiTheme="minorHAnsi" w:eastAsia="Calibri" w:hAnsiTheme="minorHAnsi" w:cstheme="minorHAnsi"/>
          <w:sz w:val="24"/>
          <w:szCs w:val="24"/>
          <w:lang w:val="sr-Latn-CS"/>
        </w:rPr>
        <w:t xml:space="preserve"> </w:t>
      </w:r>
      <w:r w:rsidRPr="00CE23A7">
        <w:rPr>
          <w:rFonts w:asciiTheme="minorHAnsi" w:eastAsia="Calibri" w:hAnsiTheme="minorHAnsi" w:cstheme="minorHAnsi"/>
          <w:sz w:val="24"/>
          <w:szCs w:val="24"/>
          <w:lang w:val="es-ES"/>
        </w:rPr>
        <w:t>i</w:t>
      </w:r>
      <w:r w:rsidRPr="00CE23A7">
        <w:rPr>
          <w:rFonts w:asciiTheme="minorHAnsi" w:hAnsiTheme="minorHAnsi" w:cstheme="minorHAnsi"/>
          <w:sz w:val="24"/>
          <w:szCs w:val="24"/>
          <w:lang w:val="es-ES" w:eastAsia="en-GB"/>
        </w:rPr>
        <w:t>nicijative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koje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odnose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povezivanje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ponude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tu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rada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kroz</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pru</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usluga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poslodavcima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iocima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zaposlenja</w:t>
      </w:r>
      <w:r w:rsidRPr="00CE23A7">
        <w:rPr>
          <w:rFonts w:asciiTheme="minorHAnsi" w:hAnsiTheme="minorHAnsi" w:cstheme="minorHAnsi"/>
          <w:sz w:val="24"/>
          <w:szCs w:val="24"/>
          <w:lang w:val="sr-Latn-CS" w:eastAsia="en-GB"/>
        </w:rPr>
        <w:t xml:space="preserve"> - </w:t>
      </w:r>
      <w:r w:rsidRPr="00CE23A7">
        <w:rPr>
          <w:rFonts w:asciiTheme="minorHAnsi" w:hAnsiTheme="minorHAnsi" w:cstheme="minorHAnsi"/>
          <w:sz w:val="24"/>
          <w:szCs w:val="24"/>
          <w:lang w:val="es-ES" w:eastAsia="en-GB"/>
        </w:rPr>
        <w:t>podr</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ka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licima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procesu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aktivnog</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enja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skladu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dogovorenim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individualnim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planom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zapo</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ljavanja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savetovanje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usmereno</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izbor</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odgovaraju</w:t>
      </w:r>
      <w:r w:rsidRPr="00CE23A7">
        <w:rPr>
          <w:rFonts w:asciiTheme="minorHAnsi" w:hAnsiTheme="minorHAnsi" w:cstheme="minorHAnsi"/>
          <w:sz w:val="24"/>
          <w:szCs w:val="24"/>
          <w:lang w:val="sr-Latn-CS" w:eastAsia="en-GB"/>
        </w:rPr>
        <w:t>ć</w:t>
      </w:r>
      <w:r w:rsidRPr="00CE23A7">
        <w:rPr>
          <w:rFonts w:asciiTheme="minorHAnsi" w:hAnsiTheme="minorHAnsi" w:cstheme="minorHAnsi"/>
          <w:sz w:val="24"/>
          <w:szCs w:val="24"/>
          <w:lang w:val="es-ES" w:eastAsia="en-GB"/>
        </w:rPr>
        <w:t>ih</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poslova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razvijanje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ve</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tina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aktivnog</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enja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putem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obuka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aktivno</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enje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kluba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enje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uspostavljanje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kontakta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poslodavcima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zadovoljavanje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iskazanih</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potreba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selekcija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upu</w:t>
      </w:r>
      <w:r w:rsidRPr="00CE23A7">
        <w:rPr>
          <w:rFonts w:asciiTheme="minorHAnsi" w:hAnsiTheme="minorHAnsi" w:cstheme="minorHAnsi"/>
          <w:sz w:val="24"/>
          <w:szCs w:val="24"/>
          <w:lang w:val="sr-Latn-CS" w:eastAsia="en-GB"/>
        </w:rPr>
        <w:t>ć</w:t>
      </w:r>
      <w:r w:rsidRPr="00CE23A7">
        <w:rPr>
          <w:rFonts w:asciiTheme="minorHAnsi" w:hAnsiTheme="minorHAnsi" w:cstheme="minorHAnsi"/>
          <w:sz w:val="24"/>
          <w:szCs w:val="24"/>
          <w:lang w:val="es-ES" w:eastAsia="en-GB"/>
        </w:rPr>
        <w:t>ivanje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lica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koje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zaposlenje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poslodavcu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radi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izbora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zasnivanje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radnog</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odnosa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ili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drugog</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radnog</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anga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ovanja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organizovanje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sajmova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zapo</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ljavanja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dr</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Civilni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sektor</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naro</w:t>
      </w:r>
      <w:r w:rsidRPr="00CE23A7">
        <w:rPr>
          <w:rFonts w:asciiTheme="minorHAnsi" w:hAnsiTheme="minorHAnsi" w:cstheme="minorHAnsi"/>
          <w:sz w:val="24"/>
          <w:szCs w:val="24"/>
          <w:lang w:val="sr-Latn-CS" w:eastAsia="en-GB"/>
        </w:rPr>
        <w:t>č</w:t>
      </w:r>
      <w:r w:rsidRPr="00CE23A7">
        <w:rPr>
          <w:rFonts w:asciiTheme="minorHAnsi" w:hAnsiTheme="minorHAnsi" w:cstheme="minorHAnsi"/>
          <w:sz w:val="24"/>
          <w:szCs w:val="24"/>
          <w:lang w:val="es-ES" w:eastAsia="en-GB"/>
        </w:rPr>
        <w:t>ito</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organizacije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civilnog</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dru</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tva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koje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bave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pitanjima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inkluzije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Roma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Romkinja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bi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mogle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biti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prepoznate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kao</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pru</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aoci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usluga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tokom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aktivnosti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informisanja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identifikovanja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podr</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ke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aktivnom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tra</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enju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tom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smislu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neophodno</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raditi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ja</w:t>
      </w:r>
      <w:r w:rsidRPr="00CE23A7">
        <w:rPr>
          <w:rFonts w:asciiTheme="minorHAnsi" w:hAnsiTheme="minorHAnsi" w:cstheme="minorHAnsi"/>
          <w:sz w:val="24"/>
          <w:szCs w:val="24"/>
          <w:lang w:val="sr-Latn-CS" w:eastAsia="en-GB"/>
        </w:rPr>
        <w:t>č</w:t>
      </w:r>
      <w:r w:rsidRPr="00CE23A7">
        <w:rPr>
          <w:rFonts w:asciiTheme="minorHAnsi" w:hAnsiTheme="minorHAnsi" w:cstheme="minorHAnsi"/>
          <w:sz w:val="24"/>
          <w:szCs w:val="24"/>
          <w:lang w:val="es-ES" w:eastAsia="en-GB"/>
        </w:rPr>
        <w:t>anju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kapaciteta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tih</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organizacija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da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steknu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znanja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ve</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tine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pru</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ovih</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usluga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ali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raditi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programima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kojima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lokalna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samouprava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prepoznaje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civilni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sektor</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kao</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potencijalnog</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pru</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aoca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usluga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Poslodavci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koji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pripadaju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privatnom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sektoru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prvenstveno</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mala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srednja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preduze</w:t>
      </w:r>
      <w:r w:rsidRPr="00CE23A7">
        <w:rPr>
          <w:rFonts w:asciiTheme="minorHAnsi" w:hAnsiTheme="minorHAnsi" w:cstheme="minorHAnsi"/>
          <w:sz w:val="24"/>
          <w:szCs w:val="24"/>
          <w:lang w:val="sr-Latn-CS" w:eastAsia="en-GB"/>
        </w:rPr>
        <w:t>ć</w:t>
      </w:r>
      <w:r w:rsidRPr="00CE23A7">
        <w:rPr>
          <w:rFonts w:asciiTheme="minorHAnsi" w:hAnsiTheme="minorHAnsi" w:cstheme="minorHAnsi"/>
          <w:sz w:val="24"/>
          <w:szCs w:val="24"/>
          <w:lang w:val="es-ES" w:eastAsia="en-GB"/>
        </w:rPr>
        <w:t>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mogu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zapo</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ljavanje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nezaposlenih</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lica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iz</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kategorije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te</w:t>
      </w:r>
      <w:r w:rsidRPr="00CE23A7">
        <w:rPr>
          <w:rFonts w:asciiTheme="minorHAnsi" w:hAnsiTheme="minorHAnsi" w:cstheme="minorHAnsi"/>
          <w:sz w:val="24"/>
          <w:szCs w:val="24"/>
          <w:lang w:val="sr-Latn-CS" w:eastAsia="en-GB"/>
        </w:rPr>
        <w:t>ž</w:t>
      </w:r>
      <w:r w:rsidRPr="00CE23A7">
        <w:rPr>
          <w:rFonts w:asciiTheme="minorHAnsi" w:hAnsiTheme="minorHAnsi" w:cstheme="minorHAnsi"/>
          <w:sz w:val="24"/>
          <w:szCs w:val="24"/>
          <w:lang w:val="es-ES" w:eastAsia="en-GB"/>
        </w:rPr>
        <w:t>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zapo</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ljivih</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ostvariti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subvenciju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zapo</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ljavanje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novootvorenim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radnim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mestima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Subvencija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ispla</w:t>
      </w:r>
      <w:r w:rsidRPr="00CE23A7">
        <w:rPr>
          <w:rFonts w:asciiTheme="minorHAnsi" w:hAnsiTheme="minorHAnsi" w:cstheme="minorHAnsi"/>
          <w:sz w:val="24"/>
          <w:szCs w:val="24"/>
          <w:lang w:val="sr-Latn-CS" w:eastAsia="en-GB"/>
        </w:rPr>
        <w:t>ć</w:t>
      </w:r>
      <w:r w:rsidRPr="00CE23A7">
        <w:rPr>
          <w:rFonts w:asciiTheme="minorHAnsi" w:hAnsiTheme="minorHAnsi" w:cstheme="minorHAnsi"/>
          <w:sz w:val="24"/>
          <w:szCs w:val="24"/>
          <w:lang w:val="es-ES" w:eastAsia="en-GB"/>
        </w:rPr>
        <w:t>uje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poslodavcu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jednokratnom</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iznosu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ali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krajnji</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korisnik</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subvencije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nezaposleno</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lice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koje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se</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zapo</w:t>
      </w:r>
      <w:r w:rsidRPr="00CE23A7">
        <w:rPr>
          <w:rFonts w:asciiTheme="minorHAnsi" w:hAnsiTheme="minorHAnsi" w:cstheme="minorHAnsi"/>
          <w:sz w:val="24"/>
          <w:szCs w:val="24"/>
          <w:lang w:val="sr-Latn-CS" w:eastAsia="en-GB"/>
        </w:rPr>
        <w:t>š</w:t>
      </w:r>
      <w:r w:rsidRPr="00CE23A7">
        <w:rPr>
          <w:rFonts w:asciiTheme="minorHAnsi" w:hAnsiTheme="minorHAnsi" w:cstheme="minorHAnsi"/>
          <w:sz w:val="24"/>
          <w:szCs w:val="24"/>
          <w:lang w:val="es-ES" w:eastAsia="en-GB"/>
        </w:rPr>
        <w:t>ljava</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kroz</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ovu</w:t>
      </w:r>
      <w:r w:rsidRPr="00CE23A7">
        <w:rPr>
          <w:rFonts w:asciiTheme="minorHAnsi" w:hAnsiTheme="minorHAnsi" w:cstheme="minorHAnsi"/>
          <w:sz w:val="24"/>
          <w:szCs w:val="24"/>
          <w:lang w:val="sr-Latn-CS" w:eastAsia="en-GB"/>
        </w:rPr>
        <w:t xml:space="preserve"> </w:t>
      </w:r>
      <w:r w:rsidRPr="00CE23A7">
        <w:rPr>
          <w:rFonts w:asciiTheme="minorHAnsi" w:hAnsiTheme="minorHAnsi" w:cstheme="minorHAnsi"/>
          <w:sz w:val="24"/>
          <w:szCs w:val="24"/>
          <w:lang w:val="es-ES" w:eastAsia="en-GB"/>
        </w:rPr>
        <w:t>meru</w:t>
      </w:r>
      <w:r w:rsidRPr="00CE23A7">
        <w:rPr>
          <w:rFonts w:asciiTheme="minorHAnsi" w:hAnsiTheme="minorHAnsi" w:cstheme="minorHAnsi"/>
          <w:sz w:val="24"/>
          <w:szCs w:val="24"/>
          <w:lang w:val="sr-Latn-CS" w:eastAsia="en-GB"/>
        </w:rPr>
        <w:t xml:space="preserve">. </w:t>
      </w:r>
    </w:p>
    <w:p w14:paraId="5B06E23C" w14:textId="07E4B25C" w:rsidR="00480E59" w:rsidRPr="00664E50" w:rsidRDefault="00F9219D" w:rsidP="00CE23A7">
      <w:pPr>
        <w:jc w:val="both"/>
        <w:rPr>
          <w:rFonts w:asciiTheme="minorHAnsi" w:hAnsiTheme="minorHAnsi" w:cstheme="minorHAnsi"/>
          <w:b/>
          <w:bCs/>
          <w:color w:val="1F497D" w:themeColor="text2"/>
          <w:sz w:val="26"/>
          <w:szCs w:val="26"/>
          <w:lang w:val="sr-Latn-CS"/>
        </w:rPr>
      </w:pPr>
      <w:r w:rsidRPr="00664E50">
        <w:rPr>
          <w:rFonts w:asciiTheme="minorHAnsi" w:hAnsiTheme="minorHAnsi" w:cstheme="minorHAnsi"/>
          <w:b/>
          <w:bCs/>
          <w:color w:val="1F497D" w:themeColor="text2"/>
          <w:sz w:val="26"/>
          <w:szCs w:val="26"/>
          <w:lang w:val="sr-Latn-CS"/>
        </w:rPr>
        <w:t>Zaključak</w:t>
      </w:r>
    </w:p>
    <w:p w14:paraId="3221F95B" w14:textId="45EF622B" w:rsidR="00480E59" w:rsidRDefault="000C062D">
      <w:pPr>
        <w:jc w:val="both"/>
        <w:rPr>
          <w:rFonts w:asciiTheme="minorHAnsi" w:hAnsiTheme="minorHAnsi" w:cstheme="minorHAnsi"/>
          <w:sz w:val="24"/>
          <w:szCs w:val="24"/>
          <w:lang w:val="sr-Latn-RS" w:eastAsia="ar-SA"/>
        </w:rPr>
      </w:pPr>
      <w:r>
        <w:rPr>
          <w:rFonts w:asciiTheme="minorHAnsi" w:hAnsiTheme="minorHAnsi" w:cstheme="minorHAnsi"/>
          <w:sz w:val="24"/>
          <w:szCs w:val="24"/>
          <w:lang w:val="sr-Latn-RS"/>
        </w:rPr>
        <w:t>Iako su Vranje i Vranjska B</w:t>
      </w:r>
      <w:r w:rsidR="00480E59" w:rsidRPr="00CE23A7">
        <w:rPr>
          <w:rFonts w:asciiTheme="minorHAnsi" w:hAnsiTheme="minorHAnsi" w:cstheme="minorHAnsi"/>
          <w:sz w:val="24"/>
          <w:szCs w:val="24"/>
          <w:lang w:val="sr-Latn-RS"/>
        </w:rPr>
        <w:t>anja u prethodnih nekoliko godina realizovali niz projekata i inicijativa za socijalno uključivanje Roma i Romkinja, podrška jeste potrebna i dalje u smislu jačanja međusektorske saradnje postojećih lokalnih mehanizama koji postoje i koji su navedeni u tekstu. Zajednički sastanci kao i konsultantska podrška za definisanje i izradu konkretnog predloga projekta za oblast unapređenja zapošljavanja Roma i Romkinja su jedan od predloga za potrebnu podršku. Mogućnosti uključivanja privatnog sektora u sprovođenje mera i aktivnosti iz oblasti zapošljavanja postoje, potrebno je izvršiti analizu deficitarnih zanimanja ali i osmisliti i realizovati aktivnosti koje bi mobilisale privatne kompanije, naročito kompanije sa potencijalom rasta (</w:t>
      </w:r>
      <w:r w:rsidR="00480E59" w:rsidRPr="00CE23A7">
        <w:rPr>
          <w:rFonts w:asciiTheme="minorHAnsi" w:hAnsiTheme="minorHAnsi" w:cstheme="minorHAnsi"/>
          <w:sz w:val="24"/>
          <w:szCs w:val="24"/>
          <w:lang w:val="sr-Latn-RS" w:eastAsia="ar-SA"/>
        </w:rPr>
        <w:t xml:space="preserve">“Ditre Italia”, „Geoks“). Tokom sastanka fokus grupe je veoma značajno bilo učešće predstavnika dve privatne kompanije, koje su između ostalog istakle potrebu i potencijal u osnaživanju romske zajednice za obavljanje poslova u oblasti poljoprivrede. Različite metodologije je moguće primeniti za ovakav vid angažovanja, tu prevashodno mislimo na programe dodatnog </w:t>
      </w:r>
      <w:r w:rsidR="00480E59" w:rsidRPr="00CE23A7">
        <w:rPr>
          <w:rFonts w:asciiTheme="minorHAnsi" w:hAnsiTheme="minorHAnsi" w:cstheme="minorHAnsi"/>
          <w:sz w:val="24"/>
          <w:szCs w:val="24"/>
          <w:lang w:val="sr-Latn-RS" w:eastAsia="ar-SA"/>
        </w:rPr>
        <w:lastRenderedPageBreak/>
        <w:t xml:space="preserve">obrazovanja i obuka i programe </w:t>
      </w:r>
      <w:r w:rsidR="00C63E26" w:rsidRPr="00CE23A7">
        <w:rPr>
          <w:rFonts w:asciiTheme="minorHAnsi" w:hAnsiTheme="minorHAnsi" w:cstheme="minorHAnsi"/>
          <w:sz w:val="24"/>
          <w:szCs w:val="24"/>
          <w:lang w:val="sr-Latn-RS" w:eastAsia="ar-SA"/>
        </w:rPr>
        <w:t>jačanj</w:t>
      </w:r>
      <w:r w:rsidR="00C63E26">
        <w:rPr>
          <w:rFonts w:asciiTheme="minorHAnsi" w:hAnsiTheme="minorHAnsi" w:cstheme="minorHAnsi"/>
          <w:sz w:val="24"/>
          <w:szCs w:val="24"/>
          <w:lang w:val="sr-Latn-RS" w:eastAsia="ar-SA"/>
        </w:rPr>
        <w:t>a</w:t>
      </w:r>
      <w:r w:rsidR="00C63E26" w:rsidRPr="00CE23A7">
        <w:rPr>
          <w:rFonts w:asciiTheme="minorHAnsi" w:hAnsiTheme="minorHAnsi" w:cstheme="minorHAnsi"/>
          <w:sz w:val="24"/>
          <w:szCs w:val="24"/>
          <w:lang w:val="sr-Latn-RS" w:eastAsia="ar-SA"/>
        </w:rPr>
        <w:t xml:space="preserve"> </w:t>
      </w:r>
      <w:r w:rsidR="00480E59" w:rsidRPr="00CE23A7">
        <w:rPr>
          <w:rFonts w:asciiTheme="minorHAnsi" w:hAnsiTheme="minorHAnsi" w:cstheme="minorHAnsi"/>
          <w:sz w:val="24"/>
          <w:szCs w:val="24"/>
          <w:lang w:val="sr-Latn-RS" w:eastAsia="ar-SA"/>
        </w:rPr>
        <w:t xml:space="preserve">preduzetništva, ali i kroz programe subvencija za nova zaposlenja i modele udruživanja (zadruge, kooperative). </w:t>
      </w:r>
    </w:p>
    <w:p w14:paraId="55801E1A" w14:textId="240AF2DB" w:rsidR="00FF2981" w:rsidRPr="00664E50" w:rsidRDefault="00664E50" w:rsidP="00CE23A7">
      <w:pPr>
        <w:jc w:val="both"/>
        <w:rPr>
          <w:rFonts w:asciiTheme="minorHAnsi" w:hAnsiTheme="minorHAnsi" w:cstheme="minorHAnsi"/>
          <w:b/>
          <w:bCs/>
          <w:color w:val="1F497D" w:themeColor="text2"/>
          <w:sz w:val="26"/>
          <w:szCs w:val="26"/>
          <w:lang w:val="sr-Latn-CS"/>
        </w:rPr>
      </w:pPr>
      <w:r>
        <w:rPr>
          <w:rFonts w:asciiTheme="minorHAnsi" w:hAnsiTheme="minorHAnsi" w:cstheme="minorHAnsi"/>
          <w:b/>
          <w:bCs/>
          <w:color w:val="1F497D" w:themeColor="text2"/>
          <w:sz w:val="26"/>
          <w:szCs w:val="26"/>
          <w:lang w:val="sr-Latn-CS"/>
        </w:rPr>
        <w:t>Preporuke</w:t>
      </w:r>
    </w:p>
    <w:p w14:paraId="2F0FBFF6" w14:textId="1336EB25" w:rsidR="00FF2981" w:rsidRPr="00CE23A7" w:rsidRDefault="00FF2981" w:rsidP="00A052A1">
      <w:pPr>
        <w:pStyle w:val="ListParagraph"/>
        <w:numPr>
          <w:ilvl w:val="0"/>
          <w:numId w:val="7"/>
        </w:numPr>
        <w:suppressAutoHyphens/>
        <w:autoSpaceDN w:val="0"/>
        <w:spacing w:after="0" w:line="240" w:lineRule="auto"/>
        <w:jc w:val="both"/>
        <w:textAlignment w:val="baseline"/>
        <w:rPr>
          <w:rFonts w:asciiTheme="minorHAnsi" w:hAnsiTheme="minorHAnsi" w:cstheme="minorHAnsi"/>
          <w:sz w:val="24"/>
          <w:lang w:val="sr-Latn-RS"/>
        </w:rPr>
      </w:pPr>
      <w:r w:rsidRPr="00CE23A7">
        <w:rPr>
          <w:rFonts w:asciiTheme="minorHAnsi" w:hAnsiTheme="minorHAnsi" w:cstheme="minorHAnsi"/>
          <w:sz w:val="24"/>
          <w:lang w:val="sr-Latn-RS"/>
        </w:rPr>
        <w:t xml:space="preserve">Inicijative koje su do sada realizovane u </w:t>
      </w:r>
      <w:r w:rsidR="00F9219D">
        <w:rPr>
          <w:rFonts w:asciiTheme="minorHAnsi" w:hAnsiTheme="minorHAnsi" w:cstheme="minorHAnsi"/>
          <w:sz w:val="24"/>
          <w:lang w:val="sr-Latn-RS"/>
        </w:rPr>
        <w:t>Vranju</w:t>
      </w:r>
      <w:r w:rsidRPr="00CE23A7">
        <w:rPr>
          <w:rFonts w:asciiTheme="minorHAnsi" w:hAnsiTheme="minorHAnsi" w:cstheme="minorHAnsi"/>
          <w:sz w:val="24"/>
          <w:lang w:val="sr-Latn-RS"/>
        </w:rPr>
        <w:t xml:space="preserve"> u saradnji sa privatnim sektorom je potrebno dodatno razviti i unaprediti, konkretno planiranjem aktivnosti karijernog savetovanja i vođenja, ali i aktivnosti individualne podrške i informisanja o obukama i dostupnim deficitarni</w:t>
      </w:r>
      <w:r w:rsidR="00A15E28">
        <w:rPr>
          <w:rFonts w:asciiTheme="minorHAnsi" w:hAnsiTheme="minorHAnsi" w:cstheme="minorHAnsi"/>
          <w:sz w:val="24"/>
          <w:lang w:val="sr-Latn-RS"/>
        </w:rPr>
        <w:t>m zanimanjima i radnima mestima.</w:t>
      </w:r>
    </w:p>
    <w:p w14:paraId="510E89C7" w14:textId="13BCB320" w:rsidR="004C4F63" w:rsidRDefault="004C4F63" w:rsidP="00A052A1">
      <w:pPr>
        <w:pStyle w:val="ListParagraph"/>
        <w:numPr>
          <w:ilvl w:val="0"/>
          <w:numId w:val="6"/>
        </w:numPr>
        <w:suppressAutoHyphens/>
        <w:autoSpaceDN w:val="0"/>
        <w:spacing w:after="0" w:line="240" w:lineRule="auto"/>
        <w:jc w:val="both"/>
        <w:textAlignment w:val="baseline"/>
        <w:rPr>
          <w:sz w:val="24"/>
          <w:lang w:val="sr-Latn-RS"/>
        </w:rPr>
      </w:pPr>
      <w:r>
        <w:rPr>
          <w:sz w:val="24"/>
          <w:lang w:val="sr-Latn-RS"/>
        </w:rPr>
        <w:t>Potrebno je stimulisati lokalnu samoupravu da reaktivira Mobilni tim za inkluziju Roma</w:t>
      </w:r>
      <w:r w:rsidR="00A15E28">
        <w:rPr>
          <w:sz w:val="24"/>
          <w:lang w:val="sr-Latn-RS"/>
        </w:rPr>
        <w:t>.</w:t>
      </w:r>
    </w:p>
    <w:p w14:paraId="0A440528" w14:textId="7607CD8D" w:rsidR="00FF2981" w:rsidRPr="00CE23A7" w:rsidRDefault="00FF2981" w:rsidP="00A052A1">
      <w:pPr>
        <w:pStyle w:val="ListParagraph"/>
        <w:numPr>
          <w:ilvl w:val="0"/>
          <w:numId w:val="6"/>
        </w:numPr>
        <w:suppressAutoHyphens/>
        <w:autoSpaceDN w:val="0"/>
        <w:spacing w:after="0" w:line="240" w:lineRule="auto"/>
        <w:jc w:val="both"/>
        <w:textAlignment w:val="baseline"/>
        <w:rPr>
          <w:sz w:val="24"/>
          <w:lang w:val="sr-Latn-RS"/>
        </w:rPr>
      </w:pPr>
      <w:r w:rsidRPr="00CE23A7">
        <w:rPr>
          <w:sz w:val="24"/>
          <w:lang w:val="sr-Latn-RS"/>
        </w:rPr>
        <w:t>Podrška gradskoj upravi je potrebna u definisanju mera i aktivnosti koje se bave uspostavljanjem specifičnog skupa usluga sa posebnim fokusom na teže zapošljive grupe mladih u romskoj zajednici i uz pomoć partnerstva između javno</w:t>
      </w:r>
      <w:r w:rsidR="00A15E28">
        <w:rPr>
          <w:sz w:val="24"/>
          <w:lang w:val="sr-Latn-RS"/>
        </w:rPr>
        <w:t>g, civilnog i privatnog sektora.</w:t>
      </w:r>
    </w:p>
    <w:p w14:paraId="6E867944" w14:textId="14183A1E" w:rsidR="00FF2981" w:rsidRPr="00CE23A7" w:rsidRDefault="00FF2981" w:rsidP="00A052A1">
      <w:pPr>
        <w:pStyle w:val="ListParagraph"/>
        <w:numPr>
          <w:ilvl w:val="0"/>
          <w:numId w:val="6"/>
        </w:numPr>
        <w:suppressAutoHyphens/>
        <w:autoSpaceDN w:val="0"/>
        <w:spacing w:after="0" w:line="240" w:lineRule="auto"/>
        <w:jc w:val="both"/>
        <w:textAlignment w:val="baseline"/>
        <w:rPr>
          <w:sz w:val="24"/>
          <w:lang w:val="sr-Latn-RS"/>
        </w:rPr>
      </w:pPr>
      <w:r w:rsidRPr="00CE23A7">
        <w:rPr>
          <w:sz w:val="24"/>
          <w:lang w:val="sr-Latn-RS"/>
        </w:rPr>
        <w:t>Kroz podršku realizaciji projekata preporuka je da se definišu i realizuju programi stažiranja mladih Roma i Romkinja koji imaju završene visoke škole i fakult</w:t>
      </w:r>
      <w:r w:rsidR="00A15E28">
        <w:rPr>
          <w:sz w:val="24"/>
          <w:lang w:val="sr-Latn-RS"/>
        </w:rPr>
        <w:t>ete za rad u obrazovnom sistemu.</w:t>
      </w:r>
    </w:p>
    <w:p w14:paraId="37E70636" w14:textId="77777777" w:rsidR="00FF2981" w:rsidRPr="00CE23A7" w:rsidRDefault="00FF2981" w:rsidP="00A052A1">
      <w:pPr>
        <w:pStyle w:val="ListParagraph"/>
        <w:numPr>
          <w:ilvl w:val="0"/>
          <w:numId w:val="6"/>
        </w:numPr>
        <w:suppressAutoHyphens/>
        <w:autoSpaceDN w:val="0"/>
        <w:spacing w:after="0" w:line="240" w:lineRule="auto"/>
        <w:jc w:val="both"/>
        <w:textAlignment w:val="baseline"/>
        <w:rPr>
          <w:sz w:val="24"/>
          <w:lang w:val="sr-Latn-RS"/>
        </w:rPr>
      </w:pPr>
      <w:r w:rsidRPr="00CE23A7">
        <w:rPr>
          <w:sz w:val="24"/>
          <w:lang w:val="sr-Latn-RS"/>
        </w:rPr>
        <w:t>Potrebno je podržati programe za obezbeđivanje podrške deci i mladima iz porodica povratnika prilikom nostrifikacije dokumenata o stečenom obrazovanju;</w:t>
      </w:r>
    </w:p>
    <w:p w14:paraId="34E61DA9" w14:textId="3B3823CF" w:rsidR="00FF2981" w:rsidRPr="00CE23A7" w:rsidRDefault="00FF2981" w:rsidP="00A052A1">
      <w:pPr>
        <w:pStyle w:val="ListParagraph"/>
        <w:numPr>
          <w:ilvl w:val="0"/>
          <w:numId w:val="6"/>
        </w:numPr>
        <w:suppressAutoHyphens/>
        <w:autoSpaceDN w:val="0"/>
        <w:spacing w:after="0" w:line="240" w:lineRule="auto"/>
        <w:jc w:val="both"/>
        <w:textAlignment w:val="baseline"/>
        <w:rPr>
          <w:sz w:val="24"/>
          <w:lang w:val="sr-Latn-RS"/>
        </w:rPr>
      </w:pPr>
      <w:r w:rsidRPr="00CE23A7">
        <w:rPr>
          <w:sz w:val="24"/>
          <w:lang w:val="sr-Latn-RS"/>
        </w:rPr>
        <w:t>Povećati svest romske zajednice o aktivnom traženju posla i prednosti u odnosu na kori</w:t>
      </w:r>
      <w:r w:rsidR="00A15E28">
        <w:rPr>
          <w:sz w:val="24"/>
          <w:lang w:val="sr-Latn-RS"/>
        </w:rPr>
        <w:t>šćenje novčane socijalne pomoći.</w:t>
      </w:r>
    </w:p>
    <w:p w14:paraId="7B0CA047" w14:textId="4BF402D2" w:rsidR="00FF2981" w:rsidRPr="00CE23A7" w:rsidRDefault="00FF2981" w:rsidP="00A052A1">
      <w:pPr>
        <w:pStyle w:val="ListParagraph"/>
        <w:numPr>
          <w:ilvl w:val="0"/>
          <w:numId w:val="6"/>
        </w:numPr>
        <w:suppressAutoHyphens/>
        <w:autoSpaceDN w:val="0"/>
        <w:spacing w:after="0" w:line="240" w:lineRule="auto"/>
        <w:jc w:val="both"/>
        <w:textAlignment w:val="baseline"/>
        <w:rPr>
          <w:sz w:val="24"/>
          <w:lang w:val="sr-Latn-RS"/>
        </w:rPr>
      </w:pPr>
      <w:r w:rsidRPr="00CE23A7">
        <w:rPr>
          <w:sz w:val="24"/>
          <w:lang w:val="sr-Latn-RS"/>
        </w:rPr>
        <w:t>Podrška koja je potrebna od strane međunaronih organizacija je viđena i u osmišljavanju procesa zagovaranja za ukidanje zabrane zapošljavanja koja bi omogućila veći broj zaposlenih stručnjaka u socijalnoj zaštiti, kao i osmišljavanje programa i projekata koji bi osposobili školovane Roma i Romkinje za rad u socijalnoj za</w:t>
      </w:r>
      <w:r>
        <w:rPr>
          <w:sz w:val="24"/>
          <w:lang w:val="sr-Latn-RS"/>
        </w:rPr>
        <w:t>š</w:t>
      </w:r>
      <w:r w:rsidR="00A15E28">
        <w:rPr>
          <w:sz w:val="24"/>
          <w:lang w:val="sr-Latn-RS"/>
        </w:rPr>
        <w:t>titi.</w:t>
      </w:r>
    </w:p>
    <w:p w14:paraId="2E6DB35D" w14:textId="6F3E2F54" w:rsidR="00FF2981" w:rsidRPr="00CE23A7" w:rsidRDefault="00FF2981" w:rsidP="00A052A1">
      <w:pPr>
        <w:pStyle w:val="ListParagraph"/>
        <w:numPr>
          <w:ilvl w:val="0"/>
          <w:numId w:val="6"/>
        </w:numPr>
        <w:suppressAutoHyphens/>
        <w:autoSpaceDN w:val="0"/>
        <w:spacing w:after="0" w:line="240" w:lineRule="auto"/>
        <w:jc w:val="both"/>
        <w:textAlignment w:val="baseline"/>
        <w:rPr>
          <w:sz w:val="24"/>
          <w:lang w:val="sr-Latn-RS"/>
        </w:rPr>
      </w:pPr>
      <w:r w:rsidRPr="00CE23A7">
        <w:rPr>
          <w:color w:val="00000A"/>
          <w:sz w:val="24"/>
          <w:lang w:val="sr-Latn-RS"/>
        </w:rPr>
        <w:t>Saradnja između lokalnih vlasti i privatnog sektora kada su Romi i povratnici u pitanju, uglavnom se sprovodi preko projekata civilnog sektora, potrebno je ovakvu vrstu saradnje formaliz</w:t>
      </w:r>
      <w:r w:rsidR="00A15E28">
        <w:rPr>
          <w:color w:val="00000A"/>
          <w:sz w:val="24"/>
          <w:lang w:val="sr-Latn-RS"/>
        </w:rPr>
        <w:t>ovati i kroz rad gradske uprave.</w:t>
      </w:r>
    </w:p>
    <w:p w14:paraId="73806FF2" w14:textId="77777777" w:rsidR="00FF2981" w:rsidRPr="00CE23A7" w:rsidRDefault="00FF2981" w:rsidP="00CE23A7">
      <w:pPr>
        <w:jc w:val="both"/>
        <w:rPr>
          <w:rFonts w:asciiTheme="minorHAnsi" w:hAnsiTheme="minorHAnsi" w:cstheme="minorHAnsi"/>
          <w:sz w:val="24"/>
          <w:szCs w:val="24"/>
          <w:lang w:val="sr-Latn-RS"/>
        </w:rPr>
      </w:pPr>
    </w:p>
    <w:p w14:paraId="17D23798" w14:textId="77777777" w:rsidR="00480E59" w:rsidRPr="00CE23A7" w:rsidRDefault="00480E59" w:rsidP="00CE23A7">
      <w:pPr>
        <w:rPr>
          <w:lang w:val="sr-Latn-RS"/>
        </w:rPr>
      </w:pPr>
    </w:p>
    <w:p w14:paraId="378896FA" w14:textId="67C47958" w:rsidR="0031513E" w:rsidRPr="00CE23A7" w:rsidRDefault="0031513E" w:rsidP="00CE23A7">
      <w:pPr>
        <w:pStyle w:val="Heading3"/>
        <w:tabs>
          <w:tab w:val="clear" w:pos="1980"/>
          <w:tab w:val="num" w:pos="1202"/>
          <w:tab w:val="num" w:pos="1260"/>
        </w:tabs>
        <w:ind w:left="720"/>
        <w:rPr>
          <w:rFonts w:asciiTheme="minorHAnsi" w:hAnsiTheme="minorHAnsi" w:cstheme="minorHAnsi"/>
          <w:b/>
          <w:sz w:val="28"/>
        </w:rPr>
      </w:pPr>
      <w:bookmarkStart w:id="68" w:name="_Toc25582234"/>
      <w:r w:rsidRPr="00CE23A7">
        <w:rPr>
          <w:rFonts w:asciiTheme="minorHAnsi" w:hAnsiTheme="minorHAnsi" w:cstheme="minorHAnsi"/>
          <w:b/>
          <w:i w:val="0"/>
          <w:sz w:val="28"/>
        </w:rPr>
        <w:t>GRAD VRŠAC</w:t>
      </w:r>
      <w:bookmarkEnd w:id="68"/>
    </w:p>
    <w:p w14:paraId="0E14BC3B" w14:textId="77777777" w:rsidR="0031513E" w:rsidRPr="0031513E" w:rsidRDefault="0031513E"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Resursi i kapaciteti</w:t>
      </w:r>
    </w:p>
    <w:p w14:paraId="4C85DAE1" w14:textId="0B151EAC" w:rsidR="0031513E" w:rsidRPr="0031513E" w:rsidRDefault="0031513E" w:rsidP="00CE23A7">
      <w:pPr>
        <w:suppressAutoHyphens/>
        <w:jc w:val="both"/>
        <w:rPr>
          <w:rFonts w:asciiTheme="minorHAnsi" w:eastAsia="TimesNewRomanPSMT" w:hAnsiTheme="minorHAnsi" w:cstheme="minorHAnsi"/>
          <w:sz w:val="24"/>
          <w:szCs w:val="24"/>
          <w:lang w:val="sr-Latn-RS"/>
        </w:rPr>
      </w:pPr>
      <w:r w:rsidRPr="0031513E">
        <w:rPr>
          <w:rFonts w:asciiTheme="minorHAnsi" w:hAnsiTheme="minorHAnsi" w:cstheme="minorHAnsi"/>
          <w:noProof/>
          <w:sz w:val="24"/>
          <w:szCs w:val="24"/>
          <w:lang w:val="sr-Latn-RS"/>
        </w:rPr>
        <w:t>Prema Popisu stanovništva iz 2011. godine, na teritoriji grada Vršca živi 52.026 stanovnika</w:t>
      </w:r>
      <w:r w:rsidR="00210B09">
        <w:rPr>
          <w:rFonts w:asciiTheme="minorHAnsi" w:hAnsiTheme="minorHAnsi" w:cstheme="minorHAnsi"/>
          <w:noProof/>
          <w:sz w:val="24"/>
          <w:szCs w:val="24"/>
          <w:lang w:val="sr-Latn-RS"/>
        </w:rPr>
        <w:t>,</w:t>
      </w:r>
      <w:r w:rsidRPr="0031513E">
        <w:rPr>
          <w:rFonts w:asciiTheme="minorHAnsi" w:hAnsiTheme="minorHAnsi" w:cstheme="minorHAnsi"/>
          <w:noProof/>
          <w:sz w:val="24"/>
          <w:szCs w:val="24"/>
          <w:lang w:val="sr-Latn-RS"/>
        </w:rPr>
        <w:t xml:space="preserve"> 25.025 (48,1%) muškaraca i 27.001 (51,9%) žena u 17.769 domaćinstava. Od ukupnog broja stanovnika, 2,63% čine Romi, odnosno njih 1.368</w:t>
      </w:r>
      <w:r w:rsidR="00E504A2">
        <w:rPr>
          <w:rFonts w:asciiTheme="minorHAnsi" w:hAnsiTheme="minorHAnsi" w:cstheme="minorHAnsi"/>
          <w:noProof/>
          <w:sz w:val="24"/>
          <w:szCs w:val="24"/>
          <w:lang w:val="sr-Latn-RS"/>
        </w:rPr>
        <w:t xml:space="preserve"> - </w:t>
      </w:r>
      <w:r w:rsidRPr="0031513E">
        <w:rPr>
          <w:rFonts w:asciiTheme="minorHAnsi" w:hAnsiTheme="minorHAnsi" w:cstheme="minorHAnsi"/>
          <w:noProof/>
          <w:sz w:val="24"/>
          <w:szCs w:val="24"/>
          <w:lang w:val="sr-Latn-RS"/>
        </w:rPr>
        <w:t xml:space="preserve">686 </w:t>
      </w:r>
      <w:r w:rsidR="00210B09" w:rsidRPr="0031513E">
        <w:rPr>
          <w:rFonts w:asciiTheme="minorHAnsi" w:hAnsiTheme="minorHAnsi" w:cstheme="minorHAnsi"/>
          <w:noProof/>
          <w:sz w:val="24"/>
          <w:szCs w:val="24"/>
          <w:lang w:val="sr-Latn-RS"/>
        </w:rPr>
        <w:t>mušk</w:t>
      </w:r>
      <w:r w:rsidR="00210B09">
        <w:rPr>
          <w:rFonts w:asciiTheme="minorHAnsi" w:hAnsiTheme="minorHAnsi" w:cstheme="minorHAnsi"/>
          <w:noProof/>
          <w:sz w:val="24"/>
          <w:szCs w:val="24"/>
          <w:lang w:val="sr-Latn-RS"/>
        </w:rPr>
        <w:t>araca</w:t>
      </w:r>
      <w:r w:rsidR="00210B09" w:rsidRPr="0031513E">
        <w:rPr>
          <w:rFonts w:asciiTheme="minorHAnsi" w:hAnsiTheme="minorHAnsi" w:cstheme="minorHAnsi"/>
          <w:noProof/>
          <w:sz w:val="24"/>
          <w:szCs w:val="24"/>
          <w:lang w:val="sr-Latn-RS"/>
        </w:rPr>
        <w:t xml:space="preserve"> </w:t>
      </w:r>
      <w:r w:rsidRPr="0031513E">
        <w:rPr>
          <w:rFonts w:asciiTheme="minorHAnsi" w:hAnsiTheme="minorHAnsi" w:cstheme="minorHAnsi"/>
          <w:noProof/>
          <w:sz w:val="24"/>
          <w:szCs w:val="24"/>
          <w:lang w:val="sr-Latn-RS"/>
        </w:rPr>
        <w:t>i 682 žen</w:t>
      </w:r>
      <w:r w:rsidR="00210B09">
        <w:rPr>
          <w:rFonts w:asciiTheme="minorHAnsi" w:hAnsiTheme="minorHAnsi" w:cstheme="minorHAnsi"/>
          <w:noProof/>
          <w:sz w:val="24"/>
          <w:szCs w:val="24"/>
          <w:lang w:val="sr-Latn-RS"/>
        </w:rPr>
        <w:t>a</w:t>
      </w:r>
      <w:r w:rsidRPr="0031513E">
        <w:rPr>
          <w:rFonts w:asciiTheme="minorHAnsi" w:hAnsiTheme="minorHAnsi" w:cstheme="minorHAnsi"/>
          <w:noProof/>
          <w:sz w:val="24"/>
          <w:szCs w:val="24"/>
          <w:lang w:val="sr-Latn-RS"/>
        </w:rPr>
        <w:t xml:space="preserve">. Prema nezvaničnim procenama, Roma u Vršcu ima više, oko 2.000. </w:t>
      </w:r>
      <w:r w:rsidRPr="0031513E">
        <w:rPr>
          <w:rFonts w:asciiTheme="minorHAnsi" w:eastAsia="TimesNewRomanPSMT" w:hAnsiTheme="minorHAnsi" w:cstheme="minorHAnsi"/>
          <w:sz w:val="24"/>
          <w:szCs w:val="24"/>
          <w:lang w:val="sr-Latn-RS"/>
        </w:rPr>
        <w:t>Romska populacija živi u dva romska naselja, Balata i Mali rit, kao i u seoskim sredinama: Uljma, Izbište, Ritiševo, Pavliš, Zagajica, Veliko Središte, Gudurica, ali stambeno su integrisani i na širokom području grada.</w:t>
      </w:r>
    </w:p>
    <w:p w14:paraId="462AD376" w14:textId="49561050" w:rsidR="0031513E" w:rsidRPr="0031513E" w:rsidRDefault="0031513E" w:rsidP="00CE23A7">
      <w:pPr>
        <w:autoSpaceDE w:val="0"/>
        <w:autoSpaceDN w:val="0"/>
        <w:adjustRightInd w:val="0"/>
        <w:jc w:val="both"/>
        <w:rPr>
          <w:rFonts w:asciiTheme="minorHAnsi" w:eastAsia="TimesNewRomanPSMT" w:hAnsiTheme="minorHAnsi" w:cstheme="minorHAnsi"/>
          <w:sz w:val="24"/>
          <w:szCs w:val="24"/>
          <w:lang w:val="sr-Latn-RS"/>
        </w:rPr>
      </w:pPr>
      <w:r w:rsidRPr="0031513E">
        <w:rPr>
          <w:rFonts w:asciiTheme="minorHAnsi" w:hAnsiTheme="minorHAnsi" w:cstheme="minorHAnsi"/>
          <w:sz w:val="24"/>
          <w:szCs w:val="24"/>
          <w:lang w:val="sr-Latn-RS"/>
        </w:rPr>
        <w:t xml:space="preserve">Broj povratnika po sporazumu o readmisiji u Vršcu u periodu 2014-2018. godine bio </w:t>
      </w:r>
      <w:r w:rsidR="00210B09">
        <w:rPr>
          <w:rFonts w:asciiTheme="minorHAnsi" w:hAnsiTheme="minorHAnsi" w:cstheme="minorHAnsi"/>
          <w:sz w:val="24"/>
          <w:szCs w:val="24"/>
          <w:lang w:val="sr-Latn-RS"/>
        </w:rPr>
        <w:t xml:space="preserve">je </w:t>
      </w:r>
      <w:r w:rsidRPr="0031513E">
        <w:rPr>
          <w:rFonts w:asciiTheme="minorHAnsi" w:hAnsiTheme="minorHAnsi" w:cstheme="minorHAnsi"/>
          <w:sz w:val="24"/>
          <w:szCs w:val="24"/>
          <w:lang w:val="sr-Latn-RS"/>
        </w:rPr>
        <w:t>216:</w:t>
      </w:r>
      <w:r w:rsidRPr="0031513E">
        <w:rPr>
          <w:rStyle w:val="FootnoteReference"/>
          <w:rFonts w:asciiTheme="minorHAnsi" w:hAnsiTheme="minorHAnsi" w:cstheme="minorHAnsi"/>
          <w:sz w:val="24"/>
          <w:szCs w:val="24"/>
          <w:lang w:val="sr-Latn-RS"/>
        </w:rPr>
        <w:footnoteReference w:id="29"/>
      </w:r>
      <w:r w:rsidRPr="0031513E">
        <w:rPr>
          <w:rFonts w:asciiTheme="minorHAnsi" w:hAnsiTheme="minorHAnsi" w:cstheme="minorHAnsi"/>
          <w:sz w:val="24"/>
          <w:szCs w:val="24"/>
          <w:lang w:val="sr-Latn-RS"/>
        </w:rPr>
        <w:t xml:space="preserve"> </w:t>
      </w:r>
      <w:r w:rsidRPr="0031513E">
        <w:rPr>
          <w:rFonts w:asciiTheme="minorHAnsi" w:eastAsia="TimesNewRomanPSMT" w:hAnsiTheme="minorHAnsi" w:cstheme="minorHAnsi"/>
          <w:sz w:val="24"/>
          <w:szCs w:val="24"/>
          <w:lang w:val="sr-Latn-RS"/>
        </w:rPr>
        <w:t xml:space="preserve">Broj nezaposlenih lica romske nacionalnosti koja se nalaze na evidenciji NZS iznosi 493, što predstavlja 58% radno sposobnih lica romske nacionalnosti. Prema evidenciji NZS, broj nezaposlenih žena romske nacionalnosti iznosi 214, što čini 48,20% radno sposobnih žena romske nacionalnosti u </w:t>
      </w:r>
      <w:r w:rsidR="00E504A2">
        <w:rPr>
          <w:rFonts w:asciiTheme="minorHAnsi" w:eastAsia="TimesNewRomanPSMT" w:hAnsiTheme="minorHAnsi" w:cstheme="minorHAnsi"/>
          <w:sz w:val="24"/>
          <w:szCs w:val="24"/>
          <w:lang w:val="sr-Latn-RS"/>
        </w:rPr>
        <w:t>gradu</w:t>
      </w:r>
      <w:r w:rsidR="00E504A2" w:rsidRPr="0031513E">
        <w:rPr>
          <w:rFonts w:asciiTheme="minorHAnsi" w:eastAsia="TimesNewRomanPSMT" w:hAnsiTheme="minorHAnsi" w:cstheme="minorHAnsi"/>
          <w:sz w:val="24"/>
          <w:szCs w:val="24"/>
          <w:lang w:val="sr-Latn-RS"/>
        </w:rPr>
        <w:t xml:space="preserve"> </w:t>
      </w:r>
      <w:r w:rsidRPr="0031513E">
        <w:rPr>
          <w:rFonts w:asciiTheme="minorHAnsi" w:eastAsia="TimesNewRomanPSMT" w:hAnsiTheme="minorHAnsi" w:cstheme="minorHAnsi"/>
          <w:sz w:val="24"/>
          <w:szCs w:val="24"/>
          <w:lang w:val="sr-Latn-RS"/>
        </w:rPr>
        <w:t>Vršc</w:t>
      </w:r>
      <w:r w:rsidR="00E504A2">
        <w:rPr>
          <w:rFonts w:asciiTheme="minorHAnsi" w:eastAsia="TimesNewRomanPSMT" w:hAnsiTheme="minorHAnsi" w:cstheme="minorHAnsi"/>
          <w:sz w:val="24"/>
          <w:szCs w:val="24"/>
          <w:lang w:val="sr-Latn-RS"/>
        </w:rPr>
        <w:t>u</w:t>
      </w:r>
      <w:r w:rsidRPr="0031513E">
        <w:rPr>
          <w:rFonts w:asciiTheme="minorHAnsi" w:eastAsia="TimesNewRomanPSMT" w:hAnsiTheme="minorHAnsi" w:cstheme="minorHAnsi"/>
          <w:sz w:val="24"/>
          <w:szCs w:val="24"/>
          <w:lang w:val="sr-Latn-RS"/>
        </w:rPr>
        <w:t xml:space="preserve">. Merama aktivne politike zapošljavanja za </w:t>
      </w:r>
      <w:r w:rsidRPr="0031513E">
        <w:rPr>
          <w:rFonts w:asciiTheme="minorHAnsi" w:eastAsia="TimesNewRomanPSMT" w:hAnsiTheme="minorHAnsi" w:cstheme="minorHAnsi"/>
          <w:sz w:val="24"/>
          <w:szCs w:val="24"/>
          <w:lang w:val="sr-Latn-RS"/>
        </w:rPr>
        <w:lastRenderedPageBreak/>
        <w:t xml:space="preserve">korisnike romske nacionalnosti u periodu 2015-2018. godine </w:t>
      </w:r>
      <w:r w:rsidR="00E504A2">
        <w:rPr>
          <w:rFonts w:asciiTheme="minorHAnsi" w:eastAsia="TimesNewRomanPSMT" w:hAnsiTheme="minorHAnsi" w:cstheme="minorHAnsi"/>
          <w:sz w:val="24"/>
          <w:szCs w:val="24"/>
          <w:lang w:val="sr-Latn-RS"/>
        </w:rPr>
        <w:t>g</w:t>
      </w:r>
      <w:r w:rsidR="00E504A2" w:rsidRPr="0031513E">
        <w:rPr>
          <w:rFonts w:asciiTheme="minorHAnsi" w:eastAsia="TimesNewRomanPSMT" w:hAnsiTheme="minorHAnsi" w:cstheme="minorHAnsi"/>
          <w:sz w:val="24"/>
          <w:szCs w:val="24"/>
          <w:lang w:val="sr-Latn-RS"/>
        </w:rPr>
        <w:t xml:space="preserve">rad </w:t>
      </w:r>
      <w:r w:rsidRPr="0031513E">
        <w:rPr>
          <w:rFonts w:asciiTheme="minorHAnsi" w:eastAsia="TimesNewRomanPSMT" w:hAnsiTheme="minorHAnsi" w:cstheme="minorHAnsi"/>
          <w:sz w:val="24"/>
          <w:szCs w:val="24"/>
          <w:lang w:val="sr-Latn-RS"/>
        </w:rPr>
        <w:t xml:space="preserve">Vršac je obuhvatio ukupno 256 Roma, a za to su izdvojena sredstva u iznosu od 8.477.221,00 dinara. </w:t>
      </w:r>
    </w:p>
    <w:p w14:paraId="73FF3B04" w14:textId="7DB39AAE" w:rsidR="0031513E" w:rsidRPr="0031513E" w:rsidRDefault="0031513E" w:rsidP="00CE23A7">
      <w:pPr>
        <w:spacing w:after="160"/>
        <w:jc w:val="both"/>
        <w:rPr>
          <w:rFonts w:asciiTheme="minorHAnsi" w:eastAsia="TimesNewRomanPSMT" w:hAnsiTheme="minorHAnsi" w:cstheme="minorHAnsi"/>
          <w:sz w:val="24"/>
          <w:szCs w:val="24"/>
          <w:lang w:val="sr-Latn-RS"/>
        </w:rPr>
      </w:pPr>
      <w:r w:rsidRPr="0031513E">
        <w:rPr>
          <w:rFonts w:asciiTheme="minorHAnsi" w:hAnsiTheme="minorHAnsi" w:cstheme="minorHAnsi"/>
          <w:noProof/>
          <w:sz w:val="24"/>
          <w:szCs w:val="24"/>
          <w:lang w:val="sr-Latn-RS"/>
        </w:rPr>
        <w:t xml:space="preserve">Od relevantnih </w:t>
      </w:r>
      <w:r w:rsidRPr="0031513E">
        <w:rPr>
          <w:rFonts w:asciiTheme="minorHAnsi" w:hAnsiTheme="minorHAnsi" w:cstheme="minorHAnsi"/>
          <w:b/>
          <w:noProof/>
          <w:sz w:val="24"/>
          <w:szCs w:val="24"/>
          <w:lang w:val="sr-Latn-RS"/>
        </w:rPr>
        <w:t>lokalnih strateških dokumenata</w:t>
      </w:r>
      <w:r w:rsidRPr="0031513E">
        <w:rPr>
          <w:rFonts w:asciiTheme="minorHAnsi" w:hAnsiTheme="minorHAnsi" w:cstheme="minorHAnsi"/>
          <w:noProof/>
          <w:sz w:val="24"/>
          <w:szCs w:val="24"/>
          <w:lang w:val="sr-Latn-RS"/>
        </w:rPr>
        <w:t xml:space="preserve"> najvažniji je nedavno usvojen </w:t>
      </w:r>
      <w:r w:rsidRPr="005D0276">
        <w:rPr>
          <w:rFonts w:asciiTheme="minorHAnsi" w:hAnsiTheme="minorHAnsi" w:cstheme="minorHAnsi"/>
          <w:b/>
          <w:noProof/>
          <w:sz w:val="24"/>
          <w:szCs w:val="24"/>
          <w:lang w:val="sr-Latn-RS"/>
        </w:rPr>
        <w:t xml:space="preserve">Lokalni akcioni plan za socijalno uključivanje Roma i Romkinja u </w:t>
      </w:r>
      <w:r w:rsidR="00E504A2" w:rsidRPr="005D0276">
        <w:rPr>
          <w:rFonts w:asciiTheme="minorHAnsi" w:hAnsiTheme="minorHAnsi" w:cstheme="minorHAnsi"/>
          <w:b/>
          <w:noProof/>
          <w:sz w:val="24"/>
          <w:szCs w:val="24"/>
          <w:lang w:val="sr-Latn-RS"/>
        </w:rPr>
        <w:t xml:space="preserve">gradu </w:t>
      </w:r>
      <w:r w:rsidRPr="005D0276">
        <w:rPr>
          <w:rFonts w:asciiTheme="minorHAnsi" w:hAnsiTheme="minorHAnsi" w:cstheme="minorHAnsi"/>
          <w:b/>
          <w:noProof/>
          <w:sz w:val="24"/>
          <w:szCs w:val="24"/>
          <w:lang w:val="sr-Latn-RS"/>
        </w:rPr>
        <w:t>Vršcu za period 2019 – 2021. godine</w:t>
      </w:r>
      <w:r w:rsidRPr="0031513E">
        <w:rPr>
          <w:rFonts w:asciiTheme="minorHAnsi" w:hAnsiTheme="minorHAnsi" w:cstheme="minorHAnsi"/>
          <w:noProof/>
          <w:sz w:val="24"/>
          <w:szCs w:val="24"/>
          <w:lang w:val="sr-Latn-RS"/>
        </w:rPr>
        <w:t xml:space="preserve">. </w:t>
      </w:r>
      <w:r w:rsidRPr="0031513E">
        <w:rPr>
          <w:rFonts w:asciiTheme="minorHAnsi" w:eastAsia="TimesNewRomanPSMT" w:hAnsiTheme="minorHAnsi" w:cstheme="minorHAnsi"/>
          <w:sz w:val="24"/>
          <w:szCs w:val="24"/>
          <w:lang w:val="sr-Latn-RS"/>
        </w:rPr>
        <w:t xml:space="preserve">Druge aktuelne strategije i lokalni akcioni planovi u ovoj JLS su: Lokalna strategija razvoja </w:t>
      </w:r>
      <w:r w:rsidR="00E504A2">
        <w:rPr>
          <w:rFonts w:asciiTheme="minorHAnsi" w:eastAsia="TimesNewRomanPSMT" w:hAnsiTheme="minorHAnsi" w:cstheme="minorHAnsi"/>
          <w:sz w:val="24"/>
          <w:szCs w:val="24"/>
          <w:lang w:val="sr-Latn-RS"/>
        </w:rPr>
        <w:t>g</w:t>
      </w:r>
      <w:r w:rsidR="00E504A2" w:rsidRPr="0031513E">
        <w:rPr>
          <w:rFonts w:asciiTheme="minorHAnsi" w:eastAsia="TimesNewRomanPSMT" w:hAnsiTheme="minorHAnsi" w:cstheme="minorHAnsi"/>
          <w:sz w:val="24"/>
          <w:szCs w:val="24"/>
          <w:lang w:val="sr-Latn-RS"/>
        </w:rPr>
        <w:t xml:space="preserve">rada </w:t>
      </w:r>
      <w:r w:rsidRPr="0031513E">
        <w:rPr>
          <w:rFonts w:asciiTheme="minorHAnsi" w:eastAsia="TimesNewRomanPSMT" w:hAnsiTheme="minorHAnsi" w:cstheme="minorHAnsi"/>
          <w:sz w:val="24"/>
          <w:szCs w:val="24"/>
          <w:lang w:val="sr-Latn-RS"/>
        </w:rPr>
        <w:t>Vršca do 2020. godine, Strategija socijalne zaštite 2014 – 2020</w:t>
      </w:r>
      <w:r w:rsidR="00E504A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 Lokalni ekološki akcioni plan, Lokalni akcioni plan zapošljavanja za 2019. godinu, Plan javnog zdravlja </w:t>
      </w:r>
      <w:r w:rsidR="00E504A2">
        <w:rPr>
          <w:rFonts w:asciiTheme="minorHAnsi" w:eastAsia="TimesNewRomanPSMT" w:hAnsiTheme="minorHAnsi" w:cstheme="minorHAnsi"/>
          <w:sz w:val="24"/>
          <w:szCs w:val="24"/>
          <w:lang w:val="sr-Latn-RS"/>
        </w:rPr>
        <w:t>g</w:t>
      </w:r>
      <w:r w:rsidR="00E504A2" w:rsidRPr="0031513E">
        <w:rPr>
          <w:rFonts w:asciiTheme="minorHAnsi" w:eastAsia="TimesNewRomanPSMT" w:hAnsiTheme="minorHAnsi" w:cstheme="minorHAnsi"/>
          <w:sz w:val="24"/>
          <w:szCs w:val="24"/>
          <w:lang w:val="sr-Latn-RS"/>
        </w:rPr>
        <w:t xml:space="preserve">rada </w:t>
      </w:r>
      <w:r w:rsidRPr="0031513E">
        <w:rPr>
          <w:rFonts w:asciiTheme="minorHAnsi" w:eastAsia="TimesNewRomanPSMT" w:hAnsiTheme="minorHAnsi" w:cstheme="minorHAnsi"/>
          <w:sz w:val="24"/>
          <w:szCs w:val="24"/>
          <w:lang w:val="sr-Latn-RS"/>
        </w:rPr>
        <w:t>Vršca 2018 - 2025.</w:t>
      </w:r>
      <w:r w:rsidRPr="0031513E">
        <w:rPr>
          <w:rFonts w:asciiTheme="minorHAnsi" w:hAnsiTheme="minorHAnsi" w:cstheme="minorHAnsi"/>
          <w:lang w:val="sr-Latn-RS"/>
        </w:rPr>
        <w:t xml:space="preserve"> </w:t>
      </w:r>
    </w:p>
    <w:p w14:paraId="218810E6" w14:textId="4C36176F" w:rsidR="0031513E" w:rsidRPr="0031513E" w:rsidRDefault="0031513E" w:rsidP="00664E50">
      <w:pPr>
        <w:autoSpaceDE w:val="0"/>
        <w:autoSpaceDN w:val="0"/>
        <w:adjustRightInd w:val="0"/>
        <w:jc w:val="both"/>
        <w:rPr>
          <w:rFonts w:asciiTheme="minorHAnsi" w:eastAsia="TimesNewRomanPSMT" w:hAnsiTheme="minorHAnsi" w:cstheme="minorHAnsi"/>
          <w:sz w:val="24"/>
          <w:szCs w:val="24"/>
          <w:lang w:val="sr-Latn-RS"/>
        </w:rPr>
      </w:pPr>
      <w:r w:rsidRPr="0031513E">
        <w:rPr>
          <w:rFonts w:asciiTheme="minorHAnsi" w:eastAsia="TimesNewRomanPSMT" w:hAnsiTheme="minorHAnsi" w:cstheme="minorHAnsi"/>
          <w:sz w:val="24"/>
          <w:szCs w:val="24"/>
          <w:lang w:val="sr-Latn-RS"/>
        </w:rPr>
        <w:t xml:space="preserve">Relevantna </w:t>
      </w:r>
      <w:r w:rsidRPr="0031513E">
        <w:rPr>
          <w:rFonts w:asciiTheme="minorHAnsi" w:eastAsia="TimesNewRomanPSMT" w:hAnsiTheme="minorHAnsi" w:cstheme="minorHAnsi"/>
          <w:b/>
          <w:sz w:val="24"/>
          <w:szCs w:val="24"/>
          <w:lang w:val="sr-Latn-RS"/>
        </w:rPr>
        <w:t>lokalna tela i mehanizmi</w:t>
      </w:r>
      <w:r w:rsidRPr="0031513E">
        <w:rPr>
          <w:rFonts w:asciiTheme="minorHAnsi" w:eastAsia="TimesNewRomanPSMT" w:hAnsiTheme="minorHAnsi" w:cstheme="minorHAnsi"/>
          <w:sz w:val="24"/>
          <w:szCs w:val="24"/>
          <w:lang w:val="sr-Latn-RS"/>
        </w:rPr>
        <w:t xml:space="preserve"> u </w:t>
      </w:r>
      <w:r w:rsidR="00E504A2">
        <w:rPr>
          <w:rFonts w:asciiTheme="minorHAnsi" w:eastAsia="TimesNewRomanPSMT" w:hAnsiTheme="minorHAnsi" w:cstheme="minorHAnsi"/>
          <w:sz w:val="24"/>
          <w:szCs w:val="24"/>
          <w:lang w:val="sr-Latn-RS"/>
        </w:rPr>
        <w:t>g</w:t>
      </w:r>
      <w:r w:rsidR="00E504A2" w:rsidRPr="0031513E">
        <w:rPr>
          <w:rFonts w:asciiTheme="minorHAnsi" w:eastAsia="TimesNewRomanPSMT" w:hAnsiTheme="minorHAnsi" w:cstheme="minorHAnsi"/>
          <w:sz w:val="24"/>
          <w:szCs w:val="24"/>
          <w:lang w:val="sr-Latn-RS"/>
        </w:rPr>
        <w:t xml:space="preserve">radu </w:t>
      </w:r>
      <w:r w:rsidRPr="0031513E">
        <w:rPr>
          <w:rFonts w:asciiTheme="minorHAnsi" w:eastAsia="TimesNewRomanPSMT" w:hAnsiTheme="minorHAnsi" w:cstheme="minorHAnsi"/>
          <w:sz w:val="24"/>
          <w:szCs w:val="24"/>
          <w:lang w:val="sr-Latn-RS"/>
        </w:rPr>
        <w:t xml:space="preserve">Vršcu su: </w:t>
      </w:r>
      <w:r w:rsidRPr="005D0276">
        <w:rPr>
          <w:rFonts w:asciiTheme="minorHAnsi" w:eastAsia="TimesNewRomanPSMT" w:hAnsiTheme="minorHAnsi" w:cstheme="minorHAnsi"/>
          <w:b/>
          <w:sz w:val="24"/>
          <w:szCs w:val="24"/>
          <w:lang w:val="sr-Latn-RS"/>
        </w:rPr>
        <w:t>Savet za međunacionalne odnose</w:t>
      </w:r>
      <w:r w:rsidRPr="0031513E">
        <w:rPr>
          <w:rFonts w:asciiTheme="minorHAnsi" w:eastAsia="TimesNewRomanPSMT" w:hAnsiTheme="minorHAnsi" w:cstheme="minorHAnsi"/>
          <w:sz w:val="24"/>
          <w:szCs w:val="24"/>
          <w:lang w:val="sr-Latn-RS"/>
        </w:rPr>
        <w:t xml:space="preserve"> u čiji rad su uključeni članovi/članice romske nacionalnosti, </w:t>
      </w:r>
      <w:r w:rsidRPr="005D0276">
        <w:rPr>
          <w:rFonts w:asciiTheme="minorHAnsi" w:eastAsia="TimesNewRomanPSMT" w:hAnsiTheme="minorHAnsi" w:cstheme="minorHAnsi"/>
          <w:b/>
          <w:sz w:val="24"/>
          <w:szCs w:val="24"/>
          <w:lang w:val="sr-Latn-RS"/>
        </w:rPr>
        <w:t>Savet za rodnu ravnopravnost u kom takođe učestvuju članovi/članice romske nacionalnosti</w:t>
      </w:r>
      <w:r w:rsidRPr="0031513E">
        <w:rPr>
          <w:rFonts w:asciiTheme="minorHAnsi" w:eastAsia="TimesNewRomanPSMT" w:hAnsiTheme="minorHAnsi" w:cstheme="minorHAnsi"/>
          <w:sz w:val="24"/>
          <w:szCs w:val="24"/>
          <w:lang w:val="sr-Latn-RS"/>
        </w:rPr>
        <w:t xml:space="preserve">, Savet za zdravlje koji je u neposrednom kontaktu sa </w:t>
      </w:r>
      <w:r w:rsidRPr="005D0276">
        <w:rPr>
          <w:rFonts w:asciiTheme="minorHAnsi" w:eastAsia="TimesNewRomanPSMT" w:hAnsiTheme="minorHAnsi" w:cstheme="minorHAnsi"/>
          <w:b/>
          <w:sz w:val="24"/>
          <w:szCs w:val="24"/>
          <w:lang w:val="sr-Latn-RS"/>
        </w:rPr>
        <w:t>zdravstvenom medijatorkom</w:t>
      </w:r>
      <w:r w:rsidRPr="0031513E">
        <w:rPr>
          <w:rFonts w:asciiTheme="minorHAnsi" w:eastAsia="TimesNewRomanPSMT" w:hAnsiTheme="minorHAnsi" w:cstheme="minorHAnsi"/>
          <w:sz w:val="24"/>
          <w:szCs w:val="24"/>
          <w:lang w:val="sr-Latn-RS"/>
        </w:rPr>
        <w:t xml:space="preserve">,  Savet za socijalnu zaštitu, </w:t>
      </w:r>
      <w:r w:rsidRPr="005D0276">
        <w:rPr>
          <w:rFonts w:asciiTheme="minorHAnsi" w:eastAsia="TimesNewRomanPSMT" w:hAnsiTheme="minorHAnsi" w:cstheme="minorHAnsi"/>
          <w:b/>
          <w:sz w:val="24"/>
          <w:szCs w:val="24"/>
          <w:lang w:val="sr-Latn-RS"/>
        </w:rPr>
        <w:t>Mobilna jedinica za socijalno uključivanje Roma i Romkinja na lokalnom nivou</w:t>
      </w:r>
      <w:r w:rsidRPr="0031513E">
        <w:rPr>
          <w:rFonts w:asciiTheme="minorHAnsi" w:eastAsia="TimesNewRomanPSMT" w:hAnsiTheme="minorHAnsi" w:cstheme="minorHAnsi"/>
          <w:sz w:val="24"/>
          <w:szCs w:val="24"/>
          <w:lang w:val="sr-Latn-RS"/>
        </w:rPr>
        <w:t xml:space="preserve"> (u daljem tekstu: Mobilni tim).  U gradu Vršcu je u oktobru 2018. godine imenovana </w:t>
      </w:r>
      <w:r w:rsidRPr="005D0276">
        <w:rPr>
          <w:rFonts w:asciiTheme="minorHAnsi" w:eastAsia="TimesNewRomanPSMT" w:hAnsiTheme="minorHAnsi" w:cstheme="minorHAnsi"/>
          <w:b/>
          <w:sz w:val="24"/>
          <w:szCs w:val="24"/>
          <w:lang w:val="sr-Latn-RS"/>
        </w:rPr>
        <w:t>koordinatorka za romska pitanja</w:t>
      </w:r>
      <w:r w:rsidRPr="0031513E">
        <w:rPr>
          <w:rFonts w:asciiTheme="minorHAnsi" w:eastAsia="TimesNewRomanPSMT" w:hAnsiTheme="minorHAnsi" w:cstheme="minorHAnsi"/>
          <w:b/>
          <w:bCs/>
          <w:sz w:val="24"/>
          <w:szCs w:val="24"/>
          <w:lang w:val="sr-Latn-RS"/>
        </w:rPr>
        <w:t xml:space="preserve">. </w:t>
      </w:r>
      <w:r w:rsidRPr="0031513E">
        <w:rPr>
          <w:rFonts w:asciiTheme="minorHAnsi" w:eastAsia="TimesNewRomanPSMT" w:hAnsiTheme="minorHAnsi" w:cstheme="minorHAnsi"/>
          <w:sz w:val="24"/>
          <w:szCs w:val="24"/>
          <w:lang w:val="sr-Latn-RS"/>
        </w:rPr>
        <w:t xml:space="preserve">Angažovana je po ugovoru na određeno vreme. Ovo radno mesto je sistematizovano. Ono što predstavlja kuriozitet i primer dobre prakse jeste da lokalna samouprava izdvaja sredstva iz lokalnog budžeta za rad </w:t>
      </w:r>
      <w:r w:rsidRPr="005D0276">
        <w:rPr>
          <w:rFonts w:asciiTheme="minorHAnsi" w:eastAsia="TimesNewRomanPSMT" w:hAnsiTheme="minorHAnsi" w:cstheme="minorHAnsi"/>
          <w:b/>
          <w:sz w:val="24"/>
          <w:szCs w:val="24"/>
          <w:lang w:val="sr-Latn-RS"/>
        </w:rPr>
        <w:t>čak 34 pedagoška asistenata</w:t>
      </w:r>
      <w:r w:rsidR="00A84BEF">
        <w:rPr>
          <w:rFonts w:asciiTheme="minorHAnsi" w:eastAsia="TimesNewRomanPSMT" w:hAnsiTheme="minorHAnsi" w:cstheme="minorHAnsi"/>
          <w:sz w:val="24"/>
          <w:szCs w:val="24"/>
          <w:lang w:val="sr-Latn-RS"/>
        </w:rPr>
        <w:t xml:space="preserve"> među kojima ima Roma</w:t>
      </w:r>
      <w:r w:rsidRPr="0031513E">
        <w:rPr>
          <w:rFonts w:asciiTheme="minorHAnsi" w:eastAsia="TimesNewRomanPSMT" w:hAnsiTheme="minorHAnsi" w:cstheme="minorHAnsi"/>
          <w:sz w:val="24"/>
          <w:szCs w:val="24"/>
          <w:lang w:val="sr-Latn-RS"/>
        </w:rPr>
        <w:t>, od čega 26 žena i 8 muškaraca koji su angažov</w:t>
      </w:r>
      <w:r w:rsidR="00A84BEF">
        <w:rPr>
          <w:rFonts w:asciiTheme="minorHAnsi" w:eastAsia="TimesNewRomanPSMT" w:hAnsiTheme="minorHAnsi" w:cstheme="minorHAnsi"/>
          <w:sz w:val="24"/>
          <w:szCs w:val="24"/>
          <w:lang w:val="sr-Latn-RS"/>
        </w:rPr>
        <w:t>ani u 9 osnovnih škola, jednoj š</w:t>
      </w:r>
      <w:r w:rsidRPr="0031513E">
        <w:rPr>
          <w:rFonts w:asciiTheme="minorHAnsi" w:eastAsia="TimesNewRomanPSMT" w:hAnsiTheme="minorHAnsi" w:cstheme="minorHAnsi"/>
          <w:sz w:val="24"/>
          <w:szCs w:val="24"/>
          <w:lang w:val="sr-Latn-RS"/>
        </w:rPr>
        <w:t>koli za osnovno i srednje obrazovanje</w:t>
      </w:r>
      <w:r w:rsidRPr="0031513E">
        <w:rPr>
          <w:rStyle w:val="FootnoteReference"/>
          <w:rFonts w:asciiTheme="minorHAnsi" w:eastAsia="TimesNewRomanPSMT" w:hAnsiTheme="minorHAnsi" w:cstheme="minorHAnsi"/>
          <w:sz w:val="24"/>
          <w:szCs w:val="24"/>
          <w:lang w:val="sr-Latn-RS"/>
        </w:rPr>
        <w:footnoteReference w:id="30"/>
      </w:r>
      <w:r w:rsidRPr="0031513E">
        <w:rPr>
          <w:rFonts w:asciiTheme="minorHAnsi" w:eastAsia="TimesNewRomanPSMT" w:hAnsiTheme="minorHAnsi" w:cstheme="minorHAnsi"/>
          <w:sz w:val="24"/>
          <w:szCs w:val="24"/>
          <w:lang w:val="sr-Latn-RS"/>
        </w:rPr>
        <w:t xml:space="preserve"> i u predškolskoj ustanovi. Po potrebi, JLS angažuje pedagoške asistente i u srednjoj školi. </w:t>
      </w:r>
      <w:r w:rsidRPr="0031513E">
        <w:rPr>
          <w:rFonts w:asciiTheme="minorHAnsi" w:hAnsiTheme="minorHAnsi" w:cstheme="minorHAnsi"/>
          <w:sz w:val="24"/>
          <w:lang w:val="sr-Latn-RS"/>
        </w:rPr>
        <w:t xml:space="preserve">Lokalni akcioni plan zapošljavanja za 2019. godinu prepoznaje Rome kao ciljnu grupu u merama: Subvencija za zapošljavanje nezaposlenih lica i Javni radovi. </w:t>
      </w:r>
    </w:p>
    <w:p w14:paraId="7BFD188D" w14:textId="77777777" w:rsidR="0031513E" w:rsidRPr="0031513E" w:rsidRDefault="0031513E" w:rsidP="00664E50">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lang w:val="sr-Latn-RS"/>
        </w:rPr>
        <w:t xml:space="preserve"> </w:t>
      </w:r>
      <w:r w:rsidRPr="0031513E">
        <w:rPr>
          <w:rFonts w:asciiTheme="minorHAnsi" w:hAnsiTheme="minorHAnsi" w:cstheme="minorHAnsi"/>
          <w:b/>
          <w:bCs/>
          <w:color w:val="1F497D" w:themeColor="text2"/>
          <w:sz w:val="26"/>
          <w:szCs w:val="26"/>
          <w:lang w:val="sr-Latn-CS"/>
        </w:rPr>
        <w:t xml:space="preserve">Međusektorska saradnja </w:t>
      </w:r>
    </w:p>
    <w:p w14:paraId="37A3C0A0" w14:textId="40AA7204" w:rsidR="0031513E" w:rsidRPr="0031513E" w:rsidRDefault="0031513E" w:rsidP="00664E50">
      <w:pPr>
        <w:jc w:val="both"/>
        <w:rPr>
          <w:rFonts w:asciiTheme="minorHAnsi" w:hAnsiTheme="minorHAnsi" w:cstheme="minorHAnsi"/>
          <w:sz w:val="24"/>
          <w:szCs w:val="24"/>
          <w:lang w:val="sr-Latn-RS"/>
        </w:rPr>
      </w:pPr>
      <w:r w:rsidRPr="0031513E">
        <w:rPr>
          <w:rFonts w:asciiTheme="minorHAnsi" w:hAnsiTheme="minorHAnsi" w:cstheme="minorHAnsi"/>
          <w:sz w:val="24"/>
          <w:szCs w:val="24"/>
          <w:lang w:val="sr-Latn-RS"/>
        </w:rPr>
        <w:t xml:space="preserve">Lokalna samouprava saradnju sa privatnim i civilnim sektorom u oblasti zapošljavanja Roma ocenjuje kao odličnu, pri čemu napominje da kad su Romi i mere aktivne politike zapošljavanja u pitanju </w:t>
      </w:r>
      <w:r w:rsidRPr="00D30A1A">
        <w:rPr>
          <w:rFonts w:asciiTheme="minorHAnsi" w:hAnsiTheme="minorHAnsi" w:cstheme="minorHAnsi"/>
          <w:sz w:val="24"/>
          <w:szCs w:val="24"/>
          <w:lang w:val="sr-Latn-RS"/>
        </w:rPr>
        <w:t>poslodavcima nisu interesantne pomenute mere jer je visina sredstava ista kao i za</w:t>
      </w:r>
      <w:r w:rsidR="004206B9">
        <w:rPr>
          <w:rFonts w:asciiTheme="minorHAnsi" w:hAnsiTheme="minorHAnsi" w:cstheme="minorHAnsi"/>
          <w:sz w:val="24"/>
          <w:szCs w:val="24"/>
          <w:lang w:val="sr-Latn-RS"/>
        </w:rPr>
        <w:t xml:space="preserve"> </w:t>
      </w:r>
      <w:r w:rsidRPr="00D30A1A">
        <w:rPr>
          <w:rFonts w:asciiTheme="minorHAnsi" w:hAnsiTheme="minorHAnsi" w:cstheme="minorHAnsi"/>
          <w:sz w:val="24"/>
          <w:szCs w:val="24"/>
          <w:lang w:val="sr-Latn-RS"/>
        </w:rPr>
        <w:t xml:space="preserve">ostale kategorije </w:t>
      </w:r>
      <w:r w:rsidR="00D30A1A">
        <w:rPr>
          <w:rFonts w:asciiTheme="minorHAnsi" w:hAnsiTheme="minorHAnsi" w:cstheme="minorHAnsi"/>
          <w:sz w:val="24"/>
          <w:szCs w:val="24"/>
          <w:lang w:val="sr-Latn-RS"/>
        </w:rPr>
        <w:t xml:space="preserve">teško zapošljivih </w:t>
      </w:r>
      <w:r w:rsidRPr="00D30A1A">
        <w:rPr>
          <w:rFonts w:asciiTheme="minorHAnsi" w:hAnsiTheme="minorHAnsi" w:cstheme="minorHAnsi"/>
          <w:sz w:val="24"/>
          <w:szCs w:val="24"/>
          <w:lang w:val="sr-Latn-RS"/>
        </w:rPr>
        <w:t>lica.</w:t>
      </w:r>
      <w:r w:rsidRPr="0031513E">
        <w:rPr>
          <w:rFonts w:asciiTheme="minorHAnsi" w:hAnsiTheme="minorHAnsi" w:cstheme="minorHAnsi"/>
          <w:sz w:val="24"/>
          <w:szCs w:val="24"/>
          <w:lang w:val="sr-Latn-RS"/>
        </w:rPr>
        <w:t xml:space="preserve"> Kao primer dosadašnje saradnje navode kao pozitivno da  ipak dosadašnji učesnici ovih aktivnosti žele ponovo da se uključe, pohvaljuju podršku </w:t>
      </w:r>
      <w:r w:rsidR="00D30A1A">
        <w:rPr>
          <w:rFonts w:asciiTheme="minorHAnsi" w:hAnsiTheme="minorHAnsi" w:cstheme="minorHAnsi"/>
          <w:sz w:val="24"/>
          <w:szCs w:val="24"/>
          <w:lang w:val="sr-Latn-RS"/>
        </w:rPr>
        <w:t>organizacije civilnog društva koje se  bave pitanjima inkluzije Roma</w:t>
      </w:r>
      <w:r w:rsidR="00D30A1A" w:rsidRPr="00CE23A7" w:rsidDel="00D30A1A">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(Udruženje </w:t>
      </w:r>
      <w:r w:rsidR="00E504A2">
        <w:rPr>
          <w:rFonts w:asciiTheme="minorHAnsi" w:hAnsiTheme="minorHAnsi" w:cstheme="minorHAnsi"/>
          <w:sz w:val="24"/>
          <w:szCs w:val="24"/>
          <w:lang w:val="sr-Latn-RS"/>
        </w:rPr>
        <w:t>„</w:t>
      </w:r>
      <w:r w:rsidRPr="0031513E">
        <w:rPr>
          <w:rFonts w:asciiTheme="minorHAnsi" w:hAnsiTheme="minorHAnsi" w:cstheme="minorHAnsi"/>
          <w:sz w:val="24"/>
          <w:szCs w:val="24"/>
          <w:lang w:val="sr-Latn-RS"/>
        </w:rPr>
        <w:t>Romano krlo</w:t>
      </w:r>
      <w:r w:rsidR="00E504A2">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bilo je uključeno u javne radove, dok je Udruženje „Impuls“ takođe realizovalo projekte vezane za zapošljavanje Roma)</w:t>
      </w:r>
      <w:r w:rsidR="00E504A2">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a kao nedovoljno uspešno u ovoj saradnji </w:t>
      </w:r>
      <w:r w:rsidR="00E504A2" w:rsidRPr="0031513E">
        <w:rPr>
          <w:rFonts w:asciiTheme="minorHAnsi" w:hAnsiTheme="minorHAnsi" w:cstheme="minorHAnsi"/>
          <w:sz w:val="24"/>
          <w:szCs w:val="24"/>
          <w:lang w:val="sr-Latn-RS"/>
        </w:rPr>
        <w:t>navod</w:t>
      </w:r>
      <w:r w:rsidR="00E504A2">
        <w:rPr>
          <w:rFonts w:asciiTheme="minorHAnsi" w:hAnsiTheme="minorHAnsi" w:cstheme="minorHAnsi"/>
          <w:sz w:val="24"/>
          <w:szCs w:val="24"/>
          <w:lang w:val="sr-Latn-RS"/>
        </w:rPr>
        <w:t>e</w:t>
      </w:r>
      <w:r w:rsidR="00E504A2" w:rsidRPr="0031513E">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odustajanje korisnika i pad interesovanja. Takođe, u delu upitnika koji se odnosi na zapošljavanje povratnika, kao problem se navodi da romska udruženja kao izvođači javnog rada nisu mogla da obezbede lica romske nacionalnosti niti ostala lica na sprovođenju radova</w:t>
      </w:r>
      <w:r w:rsidR="00E504A2">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pa su često odustajali kao i da je uočeno određeno nepoverenje između nezaposlenih lica romske nacionalnosti prema pojedinim romskim udruženjima. U oblasti zapošljavanja povratnika, JLS navodi da je započet projekat sa SKGO i GIZ </w:t>
      </w:r>
      <w:r w:rsidR="00E504A2">
        <w:rPr>
          <w:rFonts w:asciiTheme="minorHAnsi" w:hAnsiTheme="minorHAnsi" w:cstheme="minorHAnsi"/>
          <w:sz w:val="24"/>
          <w:szCs w:val="24"/>
          <w:lang w:val="sr-Latn-RS"/>
        </w:rPr>
        <w:t xml:space="preserve">„Inicijativa za inkluziju, faza 2“, </w:t>
      </w:r>
      <w:r w:rsidRPr="0031513E">
        <w:rPr>
          <w:rFonts w:asciiTheme="minorHAnsi" w:hAnsiTheme="minorHAnsi" w:cstheme="minorHAnsi"/>
          <w:sz w:val="24"/>
          <w:szCs w:val="24"/>
          <w:lang w:val="sr-Latn-RS"/>
        </w:rPr>
        <w:t xml:space="preserve">u koji će biti uključena grupa privatnih poslodavaca sa ciljem obuke za potrebna zanimanja za iste poslodavce, kao i  sprovođenje radne prakse. </w:t>
      </w:r>
    </w:p>
    <w:p w14:paraId="20218714" w14:textId="77777777" w:rsidR="0031513E" w:rsidRPr="0031513E" w:rsidRDefault="0031513E"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Uloga civilnog sektora </w:t>
      </w:r>
    </w:p>
    <w:p w14:paraId="4147D2A6" w14:textId="0597D69F" w:rsidR="0031513E" w:rsidRPr="00C2685F" w:rsidRDefault="0031513E" w:rsidP="00C2685F">
      <w:pPr>
        <w:autoSpaceDE w:val="0"/>
        <w:autoSpaceDN w:val="0"/>
        <w:adjustRightInd w:val="0"/>
        <w:jc w:val="both"/>
        <w:rPr>
          <w:rFonts w:asciiTheme="minorHAnsi" w:eastAsia="TimesNewRomanPSMT" w:hAnsiTheme="minorHAnsi" w:cstheme="minorHAnsi"/>
          <w:sz w:val="24"/>
          <w:szCs w:val="24"/>
          <w:lang w:val="sr-Latn-RS"/>
        </w:rPr>
      </w:pPr>
      <w:r w:rsidRPr="0031513E">
        <w:rPr>
          <w:rFonts w:asciiTheme="minorHAnsi" w:eastAsia="TimesNewRomanPSMT" w:hAnsiTheme="minorHAnsi" w:cstheme="minorHAnsi"/>
          <w:sz w:val="24"/>
          <w:szCs w:val="24"/>
          <w:lang w:val="sr-Latn-RS"/>
        </w:rPr>
        <w:t xml:space="preserve">Od ukupno 90 organizacija civilnog društva koje deluju na teritoriji grada, nabrojano je 7 organizacija koje se bave pitanjima inkluzije Roma: </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Romano Krlo – Romski glas Vršac</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 </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Pokret Roma Vršac</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 </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Ivica Martinov </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 Čukurmala</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 KPD Roma </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Sunce </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 Kham</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xml:space="preserve"> Vršac, Udruženje </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Romi napred</w:t>
      </w:r>
      <w:r w:rsidR="00D36742">
        <w:rPr>
          <w:rFonts w:asciiTheme="minorHAnsi" w:eastAsia="TimesNewRomanPSMT" w:hAnsiTheme="minorHAnsi" w:cstheme="minorHAnsi"/>
          <w:sz w:val="24"/>
          <w:szCs w:val="24"/>
          <w:lang w:val="sr-Latn-RS"/>
        </w:rPr>
        <w:t>“</w:t>
      </w:r>
      <w:r w:rsidRPr="0031513E">
        <w:rPr>
          <w:rFonts w:asciiTheme="minorHAnsi" w:eastAsia="TimesNewRomanPSMT" w:hAnsiTheme="minorHAnsi" w:cstheme="minorHAnsi"/>
          <w:sz w:val="24"/>
          <w:szCs w:val="24"/>
          <w:lang w:val="sr-Latn-RS"/>
        </w:rPr>
        <w:t>, Crveni krst Vršac i Asocijacija građana „Impuls“.</w:t>
      </w:r>
      <w:r w:rsidR="00C2685F" w:rsidRPr="00C2685F">
        <w:rPr>
          <w:rFonts w:ascii="TimesNewRomanPSMT" w:eastAsia="TimesNewRomanPSMT" w:hAnsiTheme="minorHAnsi" w:cs="TimesNewRomanPSMT" w:hint="eastAsia"/>
          <w:color w:val="auto"/>
          <w:kern w:val="0"/>
          <w:sz w:val="24"/>
          <w:szCs w:val="24"/>
          <w:lang w:val="sr-Latn-RS"/>
        </w:rPr>
        <w:t xml:space="preserve"> </w:t>
      </w:r>
      <w:r w:rsidR="00C2685F">
        <w:rPr>
          <w:rFonts w:asciiTheme="minorHAnsi" w:eastAsia="TimesNewRomanPSMT" w:hAnsiTheme="minorHAnsi" w:cstheme="minorHAnsi"/>
          <w:sz w:val="24"/>
          <w:szCs w:val="24"/>
          <w:lang w:val="sr-Latn-RS"/>
        </w:rPr>
        <w:t xml:space="preserve">Prema </w:t>
      </w:r>
      <w:r w:rsidR="00C2685F">
        <w:rPr>
          <w:rFonts w:asciiTheme="minorHAnsi" w:eastAsia="TimesNewRomanPSMT" w:hAnsiTheme="minorHAnsi" w:cstheme="minorHAnsi"/>
          <w:sz w:val="24"/>
          <w:szCs w:val="24"/>
          <w:lang w:val="sr-Latn-RS"/>
        </w:rPr>
        <w:lastRenderedPageBreak/>
        <w:t>podacima koje daje LAP za socijalno uključivanje Roma i Romkinja 2019-2021,  organizacije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su</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prethodnih</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godina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većinom realizovale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aktivnosti</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finansirane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malim</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sredstvima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iz</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budžeta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JLS</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Iznos</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sredstava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i nepostojanje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projektne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dokumentacije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ukazuje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na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niske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kapacitete</w:t>
      </w:r>
      <w:r w:rsidR="00C2685F" w:rsidRPr="00C2685F">
        <w:rPr>
          <w:rFonts w:asciiTheme="minorHAnsi" w:eastAsia="TimesNewRomanPSMT" w:hAnsiTheme="minorHAnsi" w:cstheme="minorHAnsi"/>
          <w:sz w:val="24"/>
          <w:szCs w:val="24"/>
          <w:lang w:val="sr-Latn-RS"/>
        </w:rPr>
        <w:t xml:space="preserve"> </w:t>
      </w:r>
      <w:r w:rsidR="00930C96">
        <w:rPr>
          <w:rFonts w:asciiTheme="minorHAnsi" w:eastAsia="TimesNewRomanPSMT" w:hAnsiTheme="minorHAnsi" w:cstheme="minorHAnsi"/>
          <w:sz w:val="24"/>
          <w:szCs w:val="24"/>
          <w:lang w:val="sr-Latn-RS"/>
        </w:rPr>
        <w:t>OCD koje se bave pitanjima inkluzije Roma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U</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narednom periodu</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trebalo</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bi</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uložiti</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napore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u</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jačanje</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kapaciteta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romskih</w:t>
      </w:r>
      <w:r w:rsidR="00C2685F" w:rsidRPr="00C2685F">
        <w:rPr>
          <w:rFonts w:asciiTheme="minorHAnsi" w:eastAsia="TimesNewRomanPSMT" w:hAnsiTheme="minorHAnsi" w:cstheme="minorHAnsi"/>
          <w:sz w:val="24"/>
          <w:szCs w:val="24"/>
          <w:lang w:val="sr-Latn-RS"/>
        </w:rPr>
        <w:t xml:space="preserve"> </w:t>
      </w:r>
      <w:r w:rsidR="00930C96">
        <w:rPr>
          <w:rFonts w:asciiTheme="minorHAnsi" w:eastAsia="TimesNewRomanPSMT" w:hAnsiTheme="minorHAnsi" w:cstheme="minorHAnsi"/>
          <w:sz w:val="24"/>
          <w:szCs w:val="24"/>
          <w:lang w:val="sr-Latn-RS"/>
        </w:rPr>
        <w:t>OCD koje se bave pitanjima inkluzije Roma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naročito</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u</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oblasti upravljanja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projektima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i</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upravljanja</w:t>
      </w:r>
      <w:r w:rsidR="00C2685F" w:rsidRPr="00C2685F">
        <w:rPr>
          <w:rFonts w:asciiTheme="minorHAnsi" w:eastAsia="TimesNewRomanPSMT" w:hAnsiTheme="minorHAnsi" w:cstheme="minorHAnsi"/>
          <w:sz w:val="24"/>
          <w:szCs w:val="24"/>
          <w:lang w:val="sr-Latn-RS"/>
        </w:rPr>
        <w:t xml:space="preserve"> </w:t>
      </w:r>
      <w:r w:rsidR="00C2685F">
        <w:rPr>
          <w:rFonts w:asciiTheme="minorHAnsi" w:eastAsia="TimesNewRomanPSMT" w:hAnsiTheme="minorHAnsi" w:cstheme="minorHAnsi"/>
          <w:sz w:val="24"/>
          <w:szCs w:val="24"/>
          <w:lang w:val="sr-Latn-RS"/>
        </w:rPr>
        <w:t>finansijama</w:t>
      </w:r>
      <w:r w:rsidR="00C2685F" w:rsidRPr="00C2685F">
        <w:rPr>
          <w:rFonts w:asciiTheme="minorHAnsi" w:eastAsia="TimesNewRomanPSMT" w:hAnsiTheme="minorHAnsi" w:cstheme="minorHAnsi"/>
          <w:sz w:val="24"/>
          <w:szCs w:val="24"/>
          <w:lang w:val="sr-Latn-RS"/>
        </w:rPr>
        <w:t>.</w:t>
      </w:r>
    </w:p>
    <w:p w14:paraId="7B68EF9C" w14:textId="77777777" w:rsidR="0031513E" w:rsidRPr="0031513E" w:rsidRDefault="0031513E"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Uloga privatnog sektora</w:t>
      </w:r>
    </w:p>
    <w:p w14:paraId="03BD348D" w14:textId="4DF8F06D" w:rsidR="0031513E" w:rsidRPr="0031513E" w:rsidRDefault="0031513E" w:rsidP="00CE23A7">
      <w:pPr>
        <w:autoSpaceDE w:val="0"/>
        <w:autoSpaceDN w:val="0"/>
        <w:adjustRightInd w:val="0"/>
        <w:jc w:val="both"/>
        <w:rPr>
          <w:rFonts w:asciiTheme="minorHAnsi" w:hAnsiTheme="minorHAnsi" w:cstheme="minorHAnsi"/>
          <w:lang w:val="sr-Latn-RS"/>
        </w:rPr>
      </w:pPr>
      <w:r w:rsidRPr="0031513E">
        <w:rPr>
          <w:rFonts w:asciiTheme="minorHAnsi" w:hAnsiTheme="minorHAnsi" w:cstheme="minorHAnsi"/>
          <w:sz w:val="24"/>
          <w:szCs w:val="23"/>
          <w:lang w:val="sr-Latn-RS"/>
        </w:rPr>
        <w:t>Glavne industrijske grane u Vršcu su: farmaceutska, prehrambena i građevinska industrija</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 xml:space="preserve"> kao i poljoprivreda i proizvodnja vina. Veliki privredni subjekti u gradu Vršcu su: AD </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Hemofarm</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 xml:space="preserve">, DOO </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Swisslion</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 xml:space="preserve">, </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Fresenius Medical Care</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 xml:space="preserve">, JKP „Drugi oktobar“, AD </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Vršački vinogradi</w:t>
      </w:r>
      <w:r w:rsidR="00D51B4D">
        <w:rPr>
          <w:rFonts w:asciiTheme="minorHAnsi" w:hAnsiTheme="minorHAnsi" w:cstheme="minorHAnsi"/>
          <w:sz w:val="24"/>
          <w:szCs w:val="23"/>
          <w:lang w:val="sr-Latn-RS"/>
        </w:rPr>
        <w:t>“</w:t>
      </w:r>
      <w:r w:rsidRPr="0031513E">
        <w:rPr>
          <w:rFonts w:asciiTheme="minorHAnsi" w:hAnsiTheme="minorHAnsi" w:cstheme="minorHAnsi"/>
          <w:sz w:val="24"/>
          <w:szCs w:val="23"/>
          <w:lang w:val="sr-Latn-RS"/>
        </w:rPr>
        <w:t xml:space="preserve">. </w:t>
      </w:r>
      <w:r w:rsidRPr="0031513E">
        <w:rPr>
          <w:rFonts w:asciiTheme="minorHAnsi" w:hAnsiTheme="minorHAnsi" w:cstheme="minorHAnsi"/>
          <w:noProof/>
          <w:sz w:val="24"/>
          <w:szCs w:val="24"/>
          <w:lang w:val="sr-Latn-RS"/>
        </w:rPr>
        <w:t>Poslodavac koji je učestvovao u fokus grupi navodi da se njegova firma bavi reciklažom</w:t>
      </w:r>
      <w:r w:rsidR="00D30A1A">
        <w:rPr>
          <w:rFonts w:asciiTheme="minorHAnsi" w:hAnsiTheme="minorHAnsi" w:cstheme="minorHAnsi"/>
          <w:noProof/>
          <w:sz w:val="24"/>
          <w:szCs w:val="24"/>
          <w:lang w:val="sr-Latn-RS"/>
        </w:rPr>
        <w:t xml:space="preserve">, da dosta sarađuju sa </w:t>
      </w:r>
      <w:r w:rsidRPr="00CE23A7">
        <w:rPr>
          <w:rFonts w:asciiTheme="minorHAnsi" w:hAnsiTheme="minorHAnsi" w:cstheme="minorHAnsi"/>
          <w:noProof/>
          <w:sz w:val="24"/>
          <w:szCs w:val="24"/>
          <w:lang w:val="sr-Latn-RS"/>
        </w:rPr>
        <w:t xml:space="preserve">JKP </w:t>
      </w:r>
      <w:r w:rsidR="00930C96">
        <w:rPr>
          <w:rFonts w:asciiTheme="minorHAnsi" w:hAnsiTheme="minorHAnsi" w:cstheme="minorHAnsi"/>
          <w:noProof/>
          <w:sz w:val="24"/>
          <w:szCs w:val="24"/>
          <w:lang w:val="sr-Latn-RS"/>
        </w:rPr>
        <w:t>„</w:t>
      </w:r>
      <w:r w:rsidRPr="00CE23A7">
        <w:rPr>
          <w:rFonts w:asciiTheme="minorHAnsi" w:hAnsiTheme="minorHAnsi" w:cstheme="minorHAnsi"/>
          <w:noProof/>
          <w:sz w:val="24"/>
          <w:szCs w:val="24"/>
          <w:lang w:val="sr-Latn-RS"/>
        </w:rPr>
        <w:t>Čistoća</w:t>
      </w:r>
      <w:r w:rsidR="00930C96">
        <w:rPr>
          <w:rFonts w:asciiTheme="minorHAnsi" w:hAnsiTheme="minorHAnsi" w:cstheme="minorHAnsi"/>
          <w:noProof/>
          <w:sz w:val="24"/>
          <w:szCs w:val="24"/>
          <w:lang w:val="sr-Latn-RS"/>
        </w:rPr>
        <w:t>“</w:t>
      </w:r>
      <w:r w:rsidRPr="00CE23A7">
        <w:rPr>
          <w:rFonts w:asciiTheme="minorHAnsi" w:hAnsiTheme="minorHAnsi" w:cstheme="minorHAnsi"/>
          <w:noProof/>
          <w:sz w:val="24"/>
          <w:szCs w:val="24"/>
          <w:lang w:val="sr-Latn-RS"/>
        </w:rPr>
        <w:t xml:space="preserve">, gde je dosta Roma zaposleno. </w:t>
      </w:r>
      <w:r w:rsidR="00D30A1A" w:rsidRPr="00CE23A7">
        <w:rPr>
          <w:rFonts w:asciiTheme="minorHAnsi" w:hAnsiTheme="minorHAnsi" w:cstheme="minorHAnsi"/>
          <w:noProof/>
          <w:sz w:val="24"/>
          <w:szCs w:val="24"/>
          <w:lang w:val="sr-Latn-RS"/>
        </w:rPr>
        <w:t xml:space="preserve">On navodi kao mogućnost saradnje </w:t>
      </w:r>
      <w:r w:rsidRPr="00CE23A7">
        <w:rPr>
          <w:rFonts w:asciiTheme="minorHAnsi" w:hAnsiTheme="minorHAnsi" w:cstheme="minorHAnsi"/>
          <w:noProof/>
          <w:sz w:val="24"/>
          <w:szCs w:val="24"/>
          <w:lang w:val="sr-Latn-RS"/>
        </w:rPr>
        <w:t>samozapošljavanje</w:t>
      </w:r>
      <w:r w:rsidR="00D30A1A" w:rsidRPr="00CE23A7">
        <w:rPr>
          <w:rFonts w:asciiTheme="minorHAnsi" w:hAnsiTheme="minorHAnsi" w:cstheme="minorHAnsi"/>
          <w:noProof/>
          <w:sz w:val="24"/>
          <w:szCs w:val="24"/>
          <w:lang w:val="sr-Latn-RS"/>
        </w:rPr>
        <w:t xml:space="preserve"> Roma odnosno </w:t>
      </w:r>
      <w:r w:rsidRPr="00CE23A7">
        <w:rPr>
          <w:rFonts w:asciiTheme="minorHAnsi" w:hAnsiTheme="minorHAnsi" w:cstheme="minorHAnsi"/>
          <w:noProof/>
          <w:sz w:val="24"/>
          <w:szCs w:val="24"/>
          <w:lang w:val="sr-Latn-RS"/>
        </w:rPr>
        <w:t xml:space="preserve">osnivanje manjih kooperanata koji bi radili sa </w:t>
      </w:r>
      <w:r w:rsidR="00D30A1A" w:rsidRPr="00CE23A7">
        <w:rPr>
          <w:rFonts w:asciiTheme="minorHAnsi" w:hAnsiTheme="minorHAnsi" w:cstheme="minorHAnsi"/>
          <w:noProof/>
          <w:sz w:val="24"/>
          <w:szCs w:val="24"/>
          <w:lang w:val="sr-Latn-RS"/>
        </w:rPr>
        <w:t xml:space="preserve">njegovom firmom nakon adekvatne obuke u oblasti sakupljanja sekundarnih sirovina. </w:t>
      </w:r>
      <w:r w:rsidRPr="00CE23A7">
        <w:rPr>
          <w:rFonts w:asciiTheme="minorHAnsi" w:hAnsiTheme="minorHAnsi" w:cstheme="minorHAnsi"/>
          <w:noProof/>
          <w:sz w:val="24"/>
          <w:szCs w:val="24"/>
          <w:lang w:val="sr-Latn-RS"/>
        </w:rPr>
        <w:t>Drugi poslodavac dodaje da zapošljava Rome na fizičkim poslovima utovara i istovara</w:t>
      </w:r>
      <w:r w:rsidR="00D30A1A">
        <w:rPr>
          <w:rFonts w:asciiTheme="minorHAnsi" w:hAnsiTheme="minorHAnsi" w:cstheme="minorHAnsi"/>
          <w:noProof/>
          <w:sz w:val="24"/>
          <w:szCs w:val="24"/>
          <w:lang w:val="sr-Latn-RS"/>
        </w:rPr>
        <w:t xml:space="preserve">, kao i varioce. </w:t>
      </w:r>
      <w:r w:rsidRPr="00CE23A7">
        <w:rPr>
          <w:rFonts w:asciiTheme="minorHAnsi" w:hAnsiTheme="minorHAnsi" w:cstheme="minorHAnsi"/>
          <w:noProof/>
          <w:sz w:val="24"/>
          <w:szCs w:val="24"/>
          <w:lang w:val="sr-Latn-RS"/>
        </w:rPr>
        <w:t xml:space="preserve">Učesnik na </w:t>
      </w:r>
      <w:r w:rsidR="00000607">
        <w:rPr>
          <w:rFonts w:asciiTheme="minorHAnsi" w:hAnsiTheme="minorHAnsi" w:cstheme="minorHAnsi"/>
          <w:noProof/>
          <w:sz w:val="24"/>
          <w:szCs w:val="24"/>
          <w:lang w:val="sr-Latn-RS"/>
        </w:rPr>
        <w:t>fokus grupi</w:t>
      </w:r>
      <w:r w:rsidRPr="00CE23A7">
        <w:rPr>
          <w:rFonts w:asciiTheme="minorHAnsi" w:hAnsiTheme="minorHAnsi" w:cstheme="minorHAnsi"/>
          <w:noProof/>
          <w:sz w:val="24"/>
          <w:szCs w:val="24"/>
          <w:lang w:val="sr-Latn-RS"/>
        </w:rPr>
        <w:t xml:space="preserve"> iz JLS smatra kao resurs p</w:t>
      </w:r>
      <w:r w:rsidRPr="0031513E">
        <w:rPr>
          <w:rFonts w:asciiTheme="minorHAnsi" w:hAnsiTheme="minorHAnsi" w:cstheme="minorHAnsi"/>
          <w:noProof/>
          <w:sz w:val="24"/>
          <w:szCs w:val="24"/>
          <w:lang w:val="sr-Latn-RS"/>
        </w:rPr>
        <w:t>rivatnike koji se bave preradom sirovina</w:t>
      </w:r>
      <w:r w:rsidR="00F84BB3">
        <w:rPr>
          <w:rFonts w:asciiTheme="minorHAnsi" w:hAnsiTheme="minorHAnsi" w:cstheme="minorHAnsi"/>
          <w:noProof/>
          <w:sz w:val="24"/>
          <w:szCs w:val="24"/>
          <w:lang w:val="sr-Latn-RS"/>
        </w:rPr>
        <w:t xml:space="preserve">; sa nekima od njih su kako navodi pregovarali </w:t>
      </w:r>
      <w:r w:rsidRPr="00CE23A7">
        <w:rPr>
          <w:rFonts w:asciiTheme="minorHAnsi" w:hAnsiTheme="minorHAnsi" w:cstheme="minorHAnsi"/>
          <w:noProof/>
          <w:sz w:val="24"/>
          <w:szCs w:val="24"/>
          <w:lang w:val="sr-Latn-RS"/>
        </w:rPr>
        <w:t xml:space="preserve"> u vezi </w:t>
      </w:r>
      <w:r w:rsidR="00F84BB3" w:rsidRPr="00CE23A7">
        <w:rPr>
          <w:rFonts w:asciiTheme="minorHAnsi" w:hAnsiTheme="minorHAnsi" w:cstheme="minorHAnsi"/>
          <w:noProof/>
          <w:sz w:val="24"/>
          <w:szCs w:val="24"/>
          <w:lang w:val="sr-Latn-RS"/>
        </w:rPr>
        <w:t xml:space="preserve">sa </w:t>
      </w:r>
      <w:r w:rsidRPr="00CE23A7">
        <w:rPr>
          <w:rFonts w:asciiTheme="minorHAnsi" w:hAnsiTheme="minorHAnsi" w:cstheme="minorHAnsi"/>
          <w:noProof/>
          <w:sz w:val="24"/>
          <w:szCs w:val="24"/>
          <w:lang w:val="sr-Latn-RS"/>
        </w:rPr>
        <w:t>radn</w:t>
      </w:r>
      <w:r w:rsidR="00F84BB3" w:rsidRPr="00CE23A7">
        <w:rPr>
          <w:rFonts w:asciiTheme="minorHAnsi" w:hAnsiTheme="minorHAnsi" w:cstheme="minorHAnsi"/>
          <w:noProof/>
          <w:sz w:val="24"/>
          <w:szCs w:val="24"/>
          <w:lang w:val="sr-Latn-RS"/>
        </w:rPr>
        <w:t xml:space="preserve">im </w:t>
      </w:r>
      <w:r w:rsidRPr="00CE23A7">
        <w:rPr>
          <w:rFonts w:asciiTheme="minorHAnsi" w:hAnsiTheme="minorHAnsi" w:cstheme="minorHAnsi"/>
          <w:noProof/>
          <w:sz w:val="24"/>
          <w:szCs w:val="24"/>
          <w:lang w:val="sr-Latn-RS"/>
        </w:rPr>
        <w:t>angažovanj</w:t>
      </w:r>
      <w:r w:rsidR="00F84BB3" w:rsidRPr="00CE23A7">
        <w:rPr>
          <w:rFonts w:asciiTheme="minorHAnsi" w:hAnsiTheme="minorHAnsi" w:cstheme="minorHAnsi"/>
          <w:noProof/>
          <w:sz w:val="24"/>
          <w:szCs w:val="24"/>
          <w:lang w:val="sr-Latn-RS"/>
        </w:rPr>
        <w:t>em</w:t>
      </w:r>
      <w:r w:rsidRPr="00CE23A7">
        <w:rPr>
          <w:rFonts w:asciiTheme="minorHAnsi" w:hAnsiTheme="minorHAnsi" w:cstheme="minorHAnsi"/>
          <w:noProof/>
          <w:sz w:val="24"/>
          <w:szCs w:val="24"/>
          <w:lang w:val="sr-Latn-RS"/>
        </w:rPr>
        <w:t xml:space="preserve"> Roma, </w:t>
      </w:r>
      <w:r w:rsidR="00F84BB3" w:rsidRPr="00CE23A7">
        <w:rPr>
          <w:rFonts w:asciiTheme="minorHAnsi" w:hAnsiTheme="minorHAnsi" w:cstheme="minorHAnsi"/>
          <w:noProof/>
          <w:sz w:val="24"/>
          <w:szCs w:val="24"/>
          <w:lang w:val="sr-Latn-RS"/>
        </w:rPr>
        <w:t xml:space="preserve">kako bi se  obučili o preradi sirovina </w:t>
      </w:r>
      <w:r w:rsidRPr="00CE23A7">
        <w:rPr>
          <w:rFonts w:asciiTheme="minorHAnsi" w:hAnsiTheme="minorHAnsi" w:cstheme="minorHAnsi"/>
          <w:noProof/>
          <w:sz w:val="24"/>
          <w:szCs w:val="24"/>
          <w:lang w:val="sr-Latn-RS"/>
        </w:rPr>
        <w:t xml:space="preserve">i upravljanja pogonom za preradu sirovina. </w:t>
      </w:r>
      <w:r w:rsidR="00F84BB3" w:rsidRPr="00CE23A7">
        <w:rPr>
          <w:rFonts w:asciiTheme="minorHAnsi" w:hAnsiTheme="minorHAnsi" w:cstheme="minorHAnsi"/>
          <w:noProof/>
          <w:sz w:val="24"/>
          <w:szCs w:val="24"/>
          <w:lang w:val="sr-Latn-RS"/>
        </w:rPr>
        <w:t xml:space="preserve">Postoji ideja </w:t>
      </w:r>
      <w:r w:rsidRPr="00CE23A7">
        <w:rPr>
          <w:rFonts w:asciiTheme="minorHAnsi" w:hAnsiTheme="minorHAnsi" w:cstheme="minorHAnsi"/>
          <w:noProof/>
          <w:sz w:val="24"/>
          <w:szCs w:val="24"/>
          <w:lang w:val="sr-Latn-RS"/>
        </w:rPr>
        <w:t xml:space="preserve">za projekat za pogon </w:t>
      </w:r>
      <w:r w:rsidR="00F84BB3" w:rsidRPr="00CE23A7">
        <w:rPr>
          <w:rFonts w:asciiTheme="minorHAnsi" w:hAnsiTheme="minorHAnsi" w:cstheme="minorHAnsi"/>
          <w:noProof/>
          <w:sz w:val="24"/>
          <w:szCs w:val="24"/>
          <w:lang w:val="sr-Latn-RS"/>
        </w:rPr>
        <w:t>za preradu sirovina gde bi se uključili Romi</w:t>
      </w:r>
      <w:r w:rsidRPr="00CE23A7">
        <w:rPr>
          <w:rFonts w:asciiTheme="minorHAnsi" w:hAnsiTheme="minorHAnsi" w:cstheme="minorHAnsi"/>
          <w:noProof/>
          <w:sz w:val="24"/>
          <w:szCs w:val="24"/>
          <w:lang w:val="sr-Latn-RS"/>
        </w:rPr>
        <w:t xml:space="preserve">. </w:t>
      </w:r>
      <w:r w:rsidR="00F84BB3" w:rsidRPr="00CE23A7">
        <w:rPr>
          <w:rFonts w:asciiTheme="minorHAnsi" w:hAnsiTheme="minorHAnsi" w:cstheme="minorHAnsi"/>
          <w:noProof/>
          <w:sz w:val="24"/>
          <w:szCs w:val="24"/>
          <w:lang w:val="sr-Latn-RS"/>
        </w:rPr>
        <w:t>Pored toga, napominje da u Vršcu postoji do</w:t>
      </w:r>
      <w:r w:rsidRPr="00CE23A7">
        <w:rPr>
          <w:rFonts w:asciiTheme="minorHAnsi" w:hAnsiTheme="minorHAnsi" w:cstheme="minorHAnsi"/>
          <w:noProof/>
          <w:sz w:val="24"/>
          <w:szCs w:val="24"/>
          <w:lang w:val="sr-Latn-RS"/>
        </w:rPr>
        <w:t>sta romskih porodica koji se bave šivenjem</w:t>
      </w:r>
      <w:r w:rsidR="00F84BB3" w:rsidRPr="00CE23A7">
        <w:rPr>
          <w:rFonts w:asciiTheme="minorHAnsi" w:hAnsiTheme="minorHAnsi" w:cstheme="minorHAnsi"/>
          <w:noProof/>
          <w:sz w:val="24"/>
          <w:szCs w:val="24"/>
          <w:lang w:val="sr-Latn-RS"/>
        </w:rPr>
        <w:t xml:space="preserve">, kao i da bi bilo dobro obezbediti obuke za Romkinje za obavljanje poslova </w:t>
      </w:r>
      <w:r w:rsidR="00930C96" w:rsidRPr="00CE23A7">
        <w:rPr>
          <w:rFonts w:asciiTheme="minorHAnsi" w:hAnsiTheme="minorHAnsi" w:cstheme="minorHAnsi"/>
          <w:noProof/>
          <w:sz w:val="24"/>
          <w:szCs w:val="24"/>
          <w:lang w:val="sr-Latn-RS"/>
        </w:rPr>
        <w:t>gerontodomaćic</w:t>
      </w:r>
      <w:r w:rsidR="00930C96">
        <w:rPr>
          <w:rFonts w:asciiTheme="minorHAnsi" w:hAnsiTheme="minorHAnsi" w:cstheme="minorHAnsi"/>
          <w:noProof/>
          <w:sz w:val="24"/>
          <w:szCs w:val="24"/>
          <w:lang w:val="sr-Latn-RS"/>
        </w:rPr>
        <w:t>a</w:t>
      </w:r>
      <w:r w:rsidR="00F84BB3" w:rsidRPr="00CE23A7">
        <w:rPr>
          <w:rFonts w:asciiTheme="minorHAnsi" w:hAnsiTheme="minorHAnsi" w:cstheme="minorHAnsi"/>
          <w:noProof/>
          <w:sz w:val="24"/>
          <w:szCs w:val="24"/>
          <w:lang w:val="sr-Latn-RS"/>
        </w:rPr>
        <w:t xml:space="preserve">, </w:t>
      </w:r>
      <w:r w:rsidRPr="00CE23A7">
        <w:rPr>
          <w:rFonts w:asciiTheme="minorHAnsi" w:hAnsiTheme="minorHAnsi" w:cstheme="minorHAnsi"/>
          <w:noProof/>
          <w:sz w:val="24"/>
          <w:szCs w:val="24"/>
          <w:lang w:val="sr-Latn-RS"/>
        </w:rPr>
        <w:t>za frizere, kozmetičare.</w:t>
      </w:r>
      <w:r w:rsidRPr="00CE23A7">
        <w:rPr>
          <w:rFonts w:asciiTheme="minorHAnsi" w:hAnsiTheme="minorHAnsi" w:cstheme="minorHAnsi"/>
          <w:i/>
          <w:noProof/>
          <w:sz w:val="24"/>
          <w:szCs w:val="24"/>
          <w:shd w:val="clear" w:color="auto" w:fill="E5B8B7" w:themeFill="accent2" w:themeFillTint="66"/>
          <w:lang w:val="sr-Latn-RS"/>
        </w:rPr>
        <w:t xml:space="preserve"> </w:t>
      </w:r>
    </w:p>
    <w:p w14:paraId="0C95C8E3" w14:textId="47387D0C" w:rsidR="0031513E" w:rsidRPr="0031513E" w:rsidRDefault="0031513E"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Potencijal za saradnju  </w:t>
      </w:r>
    </w:p>
    <w:p w14:paraId="694860C3" w14:textId="291E2F77" w:rsidR="0031513E" w:rsidRPr="0031513E" w:rsidRDefault="0031513E" w:rsidP="00664E50">
      <w:pPr>
        <w:jc w:val="both"/>
        <w:rPr>
          <w:rFonts w:asciiTheme="minorHAnsi" w:hAnsiTheme="minorHAnsi" w:cstheme="minorHAnsi"/>
          <w:noProof/>
          <w:sz w:val="24"/>
          <w:szCs w:val="24"/>
          <w:lang w:val="sr-Latn-RS"/>
        </w:rPr>
      </w:pPr>
      <w:r w:rsidRPr="0031513E">
        <w:rPr>
          <w:rFonts w:asciiTheme="minorHAnsi" w:hAnsiTheme="minorHAnsi" w:cstheme="minorHAnsi"/>
          <w:noProof/>
          <w:sz w:val="24"/>
          <w:szCs w:val="24"/>
          <w:lang w:val="sr-Latn-RS"/>
        </w:rPr>
        <w:t xml:space="preserve">Predstavnici grada Vršca smatraju da GIZ treba da podrži aktivnosti koje su već planirane ili započete. </w:t>
      </w:r>
      <w:r w:rsidRPr="0031513E">
        <w:rPr>
          <w:rFonts w:asciiTheme="minorHAnsi" w:hAnsiTheme="minorHAnsi" w:cstheme="minorHAnsi"/>
          <w:sz w:val="24"/>
          <w:szCs w:val="24"/>
          <w:lang w:val="sr-Latn-RS"/>
        </w:rPr>
        <w:t xml:space="preserve">Kao najveći kapacitet za zapošljavanje Roma i povratnika JLS vidi privatni sektor  (proizvodno uslužna delatnost iz razloga kvalifikacione strukture lica), civilni sektor (administrativni radovi za one sa </w:t>
      </w:r>
      <w:r w:rsidR="00D75036">
        <w:rPr>
          <w:rFonts w:asciiTheme="minorHAnsi" w:hAnsiTheme="minorHAnsi" w:cstheme="minorHAnsi"/>
          <w:sz w:val="24"/>
          <w:szCs w:val="24"/>
          <w:lang w:val="sr-Latn-RS"/>
        </w:rPr>
        <w:t>srednjom stručnom spremom</w:t>
      </w:r>
      <w:r w:rsidRPr="0031513E">
        <w:rPr>
          <w:rFonts w:asciiTheme="minorHAnsi" w:hAnsiTheme="minorHAnsi" w:cstheme="minorHAnsi"/>
          <w:sz w:val="24"/>
          <w:szCs w:val="24"/>
          <w:lang w:val="sr-Latn-RS"/>
        </w:rPr>
        <w:t xml:space="preserve">, obuke za pisanje projekata i IT) i javne ustanove/institucije (održavanje higijene, rad na centrali, vozači). Najveći potencijal za saradnju JLS vidi u malim privatnicima, farmaceutskoj industriji, zdravstvenom sektoru i JKP. Takođe, kao potencijal JLS vidi potražnju za niskokvalifikovanom ranom snagom, sezonske poslove u građevinarstvu, voćarstvu, vinogradarstvu i generalni nedostatak radne snage u ovim sektorima. </w:t>
      </w:r>
      <w:r w:rsidRPr="0031513E">
        <w:rPr>
          <w:rFonts w:asciiTheme="minorHAnsi" w:hAnsiTheme="minorHAnsi" w:cstheme="minorHAnsi"/>
          <w:noProof/>
          <w:sz w:val="24"/>
          <w:szCs w:val="24"/>
          <w:lang w:val="sr-Latn-RS"/>
        </w:rPr>
        <w:t xml:space="preserve">Predstavnik JLS u </w:t>
      </w:r>
      <w:r w:rsidR="00F84BB3">
        <w:rPr>
          <w:rFonts w:asciiTheme="minorHAnsi" w:hAnsiTheme="minorHAnsi" w:cstheme="minorHAnsi"/>
          <w:noProof/>
          <w:sz w:val="24"/>
          <w:szCs w:val="24"/>
          <w:lang w:val="sr-Latn-RS"/>
        </w:rPr>
        <w:t>fokus grupi</w:t>
      </w:r>
      <w:r w:rsidR="00F84BB3" w:rsidRPr="0031513E">
        <w:rPr>
          <w:rFonts w:asciiTheme="minorHAnsi" w:hAnsiTheme="minorHAnsi" w:cstheme="minorHAnsi"/>
          <w:noProof/>
          <w:sz w:val="24"/>
          <w:szCs w:val="24"/>
          <w:lang w:val="sr-Latn-RS"/>
        </w:rPr>
        <w:t xml:space="preserve"> </w:t>
      </w:r>
      <w:r w:rsidRPr="0031513E">
        <w:rPr>
          <w:rFonts w:asciiTheme="minorHAnsi" w:hAnsiTheme="minorHAnsi" w:cstheme="minorHAnsi"/>
          <w:noProof/>
          <w:sz w:val="24"/>
          <w:szCs w:val="24"/>
          <w:lang w:val="sr-Latn-RS"/>
        </w:rPr>
        <w:t>napominje da se svake godine usvaja LAP za zapošljavanje</w:t>
      </w:r>
      <w:r w:rsidR="00F84BB3">
        <w:rPr>
          <w:rFonts w:asciiTheme="minorHAnsi" w:hAnsiTheme="minorHAnsi" w:cstheme="minorHAnsi"/>
          <w:noProof/>
          <w:sz w:val="24"/>
          <w:szCs w:val="24"/>
          <w:lang w:val="sr-Latn-RS"/>
        </w:rPr>
        <w:t xml:space="preserve"> i da su u 2019. </w:t>
      </w:r>
      <w:r w:rsidR="00F84BB3" w:rsidRPr="004576F2">
        <w:rPr>
          <w:rFonts w:asciiTheme="minorHAnsi" w:hAnsiTheme="minorHAnsi" w:cstheme="minorHAnsi"/>
          <w:noProof/>
          <w:sz w:val="24"/>
          <w:szCs w:val="24"/>
          <w:lang w:val="sr-Latn-RS"/>
        </w:rPr>
        <w:t>godini predviđene mere</w:t>
      </w:r>
      <w:r w:rsidRPr="004576F2">
        <w:rPr>
          <w:rFonts w:asciiTheme="minorHAnsi" w:hAnsiTheme="minorHAnsi" w:cstheme="minorHAnsi"/>
          <w:noProof/>
          <w:sz w:val="24"/>
          <w:szCs w:val="24"/>
          <w:lang w:val="sr-Latn-RS"/>
        </w:rPr>
        <w:t xml:space="preserve"> koji se tiče radnog angažovanja Roma. </w:t>
      </w:r>
      <w:r w:rsidR="00F84BB3" w:rsidRPr="004576F2">
        <w:rPr>
          <w:rFonts w:asciiTheme="minorHAnsi" w:hAnsiTheme="minorHAnsi" w:cstheme="minorHAnsi"/>
          <w:noProof/>
          <w:sz w:val="24"/>
          <w:szCs w:val="24"/>
          <w:lang w:val="sr-Latn-RS"/>
        </w:rPr>
        <w:t xml:space="preserve">Takođe, prepoznaju da </w:t>
      </w:r>
      <w:r w:rsidR="00CF743D" w:rsidRPr="004576F2">
        <w:rPr>
          <w:rFonts w:asciiTheme="minorHAnsi" w:hAnsiTheme="minorHAnsi" w:cstheme="minorHAnsi"/>
          <w:noProof/>
          <w:sz w:val="24"/>
          <w:szCs w:val="24"/>
          <w:lang w:val="sr-Latn-RS"/>
        </w:rPr>
        <w:t xml:space="preserve">su žene posebno </w:t>
      </w:r>
      <w:r w:rsidRPr="004576F2">
        <w:rPr>
          <w:rFonts w:asciiTheme="minorHAnsi" w:hAnsiTheme="minorHAnsi" w:cstheme="minorHAnsi"/>
          <w:noProof/>
          <w:sz w:val="24"/>
          <w:szCs w:val="24"/>
          <w:lang w:val="sr-Latn-RS"/>
        </w:rPr>
        <w:t>teže zapošljiva kategorija</w:t>
      </w:r>
      <w:r w:rsidR="00CF743D" w:rsidRPr="004576F2">
        <w:rPr>
          <w:rFonts w:asciiTheme="minorHAnsi" w:hAnsiTheme="minorHAnsi" w:cstheme="minorHAnsi"/>
          <w:noProof/>
          <w:sz w:val="24"/>
          <w:szCs w:val="24"/>
          <w:lang w:val="sr-Latn-RS"/>
        </w:rPr>
        <w:t xml:space="preserve"> i da u </w:t>
      </w:r>
      <w:r w:rsidRPr="004576F2">
        <w:rPr>
          <w:rFonts w:asciiTheme="minorHAnsi" w:hAnsiTheme="minorHAnsi" w:cstheme="minorHAnsi"/>
          <w:noProof/>
          <w:sz w:val="24"/>
          <w:szCs w:val="24"/>
          <w:lang w:val="sr-Latn-RS"/>
        </w:rPr>
        <w:t>programski deo budžeta treba uključiti rodni aspekt. Kad</w:t>
      </w:r>
      <w:r w:rsidRPr="0031513E">
        <w:rPr>
          <w:rFonts w:asciiTheme="minorHAnsi" w:hAnsiTheme="minorHAnsi" w:cstheme="minorHAnsi"/>
          <w:noProof/>
          <w:sz w:val="24"/>
          <w:szCs w:val="24"/>
          <w:lang w:val="sr-Latn-RS"/>
        </w:rPr>
        <w:t xml:space="preserve"> je u pitanju položaj Romkinja u zapošljavanju, članica gradskog veća navodi da se gradski Tim za prevenciju i suzbijanje nasilja bavio ovom tematikom. Poslali su dopis svim poslodavcima na teritoriji grada, u vezi zapošljavanja žena koje su pretrpele nasilje. Tada su se javile neke institucije za zapošljavanje, npr</w:t>
      </w:r>
      <w:r w:rsidR="003F36B6">
        <w:rPr>
          <w:rFonts w:asciiTheme="minorHAnsi" w:hAnsiTheme="minorHAnsi" w:cstheme="minorHAnsi"/>
          <w:noProof/>
          <w:sz w:val="24"/>
          <w:szCs w:val="24"/>
          <w:lang w:val="sr-Latn-RS"/>
        </w:rPr>
        <w:t>.</w:t>
      </w:r>
      <w:r w:rsidRPr="0031513E">
        <w:rPr>
          <w:rFonts w:asciiTheme="minorHAnsi" w:hAnsiTheme="minorHAnsi" w:cstheme="minorHAnsi"/>
          <w:noProof/>
          <w:sz w:val="24"/>
          <w:szCs w:val="24"/>
          <w:lang w:val="sr-Latn-RS"/>
        </w:rPr>
        <w:t xml:space="preserve"> Wiener osiguranje.</w:t>
      </w:r>
    </w:p>
    <w:p w14:paraId="18B510CE" w14:textId="2A2A9064" w:rsidR="0031513E" w:rsidRDefault="0031513E" w:rsidP="00664E50">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 xml:space="preserve">Snage i slabosti </w:t>
      </w:r>
    </w:p>
    <w:p w14:paraId="10F06018" w14:textId="675E1CAA" w:rsidR="005D0276" w:rsidRDefault="0031513E" w:rsidP="00664E50">
      <w:pPr>
        <w:jc w:val="both"/>
        <w:rPr>
          <w:rFonts w:asciiTheme="minorHAnsi" w:hAnsiTheme="minorHAnsi" w:cstheme="minorHAnsi"/>
          <w:noProof/>
          <w:sz w:val="24"/>
          <w:szCs w:val="24"/>
          <w:lang w:val="sr-Latn-RS"/>
        </w:rPr>
      </w:pPr>
      <w:r w:rsidRPr="0031513E">
        <w:rPr>
          <w:rFonts w:asciiTheme="minorHAnsi" w:hAnsiTheme="minorHAnsi" w:cstheme="minorHAnsi"/>
          <w:sz w:val="24"/>
          <w:szCs w:val="24"/>
          <w:lang w:val="sr-Latn-RS"/>
        </w:rPr>
        <w:t xml:space="preserve">U oblasti obrazovanja, predstavnici JLS vide </w:t>
      </w:r>
      <w:r w:rsidRPr="00D156A5">
        <w:rPr>
          <w:rFonts w:asciiTheme="minorHAnsi" w:hAnsiTheme="minorHAnsi" w:cstheme="minorHAnsi"/>
          <w:sz w:val="24"/>
          <w:szCs w:val="24"/>
          <w:lang w:val="sr-Latn-RS"/>
        </w:rPr>
        <w:t>sledeće snage</w:t>
      </w:r>
      <w:r w:rsidRPr="0031513E">
        <w:rPr>
          <w:rFonts w:asciiTheme="minorHAnsi" w:hAnsiTheme="minorHAnsi" w:cstheme="minorHAnsi"/>
          <w:sz w:val="24"/>
          <w:szCs w:val="24"/>
          <w:lang w:val="sr-Latn-RS"/>
        </w:rPr>
        <w:t xml:space="preserve">: međusektorska saradnja na povećanju svesti o potrebi za obrazovanjem; redovni mesečni sastanci CSR sa školskim pedagozima i psiholozima, pedagoškim asistentima i koordinatorom za romska pitanja; umreženost institucija radi praćenja i blagovremena intervencija kod pojave napuštanja obrazovnog sistema ili neredovnog pohađanja nastave; rad Interresorne komisije. </w:t>
      </w:r>
      <w:r w:rsidR="007D5FF5">
        <w:rPr>
          <w:rFonts w:asciiTheme="minorHAnsi" w:hAnsiTheme="minorHAnsi" w:cstheme="minorHAnsi"/>
          <w:noProof/>
          <w:sz w:val="24"/>
          <w:szCs w:val="24"/>
          <w:lang w:val="sr-Latn-RS"/>
        </w:rPr>
        <w:t>P</w:t>
      </w:r>
      <w:r w:rsidR="007D5FF5" w:rsidRPr="0031513E">
        <w:rPr>
          <w:rFonts w:asciiTheme="minorHAnsi" w:hAnsiTheme="minorHAnsi" w:cstheme="minorHAnsi"/>
          <w:noProof/>
          <w:sz w:val="24"/>
          <w:szCs w:val="24"/>
          <w:lang w:val="sr-Latn-RS"/>
        </w:rPr>
        <w:t xml:space="preserve">osebno </w:t>
      </w:r>
      <w:r w:rsidRPr="0031513E">
        <w:rPr>
          <w:rFonts w:asciiTheme="minorHAnsi" w:hAnsiTheme="minorHAnsi" w:cstheme="minorHAnsi"/>
          <w:noProof/>
          <w:sz w:val="24"/>
          <w:szCs w:val="24"/>
          <w:lang w:val="sr-Latn-RS"/>
        </w:rPr>
        <w:t xml:space="preserve">je formiran tim za praćenje dece u obrazovanju, koji je sačinjen od direktora škola. U Vršcu je postojao je i dnevni boravak uz osnovnu školu za obrazovanje odraslih u </w:t>
      </w:r>
      <w:r w:rsidRPr="0031513E">
        <w:rPr>
          <w:rFonts w:asciiTheme="minorHAnsi" w:hAnsiTheme="minorHAnsi" w:cstheme="minorHAnsi"/>
          <w:noProof/>
          <w:sz w:val="24"/>
          <w:szCs w:val="24"/>
          <w:lang w:val="sr-Latn-RS"/>
        </w:rPr>
        <w:lastRenderedPageBreak/>
        <w:t xml:space="preserve">kome su žene mogle da ostave decu sa kojom su radili pedagoški asistenti. Ovo je primer dobre prakse. To je finansirala JLS i predstavljalo značajnu podršku odraslim Romkinjama da završe obrazovanje i tako povećaju svoju zapošljivost. </w:t>
      </w:r>
    </w:p>
    <w:p w14:paraId="207E9507" w14:textId="617CBCED" w:rsidR="005D0276" w:rsidRDefault="005D0276" w:rsidP="005D0276">
      <w:pPr>
        <w:jc w:val="both"/>
        <w:rPr>
          <w:rFonts w:asciiTheme="minorHAnsi" w:hAnsiTheme="minorHAnsi" w:cstheme="minorHAnsi"/>
          <w:sz w:val="24"/>
          <w:szCs w:val="24"/>
          <w:lang w:val="sr-Latn-RS"/>
        </w:rPr>
      </w:pPr>
      <w:r w:rsidRPr="0031513E">
        <w:rPr>
          <w:rFonts w:asciiTheme="minorHAnsi" w:hAnsiTheme="minorHAnsi" w:cstheme="minorHAnsi"/>
          <w:sz w:val="24"/>
          <w:szCs w:val="24"/>
          <w:lang w:val="sr-Latn-RS"/>
        </w:rPr>
        <w:t xml:space="preserve">U oblasti socijalne zaštite </w:t>
      </w:r>
      <w:r w:rsidRPr="00CE23A7">
        <w:rPr>
          <w:rFonts w:asciiTheme="minorHAnsi" w:hAnsiTheme="minorHAnsi" w:cstheme="minorHAnsi"/>
          <w:b/>
          <w:sz w:val="24"/>
          <w:szCs w:val="24"/>
          <w:lang w:val="sr-Latn-RS"/>
        </w:rPr>
        <w:t>snage</w:t>
      </w:r>
      <w:r w:rsidRPr="0031513E">
        <w:rPr>
          <w:rFonts w:asciiTheme="minorHAnsi" w:hAnsiTheme="minorHAnsi" w:cstheme="minorHAnsi"/>
          <w:sz w:val="24"/>
          <w:szCs w:val="24"/>
          <w:lang w:val="sr-Latn-RS"/>
        </w:rPr>
        <w:t xml:space="preserve"> su visok nivo motivisanosti i  povezanosti  profesionalaca u ovom sistemu; protokoli o međusektorskoj saradnji kod hitnih i neodložnih intervencija; neodložne intervencije pri zbrinjavanju lica u stanju socijalne potrebe; obezbeđena budžetska sredstava za jednokratnu novčanu pomoć; prihvatilišta, prihvatne stanice, savetovališta; protokol o hospitalizaciji u slučaju rizika po lice i okolinu; Grupa za koordinaciju i podršku </w:t>
      </w:r>
      <w:r>
        <w:rPr>
          <w:rFonts w:asciiTheme="minorHAnsi" w:hAnsiTheme="minorHAnsi" w:cstheme="minorHAnsi"/>
          <w:sz w:val="24"/>
          <w:szCs w:val="24"/>
          <w:lang w:val="sr-Latn-RS"/>
        </w:rPr>
        <w:t>Opštinskog javnog tužilaštva</w:t>
      </w:r>
      <w:r w:rsidRPr="0031513E">
        <w:rPr>
          <w:rFonts w:asciiTheme="minorHAnsi" w:hAnsiTheme="minorHAnsi" w:cstheme="minorHAnsi"/>
          <w:sz w:val="24"/>
          <w:szCs w:val="24"/>
          <w:lang w:val="sr-Latn-RS"/>
        </w:rPr>
        <w:t xml:space="preserve"> kod nasilja u porodici; 24-oročasovna dostupnost usluga mobilnog </w:t>
      </w:r>
      <w:r w:rsidR="00D75036">
        <w:rPr>
          <w:rFonts w:asciiTheme="minorHAnsi" w:hAnsiTheme="minorHAnsi" w:cstheme="minorHAnsi"/>
          <w:sz w:val="24"/>
          <w:szCs w:val="24"/>
          <w:lang w:val="sr-Latn-RS"/>
        </w:rPr>
        <w:t>tima za hitne intervencije CSR g</w:t>
      </w:r>
      <w:r w:rsidRPr="0031513E">
        <w:rPr>
          <w:rFonts w:asciiTheme="minorHAnsi" w:hAnsiTheme="minorHAnsi" w:cstheme="minorHAnsi"/>
          <w:sz w:val="24"/>
          <w:szCs w:val="24"/>
          <w:lang w:val="sr-Latn-RS"/>
        </w:rPr>
        <w:t>rada Vršca; usluga pomoći u kući; razvijena usluga porodičnog smeštaja za decu i odrasle, sigurne kuće, stanovanje uz podršku, postpenalna zaštita.</w:t>
      </w:r>
    </w:p>
    <w:p w14:paraId="3C9583A8" w14:textId="04E1D3FB" w:rsidR="005D0276" w:rsidRPr="005D0276" w:rsidRDefault="005D0276" w:rsidP="005D0276">
      <w:pPr>
        <w:jc w:val="both"/>
        <w:rPr>
          <w:rFonts w:asciiTheme="minorHAnsi" w:hAnsiTheme="minorHAnsi" w:cstheme="minorHAnsi"/>
          <w:noProof/>
          <w:sz w:val="24"/>
          <w:szCs w:val="24"/>
          <w:lang w:val="sr-Latn-RS"/>
        </w:rPr>
      </w:pPr>
      <w:r w:rsidRPr="005D0276">
        <w:rPr>
          <w:rFonts w:asciiTheme="minorHAnsi" w:hAnsiTheme="minorHAnsi" w:cstheme="minorHAnsi"/>
          <w:sz w:val="24"/>
          <w:szCs w:val="24"/>
          <w:lang w:val="sr-Latn-RS"/>
        </w:rPr>
        <w:t>U oblasti stanovanja snage koje navodi JLS: postojanje stanova za socijalno stanovanje; rad Komisije za raspodelu stanova; služba Urbanizma koja vrši praćenje bezbednosti i upotrebne vrednosti stambenih objekata. Snage u oblasti zdravlja: saradnja između zdravstvene medijatorke, službe patronaže, koordinatora za romska pitanja i Mobilnog tima; organizovanje Bazara zdravlja u romskim naseljima i u različitim otvorenim delovima grada van zdravstvenih institucija, kao i aktivnosti Mobilnog tima na terenu i međusektorska saradnja.</w:t>
      </w:r>
    </w:p>
    <w:p w14:paraId="75525AE4" w14:textId="066563A5" w:rsidR="0031513E" w:rsidRPr="0031513E" w:rsidRDefault="0031513E" w:rsidP="00664E50">
      <w:pPr>
        <w:jc w:val="both"/>
        <w:rPr>
          <w:rFonts w:asciiTheme="minorHAnsi" w:hAnsiTheme="minorHAnsi" w:cstheme="minorHAnsi"/>
          <w:sz w:val="24"/>
          <w:szCs w:val="24"/>
          <w:lang w:val="sr-Latn-RS"/>
        </w:rPr>
      </w:pPr>
      <w:r w:rsidRPr="00CE23A7">
        <w:rPr>
          <w:rFonts w:asciiTheme="minorHAnsi" w:hAnsiTheme="minorHAnsi" w:cstheme="minorHAnsi"/>
          <w:noProof/>
          <w:sz w:val="24"/>
          <w:szCs w:val="24"/>
          <w:lang w:val="sr-Latn-RS"/>
        </w:rPr>
        <w:t xml:space="preserve">Kako </w:t>
      </w:r>
      <w:r w:rsidRPr="00D949C7">
        <w:rPr>
          <w:rFonts w:asciiTheme="minorHAnsi" w:hAnsiTheme="minorHAnsi" w:cstheme="minorHAnsi"/>
          <w:noProof/>
          <w:sz w:val="24"/>
          <w:szCs w:val="24"/>
          <w:lang w:val="sr-Latn-RS"/>
        </w:rPr>
        <w:t xml:space="preserve">naglašava predstavnik CSR, </w:t>
      </w:r>
      <w:r w:rsidR="00CF743D" w:rsidRPr="00D949C7">
        <w:rPr>
          <w:rFonts w:asciiTheme="minorHAnsi" w:hAnsiTheme="minorHAnsi" w:cstheme="minorHAnsi"/>
          <w:noProof/>
          <w:sz w:val="24"/>
          <w:szCs w:val="24"/>
          <w:lang w:val="sr-Latn-RS"/>
        </w:rPr>
        <w:t>ž</w:t>
      </w:r>
      <w:r w:rsidRPr="00D949C7">
        <w:rPr>
          <w:rFonts w:asciiTheme="minorHAnsi" w:hAnsiTheme="minorHAnsi" w:cstheme="minorHAnsi"/>
          <w:noProof/>
          <w:sz w:val="24"/>
          <w:szCs w:val="24"/>
          <w:lang w:val="sr-Latn-RS"/>
        </w:rPr>
        <w:t>ene bi se obrazovale ali nema ko da čuva</w:t>
      </w:r>
      <w:r w:rsidR="00CF743D" w:rsidRPr="00D949C7">
        <w:rPr>
          <w:rFonts w:asciiTheme="minorHAnsi" w:hAnsiTheme="minorHAnsi" w:cstheme="minorHAnsi"/>
          <w:noProof/>
          <w:sz w:val="24"/>
          <w:szCs w:val="24"/>
          <w:lang w:val="sr-Latn-RS"/>
        </w:rPr>
        <w:t xml:space="preserve"> decu</w:t>
      </w:r>
      <w:r w:rsidR="002746D8">
        <w:rPr>
          <w:rFonts w:asciiTheme="minorHAnsi" w:hAnsiTheme="minorHAnsi" w:cstheme="minorHAnsi"/>
          <w:noProof/>
          <w:sz w:val="24"/>
          <w:szCs w:val="24"/>
          <w:lang w:val="sr-Latn-RS"/>
        </w:rPr>
        <w:t>,</w:t>
      </w:r>
      <w:r w:rsidR="00CF743D" w:rsidRPr="00D949C7">
        <w:rPr>
          <w:rFonts w:asciiTheme="minorHAnsi" w:hAnsiTheme="minorHAnsi" w:cstheme="minorHAnsi"/>
          <w:noProof/>
          <w:sz w:val="24"/>
          <w:szCs w:val="24"/>
          <w:lang w:val="sr-Latn-RS"/>
        </w:rPr>
        <w:t xml:space="preserve"> te ističe kako bi </w:t>
      </w:r>
      <w:r w:rsidRPr="00D949C7">
        <w:rPr>
          <w:rFonts w:asciiTheme="minorHAnsi" w:hAnsiTheme="minorHAnsi" w:cstheme="minorHAnsi"/>
          <w:noProof/>
          <w:sz w:val="24"/>
          <w:szCs w:val="24"/>
          <w:lang w:val="sr-Latn-RS"/>
        </w:rPr>
        <w:t xml:space="preserve">bi bilo dobro da postoji mogućnost </w:t>
      </w:r>
      <w:r w:rsidR="00CF743D" w:rsidRPr="00D949C7">
        <w:rPr>
          <w:rFonts w:asciiTheme="minorHAnsi" w:hAnsiTheme="minorHAnsi" w:cstheme="minorHAnsi"/>
          <w:noProof/>
          <w:sz w:val="24"/>
          <w:szCs w:val="24"/>
          <w:lang w:val="sr-Latn-RS"/>
        </w:rPr>
        <w:t xml:space="preserve">podrške Romkinjama u brizi o deci, kako bi mogle da se obrazuju. </w:t>
      </w:r>
      <w:r w:rsidRPr="00D949C7">
        <w:rPr>
          <w:rFonts w:asciiTheme="minorHAnsi" w:hAnsiTheme="minorHAnsi" w:cstheme="minorHAnsi"/>
          <w:noProof/>
          <w:sz w:val="24"/>
          <w:szCs w:val="24"/>
          <w:lang w:val="sr-Latn-RS"/>
        </w:rPr>
        <w:t>Kao slabosti JLS navodi odsustvo svesti kod roditelja o značaju obrazovanja (kulturološki modeli, stil života,</w:t>
      </w:r>
      <w:r w:rsidRPr="0031513E">
        <w:rPr>
          <w:rFonts w:asciiTheme="minorHAnsi" w:hAnsiTheme="minorHAnsi" w:cstheme="minorHAnsi"/>
          <w:noProof/>
          <w:sz w:val="24"/>
          <w:szCs w:val="24"/>
          <w:lang w:val="sr-Latn-RS"/>
        </w:rPr>
        <w:t xml:space="preserve"> niski obrazovni kapaciteti</w:t>
      </w:r>
      <w:r w:rsidRPr="0031513E">
        <w:rPr>
          <w:rFonts w:asciiTheme="minorHAnsi" w:hAnsiTheme="minorHAnsi" w:cstheme="minorHAnsi"/>
          <w:sz w:val="24"/>
          <w:szCs w:val="24"/>
          <w:lang w:val="sr-Latn-RS"/>
        </w:rPr>
        <w:t xml:space="preserve"> roditelja,</w:t>
      </w:r>
      <w:r w:rsidR="007D5FF5">
        <w:rPr>
          <w:rFonts w:asciiTheme="minorHAnsi" w:hAnsiTheme="minorHAnsi" w:cstheme="minorHAnsi"/>
          <w:sz w:val="24"/>
          <w:szCs w:val="24"/>
          <w:lang w:val="sr-Latn-RS"/>
        </w:rPr>
        <w:t xml:space="preserve"> </w:t>
      </w:r>
      <w:r w:rsidRPr="0031513E">
        <w:rPr>
          <w:rFonts w:asciiTheme="minorHAnsi" w:hAnsiTheme="minorHAnsi" w:cstheme="minorHAnsi"/>
          <w:sz w:val="24"/>
          <w:szCs w:val="24"/>
          <w:lang w:val="sr-Latn-RS"/>
        </w:rPr>
        <w:t xml:space="preserve">materijalne mogućnosti); kasnije uključivanje u vršnjačku grupu dece pa čak i nepohađanje obaveznog </w:t>
      </w:r>
      <w:r w:rsidR="002746D8">
        <w:rPr>
          <w:rFonts w:asciiTheme="minorHAnsi" w:hAnsiTheme="minorHAnsi" w:cstheme="minorHAnsi"/>
          <w:sz w:val="24"/>
          <w:szCs w:val="24"/>
          <w:lang w:val="sr-Latn-RS"/>
        </w:rPr>
        <w:t>p</w:t>
      </w:r>
      <w:r w:rsidR="00D75036">
        <w:rPr>
          <w:rFonts w:asciiTheme="minorHAnsi" w:hAnsiTheme="minorHAnsi" w:cstheme="minorHAnsi"/>
          <w:sz w:val="24"/>
          <w:szCs w:val="24"/>
          <w:lang w:val="sr-Latn-RS"/>
        </w:rPr>
        <w:t>ripremnog predškolskog program</w:t>
      </w:r>
      <w:r w:rsidRPr="0031513E">
        <w:rPr>
          <w:rFonts w:asciiTheme="minorHAnsi" w:hAnsiTheme="minorHAnsi" w:cstheme="minorHAnsi"/>
          <w:sz w:val="24"/>
          <w:szCs w:val="24"/>
          <w:lang w:val="sr-Latn-RS"/>
        </w:rPr>
        <w:t xml:space="preserve">. Nizak stepen socijalizacije i osećaj manje vrednosti u toku školovanja, nestimulativno porodično okruženje, neizgrađene radne navike u pogledu obaveza u okviru školskog sistema; neuključivanje u produženi boravak u školi; neuključivanje dece u vannastavne aktivnosti i nepostojanje inovativnih metoda za ovu društvenu grupu u obrazovnom sistemu kao motivacionog mehanizma za prevazilaženje predrasuda o svrsi školovanja i odnosa prema školi. Takođe, naglašavaju se česte migracije, </w:t>
      </w:r>
      <w:r w:rsidRPr="0031513E">
        <w:rPr>
          <w:rFonts w:asciiTheme="minorHAnsi" w:hAnsiTheme="minorHAnsi" w:cstheme="minorHAnsi"/>
          <w:noProof/>
          <w:sz w:val="24"/>
          <w:szCs w:val="24"/>
          <w:lang w:val="sr-Latn-RS"/>
        </w:rPr>
        <w:t xml:space="preserve">problem u evidenciji povratnika po readmisiji; </w:t>
      </w:r>
      <w:r w:rsidRPr="0031513E">
        <w:rPr>
          <w:rFonts w:asciiTheme="minorHAnsi" w:hAnsiTheme="minorHAnsi" w:cstheme="minorHAnsi"/>
          <w:sz w:val="24"/>
          <w:szCs w:val="24"/>
          <w:lang w:val="sr-Latn-RS"/>
        </w:rPr>
        <w:t>napuštanje redovnog školovanja zbog zaključivanja maloletničkih brakova (za devojčice), nizak stepen motivacije za školovanjem, otežano zapošljavanje i nakon sticanja</w:t>
      </w:r>
      <w:r w:rsidR="00D75036">
        <w:rPr>
          <w:rFonts w:asciiTheme="minorHAnsi" w:hAnsiTheme="minorHAnsi" w:cstheme="minorHAnsi"/>
          <w:sz w:val="24"/>
          <w:szCs w:val="24"/>
          <w:lang w:val="sr-Latn-RS"/>
        </w:rPr>
        <w:t>srednje stručne spreme</w:t>
      </w:r>
      <w:r w:rsidRPr="0031513E">
        <w:rPr>
          <w:rFonts w:asciiTheme="minorHAnsi" w:hAnsiTheme="minorHAnsi" w:cstheme="minorHAnsi"/>
          <w:sz w:val="24"/>
          <w:szCs w:val="24"/>
          <w:lang w:val="sr-Latn-RS"/>
        </w:rPr>
        <w:t>, nedostatak radnih navika (svakodnevni rad), i na kraju, odsustvo promocije obrazovanja kao mehanizma izlaska iz siromaštva.</w:t>
      </w:r>
    </w:p>
    <w:p w14:paraId="7375D589" w14:textId="7B632F34" w:rsidR="0031513E" w:rsidRPr="0031513E" w:rsidRDefault="0031513E">
      <w:pPr>
        <w:jc w:val="both"/>
        <w:rPr>
          <w:rFonts w:asciiTheme="minorHAnsi" w:hAnsiTheme="minorHAnsi" w:cstheme="minorHAnsi"/>
          <w:sz w:val="24"/>
          <w:szCs w:val="24"/>
          <w:lang w:val="sr-Latn-RS"/>
        </w:rPr>
      </w:pPr>
      <w:r w:rsidRPr="00CE23A7">
        <w:rPr>
          <w:rFonts w:asciiTheme="minorHAnsi" w:hAnsiTheme="minorHAnsi" w:cstheme="minorHAnsi"/>
          <w:b/>
          <w:sz w:val="24"/>
          <w:szCs w:val="24"/>
          <w:lang w:val="sr-Latn-RS"/>
        </w:rPr>
        <w:t>Slabosti</w:t>
      </w:r>
      <w:r w:rsidRPr="0031513E">
        <w:rPr>
          <w:rFonts w:asciiTheme="minorHAnsi" w:hAnsiTheme="minorHAnsi" w:cstheme="minorHAnsi"/>
          <w:sz w:val="24"/>
          <w:szCs w:val="24"/>
          <w:lang w:val="sr-Latn-RS"/>
        </w:rPr>
        <w:t xml:space="preserve"> u oblasti zapošljavanja</w:t>
      </w:r>
      <w:r w:rsidRPr="0031513E">
        <w:rPr>
          <w:rFonts w:asciiTheme="minorHAnsi" w:hAnsiTheme="minorHAnsi" w:cstheme="minorHAnsi"/>
          <w:b/>
          <w:sz w:val="24"/>
          <w:szCs w:val="24"/>
          <w:lang w:val="sr-Latn-RS"/>
        </w:rPr>
        <w:t xml:space="preserve"> </w:t>
      </w:r>
      <w:r w:rsidRPr="0031513E">
        <w:rPr>
          <w:rFonts w:asciiTheme="minorHAnsi" w:hAnsiTheme="minorHAnsi" w:cstheme="minorHAnsi"/>
          <w:sz w:val="24"/>
          <w:szCs w:val="24"/>
          <w:lang w:val="sr-Latn-RS"/>
        </w:rPr>
        <w:t xml:space="preserve">koje navodi JLS: </w:t>
      </w:r>
      <w:r w:rsidR="007D5FF5">
        <w:rPr>
          <w:rFonts w:asciiTheme="minorHAnsi" w:hAnsiTheme="minorHAnsi" w:cstheme="minorHAnsi"/>
          <w:sz w:val="24"/>
          <w:szCs w:val="24"/>
          <w:lang w:val="sr-Latn-RS"/>
        </w:rPr>
        <w:t>n</w:t>
      </w:r>
      <w:r w:rsidR="007D5FF5" w:rsidRPr="0031513E">
        <w:rPr>
          <w:rFonts w:asciiTheme="minorHAnsi" w:hAnsiTheme="minorHAnsi" w:cstheme="minorHAnsi"/>
          <w:sz w:val="24"/>
          <w:szCs w:val="24"/>
          <w:lang w:val="sr-Latn-RS"/>
        </w:rPr>
        <w:t xml:space="preserve">izak </w:t>
      </w:r>
      <w:r w:rsidRPr="0031513E">
        <w:rPr>
          <w:rFonts w:asciiTheme="minorHAnsi" w:hAnsiTheme="minorHAnsi" w:cstheme="minorHAnsi"/>
          <w:sz w:val="24"/>
          <w:szCs w:val="24"/>
          <w:lang w:val="sr-Latn-RS"/>
        </w:rPr>
        <w:t xml:space="preserve">stepen obrazovne strukture romske populacije; predrasude poslodavaca pri zapošljavanju Roma; gubitak prava na </w:t>
      </w:r>
      <w:r w:rsidR="00D75036">
        <w:rPr>
          <w:rFonts w:asciiTheme="minorHAnsi" w:hAnsiTheme="minorHAnsi" w:cstheme="minorHAnsi"/>
          <w:sz w:val="24"/>
          <w:szCs w:val="24"/>
          <w:lang w:val="sr-Latn-RS"/>
        </w:rPr>
        <w:t>novčanu s ocijalnu pomoć</w:t>
      </w:r>
      <w:r w:rsidRPr="0031513E">
        <w:rPr>
          <w:rFonts w:asciiTheme="minorHAnsi" w:hAnsiTheme="minorHAnsi" w:cstheme="minorHAnsi"/>
          <w:sz w:val="24"/>
          <w:szCs w:val="24"/>
          <w:lang w:val="sr-Latn-RS"/>
        </w:rPr>
        <w:t xml:space="preserve"> u slučaju povremenih i privremenih zapošljavanja</w:t>
      </w:r>
      <w:r w:rsidR="007D5FF5">
        <w:rPr>
          <w:rFonts w:asciiTheme="minorHAnsi" w:hAnsiTheme="minorHAnsi" w:cstheme="minorHAnsi"/>
          <w:sz w:val="24"/>
          <w:szCs w:val="24"/>
          <w:lang w:val="sr-Latn-RS"/>
        </w:rPr>
        <w:t>,</w:t>
      </w:r>
      <w:r w:rsidRPr="0031513E">
        <w:rPr>
          <w:rFonts w:asciiTheme="minorHAnsi" w:hAnsiTheme="minorHAnsi" w:cstheme="minorHAnsi"/>
          <w:sz w:val="24"/>
          <w:szCs w:val="24"/>
          <w:lang w:val="sr-Latn-RS"/>
        </w:rPr>
        <w:t xml:space="preserve"> a i visina prihoda zaposlenih u odnosu na socijalna i materijalna davanja po Zakonu o socijalnoj zaštiti je niska. Pored toga, otežavajuće okolnosti vezane za ove probleme su ostvarivanje dodatnih prihoda u sivoj zoni pored prava na materijalna davanja u sistemu socijalne i dečije zaštite; nedostatak veština za aktivno traženje posla; nedovoljna motivacija korisnika za aktivno traženje posla i dalje obrazovanje. Kod programa samozapošljavanja javlja se problem nemogućnosti pronalaženja žiranata/kao sredstvo obezbeđenja, odbijanje mere javnih radova zbog gubitka prava na socijalnu pomoć,  nedovoljna dostupnost autentičnih informacija i podataka zbog nepostojanja zajedničke baze podataka i lakše elektronske razmene informacija u NSZ. </w:t>
      </w:r>
    </w:p>
    <w:p w14:paraId="0A8DDA97" w14:textId="6EE80C4B" w:rsidR="0031513E" w:rsidRPr="00D156A5" w:rsidRDefault="0031513E">
      <w:pPr>
        <w:jc w:val="both"/>
        <w:rPr>
          <w:rFonts w:asciiTheme="minorHAnsi" w:hAnsiTheme="minorHAnsi" w:cstheme="minorHAnsi"/>
          <w:sz w:val="24"/>
          <w:szCs w:val="24"/>
          <w:lang w:val="sr-Latn-RS"/>
        </w:rPr>
      </w:pPr>
      <w:r w:rsidRPr="00D156A5">
        <w:rPr>
          <w:rFonts w:asciiTheme="minorHAnsi" w:hAnsiTheme="minorHAnsi" w:cstheme="minorHAnsi"/>
          <w:sz w:val="24"/>
          <w:szCs w:val="24"/>
          <w:lang w:val="sr-Latn-RS"/>
        </w:rPr>
        <w:lastRenderedPageBreak/>
        <w:t xml:space="preserve">Slabosti/problemi </w:t>
      </w:r>
      <w:r w:rsidR="005D0276" w:rsidRPr="00D156A5">
        <w:rPr>
          <w:rFonts w:asciiTheme="minorHAnsi" w:hAnsiTheme="minorHAnsi" w:cstheme="minorHAnsi"/>
          <w:sz w:val="24"/>
          <w:szCs w:val="24"/>
          <w:lang w:val="sr-Latn-RS"/>
        </w:rPr>
        <w:t>u oblasti socijalne zaštite</w:t>
      </w:r>
      <w:r w:rsidRPr="00D156A5">
        <w:rPr>
          <w:rFonts w:asciiTheme="minorHAnsi" w:hAnsiTheme="minorHAnsi" w:cstheme="minorHAnsi"/>
          <w:sz w:val="24"/>
          <w:szCs w:val="24"/>
          <w:lang w:val="sr-Latn-RS"/>
        </w:rPr>
        <w:t xml:space="preserve">: Nedovoljan broj stručnih radnika u CSR Vršac; nedovoljna umreženost i nedostaci pojedinih podataka u sistemima (prenos vlasništva, evidencija imovinskih i porodičnih podataka, prijave mesta boravka i prebivališta, fiktivni razvodi, nedovoljna iskorišćenost i saradnja sa mesnim zajednicama i mesnim </w:t>
      </w:r>
      <w:r w:rsidR="00286150" w:rsidRPr="00D156A5">
        <w:rPr>
          <w:rFonts w:asciiTheme="minorHAnsi" w:hAnsiTheme="minorHAnsi" w:cstheme="minorHAnsi"/>
          <w:sz w:val="24"/>
          <w:szCs w:val="24"/>
          <w:lang w:val="sr-Latn-RS"/>
        </w:rPr>
        <w:t>kancelarijama</w:t>
      </w:r>
      <w:r w:rsidRPr="00D156A5">
        <w:rPr>
          <w:rFonts w:asciiTheme="minorHAnsi" w:hAnsiTheme="minorHAnsi" w:cstheme="minorHAnsi"/>
          <w:sz w:val="24"/>
          <w:szCs w:val="24"/>
          <w:lang w:val="sr-Latn-RS"/>
        </w:rPr>
        <w:t xml:space="preserve">), nedovoljna zainteresovanost/informisanost o uslugama u zajednici, davanje netačnih podataka o broju i strukturi porodice. </w:t>
      </w:r>
    </w:p>
    <w:p w14:paraId="7F078308" w14:textId="3F0B1BAE" w:rsidR="0031513E" w:rsidRPr="00D156A5" w:rsidRDefault="0031513E">
      <w:pPr>
        <w:jc w:val="both"/>
        <w:rPr>
          <w:rFonts w:asciiTheme="minorHAnsi" w:hAnsiTheme="minorHAnsi" w:cstheme="minorHAnsi"/>
          <w:sz w:val="24"/>
          <w:szCs w:val="24"/>
          <w:lang w:val="sr-Latn-RS"/>
        </w:rPr>
      </w:pPr>
      <w:r w:rsidRPr="00D156A5">
        <w:rPr>
          <w:rFonts w:asciiTheme="minorHAnsi" w:hAnsiTheme="minorHAnsi" w:cstheme="minorHAnsi"/>
          <w:sz w:val="24"/>
          <w:szCs w:val="24"/>
          <w:lang w:val="sr-Latn-RS"/>
        </w:rPr>
        <w:t xml:space="preserve">Slabosti </w:t>
      </w:r>
      <w:r w:rsidR="005D0276" w:rsidRPr="00D156A5">
        <w:rPr>
          <w:rFonts w:asciiTheme="minorHAnsi" w:hAnsiTheme="minorHAnsi" w:cstheme="minorHAnsi"/>
          <w:sz w:val="24"/>
          <w:szCs w:val="24"/>
          <w:lang w:val="sr-Latn-RS"/>
        </w:rPr>
        <w:t>u oblasti stanovanja</w:t>
      </w:r>
      <w:r w:rsidRPr="00D156A5">
        <w:rPr>
          <w:rFonts w:asciiTheme="minorHAnsi" w:hAnsiTheme="minorHAnsi" w:cstheme="minorHAnsi"/>
          <w:sz w:val="24"/>
          <w:szCs w:val="24"/>
          <w:lang w:val="sr-Latn-RS"/>
        </w:rPr>
        <w:t xml:space="preserve">: postojanje nehigijenskih naselja u naseljenim mestima Uljma, Pavliš i Mali Rit u Vršcu, delimično u Balati; nedovoljan broj stambenih jedinica za socijalno stanovanje i uređenje pravilnika za raspolaganje stambenim jedinicama u vlasništvu grada; korisnici stambenog prostora sa odnosom prema prostoru, izmirivanju obaveza, održavanju stambenih jedinica. </w:t>
      </w:r>
    </w:p>
    <w:p w14:paraId="5E3AC23D" w14:textId="5BF041A4" w:rsidR="0031513E" w:rsidRPr="0031513E" w:rsidRDefault="0031513E">
      <w:pPr>
        <w:jc w:val="both"/>
        <w:rPr>
          <w:rFonts w:asciiTheme="minorHAnsi" w:hAnsiTheme="minorHAnsi" w:cstheme="minorHAnsi"/>
          <w:sz w:val="24"/>
          <w:szCs w:val="24"/>
          <w:lang w:val="sr-Latn-RS"/>
        </w:rPr>
      </w:pPr>
      <w:r w:rsidRPr="00D156A5">
        <w:rPr>
          <w:rFonts w:asciiTheme="minorHAnsi" w:hAnsiTheme="minorHAnsi" w:cstheme="minorHAnsi"/>
          <w:sz w:val="24"/>
          <w:szCs w:val="24"/>
          <w:lang w:val="sr-Latn-RS"/>
        </w:rPr>
        <w:t xml:space="preserve">Slabosti </w:t>
      </w:r>
      <w:r w:rsidR="005D0276" w:rsidRPr="00D156A5">
        <w:rPr>
          <w:rFonts w:asciiTheme="minorHAnsi" w:hAnsiTheme="minorHAnsi" w:cstheme="minorHAnsi"/>
          <w:sz w:val="24"/>
          <w:szCs w:val="24"/>
          <w:lang w:val="sr-Latn-RS"/>
        </w:rPr>
        <w:t>u oblasti zdravlja</w:t>
      </w:r>
      <w:r w:rsidRPr="00D156A5">
        <w:rPr>
          <w:rFonts w:asciiTheme="minorHAnsi" w:hAnsiTheme="minorHAnsi" w:cstheme="minorHAnsi"/>
          <w:sz w:val="24"/>
          <w:szCs w:val="24"/>
          <w:lang w:val="sr-Latn-RS"/>
        </w:rPr>
        <w:t>: Nedovoljna svest o zdravstvenoj prevenciji; tradicionalni modeli ponašanja</w:t>
      </w:r>
      <w:r w:rsidRPr="0031513E">
        <w:rPr>
          <w:rFonts w:asciiTheme="minorHAnsi" w:hAnsiTheme="minorHAnsi" w:cstheme="minorHAnsi"/>
          <w:sz w:val="24"/>
          <w:szCs w:val="24"/>
          <w:lang w:val="sr-Latn-RS"/>
        </w:rPr>
        <w:t>; predrasude; nedovoljni kapaciteti porodica za brigu o zdravlju; potreba za većim brojem zdravstvenih medijatora, nehigijenski uslovi</w:t>
      </w:r>
      <w:r w:rsidR="00CF743D">
        <w:rPr>
          <w:rFonts w:asciiTheme="minorHAnsi" w:hAnsiTheme="minorHAnsi" w:cstheme="minorHAnsi"/>
          <w:sz w:val="24"/>
          <w:szCs w:val="24"/>
          <w:lang w:val="sr-Latn-RS"/>
        </w:rPr>
        <w:t xml:space="preserve"> stanovanja</w:t>
      </w:r>
      <w:r w:rsidRPr="0031513E">
        <w:rPr>
          <w:rFonts w:asciiTheme="minorHAnsi" w:hAnsiTheme="minorHAnsi" w:cstheme="minorHAnsi"/>
          <w:sz w:val="24"/>
          <w:szCs w:val="24"/>
          <w:lang w:val="sr-Latn-RS"/>
        </w:rPr>
        <w:t xml:space="preserve">. </w:t>
      </w:r>
    </w:p>
    <w:p w14:paraId="0F3A9393" w14:textId="77777777" w:rsidR="0031513E" w:rsidRPr="0031513E" w:rsidRDefault="0031513E" w:rsidP="00CE23A7">
      <w:pPr>
        <w:jc w:val="both"/>
        <w:rPr>
          <w:rFonts w:asciiTheme="minorHAnsi" w:hAnsiTheme="minorHAnsi" w:cstheme="minorHAnsi"/>
          <w:b/>
          <w:bCs/>
          <w:color w:val="1F497D" w:themeColor="text2"/>
          <w:sz w:val="26"/>
          <w:szCs w:val="26"/>
          <w:lang w:val="sr-Latn-CS"/>
        </w:rPr>
      </w:pPr>
      <w:r w:rsidRPr="0031513E">
        <w:rPr>
          <w:rFonts w:asciiTheme="minorHAnsi" w:hAnsiTheme="minorHAnsi" w:cstheme="minorHAnsi"/>
          <w:b/>
          <w:bCs/>
          <w:color w:val="1F497D" w:themeColor="text2"/>
          <w:sz w:val="26"/>
          <w:szCs w:val="26"/>
          <w:lang w:val="sr-Latn-CS"/>
        </w:rPr>
        <w:t>Ključne potrebe</w:t>
      </w:r>
    </w:p>
    <w:p w14:paraId="553C3A14" w14:textId="40719599" w:rsidR="0031513E" w:rsidRDefault="00E81DE2" w:rsidP="00E81DE2">
      <w:pPr>
        <w:jc w:val="both"/>
        <w:rPr>
          <w:rFonts w:asciiTheme="minorHAnsi" w:hAnsiTheme="minorHAnsi" w:cstheme="minorHAnsi"/>
          <w:sz w:val="24"/>
          <w:lang w:val="sr-Latn-RS"/>
        </w:rPr>
      </w:pPr>
      <w:r>
        <w:rPr>
          <w:rFonts w:asciiTheme="minorHAnsi" w:hAnsiTheme="minorHAnsi" w:cstheme="minorHAnsi"/>
          <w:sz w:val="24"/>
          <w:lang w:val="sr-Latn-RS"/>
        </w:rPr>
        <w:t xml:space="preserve">Obezbediti više </w:t>
      </w:r>
      <w:r w:rsidR="0031513E" w:rsidRPr="0031513E">
        <w:rPr>
          <w:rFonts w:asciiTheme="minorHAnsi" w:hAnsiTheme="minorHAnsi" w:cstheme="minorHAnsi"/>
          <w:sz w:val="24"/>
          <w:lang w:val="sr-Latn-RS"/>
        </w:rPr>
        <w:t xml:space="preserve"> sredstava JLS za subvencionisanje </w:t>
      </w:r>
      <w:r w:rsidR="00A5202F">
        <w:rPr>
          <w:rFonts w:asciiTheme="minorHAnsi" w:hAnsiTheme="minorHAnsi" w:cstheme="minorHAnsi"/>
          <w:sz w:val="24"/>
          <w:lang w:val="sr-Latn-RS"/>
        </w:rPr>
        <w:t>samozapošljavanja</w:t>
      </w:r>
      <w:r w:rsidR="00CF743D">
        <w:rPr>
          <w:rFonts w:asciiTheme="minorHAnsi" w:hAnsiTheme="minorHAnsi" w:cstheme="minorHAnsi"/>
          <w:sz w:val="24"/>
          <w:lang w:val="sr-Latn-RS"/>
        </w:rPr>
        <w:t xml:space="preserve"> </w:t>
      </w:r>
      <w:r w:rsidR="0031513E" w:rsidRPr="0031513E">
        <w:rPr>
          <w:rFonts w:asciiTheme="minorHAnsi" w:hAnsiTheme="minorHAnsi" w:cstheme="minorHAnsi"/>
          <w:sz w:val="24"/>
          <w:lang w:val="sr-Latn-RS"/>
        </w:rPr>
        <w:t>i već</w:t>
      </w:r>
      <w:r>
        <w:rPr>
          <w:rFonts w:asciiTheme="minorHAnsi" w:hAnsiTheme="minorHAnsi" w:cstheme="minorHAnsi"/>
          <w:sz w:val="24"/>
          <w:lang w:val="sr-Latn-RS"/>
        </w:rPr>
        <w:t>e</w:t>
      </w:r>
      <w:r w:rsidR="0031513E" w:rsidRPr="0031513E">
        <w:rPr>
          <w:rFonts w:asciiTheme="minorHAnsi" w:hAnsiTheme="minorHAnsi" w:cstheme="minorHAnsi"/>
          <w:sz w:val="24"/>
          <w:lang w:val="sr-Latn-RS"/>
        </w:rPr>
        <w:t xml:space="preserve"> budžeti za mere po LAP</w:t>
      </w:r>
      <w:r w:rsidR="001754C6">
        <w:rPr>
          <w:rFonts w:asciiTheme="minorHAnsi" w:hAnsiTheme="minorHAnsi" w:cstheme="minorHAnsi"/>
          <w:sz w:val="24"/>
          <w:lang w:val="sr-Latn-RS"/>
        </w:rPr>
        <w:t>-</w:t>
      </w:r>
      <w:r w:rsidR="0031513E" w:rsidRPr="0031513E">
        <w:rPr>
          <w:rFonts w:asciiTheme="minorHAnsi" w:hAnsiTheme="minorHAnsi" w:cstheme="minorHAnsi"/>
          <w:sz w:val="24"/>
          <w:lang w:val="sr-Latn-RS"/>
        </w:rPr>
        <w:t xml:space="preserve">u za zapošljavanje; veći iznos sredstava koji se odobrava poslodavcima prilikom zapošljavanja Roma; </w:t>
      </w:r>
      <w:r w:rsidR="001754C6">
        <w:rPr>
          <w:rFonts w:asciiTheme="minorHAnsi" w:hAnsiTheme="minorHAnsi" w:cstheme="minorHAnsi"/>
          <w:sz w:val="24"/>
          <w:lang w:val="sr-Latn-RS"/>
        </w:rPr>
        <w:t>m</w:t>
      </w:r>
      <w:r w:rsidR="001754C6" w:rsidRPr="0031513E">
        <w:rPr>
          <w:rFonts w:asciiTheme="minorHAnsi" w:hAnsiTheme="minorHAnsi" w:cstheme="minorHAnsi"/>
          <w:sz w:val="24"/>
          <w:lang w:val="sr-Latn-RS"/>
        </w:rPr>
        <w:t xml:space="preserve">ere </w:t>
      </w:r>
      <w:r w:rsidR="0031513E" w:rsidRPr="0031513E">
        <w:rPr>
          <w:rFonts w:asciiTheme="minorHAnsi" w:hAnsiTheme="minorHAnsi" w:cstheme="minorHAnsi"/>
          <w:sz w:val="24"/>
          <w:lang w:val="sr-Latn-RS"/>
        </w:rPr>
        <w:t xml:space="preserve">podrške Romkinjama da se uključe u programe kojima će se povećati njihova zapošljivost – programi podrške deci </w:t>
      </w:r>
      <w:r w:rsidR="00D23AC5" w:rsidRPr="0031513E">
        <w:rPr>
          <w:rFonts w:asciiTheme="minorHAnsi" w:hAnsiTheme="minorHAnsi" w:cstheme="minorHAnsi"/>
          <w:sz w:val="24"/>
          <w:lang w:val="sr-Latn-RS"/>
        </w:rPr>
        <w:t>(uključivanje dece u dnevne boravke</w:t>
      </w:r>
      <w:r w:rsidR="00D23AC5">
        <w:rPr>
          <w:rFonts w:asciiTheme="minorHAnsi" w:hAnsiTheme="minorHAnsi" w:cstheme="minorHAnsi"/>
          <w:sz w:val="24"/>
          <w:lang w:val="sr-Latn-RS"/>
        </w:rPr>
        <w:t xml:space="preserve"> ili uključivanje dece u predškolski sistema vaspitanja i obrazovanja</w:t>
      </w:r>
      <w:r w:rsidR="00D23AC5" w:rsidRPr="0031513E">
        <w:rPr>
          <w:rFonts w:asciiTheme="minorHAnsi" w:hAnsiTheme="minorHAnsi" w:cstheme="minorHAnsi"/>
          <w:sz w:val="24"/>
          <w:lang w:val="sr-Latn-RS"/>
        </w:rPr>
        <w:t xml:space="preserve"> i sl</w:t>
      </w:r>
      <w:r w:rsidR="00D23AC5">
        <w:rPr>
          <w:rFonts w:asciiTheme="minorHAnsi" w:hAnsiTheme="minorHAnsi" w:cstheme="minorHAnsi"/>
          <w:sz w:val="24"/>
          <w:lang w:val="sr-Latn-RS"/>
        </w:rPr>
        <w:t>.</w:t>
      </w:r>
      <w:r w:rsidR="00D23AC5" w:rsidRPr="0031513E">
        <w:rPr>
          <w:rFonts w:asciiTheme="minorHAnsi" w:hAnsiTheme="minorHAnsi" w:cstheme="minorHAnsi"/>
          <w:sz w:val="24"/>
          <w:lang w:val="sr-Latn-RS"/>
        </w:rPr>
        <w:t>)</w:t>
      </w:r>
      <w:r w:rsidR="00D23AC5" w:rsidRPr="001754C6">
        <w:rPr>
          <w:rFonts w:asciiTheme="minorHAnsi" w:hAnsiTheme="minorHAnsi" w:cstheme="minorHAnsi"/>
          <w:sz w:val="24"/>
          <w:lang w:val="sr-Latn-RS"/>
        </w:rPr>
        <w:t xml:space="preserve"> </w:t>
      </w:r>
      <w:r w:rsidR="0031513E" w:rsidRPr="0031513E">
        <w:rPr>
          <w:rFonts w:asciiTheme="minorHAnsi" w:hAnsiTheme="minorHAnsi" w:cstheme="minorHAnsi"/>
          <w:sz w:val="24"/>
          <w:lang w:val="sr-Latn-RS"/>
        </w:rPr>
        <w:t>kako bi majke završavale osnovno obrazovanje</w:t>
      </w:r>
      <w:r w:rsidR="00D23AC5">
        <w:rPr>
          <w:rFonts w:asciiTheme="minorHAnsi" w:hAnsiTheme="minorHAnsi" w:cstheme="minorHAnsi"/>
          <w:sz w:val="24"/>
          <w:lang w:val="sr-Latn-RS"/>
        </w:rPr>
        <w:t xml:space="preserve"> i uključile se dalje u programe povećanja zapošljivosti ili zapošljavanja. </w:t>
      </w:r>
      <w:r>
        <w:rPr>
          <w:rFonts w:asciiTheme="minorHAnsi" w:hAnsiTheme="minorHAnsi" w:cstheme="minorHAnsi"/>
          <w:sz w:val="24"/>
          <w:lang w:val="sr-Latn-RS"/>
        </w:rPr>
        <w:t xml:space="preserve">Potrebno je </w:t>
      </w:r>
      <w:r w:rsidR="0031513E" w:rsidRPr="0031513E">
        <w:rPr>
          <w:rFonts w:asciiTheme="minorHAnsi" w:hAnsiTheme="minorHAnsi" w:cstheme="minorHAnsi"/>
          <w:sz w:val="24"/>
          <w:lang w:val="sr-Latn-RS"/>
        </w:rPr>
        <w:t xml:space="preserve">više angažovanja </w:t>
      </w:r>
      <w:r w:rsidR="00CF743D">
        <w:rPr>
          <w:rFonts w:asciiTheme="minorHAnsi" w:hAnsiTheme="minorHAnsi" w:cstheme="minorHAnsi"/>
          <w:sz w:val="24"/>
          <w:lang w:val="sr-Latn-RS"/>
        </w:rPr>
        <w:t>organizacija civilnog dru</w:t>
      </w:r>
      <w:r w:rsidR="00B01AB3">
        <w:rPr>
          <w:rFonts w:asciiTheme="minorHAnsi" w:hAnsiTheme="minorHAnsi" w:cstheme="minorHAnsi"/>
          <w:sz w:val="24"/>
          <w:lang w:val="sr-Latn-RS"/>
        </w:rPr>
        <w:t>š</w:t>
      </w:r>
      <w:r w:rsidR="00CF743D">
        <w:rPr>
          <w:rFonts w:asciiTheme="minorHAnsi" w:hAnsiTheme="minorHAnsi" w:cstheme="minorHAnsi"/>
          <w:sz w:val="24"/>
          <w:lang w:val="sr-Latn-RS"/>
        </w:rPr>
        <w:t>tva koje se bave pitanjima inkluzije Roma</w:t>
      </w:r>
      <w:r w:rsidR="00CF743D" w:rsidRPr="0031513E">
        <w:rPr>
          <w:rFonts w:asciiTheme="minorHAnsi" w:hAnsiTheme="minorHAnsi" w:cstheme="minorHAnsi"/>
          <w:sz w:val="24"/>
          <w:lang w:val="sr-Latn-RS"/>
        </w:rPr>
        <w:t xml:space="preserve"> </w:t>
      </w:r>
      <w:r w:rsidR="0031513E" w:rsidRPr="0031513E">
        <w:rPr>
          <w:rFonts w:asciiTheme="minorHAnsi" w:hAnsiTheme="minorHAnsi" w:cstheme="minorHAnsi"/>
          <w:sz w:val="24"/>
          <w:lang w:val="sr-Latn-RS"/>
        </w:rPr>
        <w:t xml:space="preserve">na radu sa projektima iz ovih oblasti i obuke za pisanje projekata za </w:t>
      </w:r>
      <w:r w:rsidR="00CF743D">
        <w:rPr>
          <w:rFonts w:asciiTheme="minorHAnsi" w:hAnsiTheme="minorHAnsi" w:cstheme="minorHAnsi"/>
          <w:sz w:val="24"/>
          <w:lang w:val="sr-Latn-RS"/>
        </w:rPr>
        <w:t xml:space="preserve">organizacije </w:t>
      </w:r>
      <w:r w:rsidR="0031513E" w:rsidRPr="0031513E">
        <w:rPr>
          <w:rFonts w:asciiTheme="minorHAnsi" w:hAnsiTheme="minorHAnsi" w:cstheme="minorHAnsi"/>
          <w:sz w:val="24"/>
          <w:lang w:val="sr-Latn-RS"/>
        </w:rPr>
        <w:t xml:space="preserve">koje nemaju dovoljno iskustva u ovoj oblasti; nastavak započetih projekata (saradnja koja je započeta sa </w:t>
      </w:r>
      <w:r w:rsidR="00CF743D">
        <w:rPr>
          <w:rFonts w:asciiTheme="minorHAnsi" w:hAnsiTheme="minorHAnsi" w:cstheme="minorHAnsi"/>
          <w:sz w:val="24"/>
          <w:lang w:val="sr-Latn-RS"/>
        </w:rPr>
        <w:t xml:space="preserve">SKGO i </w:t>
      </w:r>
      <w:r w:rsidR="0031513E" w:rsidRPr="0031513E">
        <w:rPr>
          <w:rFonts w:asciiTheme="minorHAnsi" w:hAnsiTheme="minorHAnsi" w:cstheme="minorHAnsi"/>
          <w:sz w:val="24"/>
          <w:lang w:val="sr-Latn-RS"/>
        </w:rPr>
        <w:t>GIZ) i realizacija aktivnosti po LAP</w:t>
      </w:r>
      <w:r w:rsidR="001754C6">
        <w:rPr>
          <w:rFonts w:asciiTheme="minorHAnsi" w:hAnsiTheme="minorHAnsi" w:cstheme="minorHAnsi"/>
          <w:sz w:val="24"/>
          <w:lang w:val="sr-Latn-RS"/>
        </w:rPr>
        <w:t>-</w:t>
      </w:r>
      <w:r w:rsidR="0031513E" w:rsidRPr="0031513E">
        <w:rPr>
          <w:rFonts w:asciiTheme="minorHAnsi" w:hAnsiTheme="minorHAnsi" w:cstheme="minorHAnsi"/>
          <w:sz w:val="24"/>
          <w:lang w:val="sr-Latn-RS"/>
        </w:rPr>
        <w:t xml:space="preserve">u za zapošljavanje, Operativnom planu Mobilnog tima i započetim projektima; podrška u razvijanju mogućnosti za zapošljavanje u poslovima reciklaže; obezbeđivanje sredstava za fondove dokvalifikacije i prekvalifikacije, promocija zadružnog organizovanja i socijalnih preduzeća; plansko izdvajanje sredstava za povećanje broja stanova za socijalno stanovanje, formiranje fonda za socijalno stanovanje, promena i primena pravilnika za raspodelu i gazdovanje stanovima iz kategorije socijalnog stanovanja. </w:t>
      </w:r>
      <w:r w:rsidRPr="0031513E">
        <w:rPr>
          <w:rFonts w:asciiTheme="minorHAnsi" w:hAnsiTheme="minorHAnsi" w:cstheme="minorHAnsi"/>
          <w:sz w:val="24"/>
          <w:lang w:val="sr-Latn-RS"/>
        </w:rPr>
        <w:t>Podržati osnivanje Centra koji će posredovati u  zapošljavanj</w:t>
      </w:r>
      <w:r>
        <w:rPr>
          <w:rFonts w:asciiTheme="minorHAnsi" w:hAnsiTheme="minorHAnsi" w:cstheme="minorHAnsi"/>
          <w:sz w:val="24"/>
          <w:lang w:val="sr-Latn-RS"/>
        </w:rPr>
        <w:t xml:space="preserve">u. </w:t>
      </w:r>
      <w:r w:rsidR="0031513E" w:rsidRPr="0031513E">
        <w:rPr>
          <w:rFonts w:asciiTheme="minorHAnsi" w:hAnsiTheme="minorHAnsi" w:cstheme="minorHAnsi"/>
          <w:sz w:val="24"/>
          <w:lang w:val="sr-Latn-RS"/>
        </w:rPr>
        <w:t>Lokalna samouprava navodi potrebu</w:t>
      </w:r>
      <w:r w:rsidR="001754C6">
        <w:rPr>
          <w:rFonts w:asciiTheme="minorHAnsi" w:hAnsiTheme="minorHAnsi" w:cstheme="minorHAnsi"/>
          <w:sz w:val="24"/>
          <w:lang w:val="sr-Latn-RS"/>
        </w:rPr>
        <w:t xml:space="preserve"> za </w:t>
      </w:r>
      <w:r w:rsidR="0031513E" w:rsidRPr="0031513E">
        <w:rPr>
          <w:rFonts w:asciiTheme="minorHAnsi" w:hAnsiTheme="minorHAnsi" w:cstheme="minorHAnsi"/>
          <w:sz w:val="24"/>
          <w:lang w:val="sr-Latn-RS"/>
        </w:rPr>
        <w:t>angažovanje</w:t>
      </w:r>
      <w:r w:rsidR="001754C6">
        <w:rPr>
          <w:rFonts w:asciiTheme="minorHAnsi" w:hAnsiTheme="minorHAnsi" w:cstheme="minorHAnsi"/>
          <w:sz w:val="24"/>
          <w:lang w:val="sr-Latn-RS"/>
        </w:rPr>
        <w:t>m</w:t>
      </w:r>
      <w:r w:rsidR="0031513E" w:rsidRPr="0031513E">
        <w:rPr>
          <w:rFonts w:asciiTheme="minorHAnsi" w:hAnsiTheme="minorHAnsi" w:cstheme="minorHAnsi"/>
          <w:sz w:val="24"/>
          <w:lang w:val="sr-Latn-RS"/>
        </w:rPr>
        <w:t xml:space="preserve"> još po jednog zdravstvenog medijatora i romskog koordinatora.</w:t>
      </w:r>
    </w:p>
    <w:p w14:paraId="04D57B56" w14:textId="4451E558" w:rsidR="006D46DD" w:rsidRPr="00E81DE2" w:rsidRDefault="00E81DE2" w:rsidP="00E81DE2">
      <w:pPr>
        <w:jc w:val="both"/>
        <w:rPr>
          <w:rFonts w:asciiTheme="minorHAnsi" w:hAnsiTheme="minorHAnsi" w:cstheme="minorHAnsi"/>
          <w:b/>
          <w:bCs/>
          <w:color w:val="1F497D" w:themeColor="text2"/>
          <w:sz w:val="26"/>
          <w:szCs w:val="26"/>
          <w:lang w:val="sr-Latn-CS"/>
        </w:rPr>
      </w:pPr>
      <w:r>
        <w:rPr>
          <w:rFonts w:asciiTheme="minorHAnsi" w:hAnsiTheme="minorHAnsi" w:cstheme="minorHAnsi"/>
          <w:b/>
          <w:bCs/>
          <w:color w:val="1F497D" w:themeColor="text2"/>
          <w:sz w:val="26"/>
          <w:szCs w:val="26"/>
          <w:lang w:val="sr-Latn-CS"/>
        </w:rPr>
        <w:t>Zaključak</w:t>
      </w:r>
    </w:p>
    <w:p w14:paraId="3F1892B7" w14:textId="16C7D8EB" w:rsidR="004576F2" w:rsidRDefault="004576F2" w:rsidP="00664E50">
      <w:pPr>
        <w:jc w:val="both"/>
        <w:rPr>
          <w:rFonts w:asciiTheme="minorHAnsi" w:hAnsiTheme="minorHAnsi" w:cstheme="minorHAnsi"/>
          <w:sz w:val="24"/>
          <w:lang w:val="sr-Latn-RS"/>
        </w:rPr>
      </w:pPr>
      <w:r w:rsidRPr="004576F2">
        <w:rPr>
          <w:rFonts w:asciiTheme="minorHAnsi" w:hAnsiTheme="minorHAnsi" w:cstheme="minorHAnsi"/>
          <w:sz w:val="24"/>
          <w:lang w:val="sr-Latn-RS"/>
        </w:rPr>
        <w:t xml:space="preserve">Grad Vršac ima povoljan lokalni strateški okvir za programe inkluzije Roma i reiintegracije povratnika. Postoji politička volja da se već </w:t>
      </w:r>
      <w:r>
        <w:rPr>
          <w:rFonts w:asciiTheme="minorHAnsi" w:hAnsiTheme="minorHAnsi" w:cstheme="minorHAnsi"/>
          <w:sz w:val="24"/>
          <w:lang w:val="sr-Latn-RS"/>
        </w:rPr>
        <w:t xml:space="preserve">relativno </w:t>
      </w:r>
      <w:r w:rsidRPr="004576F2">
        <w:rPr>
          <w:rFonts w:asciiTheme="minorHAnsi" w:hAnsiTheme="minorHAnsi" w:cstheme="minorHAnsi"/>
          <w:sz w:val="24"/>
          <w:lang w:val="sr-Latn-RS"/>
        </w:rPr>
        <w:t>dobra međusektorska saradnja i dalje unapređuje; mere iz različitih lokalnih politika (strateških planova, akcionih planova, operativni plan Mobilnog tima) su povezane, postoji svest o tome da je potrebno</w:t>
      </w:r>
      <w:r>
        <w:rPr>
          <w:rFonts w:asciiTheme="minorHAnsi" w:hAnsiTheme="minorHAnsi" w:cstheme="minorHAnsi"/>
          <w:sz w:val="24"/>
          <w:lang w:val="sr-Latn-RS"/>
        </w:rPr>
        <w:t xml:space="preserve"> povezati aktivnosti koje se odn</w:t>
      </w:r>
      <w:r w:rsidRPr="004576F2">
        <w:rPr>
          <w:rFonts w:asciiTheme="minorHAnsi" w:hAnsiTheme="minorHAnsi" w:cstheme="minorHAnsi"/>
          <w:sz w:val="24"/>
          <w:lang w:val="sr-Latn-RS"/>
        </w:rPr>
        <w:t>ose na Rome i povratnike, da je potrebno specifičnije cilja</w:t>
      </w:r>
      <w:r w:rsidR="005F36CC">
        <w:rPr>
          <w:rFonts w:asciiTheme="minorHAnsi" w:hAnsiTheme="minorHAnsi" w:cstheme="minorHAnsi"/>
          <w:sz w:val="24"/>
          <w:lang w:val="sr-Latn-RS"/>
        </w:rPr>
        <w:t>ti određene grupe iz romske nac</w:t>
      </w:r>
      <w:r w:rsidRPr="004576F2">
        <w:rPr>
          <w:rFonts w:asciiTheme="minorHAnsi" w:hAnsiTheme="minorHAnsi" w:cstheme="minorHAnsi"/>
          <w:sz w:val="24"/>
          <w:lang w:val="sr-Latn-RS"/>
        </w:rPr>
        <w:t>ionalne zajednice (žene, povratnike, domicilne Rome…). Takođe, veoma su isticali blisku uzročnoposledičnu povezanost problema iz različitih oblasti-soci</w:t>
      </w:r>
      <w:r>
        <w:rPr>
          <w:rFonts w:asciiTheme="minorHAnsi" w:hAnsiTheme="minorHAnsi" w:cstheme="minorHAnsi"/>
          <w:sz w:val="24"/>
          <w:lang w:val="sr-Latn-RS"/>
        </w:rPr>
        <w:t>jalne zaštite, obrazovanja, zap</w:t>
      </w:r>
      <w:r w:rsidRPr="004576F2">
        <w:rPr>
          <w:rFonts w:asciiTheme="minorHAnsi" w:hAnsiTheme="minorHAnsi" w:cstheme="minorHAnsi"/>
          <w:sz w:val="24"/>
          <w:lang w:val="sr-Latn-RS"/>
        </w:rPr>
        <w:t xml:space="preserve">ošljavanja, stanovanja. Imaju jasnu ideju o tome u kojim oblastima im je potrebna podrška jer su mnoge mere u lokalnim politikama detaljno razrađene i zasnovane na ispitanim potrebama. Zato smatraju da GIZ treba da podrži aktivnosti koje su već planirane ili započete. Kao najveći kapacitet za zapošljavanje Roma i povratnika JLS vidi privatni sektor (proizvodno uslužna delatnost iz razloga </w:t>
      </w:r>
      <w:r w:rsidRPr="004576F2">
        <w:rPr>
          <w:rFonts w:asciiTheme="minorHAnsi" w:hAnsiTheme="minorHAnsi" w:cstheme="minorHAnsi"/>
          <w:sz w:val="24"/>
          <w:lang w:val="sr-Latn-RS"/>
        </w:rPr>
        <w:lastRenderedPageBreak/>
        <w:t xml:space="preserve">kvalifikacione strukture lica), civilni sektor (administrativni radovi za one sa završenom </w:t>
      </w:r>
      <w:r>
        <w:rPr>
          <w:rFonts w:asciiTheme="minorHAnsi" w:hAnsiTheme="minorHAnsi" w:cstheme="minorHAnsi"/>
          <w:sz w:val="24"/>
          <w:lang w:val="sr-Latn-RS"/>
        </w:rPr>
        <w:t>srednjom stručnom spremom</w:t>
      </w:r>
      <w:r w:rsidRPr="004576F2">
        <w:rPr>
          <w:rFonts w:asciiTheme="minorHAnsi" w:hAnsiTheme="minorHAnsi" w:cstheme="minorHAnsi"/>
          <w:sz w:val="24"/>
          <w:lang w:val="sr-Latn-RS"/>
        </w:rPr>
        <w:t xml:space="preserve">, obuke za pisanje projekata i IT) i javne ustanove/institucije (održavanje higijene, rad na centrali, vozači). Najveći potencijal za saradnju JLS vidi u malim privatnicima, farmaceutskoj industriji, zdravstvenom sektoru i </w:t>
      </w:r>
      <w:r w:rsidR="00C46508">
        <w:rPr>
          <w:rFonts w:asciiTheme="minorHAnsi" w:hAnsiTheme="minorHAnsi" w:cstheme="minorHAnsi"/>
          <w:sz w:val="24"/>
          <w:lang w:val="sr-Latn-RS"/>
        </w:rPr>
        <w:t>javnim komunalnim preduzećima</w:t>
      </w:r>
      <w:r w:rsidRPr="004576F2">
        <w:rPr>
          <w:rFonts w:asciiTheme="minorHAnsi" w:hAnsiTheme="minorHAnsi" w:cstheme="minorHAnsi"/>
          <w:sz w:val="24"/>
          <w:lang w:val="sr-Latn-RS"/>
        </w:rPr>
        <w:t xml:space="preserve">. </w:t>
      </w:r>
    </w:p>
    <w:p w14:paraId="0DB8D2B9" w14:textId="3D9D5496" w:rsidR="00E81DE2" w:rsidRPr="00E81DE2" w:rsidRDefault="00E81DE2" w:rsidP="00664E50">
      <w:pPr>
        <w:jc w:val="both"/>
        <w:rPr>
          <w:rFonts w:asciiTheme="minorHAnsi" w:hAnsiTheme="minorHAnsi" w:cstheme="minorHAnsi"/>
          <w:b/>
          <w:bCs/>
          <w:color w:val="1F497D" w:themeColor="text2"/>
          <w:sz w:val="26"/>
          <w:szCs w:val="26"/>
          <w:lang w:val="sr-Latn-CS"/>
        </w:rPr>
      </w:pPr>
      <w:r w:rsidRPr="00E81DE2">
        <w:rPr>
          <w:rFonts w:asciiTheme="minorHAnsi" w:hAnsiTheme="minorHAnsi" w:cstheme="minorHAnsi"/>
          <w:b/>
          <w:bCs/>
          <w:color w:val="1F497D" w:themeColor="text2"/>
          <w:sz w:val="26"/>
          <w:szCs w:val="26"/>
          <w:lang w:val="sr-Latn-CS"/>
        </w:rPr>
        <w:t>Preporuke</w:t>
      </w:r>
    </w:p>
    <w:p w14:paraId="3F876B47" w14:textId="5CDA2BE6" w:rsidR="004576F2" w:rsidRPr="004576F2" w:rsidRDefault="004576F2" w:rsidP="00664E50">
      <w:pPr>
        <w:pStyle w:val="ListParagraph"/>
        <w:numPr>
          <w:ilvl w:val="0"/>
          <w:numId w:val="14"/>
        </w:numPr>
        <w:spacing w:after="0" w:line="240" w:lineRule="auto"/>
        <w:contextualSpacing/>
        <w:jc w:val="both"/>
        <w:rPr>
          <w:sz w:val="24"/>
          <w:lang w:val="sr-Latn-RS"/>
        </w:rPr>
      </w:pPr>
      <w:r w:rsidRPr="004576F2">
        <w:rPr>
          <w:sz w:val="24"/>
          <w:lang w:val="sr-Latn-RS"/>
        </w:rPr>
        <w:t xml:space="preserve">Pored organizacija/institucija čiji predstavnici su uključeni u rad Mobilnog tima, u proces socijalnog uključivanja Roma i Romkinja potrebno je uključiti i druge predstavnike javnog, privatnog i civilnog sektora - sve javne institucije i </w:t>
      </w:r>
      <w:r w:rsidR="00CC0999">
        <w:rPr>
          <w:sz w:val="24"/>
          <w:lang w:val="sr-Latn-RS"/>
        </w:rPr>
        <w:t>civilni</w:t>
      </w:r>
      <w:r w:rsidR="00CC0999" w:rsidRPr="004576F2">
        <w:rPr>
          <w:sz w:val="24"/>
          <w:lang w:val="sr-Latn-RS"/>
        </w:rPr>
        <w:t xml:space="preserve"> </w:t>
      </w:r>
      <w:r w:rsidRPr="004576F2">
        <w:rPr>
          <w:sz w:val="24"/>
          <w:lang w:val="sr-Latn-RS"/>
        </w:rPr>
        <w:t>sektor koji kroz svoje programe delovanja mogu doprineti inkluziji i uspešnoj socijalnoj integraciji Roma i Romkinja, kao i unapređenju njihovog položaja.</w:t>
      </w:r>
    </w:p>
    <w:p w14:paraId="492B4867" w14:textId="022864E1" w:rsidR="004576F2" w:rsidRPr="004576F2" w:rsidRDefault="004576F2" w:rsidP="00A052A1">
      <w:pPr>
        <w:pStyle w:val="ListParagraph"/>
        <w:numPr>
          <w:ilvl w:val="0"/>
          <w:numId w:val="14"/>
        </w:numPr>
        <w:spacing w:after="120" w:line="240" w:lineRule="auto"/>
        <w:contextualSpacing/>
        <w:jc w:val="both"/>
        <w:rPr>
          <w:sz w:val="24"/>
          <w:lang w:val="sr-Latn-RS"/>
        </w:rPr>
      </w:pPr>
      <w:r w:rsidRPr="004576F2">
        <w:rPr>
          <w:sz w:val="24"/>
          <w:lang w:val="sr-Latn-RS"/>
        </w:rPr>
        <w:t>Podržati osnivanje Centra koji će posredovati u  zapošljavanj</w:t>
      </w:r>
      <w:r>
        <w:rPr>
          <w:sz w:val="24"/>
          <w:lang w:val="sr-Latn-RS"/>
        </w:rPr>
        <w:t>u</w:t>
      </w:r>
    </w:p>
    <w:p w14:paraId="1C856772" w14:textId="6648A3AA" w:rsidR="004576F2" w:rsidRPr="004576F2" w:rsidRDefault="004576F2" w:rsidP="00A052A1">
      <w:pPr>
        <w:pStyle w:val="ListParagraph"/>
        <w:numPr>
          <w:ilvl w:val="0"/>
          <w:numId w:val="14"/>
        </w:numPr>
        <w:spacing w:after="120" w:line="240" w:lineRule="auto"/>
        <w:contextualSpacing/>
        <w:jc w:val="both"/>
        <w:rPr>
          <w:sz w:val="24"/>
          <w:lang w:val="sr-Latn-RS"/>
        </w:rPr>
      </w:pPr>
      <w:r w:rsidRPr="004576F2">
        <w:rPr>
          <w:sz w:val="24"/>
          <w:lang w:val="sr-Latn-RS"/>
        </w:rPr>
        <w:t>Više sredstava JLS za subvencionisanje i veći budžeti za mere po LAP</w:t>
      </w:r>
      <w:r w:rsidR="00CC0999">
        <w:rPr>
          <w:sz w:val="24"/>
          <w:lang w:val="sr-Latn-RS"/>
        </w:rPr>
        <w:t>-</w:t>
      </w:r>
      <w:r>
        <w:rPr>
          <w:sz w:val="24"/>
          <w:lang w:val="sr-Latn-RS"/>
        </w:rPr>
        <w:t>u za zapošljavanje</w:t>
      </w:r>
      <w:r w:rsidRPr="004576F2">
        <w:rPr>
          <w:sz w:val="24"/>
          <w:lang w:val="sr-Latn-RS"/>
        </w:rPr>
        <w:t>; veći iznos sredstava koji se odobrava poslodavcima prilikom zapošljavanja Roma</w:t>
      </w:r>
    </w:p>
    <w:p w14:paraId="44DE3397" w14:textId="4BA9EA4B" w:rsidR="004576F2" w:rsidRPr="004576F2" w:rsidRDefault="004576F2" w:rsidP="00A052A1">
      <w:pPr>
        <w:pStyle w:val="ListParagraph"/>
        <w:numPr>
          <w:ilvl w:val="0"/>
          <w:numId w:val="14"/>
        </w:numPr>
        <w:spacing w:after="120" w:line="240" w:lineRule="auto"/>
        <w:contextualSpacing/>
        <w:jc w:val="both"/>
        <w:rPr>
          <w:sz w:val="24"/>
          <w:lang w:val="sr-Latn-RS"/>
        </w:rPr>
      </w:pPr>
      <w:r>
        <w:rPr>
          <w:sz w:val="24"/>
          <w:lang w:val="sr-Latn-RS"/>
        </w:rPr>
        <w:t>Podržati kampanje protiv predrasuda i diskriminacije kod poslodavaca</w:t>
      </w:r>
    </w:p>
    <w:p w14:paraId="1B6E0405" w14:textId="5293D810" w:rsidR="004576F2" w:rsidRDefault="004576F2" w:rsidP="00A052A1">
      <w:pPr>
        <w:pStyle w:val="ListParagraph"/>
        <w:numPr>
          <w:ilvl w:val="0"/>
          <w:numId w:val="14"/>
        </w:numPr>
        <w:spacing w:after="120" w:line="240" w:lineRule="auto"/>
        <w:contextualSpacing/>
        <w:jc w:val="both"/>
        <w:rPr>
          <w:sz w:val="24"/>
          <w:lang w:val="sr-Latn-RS"/>
        </w:rPr>
      </w:pPr>
      <w:r>
        <w:rPr>
          <w:sz w:val="24"/>
          <w:lang w:val="sr-Latn-RS"/>
        </w:rPr>
        <w:t>Obezbediti m</w:t>
      </w:r>
      <w:r w:rsidRPr="004576F2">
        <w:rPr>
          <w:sz w:val="24"/>
          <w:lang w:val="sr-Latn-RS"/>
        </w:rPr>
        <w:t xml:space="preserve">ere podrške Romkinjama da se uključe u programe kojima će se </w:t>
      </w:r>
      <w:r>
        <w:rPr>
          <w:sz w:val="24"/>
          <w:lang w:val="sr-Latn-RS"/>
        </w:rPr>
        <w:t>povećati njihova zapošljivost</w:t>
      </w:r>
      <w:r w:rsidR="00CC0999">
        <w:rPr>
          <w:sz w:val="24"/>
          <w:lang w:val="sr-Latn-RS"/>
        </w:rPr>
        <w:t>, n</w:t>
      </w:r>
      <w:r>
        <w:rPr>
          <w:sz w:val="24"/>
          <w:lang w:val="sr-Latn-RS"/>
        </w:rPr>
        <w:t>pr.</w:t>
      </w:r>
      <w:r w:rsidR="00552A0C">
        <w:rPr>
          <w:sz w:val="24"/>
          <w:lang w:val="sr-Latn-RS"/>
        </w:rPr>
        <w:t xml:space="preserve"> </w:t>
      </w:r>
      <w:r w:rsidR="00BE032D">
        <w:rPr>
          <w:sz w:val="24"/>
          <w:lang w:val="sr-Latn-RS"/>
        </w:rPr>
        <w:t xml:space="preserve"> </w:t>
      </w:r>
      <w:r w:rsidR="00552A0C">
        <w:rPr>
          <w:sz w:val="24"/>
          <w:lang w:val="sr-Latn-RS"/>
        </w:rPr>
        <w:t xml:space="preserve">bilo bi korisno podržavati finansijski i dalje </w:t>
      </w:r>
      <w:r>
        <w:rPr>
          <w:sz w:val="24"/>
          <w:lang w:val="sr-Latn-RS"/>
        </w:rPr>
        <w:t xml:space="preserve">dnevni boravak </w:t>
      </w:r>
      <w:r w:rsidR="00D156A5">
        <w:rPr>
          <w:sz w:val="24"/>
          <w:lang w:val="sr-Latn-RS"/>
        </w:rPr>
        <w:t xml:space="preserve">za decu </w:t>
      </w:r>
      <w:r>
        <w:rPr>
          <w:sz w:val="24"/>
          <w:lang w:val="sr-Latn-RS"/>
        </w:rPr>
        <w:t xml:space="preserve">koji je prestao sa radom, </w:t>
      </w:r>
      <w:r w:rsidR="00D156A5">
        <w:rPr>
          <w:sz w:val="24"/>
          <w:lang w:val="sr-Latn-RS"/>
        </w:rPr>
        <w:t xml:space="preserve">ili neki drugi oblik podrške u čuvanju dece dok se majke školuju, </w:t>
      </w:r>
      <w:r w:rsidR="00BE032D">
        <w:rPr>
          <w:sz w:val="24"/>
          <w:lang w:val="sr-Latn-RS"/>
        </w:rPr>
        <w:t xml:space="preserve">dok je </w:t>
      </w:r>
      <w:r w:rsidR="00552A0C">
        <w:rPr>
          <w:sz w:val="24"/>
          <w:lang w:val="sr-Latn-RS"/>
        </w:rPr>
        <w:t>deci predškolskog uzrasta potrebno obezbediti zbrinjavanje u predškolskoj ustanovi kako bi majke mogle da se edukuju i zapošljavaju.</w:t>
      </w:r>
      <w:r>
        <w:rPr>
          <w:sz w:val="24"/>
          <w:lang w:val="sr-Latn-RS"/>
        </w:rPr>
        <w:t xml:space="preserve"> </w:t>
      </w:r>
      <w:r w:rsidRPr="004576F2">
        <w:rPr>
          <w:sz w:val="24"/>
          <w:lang w:val="sr-Latn-RS"/>
        </w:rPr>
        <w:t xml:space="preserve"> </w:t>
      </w:r>
    </w:p>
    <w:p w14:paraId="669CF753" w14:textId="00325DCA" w:rsidR="004576F2" w:rsidRPr="004576F2" w:rsidRDefault="00552A0C" w:rsidP="00A052A1">
      <w:pPr>
        <w:pStyle w:val="ListParagraph"/>
        <w:numPr>
          <w:ilvl w:val="0"/>
          <w:numId w:val="14"/>
        </w:numPr>
        <w:spacing w:after="120" w:line="240" w:lineRule="auto"/>
        <w:contextualSpacing/>
        <w:jc w:val="both"/>
        <w:rPr>
          <w:sz w:val="24"/>
          <w:lang w:val="sr-Latn-RS"/>
        </w:rPr>
      </w:pPr>
      <w:r>
        <w:rPr>
          <w:sz w:val="24"/>
          <w:lang w:val="sr-Latn-RS"/>
        </w:rPr>
        <w:t xml:space="preserve">Obezbediti obuke i podršku organizacijama civilnog društva - </w:t>
      </w:r>
      <w:r w:rsidR="004576F2" w:rsidRPr="004576F2">
        <w:rPr>
          <w:sz w:val="24"/>
          <w:lang w:val="sr-Latn-RS"/>
        </w:rPr>
        <w:t xml:space="preserve">obuke za pisanje projekata za </w:t>
      </w:r>
      <w:r w:rsidR="00A859C9">
        <w:rPr>
          <w:sz w:val="24"/>
          <w:lang w:val="sr-Latn-RS"/>
        </w:rPr>
        <w:t>organizacije</w:t>
      </w:r>
      <w:r w:rsidR="004576F2" w:rsidRPr="004576F2">
        <w:rPr>
          <w:sz w:val="24"/>
          <w:lang w:val="sr-Latn-RS"/>
        </w:rPr>
        <w:t xml:space="preserve"> koje nemaju dovoljno iskustva u ovoj oblasti</w:t>
      </w:r>
    </w:p>
    <w:p w14:paraId="749A0A5C" w14:textId="372BF85F" w:rsidR="004576F2" w:rsidRPr="004576F2" w:rsidRDefault="004576F2" w:rsidP="00A052A1">
      <w:pPr>
        <w:pStyle w:val="ListParagraph"/>
        <w:numPr>
          <w:ilvl w:val="0"/>
          <w:numId w:val="14"/>
        </w:numPr>
        <w:spacing w:after="120" w:line="240" w:lineRule="auto"/>
        <w:contextualSpacing/>
        <w:jc w:val="both"/>
        <w:rPr>
          <w:sz w:val="24"/>
          <w:lang w:val="sr-Latn-RS"/>
        </w:rPr>
      </w:pPr>
      <w:r w:rsidRPr="004576F2">
        <w:rPr>
          <w:sz w:val="24"/>
          <w:lang w:val="sr-Latn-RS"/>
        </w:rPr>
        <w:t>Podrška u razvijanju mogućnosti za zapošljavanje u poslovima reciklaže</w:t>
      </w:r>
      <w:r w:rsidR="002B4ACA">
        <w:rPr>
          <w:sz w:val="24"/>
          <w:lang w:val="sr-Latn-RS"/>
        </w:rPr>
        <w:t>, sakupljanja sekundarnih sirovina (osnivanje malih kooperativa sa već postojećim firmama koje se bave reciklažom</w:t>
      </w:r>
      <w:r w:rsidR="00703AC2">
        <w:rPr>
          <w:sz w:val="24"/>
          <w:lang w:val="sr-Latn-RS"/>
        </w:rPr>
        <w:t>, obuke za rad u pogonima za preradu sirovina</w:t>
      </w:r>
      <w:r w:rsidR="002B4ACA">
        <w:rPr>
          <w:sz w:val="24"/>
          <w:lang w:val="sr-Latn-RS"/>
        </w:rPr>
        <w:t>)</w:t>
      </w:r>
      <w:r w:rsidR="00552A0C">
        <w:rPr>
          <w:sz w:val="24"/>
          <w:lang w:val="sr-Latn-RS"/>
        </w:rPr>
        <w:t>.</w:t>
      </w:r>
      <w:r w:rsidRPr="004576F2">
        <w:rPr>
          <w:sz w:val="24"/>
          <w:lang w:val="sr-Latn-RS"/>
        </w:rPr>
        <w:t xml:space="preserve"> </w:t>
      </w:r>
    </w:p>
    <w:p w14:paraId="548C6375" w14:textId="57E95F83" w:rsidR="004576F2" w:rsidRPr="004576F2" w:rsidRDefault="004576F2" w:rsidP="00A052A1">
      <w:pPr>
        <w:pStyle w:val="ListParagraph"/>
        <w:numPr>
          <w:ilvl w:val="0"/>
          <w:numId w:val="14"/>
        </w:numPr>
        <w:spacing w:after="120" w:line="240" w:lineRule="auto"/>
        <w:contextualSpacing/>
        <w:jc w:val="both"/>
        <w:rPr>
          <w:sz w:val="24"/>
          <w:lang w:val="sr-Latn-RS"/>
        </w:rPr>
      </w:pPr>
      <w:r w:rsidRPr="004576F2">
        <w:rPr>
          <w:sz w:val="24"/>
          <w:lang w:val="sr-Latn-RS"/>
        </w:rPr>
        <w:t>Nastaviti praćenje redovnosti pohađanja nastave, saradnja školskih ustanova sa drugim akterima na prevenc</w:t>
      </w:r>
      <w:r w:rsidR="00552A0C">
        <w:rPr>
          <w:sz w:val="24"/>
          <w:lang w:val="sr-Latn-RS"/>
        </w:rPr>
        <w:t>iji ranog napuštanja školovanja.</w:t>
      </w:r>
    </w:p>
    <w:p w14:paraId="28D0590C" w14:textId="260DF639" w:rsidR="004576F2" w:rsidRPr="00A859C9" w:rsidRDefault="00552A0C" w:rsidP="00A052A1">
      <w:pPr>
        <w:pStyle w:val="ListParagraph"/>
        <w:numPr>
          <w:ilvl w:val="0"/>
          <w:numId w:val="14"/>
        </w:numPr>
        <w:spacing w:after="120" w:line="240" w:lineRule="auto"/>
        <w:contextualSpacing/>
        <w:jc w:val="both"/>
        <w:rPr>
          <w:sz w:val="24"/>
          <w:lang w:val="sr-Latn-RS"/>
        </w:rPr>
      </w:pPr>
      <w:r w:rsidRPr="00A859C9">
        <w:rPr>
          <w:sz w:val="24"/>
          <w:lang w:val="sr-Latn-RS"/>
        </w:rPr>
        <w:t>O</w:t>
      </w:r>
      <w:r w:rsidR="004576F2" w:rsidRPr="00A859C9">
        <w:rPr>
          <w:sz w:val="24"/>
          <w:lang w:val="sr-Latn-RS"/>
        </w:rPr>
        <w:t>bezbe</w:t>
      </w:r>
      <w:r w:rsidRPr="00A859C9">
        <w:rPr>
          <w:sz w:val="24"/>
          <w:lang w:val="sr-Latn-RS"/>
        </w:rPr>
        <w:t xml:space="preserve">diti </w:t>
      </w:r>
      <w:r w:rsidR="00190371" w:rsidRPr="00A859C9">
        <w:rPr>
          <w:sz w:val="24"/>
          <w:lang w:val="sr-Latn-RS"/>
        </w:rPr>
        <w:t>sredst</w:t>
      </w:r>
      <w:r w:rsidRPr="00A859C9">
        <w:rPr>
          <w:sz w:val="24"/>
          <w:lang w:val="sr-Latn-RS"/>
        </w:rPr>
        <w:t xml:space="preserve">va za programe </w:t>
      </w:r>
      <w:r w:rsidR="004576F2" w:rsidRPr="00A859C9">
        <w:rPr>
          <w:sz w:val="24"/>
          <w:lang w:val="sr-Latn-RS"/>
        </w:rPr>
        <w:t>dokvalifikacije i prekvalifikacije</w:t>
      </w:r>
      <w:r w:rsidR="00A859C9" w:rsidRPr="00A859C9">
        <w:rPr>
          <w:sz w:val="24"/>
          <w:lang w:val="sr-Latn-RS"/>
        </w:rPr>
        <w:t xml:space="preserve"> (za gerontodomaćice, frizere,  kozmetičare</w:t>
      </w:r>
      <w:r w:rsidR="00703AC2">
        <w:rPr>
          <w:sz w:val="24"/>
          <w:lang w:val="sr-Latn-RS"/>
        </w:rPr>
        <w:t xml:space="preserve"> itd.</w:t>
      </w:r>
      <w:r w:rsidR="00A859C9">
        <w:rPr>
          <w:sz w:val="24"/>
          <w:lang w:val="sr-Latn-RS"/>
        </w:rPr>
        <w:t>)</w:t>
      </w:r>
      <w:r w:rsidR="00A859C9" w:rsidRPr="00A859C9">
        <w:rPr>
          <w:sz w:val="24"/>
          <w:lang w:val="sr-Latn-RS"/>
        </w:rPr>
        <w:t xml:space="preserve">, </w:t>
      </w:r>
      <w:r w:rsidR="004576F2" w:rsidRPr="00A859C9">
        <w:rPr>
          <w:sz w:val="24"/>
          <w:lang w:val="sr-Latn-RS"/>
        </w:rPr>
        <w:t>promocija zadružnog organizovanja i socijalnih preduzeća.</w:t>
      </w:r>
    </w:p>
    <w:p w14:paraId="5BF4D728" w14:textId="77777777" w:rsidR="004576F2" w:rsidRPr="004576F2" w:rsidRDefault="004576F2" w:rsidP="00A052A1">
      <w:pPr>
        <w:pStyle w:val="ListParagraph"/>
        <w:numPr>
          <w:ilvl w:val="0"/>
          <w:numId w:val="14"/>
        </w:numPr>
        <w:spacing w:after="120" w:line="240" w:lineRule="auto"/>
        <w:contextualSpacing/>
        <w:jc w:val="both"/>
        <w:rPr>
          <w:sz w:val="24"/>
          <w:lang w:val="sr-Latn-RS"/>
        </w:rPr>
      </w:pPr>
      <w:r w:rsidRPr="004576F2">
        <w:rPr>
          <w:sz w:val="24"/>
          <w:lang w:val="sr-Latn-RS"/>
        </w:rPr>
        <w:t xml:space="preserve">Ciljana profesionalna orijentacija u skladu sa potrebama privrede, veća saradnja privatnog sektora sa NSZ, izrada plana profesionalnog osposobljavanja mladih. </w:t>
      </w:r>
    </w:p>
    <w:p w14:paraId="1E627983" w14:textId="4970FCB4" w:rsidR="004576F2" w:rsidRDefault="004576F2" w:rsidP="00A052A1">
      <w:pPr>
        <w:pStyle w:val="ListParagraph"/>
        <w:numPr>
          <w:ilvl w:val="0"/>
          <w:numId w:val="14"/>
        </w:numPr>
        <w:spacing w:after="120" w:line="240" w:lineRule="auto"/>
        <w:contextualSpacing/>
        <w:jc w:val="both"/>
        <w:rPr>
          <w:sz w:val="24"/>
          <w:lang w:val="sr-Latn-RS"/>
        </w:rPr>
      </w:pPr>
      <w:r>
        <w:rPr>
          <w:sz w:val="24"/>
          <w:lang w:val="sr-Latn-RS"/>
        </w:rPr>
        <w:t>Podržati rad Mobilnog tima na informisanju i motivisanju pripadnika romske zajednice za uključivanje u programe povećanja zapošljivosti i zapošljavanja.</w:t>
      </w:r>
    </w:p>
    <w:p w14:paraId="0E9B66A7" w14:textId="02CA9028" w:rsidR="00552A0C" w:rsidRDefault="00552A0C" w:rsidP="00A052A1">
      <w:pPr>
        <w:pStyle w:val="ListParagraph"/>
        <w:numPr>
          <w:ilvl w:val="0"/>
          <w:numId w:val="14"/>
        </w:numPr>
        <w:spacing w:after="120" w:line="240" w:lineRule="auto"/>
        <w:contextualSpacing/>
        <w:jc w:val="both"/>
        <w:rPr>
          <w:sz w:val="24"/>
          <w:lang w:val="sr-Latn-RS"/>
        </w:rPr>
      </w:pPr>
      <w:r>
        <w:rPr>
          <w:sz w:val="24"/>
          <w:lang w:val="sr-Latn-RS"/>
        </w:rPr>
        <w:t>Promovisati zapošljavanje Roma u javnom sektoru</w:t>
      </w:r>
      <w:r w:rsidR="005F36CC">
        <w:rPr>
          <w:sz w:val="24"/>
          <w:lang w:val="sr-Latn-RS"/>
        </w:rPr>
        <w:t>.</w:t>
      </w:r>
    </w:p>
    <w:p w14:paraId="2F1A6A33" w14:textId="77777777" w:rsidR="004576F2" w:rsidRPr="00CE23A7" w:rsidRDefault="004576F2">
      <w:pPr>
        <w:spacing w:after="120"/>
        <w:jc w:val="both"/>
        <w:rPr>
          <w:rFonts w:asciiTheme="minorHAnsi" w:hAnsiTheme="minorHAnsi" w:cstheme="minorHAnsi"/>
          <w:b/>
          <w:sz w:val="24"/>
          <w:lang w:val="sr-Latn-RS"/>
        </w:rPr>
      </w:pPr>
    </w:p>
    <w:p w14:paraId="536D609D" w14:textId="77777777" w:rsidR="00DF1CA4" w:rsidRPr="0031513E" w:rsidRDefault="00DF1CA4" w:rsidP="00CE23A7">
      <w:pPr>
        <w:ind w:firstLine="720"/>
        <w:jc w:val="both"/>
        <w:rPr>
          <w:rFonts w:asciiTheme="minorHAnsi" w:hAnsiTheme="minorHAnsi" w:cstheme="minorHAnsi"/>
          <w:bCs/>
          <w:sz w:val="24"/>
          <w:szCs w:val="24"/>
          <w:lang w:val="sr-Latn-RS"/>
        </w:rPr>
      </w:pPr>
    </w:p>
    <w:p w14:paraId="7B1B5DC9" w14:textId="00BC6307" w:rsidR="003E0B83" w:rsidRPr="00CE23A7" w:rsidRDefault="00627CB8" w:rsidP="00CE23A7">
      <w:pPr>
        <w:pStyle w:val="Heading3"/>
        <w:tabs>
          <w:tab w:val="clear" w:pos="1980"/>
          <w:tab w:val="num" w:pos="1202"/>
          <w:tab w:val="num" w:pos="1260"/>
        </w:tabs>
        <w:ind w:left="720"/>
        <w:rPr>
          <w:rFonts w:asciiTheme="minorHAnsi" w:hAnsiTheme="minorHAnsi" w:cstheme="minorHAnsi"/>
          <w:b/>
          <w:sz w:val="28"/>
        </w:rPr>
      </w:pPr>
      <w:bookmarkStart w:id="69" w:name="_Toc25582235"/>
      <w:r w:rsidRPr="00CE23A7">
        <w:rPr>
          <w:rFonts w:asciiTheme="minorHAnsi" w:hAnsiTheme="minorHAnsi" w:cstheme="minorHAnsi"/>
          <w:b/>
          <w:i w:val="0"/>
          <w:sz w:val="28"/>
        </w:rPr>
        <w:t>GRAD</w:t>
      </w:r>
      <w:r w:rsidR="003E0B83" w:rsidRPr="00CE23A7">
        <w:rPr>
          <w:rFonts w:asciiTheme="minorHAnsi" w:hAnsiTheme="minorHAnsi" w:cstheme="minorHAnsi"/>
          <w:b/>
          <w:i w:val="0"/>
          <w:sz w:val="28"/>
        </w:rPr>
        <w:t>SKA OPŠTINA ZVEZDARA</w:t>
      </w:r>
      <w:bookmarkEnd w:id="69"/>
    </w:p>
    <w:p w14:paraId="10E6A1E3" w14:textId="77777777" w:rsidR="00B13AD3" w:rsidRDefault="00B13AD3" w:rsidP="00CE23A7">
      <w:pPr>
        <w:jc w:val="both"/>
        <w:rPr>
          <w:rFonts w:ascii="Calibri" w:hAnsi="Calibri" w:cs="Calibri"/>
          <w:b/>
          <w:bCs/>
          <w:color w:val="44546A"/>
          <w:sz w:val="26"/>
          <w:szCs w:val="26"/>
        </w:rPr>
      </w:pPr>
      <w:r>
        <w:rPr>
          <w:rFonts w:ascii="Calibri" w:hAnsi="Calibri" w:cs="Calibri"/>
          <w:b/>
          <w:bCs/>
          <w:color w:val="44546A"/>
          <w:sz w:val="26"/>
          <w:szCs w:val="26"/>
        </w:rPr>
        <w:t>Resursi i kapaciteti</w:t>
      </w:r>
    </w:p>
    <w:p w14:paraId="7ADD2DAB" w14:textId="7192185F" w:rsidR="00B13AD3" w:rsidRPr="00C62994" w:rsidRDefault="00B13AD3" w:rsidP="00CE23A7">
      <w:pPr>
        <w:shd w:val="clear" w:color="auto" w:fill="FFFFFF"/>
        <w:jc w:val="both"/>
      </w:pPr>
      <w:r w:rsidRPr="00C62994">
        <w:rPr>
          <w:rFonts w:ascii="Calibri" w:hAnsi="Calibri" w:cs="Calibri"/>
          <w:sz w:val="24"/>
          <w:szCs w:val="24"/>
          <w:shd w:val="clear" w:color="auto" w:fill="FFFFFF"/>
        </w:rPr>
        <w:t xml:space="preserve">Po popisu stanovništva, domaćinstava i </w:t>
      </w:r>
      <w:r w:rsidRPr="00CE23A7">
        <w:rPr>
          <w:rFonts w:asciiTheme="minorHAnsi" w:hAnsiTheme="minorHAnsi" w:cs="Calibri"/>
          <w:sz w:val="24"/>
          <w:szCs w:val="24"/>
          <w:shd w:val="clear" w:color="auto" w:fill="FFFFFF"/>
        </w:rPr>
        <w:t xml:space="preserve">stanova </w:t>
      </w:r>
      <w:r w:rsidRPr="00CE5D70">
        <w:rPr>
          <w:rFonts w:ascii="Calibri" w:hAnsi="Calibri" w:cs="Calibri"/>
          <w:sz w:val="24"/>
          <w:szCs w:val="24"/>
        </w:rPr>
        <w:t>2011. u </w:t>
      </w:r>
      <w:hyperlink r:id="rId13" w:tooltip="Srbija" w:history="1">
        <w:r w:rsidRPr="00CE5D70">
          <w:rPr>
            <w:rFonts w:ascii="Calibri" w:hAnsi="Calibri" w:cs="Calibri"/>
            <w:sz w:val="24"/>
            <w:szCs w:val="24"/>
          </w:rPr>
          <w:t>Srbiji</w:t>
        </w:r>
      </w:hyperlink>
      <w:r w:rsidRPr="00CE5D70">
        <w:rPr>
          <w:rFonts w:ascii="Calibri" w:hAnsi="Calibri" w:cs="Calibri"/>
          <w:sz w:val="24"/>
          <w:szCs w:val="24"/>
        </w:rPr>
        <w:t>, u </w:t>
      </w:r>
      <w:hyperlink r:id="rId14" w:tooltip="Beogradske gradske općine (stranica ne postoji)" w:history="1">
        <w:r w:rsidRPr="00CE5D70">
          <w:rPr>
            <w:rFonts w:ascii="Calibri" w:hAnsi="Calibri" w:cs="Calibri"/>
            <w:sz w:val="24"/>
            <w:szCs w:val="24"/>
          </w:rPr>
          <w:t>beogradskoj gradskoj opštini</w:t>
        </w:r>
      </w:hyperlink>
      <w:r w:rsidRPr="00CE5D70">
        <w:rPr>
          <w:rFonts w:ascii="Calibri" w:hAnsi="Calibri" w:cs="Calibri"/>
          <w:sz w:val="24"/>
          <w:szCs w:val="24"/>
        </w:rPr>
        <w:t xml:space="preserve"> Zvezdara evidentirano je ukupno 151.808 stanovnika</w:t>
      </w:r>
      <w:r w:rsidR="002F28A4">
        <w:rPr>
          <w:rFonts w:ascii="Calibri" w:hAnsi="Calibri" w:cs="Calibri"/>
          <w:sz w:val="24"/>
          <w:szCs w:val="24"/>
        </w:rPr>
        <w:t>. O</w:t>
      </w:r>
      <w:r w:rsidRPr="00C62994">
        <w:rPr>
          <w:rFonts w:ascii="Calibri" w:hAnsi="Calibri" w:cs="Calibri"/>
          <w:sz w:val="24"/>
          <w:szCs w:val="24"/>
        </w:rPr>
        <w:t xml:space="preserve">d </w:t>
      </w:r>
      <w:r w:rsidR="002F28A4">
        <w:rPr>
          <w:rFonts w:ascii="Calibri" w:hAnsi="Calibri" w:cs="Calibri"/>
          <w:sz w:val="24"/>
          <w:szCs w:val="24"/>
        </w:rPr>
        <w:t>tog broja ukupno</w:t>
      </w:r>
      <w:r w:rsidRPr="00C62994">
        <w:rPr>
          <w:rFonts w:ascii="Calibri" w:hAnsi="Calibri" w:cs="Calibri"/>
          <w:sz w:val="24"/>
          <w:szCs w:val="24"/>
        </w:rPr>
        <w:t xml:space="preserve"> je 1</w:t>
      </w:r>
      <w:r w:rsidR="00CF743D" w:rsidRPr="00CE5D70">
        <w:rPr>
          <w:rFonts w:ascii="Calibri" w:hAnsi="Calibri" w:cs="Calibri"/>
          <w:sz w:val="24"/>
          <w:szCs w:val="24"/>
        </w:rPr>
        <w:t>.</w:t>
      </w:r>
      <w:r w:rsidRPr="00C62994">
        <w:rPr>
          <w:rFonts w:ascii="Calibri" w:hAnsi="Calibri" w:cs="Calibri"/>
          <w:sz w:val="24"/>
          <w:szCs w:val="24"/>
        </w:rPr>
        <w:t xml:space="preserve">644 </w:t>
      </w:r>
      <w:r w:rsidR="005F36CC">
        <w:rPr>
          <w:rFonts w:ascii="Calibri" w:hAnsi="Calibri" w:cs="Calibri"/>
          <w:sz w:val="24"/>
          <w:szCs w:val="24"/>
        </w:rPr>
        <w:t>(ili 1</w:t>
      </w:r>
      <w:r w:rsidR="002F28A4">
        <w:rPr>
          <w:rFonts w:ascii="Calibri" w:hAnsi="Calibri" w:cs="Calibri"/>
          <w:sz w:val="24"/>
          <w:szCs w:val="24"/>
        </w:rPr>
        <w:t>,08%)</w:t>
      </w:r>
      <w:r w:rsidR="002F28A4" w:rsidRPr="00C62994">
        <w:rPr>
          <w:rFonts w:ascii="Calibri" w:hAnsi="Calibri" w:cs="Calibri"/>
          <w:sz w:val="24"/>
          <w:szCs w:val="24"/>
        </w:rPr>
        <w:t xml:space="preserve"> </w:t>
      </w:r>
      <w:r w:rsidRPr="00C62994">
        <w:rPr>
          <w:rFonts w:ascii="Calibri" w:hAnsi="Calibri" w:cs="Calibri"/>
          <w:sz w:val="24"/>
          <w:szCs w:val="24"/>
        </w:rPr>
        <w:t>Roma</w:t>
      </w:r>
      <w:r w:rsidR="002F28A4">
        <w:rPr>
          <w:rFonts w:ascii="Calibri" w:hAnsi="Calibri" w:cs="Calibri"/>
          <w:sz w:val="24"/>
          <w:szCs w:val="24"/>
        </w:rPr>
        <w:t xml:space="preserve">, </w:t>
      </w:r>
      <w:r w:rsidRPr="00C62994">
        <w:rPr>
          <w:rFonts w:ascii="Calibri" w:hAnsi="Calibri" w:cs="Calibri"/>
          <w:sz w:val="24"/>
          <w:szCs w:val="24"/>
        </w:rPr>
        <w:t xml:space="preserve">847 su muškarci i 797 žene. Nezvanično procenjen broj Roma na </w:t>
      </w:r>
      <w:r w:rsidRPr="00C62994">
        <w:rPr>
          <w:rFonts w:ascii="Calibri" w:hAnsi="Calibri" w:cs="Calibri"/>
          <w:sz w:val="24"/>
          <w:szCs w:val="24"/>
        </w:rPr>
        <w:lastRenderedPageBreak/>
        <w:t>teritoriji ove gradske opštine je oko 5000 koji su locirani u 4 romska naselja (Orlovsko, Bosutska, deo naselja Veliki Mokri Lug i deo naselja Mali Mokri Lug). Prema podacima prikupljenim upitnikom, u Zvezdari je od 2014. do 2018. prema zvaničnim podacima KIRS-a registrovano 107 osoba, povratnika po Sporazumu o readmisiji. Zvezdara u odnosu na druge opštine, prema zvaničnim podacima KIR</w:t>
      </w:r>
      <w:r w:rsidR="009969A1">
        <w:rPr>
          <w:rFonts w:ascii="Calibri" w:hAnsi="Calibri" w:cs="Calibri"/>
          <w:sz w:val="24"/>
          <w:szCs w:val="24"/>
          <w:lang w:val="sr-Latn-RS"/>
        </w:rPr>
        <w:t>S</w:t>
      </w:r>
      <w:r w:rsidRPr="00C62994">
        <w:rPr>
          <w:rFonts w:ascii="Calibri" w:hAnsi="Calibri" w:cs="Calibri"/>
          <w:sz w:val="24"/>
          <w:szCs w:val="24"/>
        </w:rPr>
        <w:t xml:space="preserve">-a ima jako malo povratnika, do 50 godišnje, a poslednjih godina i manje od tog broja. </w:t>
      </w:r>
    </w:p>
    <w:p w14:paraId="122DFFC5" w14:textId="2CE9204A" w:rsidR="00B13AD3" w:rsidRPr="00C62994" w:rsidRDefault="00B13AD3" w:rsidP="00CE23A7">
      <w:pPr>
        <w:shd w:val="clear" w:color="auto" w:fill="FFFFFF"/>
        <w:jc w:val="both"/>
        <w:rPr>
          <w:lang w:val="es-ES"/>
        </w:rPr>
      </w:pPr>
      <w:r w:rsidRPr="003961AF">
        <w:rPr>
          <w:rFonts w:ascii="Calibri" w:hAnsi="Calibri" w:cs="Calibri"/>
          <w:b/>
          <w:sz w:val="24"/>
          <w:szCs w:val="24"/>
        </w:rPr>
        <w:t>Koordinator za pitanja Roma</w:t>
      </w:r>
      <w:r w:rsidRPr="00C62994">
        <w:rPr>
          <w:rFonts w:ascii="Calibri" w:hAnsi="Calibri" w:cs="Calibri"/>
          <w:sz w:val="24"/>
          <w:szCs w:val="24"/>
        </w:rPr>
        <w:t xml:space="preserve"> je i koordinator Mobilnog tima. Imaju </w:t>
      </w:r>
      <w:r w:rsidRPr="003961AF">
        <w:rPr>
          <w:rFonts w:ascii="Calibri" w:hAnsi="Calibri" w:cs="Calibri"/>
          <w:b/>
          <w:sz w:val="24"/>
          <w:szCs w:val="24"/>
        </w:rPr>
        <w:t>4 pedagoška asistenta</w:t>
      </w:r>
      <w:r w:rsidRPr="00C62994">
        <w:rPr>
          <w:rFonts w:ascii="Calibri" w:hAnsi="Calibri" w:cs="Calibri"/>
          <w:sz w:val="24"/>
          <w:szCs w:val="24"/>
        </w:rPr>
        <w:t xml:space="preserve"> u obrazovnim ustanovama, </w:t>
      </w:r>
      <w:r w:rsidRPr="003961AF">
        <w:rPr>
          <w:rFonts w:ascii="Calibri" w:hAnsi="Calibri" w:cs="Calibri"/>
          <w:b/>
          <w:sz w:val="24"/>
          <w:szCs w:val="24"/>
        </w:rPr>
        <w:t>zdravstvenu medijatorku</w:t>
      </w:r>
      <w:r w:rsidRPr="00C62994">
        <w:rPr>
          <w:rFonts w:ascii="Calibri" w:hAnsi="Calibri" w:cs="Calibri"/>
          <w:sz w:val="24"/>
          <w:szCs w:val="24"/>
        </w:rPr>
        <w:t xml:space="preserve">, </w:t>
      </w:r>
      <w:r w:rsidRPr="003961AF">
        <w:rPr>
          <w:rFonts w:ascii="Calibri" w:hAnsi="Calibri" w:cs="Calibri"/>
          <w:b/>
          <w:sz w:val="24"/>
          <w:szCs w:val="24"/>
        </w:rPr>
        <w:t>poverenika za izbeglice</w:t>
      </w:r>
      <w:r w:rsidRPr="00C62994">
        <w:rPr>
          <w:rFonts w:ascii="Calibri" w:hAnsi="Calibri" w:cs="Calibri"/>
          <w:sz w:val="24"/>
          <w:szCs w:val="24"/>
        </w:rPr>
        <w:t xml:space="preserve">, kao i opštinski </w:t>
      </w:r>
      <w:r w:rsidRPr="003961AF">
        <w:rPr>
          <w:rFonts w:ascii="Calibri" w:hAnsi="Calibri" w:cs="Calibri"/>
          <w:b/>
          <w:sz w:val="24"/>
          <w:szCs w:val="24"/>
        </w:rPr>
        <w:t>Savet za migracije</w:t>
      </w:r>
      <w:r w:rsidRPr="00C62994">
        <w:rPr>
          <w:rFonts w:ascii="Calibri" w:hAnsi="Calibri" w:cs="Calibri"/>
          <w:sz w:val="24"/>
          <w:szCs w:val="24"/>
        </w:rPr>
        <w:t xml:space="preserve">. Razvijen je </w:t>
      </w:r>
      <w:r w:rsidRPr="003961AF">
        <w:rPr>
          <w:rFonts w:ascii="Calibri" w:hAnsi="Calibri" w:cs="Calibri"/>
          <w:b/>
          <w:sz w:val="24"/>
          <w:szCs w:val="24"/>
        </w:rPr>
        <w:t>međusektorski mehanizam za sprečavanje</w:t>
      </w:r>
      <w:r w:rsidRPr="003961AF">
        <w:rPr>
          <w:rFonts w:ascii="Calibri" w:hAnsi="Calibri" w:cs="Calibri"/>
          <w:b/>
          <w:bCs/>
          <w:sz w:val="24"/>
          <w:szCs w:val="24"/>
        </w:rPr>
        <w:t xml:space="preserve"> osipanja iz škola</w:t>
      </w:r>
      <w:r>
        <w:rPr>
          <w:rFonts w:ascii="Calibri" w:hAnsi="Calibri" w:cs="Calibri"/>
          <w:bCs/>
          <w:sz w:val="24"/>
          <w:szCs w:val="24"/>
        </w:rPr>
        <w:t xml:space="preserve">. </w:t>
      </w:r>
      <w:r>
        <w:rPr>
          <w:rFonts w:ascii="Calibri" w:hAnsi="Calibri" w:cs="Calibri"/>
          <w:sz w:val="24"/>
          <w:szCs w:val="24"/>
        </w:rPr>
        <w:t xml:space="preserve">U upitniku su naveli da su 3 osobe romske nacionalnosti zaposlene u organima lokalne samouprave i drugim državnim institucijama, a da je preko 50 Roma/kinja zaposleno u javnim preduzećima. </w:t>
      </w:r>
      <w:r>
        <w:rPr>
          <w:rFonts w:ascii="Calibri" w:hAnsi="Calibri" w:cs="Calibri"/>
          <w:sz w:val="24"/>
          <w:szCs w:val="24"/>
          <w:lang w:val="es-ES"/>
        </w:rPr>
        <w:t xml:space="preserve">Dve </w:t>
      </w:r>
      <w:r w:rsidRPr="00CE23A7">
        <w:rPr>
          <w:rFonts w:ascii="Calibri" w:hAnsi="Calibri" w:cs="Calibri"/>
          <w:sz w:val="24"/>
          <w:szCs w:val="24"/>
          <w:lang w:val="es-ES"/>
        </w:rPr>
        <w:t>osobe romske</w:t>
      </w:r>
      <w:r>
        <w:rPr>
          <w:rFonts w:ascii="Calibri" w:hAnsi="Calibri" w:cs="Calibri"/>
          <w:sz w:val="24"/>
          <w:szCs w:val="24"/>
          <w:lang w:val="es-ES"/>
        </w:rPr>
        <w:t xml:space="preserve"> nacionalnosti su uključene u rad lokalnih tela/saveta. Opština je uključena i u </w:t>
      </w:r>
      <w:r w:rsidR="008B02C0">
        <w:rPr>
          <w:rFonts w:ascii="Calibri" w:hAnsi="Calibri" w:cs="Calibri"/>
          <w:bCs/>
          <w:sz w:val="24"/>
          <w:szCs w:val="24"/>
          <w:lang w:val="es-ES"/>
        </w:rPr>
        <w:t>ROMACTED</w:t>
      </w:r>
      <w:r w:rsidR="00C46508">
        <w:rPr>
          <w:rStyle w:val="FootnoteReference"/>
          <w:rFonts w:cs="Calibri"/>
          <w:bCs/>
          <w:szCs w:val="24"/>
          <w:lang w:val="es-ES"/>
        </w:rPr>
        <w:footnoteReference w:id="31"/>
      </w:r>
      <w:r>
        <w:rPr>
          <w:rFonts w:ascii="Calibri" w:hAnsi="Calibri" w:cs="Calibri"/>
          <w:bCs/>
          <w:sz w:val="24"/>
          <w:szCs w:val="24"/>
          <w:lang w:val="es-ES"/>
        </w:rPr>
        <w:t xml:space="preserve"> program. U</w:t>
      </w:r>
      <w:r>
        <w:rPr>
          <w:rFonts w:ascii="Calibri" w:hAnsi="Calibri" w:cs="Calibri"/>
          <w:sz w:val="24"/>
          <w:szCs w:val="24"/>
          <w:lang w:val="es-ES"/>
        </w:rPr>
        <w:t>rađena su sledeća releva</w:t>
      </w:r>
      <w:r w:rsidR="003961AF">
        <w:rPr>
          <w:rFonts w:ascii="Calibri" w:hAnsi="Calibri" w:cs="Calibri"/>
          <w:sz w:val="24"/>
          <w:szCs w:val="24"/>
          <w:lang w:val="es-ES"/>
        </w:rPr>
        <w:t>n</w:t>
      </w:r>
      <w:r>
        <w:rPr>
          <w:rFonts w:ascii="Calibri" w:hAnsi="Calibri" w:cs="Calibri"/>
          <w:sz w:val="24"/>
          <w:szCs w:val="24"/>
          <w:lang w:val="es-ES"/>
        </w:rPr>
        <w:t>tna strateška i akciona dokumenta: Strateški plan razvoja GO Zvezdara za period 2015-2020.</w:t>
      </w:r>
      <w:r>
        <w:rPr>
          <w:rStyle w:val="FootnoteReference"/>
          <w:rFonts w:ascii="Calibri" w:hAnsi="Calibri" w:cs="Calibri"/>
          <w:szCs w:val="24"/>
        </w:rPr>
        <w:footnoteReference w:id="32"/>
      </w:r>
      <w:r>
        <w:rPr>
          <w:rFonts w:ascii="Calibri" w:hAnsi="Calibri" w:cs="Calibri"/>
          <w:sz w:val="24"/>
          <w:szCs w:val="24"/>
          <w:lang w:val="es-ES"/>
        </w:rPr>
        <w:t xml:space="preserve">, </w:t>
      </w:r>
      <w:r w:rsidRPr="003961AF">
        <w:rPr>
          <w:rFonts w:ascii="Calibri" w:hAnsi="Calibri" w:cs="Calibri"/>
          <w:b/>
          <w:sz w:val="24"/>
          <w:szCs w:val="24"/>
          <w:lang w:val="es-ES"/>
        </w:rPr>
        <w:t>Lokalni akcioni plan za zapošljavanje za</w:t>
      </w:r>
      <w:r>
        <w:rPr>
          <w:rFonts w:ascii="Calibri" w:hAnsi="Calibri" w:cs="Calibri"/>
          <w:sz w:val="24"/>
          <w:szCs w:val="24"/>
          <w:lang w:val="es-ES"/>
        </w:rPr>
        <w:t xml:space="preserve"> 2019. koji nije dostupan na zvaničnom web sajtu opštine, </w:t>
      </w:r>
      <w:r w:rsidRPr="003961AF">
        <w:rPr>
          <w:rFonts w:ascii="Calibri" w:hAnsi="Calibri" w:cs="Calibri"/>
          <w:b/>
          <w:sz w:val="24"/>
          <w:szCs w:val="24"/>
          <w:lang w:val="es-ES"/>
        </w:rPr>
        <w:t>Akcioni plan za unapređenje položaja Roma na teritoriji Opštine Zvezdara za period 2015-2020</w:t>
      </w:r>
      <w:r>
        <w:rPr>
          <w:rFonts w:ascii="Calibri" w:hAnsi="Calibri" w:cs="Calibri"/>
          <w:sz w:val="24"/>
          <w:szCs w:val="24"/>
          <w:lang w:val="es-ES"/>
        </w:rPr>
        <w:t>.</w:t>
      </w:r>
      <w:r>
        <w:rPr>
          <w:rStyle w:val="FootnoteReference"/>
          <w:rFonts w:ascii="Calibri" w:hAnsi="Calibri" w:cs="Calibri"/>
          <w:szCs w:val="24"/>
        </w:rPr>
        <w:footnoteReference w:id="33"/>
      </w:r>
      <w:r>
        <w:rPr>
          <w:rFonts w:ascii="Calibri" w:hAnsi="Calibri" w:cs="Calibri"/>
          <w:sz w:val="24"/>
          <w:szCs w:val="24"/>
          <w:lang w:val="es-ES"/>
        </w:rPr>
        <w:t xml:space="preserve">, </w:t>
      </w:r>
      <w:r w:rsidRPr="003961AF">
        <w:rPr>
          <w:rFonts w:ascii="Calibri" w:hAnsi="Calibri" w:cs="Calibri"/>
          <w:b/>
          <w:sz w:val="24"/>
          <w:szCs w:val="24"/>
          <w:lang w:val="es-ES"/>
        </w:rPr>
        <w:t>Lokalni akcioni plan za unapređenje položaja izbeglica, interno raseljenih lica i povratnika na teritoriji gradske Opštine Zvezdara za period 2017-2020.godine</w:t>
      </w:r>
      <w:r>
        <w:rPr>
          <w:rStyle w:val="FootnoteReference"/>
          <w:rFonts w:ascii="Calibri" w:hAnsi="Calibri" w:cs="Calibri"/>
          <w:szCs w:val="24"/>
        </w:rPr>
        <w:footnoteReference w:id="34"/>
      </w:r>
      <w:r>
        <w:rPr>
          <w:rFonts w:ascii="Calibri" w:hAnsi="Calibri" w:cs="Calibri"/>
          <w:sz w:val="24"/>
          <w:szCs w:val="24"/>
          <w:lang w:val="es-ES"/>
        </w:rPr>
        <w:t xml:space="preserve">. Na </w:t>
      </w:r>
      <w:r w:rsidR="00E379AB">
        <w:rPr>
          <w:rFonts w:ascii="Calibri" w:hAnsi="Calibri" w:cs="Calibri"/>
          <w:sz w:val="24"/>
          <w:szCs w:val="24"/>
          <w:lang w:val="es-ES"/>
        </w:rPr>
        <w:t xml:space="preserve">veb </w:t>
      </w:r>
      <w:r>
        <w:rPr>
          <w:rFonts w:ascii="Calibri" w:hAnsi="Calibri" w:cs="Calibri"/>
          <w:sz w:val="24"/>
          <w:szCs w:val="24"/>
          <w:lang w:val="es-ES"/>
        </w:rPr>
        <w:t xml:space="preserve">sajtu </w:t>
      </w:r>
      <w:r w:rsidR="00E379AB">
        <w:rPr>
          <w:rFonts w:ascii="Calibri" w:hAnsi="Calibri" w:cs="Calibri"/>
          <w:sz w:val="24"/>
          <w:szCs w:val="24"/>
          <w:lang w:val="es-ES"/>
        </w:rPr>
        <w:t xml:space="preserve">opštine </w:t>
      </w:r>
      <w:r>
        <w:rPr>
          <w:rFonts w:ascii="Calibri" w:hAnsi="Calibri" w:cs="Calibri"/>
          <w:sz w:val="24"/>
          <w:szCs w:val="24"/>
          <w:lang w:val="es-ES"/>
        </w:rPr>
        <w:t xml:space="preserve">su dostupni i Strategija razvoja socijalne zaštite i Lokalni akcioni plan za mlade, koji su istekli </w:t>
      </w:r>
      <w:r w:rsidR="00E379AB">
        <w:rPr>
          <w:rFonts w:ascii="Calibri" w:hAnsi="Calibri" w:cs="Calibri"/>
          <w:sz w:val="24"/>
          <w:szCs w:val="24"/>
          <w:lang w:val="es-ES"/>
        </w:rPr>
        <w:t>kad je u pitanju rok</w:t>
      </w:r>
      <w:r>
        <w:rPr>
          <w:rFonts w:ascii="Calibri" w:hAnsi="Calibri" w:cs="Calibri"/>
          <w:sz w:val="24"/>
          <w:szCs w:val="24"/>
          <w:lang w:val="es-ES"/>
        </w:rPr>
        <w:t xml:space="preserve"> implementacije. Akcioni plan za unapređenje položaja Roma je usaglašen sa Strateškim planom razvoja </w:t>
      </w:r>
      <w:r w:rsidR="00C46508">
        <w:rPr>
          <w:rFonts w:ascii="Calibri" w:hAnsi="Calibri" w:cs="Calibri"/>
          <w:sz w:val="24"/>
          <w:szCs w:val="24"/>
          <w:lang w:val="es-ES"/>
        </w:rPr>
        <w:t>g</w:t>
      </w:r>
      <w:r>
        <w:rPr>
          <w:rFonts w:ascii="Calibri" w:hAnsi="Calibri" w:cs="Calibri"/>
          <w:sz w:val="24"/>
          <w:szCs w:val="24"/>
          <w:lang w:val="es-ES"/>
        </w:rPr>
        <w:t>radske opštine Zvezdara 2010-2015. Za im</w:t>
      </w:r>
      <w:r w:rsidR="002B4ACA">
        <w:rPr>
          <w:rFonts w:ascii="Calibri" w:hAnsi="Calibri" w:cs="Calibri"/>
          <w:sz w:val="24"/>
          <w:szCs w:val="24"/>
          <w:lang w:val="es-ES"/>
        </w:rPr>
        <w:t>p</w:t>
      </w:r>
      <w:r>
        <w:rPr>
          <w:rFonts w:ascii="Calibri" w:hAnsi="Calibri" w:cs="Calibri"/>
          <w:sz w:val="24"/>
          <w:szCs w:val="24"/>
          <w:lang w:val="es-ES"/>
        </w:rPr>
        <w:t xml:space="preserve">lementaciju ovog LAP-a izdvojeno je million dinara za 2019. godinu. Izdvojeno je i 17.000 evra za sufinansiranje EU projekta za poboljšanje uslova stanovanja i ekonomsko osnaživanje IRL i povratnika. </w:t>
      </w:r>
    </w:p>
    <w:p w14:paraId="09B9EBC8" w14:textId="49273FAF" w:rsidR="00B13AD3" w:rsidRPr="00CE23A7" w:rsidRDefault="00B13AD3" w:rsidP="00CE23A7">
      <w:pPr>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 xml:space="preserve">Međusektorska saradnja </w:t>
      </w:r>
    </w:p>
    <w:p w14:paraId="3C970883" w14:textId="0CD4AF0A" w:rsidR="00B13AD3" w:rsidRPr="00C62994" w:rsidRDefault="00B13AD3" w:rsidP="00CE23A7">
      <w:pPr>
        <w:jc w:val="both"/>
        <w:rPr>
          <w:lang w:val="es-ES"/>
        </w:rPr>
      </w:pPr>
      <w:r w:rsidRPr="00C62994">
        <w:rPr>
          <w:rFonts w:ascii="Calibri" w:hAnsi="Calibri" w:cs="Calibri"/>
          <w:sz w:val="24"/>
          <w:szCs w:val="24"/>
          <w:lang w:val="es-ES"/>
        </w:rPr>
        <w:t xml:space="preserve">Tokom istraživanja, svi uključeni akteri su istakli da je kroz Mobilni tim obezbeđena odlična saradnja između javnog i civilnog sektora, te da je Mobilni tim zapravo jedna velika snaga. </w:t>
      </w:r>
      <w:r>
        <w:rPr>
          <w:rFonts w:ascii="Calibri" w:hAnsi="Calibri" w:cs="Calibri"/>
          <w:sz w:val="24"/>
          <w:szCs w:val="24"/>
          <w:lang w:val="es-ES"/>
        </w:rPr>
        <w:t xml:space="preserve">Smatraju da je potrebno dodatno graditi saradnju i odnose sa predstavnicima privatnog sektora, posebno jer gradska opština nema nadležnosti za rad sa privatnim sektorom i poslodavcima, nemaju </w:t>
      </w:r>
      <w:r w:rsidR="003961AF">
        <w:rPr>
          <w:rFonts w:ascii="Calibri" w:hAnsi="Calibri" w:cs="Calibri"/>
          <w:sz w:val="24"/>
          <w:szCs w:val="24"/>
          <w:lang w:val="es-ES"/>
        </w:rPr>
        <w:t>k</w:t>
      </w:r>
      <w:r w:rsidR="00051CDD">
        <w:rPr>
          <w:rFonts w:ascii="Calibri" w:hAnsi="Calibri" w:cs="Calibri"/>
          <w:sz w:val="24"/>
          <w:szCs w:val="24"/>
          <w:lang w:val="es-ES"/>
        </w:rPr>
        <w:t xml:space="preserve">lub </w:t>
      </w:r>
      <w:r>
        <w:rPr>
          <w:rFonts w:ascii="Calibri" w:hAnsi="Calibri" w:cs="Calibri"/>
          <w:sz w:val="24"/>
          <w:szCs w:val="24"/>
          <w:lang w:val="es-ES"/>
        </w:rPr>
        <w:t xml:space="preserve">privrednika, niti oni imaju potrebu da dolaze u opštinu. Sve što su do sada radili bilo je bazirano isključivo na ličnim kontaktima. </w:t>
      </w:r>
    </w:p>
    <w:p w14:paraId="092E4D8E" w14:textId="77777777" w:rsidR="00B13AD3" w:rsidRPr="00CE23A7" w:rsidRDefault="00B13AD3" w:rsidP="00CE23A7">
      <w:pPr>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 xml:space="preserve">Uloga civilnog sektora </w:t>
      </w:r>
    </w:p>
    <w:p w14:paraId="5061EA65" w14:textId="5301A5FF" w:rsidR="00B13AD3" w:rsidRDefault="00B13AD3" w:rsidP="00CE23A7">
      <w:pPr>
        <w:jc w:val="both"/>
        <w:rPr>
          <w:rFonts w:ascii="Calibri" w:hAnsi="Calibri" w:cs="Calibri"/>
          <w:sz w:val="24"/>
          <w:szCs w:val="24"/>
          <w:shd w:val="clear" w:color="auto" w:fill="FFFFFF"/>
          <w:lang w:val="es-ES"/>
        </w:rPr>
      </w:pPr>
      <w:r>
        <w:rPr>
          <w:rFonts w:ascii="Calibri" w:hAnsi="Calibri" w:cs="Calibri"/>
          <w:sz w:val="24"/>
          <w:szCs w:val="24"/>
          <w:lang w:val="es-ES"/>
        </w:rPr>
        <w:t xml:space="preserve">Uloga civilnog sektora je prepoznata i razvijena je saradnja sa udruženjima koja se bave socijalnom inkluzijom: </w:t>
      </w:r>
      <w:r w:rsidR="003961AF">
        <w:rPr>
          <w:rFonts w:ascii="Calibri" w:hAnsi="Calibri" w:cs="Calibri"/>
          <w:sz w:val="24"/>
          <w:szCs w:val="24"/>
          <w:lang w:val="es-ES"/>
        </w:rPr>
        <w:t>Udruženje „Otvoreno srce“, Udruž</w:t>
      </w:r>
      <w:r>
        <w:rPr>
          <w:rFonts w:ascii="Calibri" w:hAnsi="Calibri" w:cs="Calibri"/>
          <w:sz w:val="24"/>
          <w:szCs w:val="24"/>
          <w:lang w:val="es-ES"/>
        </w:rPr>
        <w:t xml:space="preserve">enje „Vlaški Romi“, Romsko sportsko društvo „Sloboda“, Udruženje „Mali princ“, Centar za majke „Aurora-MINE“ i druga. Predstavnici udruženja su aktivni u Nacionalnom savetu romske nacionalne manjine. Učesnici istraživanja navode da je saradnja među OCD jako loša, da su jedni drugima konkurencija, da ne razmenjuju informacije i iskustva. Kao </w:t>
      </w:r>
      <w:r w:rsidRPr="003961AF">
        <w:rPr>
          <w:rFonts w:ascii="Calibri" w:hAnsi="Calibri" w:cs="Calibri"/>
          <w:sz w:val="24"/>
          <w:szCs w:val="24"/>
          <w:lang w:val="es-ES"/>
        </w:rPr>
        <w:t>snaga p</w:t>
      </w:r>
      <w:r>
        <w:rPr>
          <w:rFonts w:ascii="Calibri" w:hAnsi="Calibri" w:cs="Calibri"/>
          <w:sz w:val="24"/>
          <w:szCs w:val="24"/>
          <w:lang w:val="es-ES"/>
        </w:rPr>
        <w:t xml:space="preserve">repoznat je budžet za sufinansiranje EU projekata. Aktuelno, opština Zvezdara je dobila sredstva za realizaciju projekta „Podrška Romkinjama pri </w:t>
      </w:r>
      <w:r w:rsidR="00E379AB">
        <w:rPr>
          <w:rFonts w:ascii="Calibri" w:hAnsi="Calibri" w:cs="Calibri"/>
          <w:sz w:val="24"/>
          <w:szCs w:val="24"/>
          <w:lang w:val="es-ES"/>
        </w:rPr>
        <w:t>zapošljavanju“</w:t>
      </w:r>
      <w:r w:rsidR="002B4ACA">
        <w:rPr>
          <w:rFonts w:ascii="Calibri" w:hAnsi="Calibri" w:cs="Calibri"/>
          <w:sz w:val="24"/>
          <w:szCs w:val="24"/>
          <w:lang w:val="es-ES"/>
        </w:rPr>
        <w:t xml:space="preserve"> </w:t>
      </w:r>
      <w:r w:rsidR="00E379AB">
        <w:rPr>
          <w:rFonts w:ascii="Calibri" w:hAnsi="Calibri" w:cs="Calibri"/>
          <w:sz w:val="24"/>
          <w:szCs w:val="24"/>
          <w:lang w:val="es-ES"/>
        </w:rPr>
        <w:t>preko</w:t>
      </w:r>
      <w:r>
        <w:rPr>
          <w:rFonts w:ascii="Calibri" w:hAnsi="Calibri" w:cs="Calibri"/>
          <w:sz w:val="24"/>
          <w:szCs w:val="24"/>
          <w:lang w:val="es-ES"/>
        </w:rPr>
        <w:t xml:space="preserve"> programa IPA 2016 koji sprovodi SKGO. </w:t>
      </w:r>
      <w:r w:rsidR="00C46508">
        <w:rPr>
          <w:rFonts w:ascii="Calibri" w:hAnsi="Calibri" w:cs="Calibri"/>
          <w:sz w:val="24"/>
          <w:szCs w:val="24"/>
          <w:shd w:val="clear" w:color="auto" w:fill="FFFFFF"/>
          <w:lang w:val="es-ES"/>
        </w:rPr>
        <w:t>Opština</w:t>
      </w:r>
      <w:r>
        <w:rPr>
          <w:rFonts w:ascii="Calibri" w:hAnsi="Calibri" w:cs="Calibri"/>
          <w:sz w:val="24"/>
          <w:szCs w:val="24"/>
          <w:shd w:val="clear" w:color="auto" w:fill="FFFFFF"/>
          <w:lang w:val="es-ES"/>
        </w:rPr>
        <w:t xml:space="preserve"> Zvezdara finansira projekte pomoći romskoj populaciji</w:t>
      </w:r>
      <w:r w:rsidR="00E379AB">
        <w:rPr>
          <w:rFonts w:ascii="Calibri" w:hAnsi="Calibri" w:cs="Calibri"/>
          <w:sz w:val="24"/>
          <w:szCs w:val="24"/>
          <w:shd w:val="clear" w:color="auto" w:fill="FFFFFF"/>
          <w:lang w:val="es-ES"/>
        </w:rPr>
        <w:t xml:space="preserve"> kroz posebnu budžetsku liniju </w:t>
      </w:r>
      <w:r>
        <w:rPr>
          <w:rFonts w:ascii="Calibri" w:hAnsi="Calibri" w:cs="Calibri"/>
          <w:sz w:val="24"/>
          <w:szCs w:val="24"/>
          <w:shd w:val="clear" w:color="auto" w:fill="FFFFFF"/>
          <w:lang w:val="es-ES"/>
        </w:rPr>
        <w:t xml:space="preserve">471. Izdvajana su i sredstva sa drugih budžetskih linija - projekti </w:t>
      </w:r>
      <w:r>
        <w:rPr>
          <w:rFonts w:ascii="Calibri" w:hAnsi="Calibri" w:cs="Calibri"/>
          <w:sz w:val="24"/>
          <w:szCs w:val="24"/>
          <w:shd w:val="clear" w:color="auto" w:fill="FFFFFF"/>
          <w:lang w:val="es-ES"/>
        </w:rPr>
        <w:lastRenderedPageBreak/>
        <w:t xml:space="preserve">manjeg obima i obuhvata, usluge po ugovoru iz oblasti socijalne zaštite (pedagoški asistent), naknade iz budžeta za pomoć pojedincima, porodicama i ustanovama za podršku romskoj populaciji. </w:t>
      </w:r>
    </w:p>
    <w:p w14:paraId="576A0C2B" w14:textId="77777777" w:rsidR="00B13AD3" w:rsidRPr="00CE23A7" w:rsidRDefault="00B13AD3" w:rsidP="00CE23A7">
      <w:pPr>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Uloga privatnog sektora</w:t>
      </w:r>
    </w:p>
    <w:p w14:paraId="1A61A18B" w14:textId="4BCA9191" w:rsidR="00B13AD3" w:rsidRPr="00C62994" w:rsidRDefault="00B13AD3" w:rsidP="00CE23A7">
      <w:pPr>
        <w:jc w:val="both"/>
        <w:rPr>
          <w:lang w:val="es-ES"/>
        </w:rPr>
      </w:pPr>
      <w:r w:rsidRPr="00CE23A7">
        <w:rPr>
          <w:rFonts w:ascii="Calibri" w:hAnsi="Calibri" w:cs="Calibri"/>
          <w:sz w:val="24"/>
          <w:szCs w:val="24"/>
          <w:lang w:val="es-ES"/>
        </w:rPr>
        <w:t xml:space="preserve">Privatni sektor u opštini Zvezdara je velikih kapaciteta i uključuje </w:t>
      </w:r>
      <w:r w:rsidRPr="00CE23A7">
        <w:rPr>
          <w:rFonts w:ascii="Calibri" w:hAnsi="Calibri" w:cs="Calibri"/>
          <w:bCs/>
          <w:sz w:val="24"/>
          <w:szCs w:val="24"/>
          <w:lang w:val="es-ES"/>
        </w:rPr>
        <w:t>5</w:t>
      </w:r>
      <w:r w:rsidR="00E379AB" w:rsidRPr="00CE23A7">
        <w:rPr>
          <w:rFonts w:ascii="Calibri" w:hAnsi="Calibri" w:cs="Calibri"/>
          <w:bCs/>
          <w:sz w:val="24"/>
          <w:szCs w:val="24"/>
          <w:lang w:val="es-ES"/>
        </w:rPr>
        <w:t>.</w:t>
      </w:r>
      <w:r w:rsidRPr="00CE23A7">
        <w:rPr>
          <w:rFonts w:ascii="Calibri" w:hAnsi="Calibri" w:cs="Calibri"/>
          <w:bCs/>
          <w:sz w:val="24"/>
          <w:szCs w:val="24"/>
          <w:lang w:val="es-ES"/>
        </w:rPr>
        <w:t xml:space="preserve">000 preduzetničkih radnji i oko 25 srednjih preduzeća, ali je gotovo isključen iz oblasti socijalne inkluzije Roma i reintegracije povratnika. </w:t>
      </w:r>
      <w:r>
        <w:rPr>
          <w:rFonts w:ascii="Calibri" w:hAnsi="Calibri" w:cs="Calibri"/>
          <w:sz w:val="24"/>
          <w:szCs w:val="24"/>
          <w:lang w:val="es-ES"/>
        </w:rPr>
        <w:t xml:space="preserve">Učesnici istraživanja kažu da među poslodavcima postoje predrasude kada je u pitanju zapošljavanje Roma/kinja. Kada se Rom javi putem telefona, poslodavac je spreman da zakaže intervju, dok nakon ličnog kontakta uglavnom do zaposlenja ne dođe. Predstavnici </w:t>
      </w:r>
      <w:r w:rsidR="00E379AB">
        <w:rPr>
          <w:rFonts w:ascii="Calibri" w:hAnsi="Calibri" w:cs="Calibri"/>
          <w:sz w:val="24"/>
          <w:szCs w:val="24"/>
          <w:lang w:val="es-ES"/>
        </w:rPr>
        <w:t>organizacija civilnog društva</w:t>
      </w:r>
      <w:r>
        <w:rPr>
          <w:rFonts w:ascii="Calibri" w:hAnsi="Calibri" w:cs="Calibri"/>
          <w:sz w:val="24"/>
          <w:szCs w:val="24"/>
          <w:lang w:val="es-ES"/>
        </w:rPr>
        <w:t xml:space="preserve"> smatraju da se i Romi naviknu na diskriminaciju, gube poverenje u institucije i organizacije, te se sami snalaze za svoju zaradu, ne očekujući zaposlenje. Učesnici fokus grupe da bi prikazali diskriminaciju u zapošljavanju navode primer projekta</w:t>
      </w:r>
      <w:r w:rsidR="00C46508">
        <w:rPr>
          <w:rFonts w:ascii="Calibri" w:hAnsi="Calibri" w:cs="Calibri"/>
          <w:sz w:val="24"/>
          <w:szCs w:val="24"/>
          <w:lang w:val="es-ES"/>
        </w:rPr>
        <w:t xml:space="preserve"> sa organizacijom civilnog društva “Autonomni ženski centar” </w:t>
      </w:r>
      <w:r>
        <w:rPr>
          <w:rFonts w:ascii="Calibri" w:hAnsi="Calibri" w:cs="Calibri"/>
          <w:sz w:val="24"/>
          <w:szCs w:val="24"/>
          <w:lang w:val="es-ES"/>
        </w:rPr>
        <w:t>kada su bile angažovane žene koje su pretrpele nasilje kao gerontodomaćice. U okviru tog proj</w:t>
      </w:r>
      <w:r w:rsidR="0005031A">
        <w:rPr>
          <w:rFonts w:ascii="Calibri" w:hAnsi="Calibri" w:cs="Calibri"/>
          <w:sz w:val="24"/>
          <w:szCs w:val="24"/>
          <w:lang w:val="es-ES"/>
        </w:rPr>
        <w:t>e</w:t>
      </w:r>
      <w:r>
        <w:rPr>
          <w:rFonts w:ascii="Calibri" w:hAnsi="Calibri" w:cs="Calibri"/>
          <w:sz w:val="24"/>
          <w:szCs w:val="24"/>
          <w:lang w:val="es-ES"/>
        </w:rPr>
        <w:t>kta je prepoznata diskriminacija jer ljudi nisu želeli da puste u kuću Romkinju. Imamo i drugo viđenje, koje je dala predstavnica privatne firme “Diz higijena” koja je naglaila da kod njih u firmi nema predrasuda u pogledu nacionalne pripadnosti, da oni na konkursu ne postavljaju pitanje te vrste, te da je kod njih princip da ko hoće da radi dobiće posao. Kao problem ističu popodnevnu smenu, jer žene ne</w:t>
      </w:r>
      <w:r w:rsidR="0005031A">
        <w:rPr>
          <w:rFonts w:ascii="Calibri" w:hAnsi="Calibri" w:cs="Calibri"/>
          <w:sz w:val="24"/>
          <w:szCs w:val="24"/>
          <w:lang w:val="es-ES"/>
        </w:rPr>
        <w:t xml:space="preserve"> </w:t>
      </w:r>
      <w:r>
        <w:rPr>
          <w:rFonts w:ascii="Calibri" w:hAnsi="Calibri" w:cs="Calibri"/>
          <w:sz w:val="24"/>
          <w:szCs w:val="24"/>
          <w:lang w:val="es-ES"/>
        </w:rPr>
        <w:t>mogu da</w:t>
      </w:r>
      <w:r w:rsidR="0005031A">
        <w:rPr>
          <w:rFonts w:ascii="Calibri" w:hAnsi="Calibri" w:cs="Calibri"/>
          <w:sz w:val="24"/>
          <w:szCs w:val="24"/>
          <w:lang w:val="es-ES"/>
        </w:rPr>
        <w:t xml:space="preserve"> </w:t>
      </w:r>
      <w:r>
        <w:rPr>
          <w:rFonts w:ascii="Calibri" w:hAnsi="Calibri" w:cs="Calibri"/>
          <w:sz w:val="24"/>
          <w:szCs w:val="24"/>
          <w:lang w:val="es-ES"/>
        </w:rPr>
        <w:t xml:space="preserve">rade popodne, nema ko da im čuva decu. Takođe, ona je napomenula da je od 570 zaposlenih, oko 40-50 Romkinja. </w:t>
      </w:r>
    </w:p>
    <w:p w14:paraId="2E7F15C2" w14:textId="77777777" w:rsidR="00B13AD3" w:rsidRPr="00CE23A7" w:rsidRDefault="00B13AD3" w:rsidP="00CE23A7">
      <w:pPr>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 xml:space="preserve">Potencijal za saradnju  </w:t>
      </w:r>
    </w:p>
    <w:p w14:paraId="5C727929" w14:textId="1292C643" w:rsidR="00B13AD3" w:rsidRDefault="00C46508" w:rsidP="00CE23A7">
      <w:pPr>
        <w:jc w:val="both"/>
        <w:rPr>
          <w:rFonts w:ascii="Calibri" w:hAnsi="Calibri" w:cs="Calibri"/>
          <w:bCs/>
          <w:sz w:val="24"/>
          <w:szCs w:val="24"/>
          <w:lang w:val="es-ES"/>
        </w:rPr>
      </w:pPr>
      <w:r>
        <w:rPr>
          <w:rFonts w:ascii="Calibri" w:hAnsi="Calibri" w:cs="Calibri"/>
          <w:bCs/>
          <w:sz w:val="24"/>
          <w:szCs w:val="24"/>
          <w:lang w:val="es-ES"/>
        </w:rPr>
        <w:t>Predstavnicig</w:t>
      </w:r>
      <w:r w:rsidR="00E379AB" w:rsidRPr="00CE23A7">
        <w:rPr>
          <w:rFonts w:ascii="Calibri" w:hAnsi="Calibri" w:cs="Calibri"/>
          <w:bCs/>
          <w:sz w:val="24"/>
          <w:szCs w:val="24"/>
          <w:lang w:val="es-ES"/>
        </w:rPr>
        <w:t>radske opštine</w:t>
      </w:r>
      <w:r w:rsidR="00B13AD3" w:rsidRPr="00CE23A7">
        <w:rPr>
          <w:rFonts w:ascii="Calibri" w:hAnsi="Calibri" w:cs="Calibri"/>
          <w:bCs/>
          <w:sz w:val="24"/>
          <w:szCs w:val="24"/>
          <w:lang w:val="es-ES"/>
        </w:rPr>
        <w:t xml:space="preserve"> Zvezdara vide veliki potencijal u razvijanju saradnje sa civilnim, a posebno značajno navode da je neophodno razvijati saradnju sa privatnim sektorom. </w:t>
      </w:r>
      <w:r w:rsidR="00B13AD3">
        <w:rPr>
          <w:rFonts w:ascii="Calibri" w:hAnsi="Calibri" w:cs="Calibri"/>
          <w:bCs/>
          <w:sz w:val="24"/>
          <w:szCs w:val="24"/>
          <w:lang w:val="es-ES"/>
        </w:rPr>
        <w:t>Ograničavaju ih nadležnosti, te bi bilo dobro prepoznati ko je na lokalnom nivou u mogućnosti da u saradnji sa lokalnom samoupravom animira i okupi privatni sektor kako bi se dodatno senzibilisao za rešavanje problema Roma i Romkinja, a samim tim i za unapređenje kvaliteta života svih na niv</w:t>
      </w:r>
      <w:r>
        <w:rPr>
          <w:rFonts w:ascii="Calibri" w:hAnsi="Calibri" w:cs="Calibri"/>
          <w:bCs/>
          <w:sz w:val="24"/>
          <w:szCs w:val="24"/>
          <w:lang w:val="es-ES"/>
        </w:rPr>
        <w:t>o</w:t>
      </w:r>
      <w:r w:rsidR="00B13AD3">
        <w:rPr>
          <w:rFonts w:ascii="Calibri" w:hAnsi="Calibri" w:cs="Calibri"/>
          <w:bCs/>
          <w:sz w:val="24"/>
          <w:szCs w:val="24"/>
          <w:lang w:val="es-ES"/>
        </w:rPr>
        <w:t>u lokalne zajednice.</w:t>
      </w:r>
    </w:p>
    <w:p w14:paraId="2E9EF0E3" w14:textId="77777777" w:rsidR="00B13AD3" w:rsidRPr="00CE23A7" w:rsidRDefault="00B13AD3" w:rsidP="00CE23A7">
      <w:pPr>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t xml:space="preserve">Snage i slabosti </w:t>
      </w:r>
    </w:p>
    <w:p w14:paraId="37F7586B" w14:textId="77777777" w:rsidR="003961AF" w:rsidRDefault="00B13AD3" w:rsidP="00CE23A7">
      <w:pPr>
        <w:jc w:val="both"/>
        <w:rPr>
          <w:rFonts w:ascii="Calibri" w:hAnsi="Calibri" w:cs="Calibri"/>
          <w:bCs/>
          <w:sz w:val="24"/>
          <w:szCs w:val="24"/>
          <w:lang w:val="es-ES"/>
        </w:rPr>
      </w:pPr>
      <w:r>
        <w:rPr>
          <w:rFonts w:ascii="Calibri" w:hAnsi="Calibri" w:cs="Calibri"/>
          <w:sz w:val="24"/>
          <w:szCs w:val="24"/>
          <w:lang w:val="es-ES"/>
        </w:rPr>
        <w:t xml:space="preserve">Kao </w:t>
      </w:r>
      <w:r>
        <w:rPr>
          <w:rFonts w:ascii="Calibri" w:hAnsi="Calibri" w:cs="Calibri"/>
          <w:b/>
          <w:sz w:val="24"/>
          <w:szCs w:val="24"/>
          <w:lang w:val="es-ES"/>
        </w:rPr>
        <w:t>snaga</w:t>
      </w:r>
      <w:r>
        <w:rPr>
          <w:rFonts w:ascii="Calibri" w:hAnsi="Calibri" w:cs="Calibri"/>
          <w:sz w:val="24"/>
          <w:szCs w:val="24"/>
          <w:lang w:val="es-ES"/>
        </w:rPr>
        <w:t xml:space="preserve"> prepoznate su mere u okviru LAP za zapošljavanje: javni radovi, organizovanje okruglih stolova i tribina sa poslodavcima u cilju senzibilisanja prema pripadnicima romske nacionalne manjine, a u svrhu smanjivanja predrasuda i povećanja zapošljavanja. Opština implementira projekte, </w:t>
      </w:r>
      <w:r>
        <w:rPr>
          <w:rFonts w:ascii="Calibri" w:hAnsi="Calibri" w:cs="Calibri"/>
          <w:bCs/>
          <w:sz w:val="24"/>
          <w:szCs w:val="24"/>
          <w:lang w:val="es-ES"/>
        </w:rPr>
        <w:t>gde se osnažuju obrazovni kapaciteti Roma/kinja, podstiču ih da pohađaju praksu u privatnom sektoru, iako nisu nadležni za to, niti procenjuju da imaju ljudske re</w:t>
      </w:r>
      <w:r w:rsidR="003961AF">
        <w:rPr>
          <w:rFonts w:ascii="Calibri" w:hAnsi="Calibri" w:cs="Calibri"/>
          <w:bCs/>
          <w:sz w:val="24"/>
          <w:szCs w:val="24"/>
          <w:lang w:val="es-ES"/>
        </w:rPr>
        <w:t>s</w:t>
      </w:r>
      <w:r>
        <w:rPr>
          <w:rFonts w:ascii="Calibri" w:hAnsi="Calibri" w:cs="Calibri"/>
          <w:bCs/>
          <w:sz w:val="24"/>
          <w:szCs w:val="24"/>
          <w:lang w:val="es-ES"/>
        </w:rPr>
        <w:t>ur</w:t>
      </w:r>
      <w:r w:rsidR="003961AF">
        <w:rPr>
          <w:rFonts w:ascii="Calibri" w:hAnsi="Calibri" w:cs="Calibri"/>
          <w:bCs/>
          <w:sz w:val="24"/>
          <w:szCs w:val="24"/>
          <w:lang w:val="es-ES"/>
        </w:rPr>
        <w:t>s</w:t>
      </w:r>
      <w:r>
        <w:rPr>
          <w:rFonts w:ascii="Calibri" w:hAnsi="Calibri" w:cs="Calibri"/>
          <w:bCs/>
          <w:sz w:val="24"/>
          <w:szCs w:val="24"/>
          <w:lang w:val="es-ES"/>
        </w:rPr>
        <w:t xml:space="preserve">e za implementaciju takvih projekata. </w:t>
      </w:r>
    </w:p>
    <w:p w14:paraId="228C09E3" w14:textId="31F270F8" w:rsidR="00B13AD3" w:rsidRPr="00C62994" w:rsidRDefault="00B13AD3" w:rsidP="00CE23A7">
      <w:pPr>
        <w:jc w:val="both"/>
        <w:rPr>
          <w:lang w:val="es-ES"/>
        </w:rPr>
      </w:pPr>
      <w:r>
        <w:rPr>
          <w:rFonts w:ascii="Calibri" w:hAnsi="Calibri" w:cs="Calibri"/>
          <w:sz w:val="24"/>
          <w:szCs w:val="24"/>
          <w:lang w:val="es-ES"/>
        </w:rPr>
        <w:t xml:space="preserve">Najveće </w:t>
      </w:r>
      <w:r>
        <w:rPr>
          <w:rFonts w:ascii="Calibri" w:hAnsi="Calibri" w:cs="Calibri"/>
          <w:b/>
          <w:sz w:val="24"/>
          <w:szCs w:val="24"/>
          <w:lang w:val="es-ES"/>
        </w:rPr>
        <w:t>slabosti</w:t>
      </w:r>
      <w:r>
        <w:rPr>
          <w:rFonts w:ascii="Calibri" w:hAnsi="Calibri" w:cs="Calibri"/>
          <w:sz w:val="24"/>
          <w:szCs w:val="24"/>
          <w:lang w:val="es-ES"/>
        </w:rPr>
        <w:t xml:space="preserve"> odnose se na to što NSZ ima konkurse za teže zapošljive kategorije, međutim, sredstva ostaju neutrošena. Jako je važno informisati Rome da postoje ove mogućnosti. Oni su uglavnom nezaposleni, ili su angažovani na nižim izvršilačkim pozicijama u javnim komunalnim preduzećima na poslovima koji zahtevaju niži stepen obrazovanja ili u privatnim firmama koje se bave čišćenjem stambenih i poslovnih objekata. Veliki broj Roma se bavi neorganizovanim sakupljanjem i prodajom sekundarnih sirovina. Kao </w:t>
      </w:r>
      <w:r w:rsidRPr="003961AF">
        <w:rPr>
          <w:rFonts w:ascii="Calibri" w:hAnsi="Calibri" w:cs="Calibri"/>
          <w:sz w:val="24"/>
          <w:szCs w:val="24"/>
          <w:lang w:val="es-ES"/>
        </w:rPr>
        <w:t xml:space="preserve">slabost navodi se i poteškoća u dobijanju podataka od Centra za socijalni rad jer CSR Zvezdara </w:t>
      </w:r>
      <w:r w:rsidR="00C46508">
        <w:rPr>
          <w:rFonts w:ascii="Calibri" w:hAnsi="Calibri" w:cs="Calibri"/>
          <w:sz w:val="24"/>
          <w:szCs w:val="24"/>
          <w:lang w:val="es-ES"/>
        </w:rPr>
        <w:t>ne deli podatke jer je osnivač g</w:t>
      </w:r>
      <w:r w:rsidRPr="003961AF">
        <w:rPr>
          <w:rFonts w:ascii="Calibri" w:hAnsi="Calibri" w:cs="Calibri"/>
          <w:sz w:val="24"/>
          <w:szCs w:val="24"/>
          <w:lang w:val="es-ES"/>
        </w:rPr>
        <w:t>rad Beograd, a ne opština. Najveći broj primalaca novčane naknade CSR čine upravo Romi (preko 60%). Usluge socijalne zaštite nisu razvijene na lokalnom nivou. Slabosti su</w:t>
      </w:r>
      <w:r>
        <w:rPr>
          <w:rFonts w:ascii="Calibri" w:hAnsi="Calibri" w:cs="Calibri"/>
          <w:sz w:val="24"/>
          <w:szCs w:val="24"/>
          <w:lang w:val="es-ES"/>
        </w:rPr>
        <w:t xml:space="preserve"> takođe vezane za nedovoljnu podršku Romima u aktivnom traženju posla, kao i za samozapošljavanje. Za osobe koje su povratnici, nema sličnih programa/projekata. </w:t>
      </w:r>
    </w:p>
    <w:p w14:paraId="7163FFA3" w14:textId="77777777" w:rsidR="00B13AD3" w:rsidRPr="00CE23A7" w:rsidRDefault="00B13AD3" w:rsidP="00CE23A7">
      <w:pPr>
        <w:jc w:val="both"/>
        <w:rPr>
          <w:rFonts w:ascii="Calibri" w:hAnsi="Calibri" w:cs="Calibri"/>
          <w:b/>
          <w:bCs/>
          <w:color w:val="44546A"/>
          <w:sz w:val="26"/>
          <w:szCs w:val="26"/>
          <w:lang w:val="es-ES"/>
        </w:rPr>
      </w:pPr>
      <w:r w:rsidRPr="00CE23A7">
        <w:rPr>
          <w:rFonts w:ascii="Calibri" w:hAnsi="Calibri" w:cs="Calibri"/>
          <w:b/>
          <w:bCs/>
          <w:color w:val="44546A"/>
          <w:sz w:val="26"/>
          <w:szCs w:val="26"/>
          <w:lang w:val="es-ES"/>
        </w:rPr>
        <w:lastRenderedPageBreak/>
        <w:t>Ključne potrebe</w:t>
      </w:r>
    </w:p>
    <w:p w14:paraId="2452F692" w14:textId="77777777" w:rsidR="00B13AD3" w:rsidRPr="00C62994" w:rsidRDefault="00B13AD3" w:rsidP="00CE23A7">
      <w:pPr>
        <w:jc w:val="both"/>
        <w:rPr>
          <w:lang w:val="es-ES"/>
        </w:rPr>
      </w:pPr>
      <w:r w:rsidRPr="00CE23A7">
        <w:rPr>
          <w:rFonts w:ascii="Calibri" w:hAnsi="Calibri" w:cs="Calibri"/>
          <w:sz w:val="24"/>
          <w:szCs w:val="24"/>
          <w:lang w:val="es-ES"/>
        </w:rPr>
        <w:t xml:space="preserve">Učesnici ovog istraživanja napominju da bi bilo jako korisno da se radi na obezbeđivanju više nadležnosti koje bi kao gradska opština imali, zatim na smanjenju stereotipa i predrasuda kod poslodavaca, kako bili otvorenji za zapošljavanje pripadnika romske nacionalne manjine. Preporuka je da se radi na informisanju Roma/kinja, na ohrabrivanju da završe osnovnu školu, kao i na podsticanju mladih na dalje obrazovanje, prekvalifikaciju i dokvalifikaciju. </w:t>
      </w:r>
      <w:r>
        <w:rPr>
          <w:rFonts w:ascii="Calibri" w:hAnsi="Calibri" w:cs="Calibri"/>
          <w:sz w:val="24"/>
          <w:szCs w:val="24"/>
          <w:lang w:val="es-ES"/>
        </w:rPr>
        <w:t xml:space="preserve">Neophodno je motivisati Rome da se uključe u postojeće programe, bilo kroz NSZ ili kroz projekte koje opština realizuje. Primeri dobre prakse treba da se učine vidljivijim, a posebno da se istaknu i nagrade ljudi koji su se zaposlili i koji su se „izvukli“ iz siromaštva. Potrebno je naći načine kako bi se Romi i povratnici informisali o mogućnostima koje im se nude, kao i da im se obezbedi medijacija kada je u pitanju saradnja sa ustanovama, i mentorstvo u traženju posla, ali i podrška da ne napuste posao ukoliko ga dobiju, tj. da na poslu ostanu. Potrebno je naći načine kako bi se privatni sektor uključio više (jer nad privredom opština Zvezdara nema nadležnost niti ima uspostavljen sistem komunikacije). Nastaviti i jačati saradnju između javnog i neprofitnog sektora, koja je u opštini Zvezdara za sada vrlo dobra. Potrebno je povećati broj zaposlenih u opštini koji se bave socijalnom inkluzijom Roma i reintegracijom povratnika. Bilo bi korisno da neko inicira formiranje kluba preduzetnika/poslodavaca. Potrebno je jačati i unutar sektorsku saradnju, posebno saradnju među organizacijama civilnog društva koje se bave temom socijalne inkluzije. Preporuka je i da se kroz Volonterski servis koji opština Zvezdara ima, obezbedi volonterska pravna podrška/pomoć, na primer od strane studenata prava, za Rome i povratnike. </w:t>
      </w:r>
    </w:p>
    <w:p w14:paraId="1DC9F750" w14:textId="5C2C07E4" w:rsidR="00B13AD3" w:rsidRPr="00CE23A7" w:rsidRDefault="00664E50" w:rsidP="00CE23A7">
      <w:pPr>
        <w:jc w:val="both"/>
        <w:rPr>
          <w:rFonts w:ascii="Calibri" w:hAnsi="Calibri" w:cs="Calibri"/>
          <w:b/>
          <w:bCs/>
          <w:color w:val="44546A"/>
          <w:sz w:val="26"/>
          <w:szCs w:val="26"/>
          <w:lang w:val="es-ES"/>
        </w:rPr>
      </w:pPr>
      <w:r>
        <w:rPr>
          <w:rFonts w:ascii="Calibri" w:hAnsi="Calibri" w:cs="Calibri"/>
          <w:b/>
          <w:bCs/>
          <w:color w:val="44546A"/>
          <w:sz w:val="26"/>
          <w:szCs w:val="26"/>
          <w:lang w:val="es-ES"/>
        </w:rPr>
        <w:t>Zaključak</w:t>
      </w:r>
    </w:p>
    <w:p w14:paraId="68217B59" w14:textId="3992DBF8" w:rsidR="00B13AD3" w:rsidRDefault="00B13AD3" w:rsidP="00CE23A7">
      <w:pPr>
        <w:jc w:val="both"/>
        <w:rPr>
          <w:rFonts w:ascii="Calibri" w:hAnsi="Calibri" w:cs="Calibri"/>
          <w:bCs/>
          <w:sz w:val="24"/>
          <w:szCs w:val="24"/>
          <w:lang w:val="es-ES"/>
        </w:rPr>
      </w:pPr>
      <w:r>
        <w:rPr>
          <w:rFonts w:ascii="Calibri" w:hAnsi="Calibri" w:cs="Calibri"/>
          <w:sz w:val="24"/>
          <w:szCs w:val="24"/>
          <w:lang w:val="es-ES"/>
        </w:rPr>
        <w:t xml:space="preserve">Gradska opština Zvezdara ima sve relevantne mehanizme, motivaciju i političku volju da se pitanja Roma rešavaju kroz budžetska izdvajanja i sistem projektnog planiranja i upravljanja. Koordinator za pitanja Roma je i koordinator Mobilnog tima. Imaju pedagoške asistente u obrazovnim ustanovama, zdravstvenu medijatorku, poverenika za izbeglice, kao i opštinski Savet za migracije. </w:t>
      </w:r>
      <w:r>
        <w:rPr>
          <w:rFonts w:ascii="Calibri" w:hAnsi="Calibri" w:cs="Calibri"/>
          <w:bCs/>
          <w:sz w:val="24"/>
          <w:szCs w:val="24"/>
          <w:lang w:val="es-ES"/>
        </w:rPr>
        <w:t xml:space="preserve">Predstavnici </w:t>
      </w:r>
      <w:r w:rsidR="00C46508">
        <w:rPr>
          <w:rFonts w:ascii="Calibri" w:hAnsi="Calibri" w:cs="Calibri"/>
          <w:bCs/>
          <w:sz w:val="24"/>
          <w:szCs w:val="24"/>
          <w:lang w:val="es-ES"/>
        </w:rPr>
        <w:t>g</w:t>
      </w:r>
      <w:r w:rsidR="00E379AB">
        <w:rPr>
          <w:rFonts w:ascii="Calibri" w:hAnsi="Calibri" w:cs="Calibri"/>
          <w:bCs/>
          <w:sz w:val="24"/>
          <w:szCs w:val="24"/>
          <w:lang w:val="es-ES"/>
        </w:rPr>
        <w:t xml:space="preserve">radske opštine </w:t>
      </w:r>
      <w:r>
        <w:rPr>
          <w:rFonts w:ascii="Calibri" w:hAnsi="Calibri" w:cs="Calibri"/>
          <w:bCs/>
          <w:sz w:val="24"/>
          <w:szCs w:val="24"/>
          <w:lang w:val="es-ES"/>
        </w:rPr>
        <w:t>Zvezdara vide veliki potencijal u razvijanju saradnje sa civilnim, a posebno značajno navode da je neophodno razvijati saradnju sa privatnim sektorom. Imaju sva relevatna strateška i akciona dokumenta, koja su aktuelno u implementaciji i obezbeđena su sredstva za njihovu realizaciju, kako kroz budžetska izdvajanja</w:t>
      </w:r>
      <w:r w:rsidR="00C153E8">
        <w:rPr>
          <w:rFonts w:ascii="Calibri" w:hAnsi="Calibri" w:cs="Calibri"/>
          <w:bCs/>
          <w:sz w:val="24"/>
          <w:szCs w:val="24"/>
          <w:lang w:val="es-ES"/>
        </w:rPr>
        <w:t>,</w:t>
      </w:r>
      <w:r>
        <w:rPr>
          <w:rFonts w:ascii="Calibri" w:hAnsi="Calibri" w:cs="Calibri"/>
          <w:bCs/>
          <w:sz w:val="24"/>
          <w:szCs w:val="24"/>
          <w:lang w:val="es-ES"/>
        </w:rPr>
        <w:t xml:space="preserve"> tako i kroz projekte.</w:t>
      </w:r>
    </w:p>
    <w:p w14:paraId="13161409" w14:textId="139E9132" w:rsidR="00E379AB" w:rsidRPr="00CE23A7" w:rsidRDefault="00664E50" w:rsidP="00CE23A7">
      <w:pPr>
        <w:jc w:val="both"/>
        <w:rPr>
          <w:rFonts w:ascii="Calibri" w:hAnsi="Calibri" w:cs="Calibri"/>
          <w:b/>
          <w:bCs/>
          <w:color w:val="44546A"/>
          <w:sz w:val="26"/>
          <w:szCs w:val="26"/>
        </w:rPr>
      </w:pPr>
      <w:r>
        <w:rPr>
          <w:rFonts w:ascii="Calibri" w:hAnsi="Calibri" w:cs="Calibri"/>
          <w:b/>
          <w:bCs/>
          <w:color w:val="44546A"/>
          <w:sz w:val="26"/>
          <w:szCs w:val="26"/>
        </w:rPr>
        <w:t>Preporuke</w:t>
      </w:r>
    </w:p>
    <w:p w14:paraId="5C95BED8" w14:textId="77777777" w:rsidR="00E379AB" w:rsidRPr="00CE23A7" w:rsidRDefault="00E379AB"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GIZ u perspektivi može da obezbedi sredstva za implementaciju mera predviđenih strateškim i akcionim dokumentima, uz učešće lokalne samouprave koja je spremna da sufinansira projekte. </w:t>
      </w:r>
    </w:p>
    <w:p w14:paraId="77C7572E" w14:textId="77777777" w:rsidR="00E379AB" w:rsidRPr="00CE23A7" w:rsidRDefault="00E379AB" w:rsidP="00A052A1">
      <w:pPr>
        <w:pStyle w:val="ListParagraph"/>
        <w:numPr>
          <w:ilvl w:val="0"/>
          <w:numId w:val="5"/>
        </w:numPr>
        <w:suppressAutoHyphens/>
        <w:autoSpaceDN w:val="0"/>
        <w:spacing w:after="0" w:line="240" w:lineRule="auto"/>
        <w:jc w:val="both"/>
        <w:textAlignment w:val="baseline"/>
      </w:pPr>
      <w:r w:rsidRPr="00CE23A7">
        <w:rPr>
          <w:bCs/>
          <w:sz w:val="24"/>
          <w:szCs w:val="24"/>
        </w:rPr>
        <w:t>GIZ treba da obezbedi mogućnost za održavanje ciklusa edukacije o međusektorskoj saradnji na lokalnom nivou (koje bi uključile sva tri sektora) u oblastima koje su od značaja za socijalnu inkluziju Roma i reintegraciju povratnika (zapošljavanje, obrazovanje, stanovanje, zdravlje, socijalna zaštita), ali i druge oblasti, na primer smanjenje stereotipa, predrasuda i diksriminacije prema Romima.</w:t>
      </w:r>
    </w:p>
    <w:p w14:paraId="35688370" w14:textId="77777777" w:rsidR="00E379AB" w:rsidRPr="00CE23A7" w:rsidRDefault="00E379AB"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Obezbediti edukacije profitnog sektora o potrebi za uključivanjem ovog sektora u rešavanje problema u oblasti zapošljavanja Roma i povratnika. </w:t>
      </w:r>
    </w:p>
    <w:p w14:paraId="05871FC1" w14:textId="77777777" w:rsidR="00E379AB" w:rsidRPr="00CE23A7" w:rsidRDefault="00E379AB"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Obezbediti sredstva za podsticajne mere koje bi kroz saradnju sa NSZ i civilnim sektorom bila namenjena preduzetnicima/biznis sektoru koji angažuje osobu </w:t>
      </w:r>
      <w:r w:rsidRPr="00CE23A7">
        <w:rPr>
          <w:bCs/>
          <w:sz w:val="24"/>
          <w:szCs w:val="24"/>
        </w:rPr>
        <w:lastRenderedPageBreak/>
        <w:t>romske nacionalnosti u svojoj firmi (novčana sredstva ili kroz obezbeđivanje neophodne opreme).</w:t>
      </w:r>
    </w:p>
    <w:p w14:paraId="2BD9EE34" w14:textId="77777777" w:rsidR="00E379AB" w:rsidRPr="00CE23A7" w:rsidRDefault="00E379AB" w:rsidP="00A052A1">
      <w:pPr>
        <w:pStyle w:val="ListParagraph"/>
        <w:numPr>
          <w:ilvl w:val="0"/>
          <w:numId w:val="5"/>
        </w:numPr>
        <w:suppressAutoHyphens/>
        <w:autoSpaceDN w:val="0"/>
        <w:spacing w:after="0" w:line="240" w:lineRule="auto"/>
        <w:jc w:val="both"/>
        <w:textAlignment w:val="baseline"/>
      </w:pPr>
      <w:r w:rsidRPr="00CE23A7">
        <w:rPr>
          <w:bCs/>
          <w:sz w:val="24"/>
          <w:szCs w:val="24"/>
        </w:rPr>
        <w:t xml:space="preserve">Uraditi detaljno ispitivanje tržišta za potrebnim kvalifikacijama, posebno među preduzetnicima koji imaju mogućnost/volju, da uposle osobu romske nacionalnosti. </w:t>
      </w:r>
    </w:p>
    <w:p w14:paraId="6294187B" w14:textId="531F015B" w:rsidR="00E379AB" w:rsidRPr="00CE23A7" w:rsidRDefault="00E379AB" w:rsidP="00A052A1">
      <w:pPr>
        <w:pStyle w:val="ListParagraph"/>
        <w:numPr>
          <w:ilvl w:val="0"/>
          <w:numId w:val="5"/>
        </w:numPr>
        <w:suppressAutoHyphens/>
        <w:autoSpaceDN w:val="0"/>
        <w:spacing w:after="0" w:line="240" w:lineRule="auto"/>
        <w:jc w:val="both"/>
        <w:textAlignment w:val="baseline"/>
      </w:pPr>
      <w:r w:rsidRPr="00CE23A7">
        <w:rPr>
          <w:bCs/>
          <w:sz w:val="24"/>
          <w:szCs w:val="24"/>
        </w:rPr>
        <w:t>U saradnji sa civilnim sektorom i gradskom opštinom Zvezdara GIZ može da inicira osnivanje preduzetničkog Kluba, s obzirom da postoji oko 5.000 preduzetnika, te da obezbedi edukacije preduzetnika, i da ih informiše o merama koje se nude za preduzetnike koji na novo radno mesto uposle osobu romske nacionalnosti.</w:t>
      </w:r>
    </w:p>
    <w:p w14:paraId="667C0D7C" w14:textId="77777777" w:rsidR="00E379AB" w:rsidRPr="00CE23A7" w:rsidRDefault="00E379AB" w:rsidP="00A052A1">
      <w:pPr>
        <w:pStyle w:val="ListParagraph"/>
        <w:numPr>
          <w:ilvl w:val="0"/>
          <w:numId w:val="5"/>
        </w:numPr>
        <w:suppressAutoHyphens/>
        <w:autoSpaceDN w:val="0"/>
        <w:spacing w:after="0" w:line="240" w:lineRule="auto"/>
        <w:jc w:val="both"/>
        <w:textAlignment w:val="baseline"/>
      </w:pPr>
      <w:r w:rsidRPr="00CE23A7">
        <w:rPr>
          <w:bCs/>
          <w:sz w:val="24"/>
          <w:szCs w:val="24"/>
        </w:rPr>
        <w:t>Obezbediti sredstva koja bi pomogla Romima u pokretanju sopstvenog biznisa, ali veća sredstva koja mogu da zadovolje pokretanje i proizvodnih preduzeća. Takođe, prilagoditi potrebna sredstva obezbeđenja, koja Romi mogu da obezbede.</w:t>
      </w:r>
    </w:p>
    <w:p w14:paraId="401E2FFA" w14:textId="77777777" w:rsidR="00E379AB" w:rsidRDefault="00E379AB" w:rsidP="00A052A1">
      <w:pPr>
        <w:pStyle w:val="ListParagraph"/>
        <w:numPr>
          <w:ilvl w:val="0"/>
          <w:numId w:val="5"/>
        </w:numPr>
        <w:suppressAutoHyphens/>
        <w:autoSpaceDN w:val="0"/>
        <w:spacing w:after="0" w:line="240" w:lineRule="auto"/>
        <w:jc w:val="both"/>
        <w:textAlignment w:val="baseline"/>
      </w:pPr>
      <w:r>
        <w:rPr>
          <w:bCs/>
          <w:sz w:val="24"/>
          <w:szCs w:val="24"/>
        </w:rPr>
        <w:t>Obezbediti edukacije javnog sektora (srednje škole, škole za obrazovanje odraslih) o potrebi za obukama, prekvalifikacijama, dokvalifikacijama, koje će Rome učiniti konkurentnijim na tržištu rada.</w:t>
      </w:r>
    </w:p>
    <w:p w14:paraId="6123732B" w14:textId="77777777" w:rsidR="00E379AB" w:rsidRDefault="00E379AB" w:rsidP="00A052A1">
      <w:pPr>
        <w:pStyle w:val="ListParagraph"/>
        <w:numPr>
          <w:ilvl w:val="0"/>
          <w:numId w:val="5"/>
        </w:numPr>
        <w:suppressAutoHyphens/>
        <w:autoSpaceDN w:val="0"/>
        <w:spacing w:after="0" w:line="240" w:lineRule="auto"/>
        <w:jc w:val="both"/>
        <w:textAlignment w:val="baseline"/>
      </w:pPr>
      <w:r>
        <w:rPr>
          <w:bCs/>
          <w:sz w:val="24"/>
          <w:szCs w:val="24"/>
        </w:rPr>
        <w:t xml:space="preserve">Obezbediti dodatne edukacije o jačanju samopouzdanja mladih Roma za konkurentniji nastup na tržištu rada. </w:t>
      </w:r>
    </w:p>
    <w:p w14:paraId="2806214C" w14:textId="7D2C428A" w:rsidR="00E379AB" w:rsidRDefault="00E379AB" w:rsidP="00A052A1">
      <w:pPr>
        <w:pStyle w:val="ListParagraph"/>
        <w:numPr>
          <w:ilvl w:val="0"/>
          <w:numId w:val="5"/>
        </w:numPr>
        <w:suppressAutoHyphens/>
        <w:autoSpaceDN w:val="0"/>
        <w:spacing w:after="0" w:line="240" w:lineRule="auto"/>
        <w:jc w:val="both"/>
        <w:textAlignment w:val="baseline"/>
      </w:pPr>
      <w:r>
        <w:rPr>
          <w:bCs/>
          <w:sz w:val="24"/>
          <w:szCs w:val="24"/>
        </w:rPr>
        <w:t xml:space="preserve">U </w:t>
      </w:r>
      <w:r w:rsidR="000973B3">
        <w:rPr>
          <w:bCs/>
          <w:sz w:val="24"/>
          <w:szCs w:val="24"/>
        </w:rPr>
        <w:t xml:space="preserve">gradskoj </w:t>
      </w:r>
      <w:r>
        <w:rPr>
          <w:bCs/>
          <w:sz w:val="24"/>
          <w:szCs w:val="24"/>
        </w:rPr>
        <w:t>opštini Zvezdara veoma je važno raditi na umrežavanju već jakih organizacija civilnog društva posebno kada je u pitanju oblast zapošljavanja Roma. Civilni sektor može da uz podršku GIZ realizuje i druge projekte čiji bi cilj bio podizanje svesti javnosti o značaju međusektorske akcije u unapređenju položaja Roma i povratnika. Jačati kapacitete civilnog sektora, a posebno organizacija koje se bave Romima ili romskih organizacija, za zagovaračke aktivnosti na lokalnom nivou.</w:t>
      </w:r>
    </w:p>
    <w:p w14:paraId="0E3830F0" w14:textId="7FD43DD6" w:rsidR="00E379AB" w:rsidRDefault="00E379AB" w:rsidP="00CE23A7">
      <w:pPr>
        <w:pStyle w:val="ListParagraph"/>
        <w:spacing w:line="240" w:lineRule="auto"/>
        <w:jc w:val="both"/>
      </w:pPr>
    </w:p>
    <w:p w14:paraId="0C554716" w14:textId="77777777" w:rsidR="007936C5" w:rsidRDefault="007936C5" w:rsidP="00CE23A7">
      <w:pPr>
        <w:pStyle w:val="ListParagraph"/>
        <w:spacing w:line="240" w:lineRule="auto"/>
        <w:jc w:val="both"/>
      </w:pPr>
    </w:p>
    <w:p w14:paraId="279C1F82" w14:textId="50F6BDA0" w:rsidR="00E6764A" w:rsidRPr="0031513E" w:rsidRDefault="00164925" w:rsidP="00A052A1">
      <w:pPr>
        <w:pStyle w:val="Heading2"/>
        <w:numPr>
          <w:ilvl w:val="1"/>
          <w:numId w:val="4"/>
        </w:numPr>
        <w:pBdr>
          <w:bottom w:val="single" w:sz="4" w:space="1" w:color="auto"/>
        </w:pBdr>
        <w:rPr>
          <w:rFonts w:asciiTheme="minorHAnsi" w:hAnsiTheme="minorHAnsi" w:cstheme="minorHAnsi"/>
          <w:sz w:val="28"/>
          <w:szCs w:val="24"/>
          <w:lang w:val="sr-Latn-RS"/>
        </w:rPr>
      </w:pPr>
      <w:r>
        <w:rPr>
          <w:rFonts w:asciiTheme="minorHAnsi" w:hAnsiTheme="minorHAnsi" w:cstheme="minorHAnsi"/>
          <w:sz w:val="28"/>
          <w:szCs w:val="24"/>
          <w:lang w:val="sr-Latn-RS"/>
        </w:rPr>
        <w:t xml:space="preserve"> </w:t>
      </w:r>
      <w:bookmarkStart w:id="70" w:name="_Toc25582236"/>
      <w:r w:rsidR="007936C5">
        <w:rPr>
          <w:rFonts w:asciiTheme="minorHAnsi" w:hAnsiTheme="minorHAnsi" w:cstheme="minorHAnsi"/>
          <w:sz w:val="28"/>
          <w:szCs w:val="24"/>
          <w:lang w:val="sr-Latn-RS"/>
        </w:rPr>
        <w:t>Zajednički nalazi i zaključci</w:t>
      </w:r>
      <w:bookmarkEnd w:id="70"/>
      <w:r w:rsidR="00A5202F" w:rsidRPr="00A85A32">
        <w:rPr>
          <w:rFonts w:asciiTheme="minorHAnsi" w:hAnsiTheme="minorHAnsi" w:cstheme="minorHAnsi"/>
          <w:sz w:val="28"/>
          <w:szCs w:val="24"/>
          <w:lang w:val="sr-Latn-RS"/>
        </w:rPr>
        <w:t xml:space="preserve"> </w:t>
      </w:r>
    </w:p>
    <w:p w14:paraId="2B117076" w14:textId="1BEA12FC" w:rsidR="00A85A32" w:rsidRPr="00660589" w:rsidRDefault="00DA66F4" w:rsidP="0091072D">
      <w:pPr>
        <w:pStyle w:val="Heading3"/>
        <w:numPr>
          <w:ilvl w:val="2"/>
          <w:numId w:val="4"/>
        </w:numPr>
        <w:tabs>
          <w:tab w:val="num" w:pos="1980"/>
        </w:tabs>
        <w:rPr>
          <w:rFonts w:asciiTheme="minorHAnsi" w:hAnsiTheme="minorHAnsi" w:cstheme="minorHAnsi"/>
          <w:i w:val="0"/>
          <w:sz w:val="28"/>
        </w:rPr>
      </w:pPr>
      <w:bookmarkStart w:id="71" w:name="_Toc25582237"/>
      <w:r>
        <w:rPr>
          <w:rFonts w:asciiTheme="minorHAnsi" w:hAnsiTheme="minorHAnsi" w:cstheme="minorHAnsi"/>
          <w:i w:val="0"/>
          <w:sz w:val="28"/>
        </w:rPr>
        <w:t>Zajednički nalazi</w:t>
      </w:r>
      <w:bookmarkEnd w:id="71"/>
    </w:p>
    <w:p w14:paraId="15F53787" w14:textId="6D39BC7C" w:rsidR="006C7A70" w:rsidRPr="00665CCC" w:rsidRDefault="006C7A70" w:rsidP="00517419">
      <w:pPr>
        <w:suppressAutoHyphens/>
        <w:autoSpaceDN w:val="0"/>
        <w:spacing w:before="120"/>
        <w:jc w:val="both"/>
        <w:textAlignment w:val="baseline"/>
        <w:rPr>
          <w:rFonts w:asciiTheme="minorHAnsi" w:hAnsiTheme="minorHAnsi" w:cstheme="minorHAnsi"/>
          <w:b/>
          <w:color w:val="4F81BD" w:themeColor="accent1"/>
          <w:sz w:val="26"/>
          <w:szCs w:val="26"/>
          <w:lang w:val="en-GB"/>
        </w:rPr>
      </w:pPr>
      <w:r w:rsidRPr="00665CCC">
        <w:rPr>
          <w:rFonts w:asciiTheme="minorHAnsi" w:hAnsiTheme="minorHAnsi" w:cstheme="minorHAnsi"/>
          <w:b/>
          <w:color w:val="4F81BD" w:themeColor="accent1"/>
          <w:sz w:val="26"/>
          <w:szCs w:val="26"/>
          <w:lang w:val="en-GB"/>
        </w:rPr>
        <w:t>Resursi i kapaciteti</w:t>
      </w:r>
    </w:p>
    <w:p w14:paraId="6BCCBE1E" w14:textId="73BA2E6A" w:rsidR="006C7A70" w:rsidRPr="005D7D4B" w:rsidRDefault="006C7A70" w:rsidP="00517419">
      <w:pPr>
        <w:suppressAutoHyphens/>
        <w:autoSpaceDN w:val="0"/>
        <w:spacing w:before="120"/>
        <w:jc w:val="both"/>
        <w:textAlignment w:val="baseline"/>
        <w:rPr>
          <w:rFonts w:asciiTheme="minorHAnsi" w:hAnsiTheme="minorHAnsi" w:cstheme="minorHAnsi"/>
          <w:color w:val="auto"/>
          <w:sz w:val="24"/>
          <w:szCs w:val="24"/>
          <w:lang w:val="es-ES"/>
        </w:rPr>
      </w:pPr>
      <w:r>
        <w:rPr>
          <w:rFonts w:asciiTheme="minorHAnsi" w:hAnsiTheme="minorHAnsi" w:cstheme="minorHAnsi"/>
          <w:color w:val="auto"/>
          <w:sz w:val="24"/>
          <w:szCs w:val="24"/>
          <w:lang w:val="en-GB"/>
        </w:rPr>
        <w:t xml:space="preserve">Sve </w:t>
      </w:r>
      <w:r w:rsidR="000973B3">
        <w:rPr>
          <w:rFonts w:asciiTheme="minorHAnsi" w:hAnsiTheme="minorHAnsi" w:cstheme="minorHAnsi"/>
          <w:color w:val="auto"/>
          <w:sz w:val="24"/>
          <w:szCs w:val="24"/>
          <w:lang w:val="en-GB"/>
        </w:rPr>
        <w:t xml:space="preserve">opštine i gradovi </w:t>
      </w:r>
      <w:r>
        <w:rPr>
          <w:rFonts w:asciiTheme="minorHAnsi" w:hAnsiTheme="minorHAnsi" w:cstheme="minorHAnsi"/>
          <w:color w:val="auto"/>
          <w:sz w:val="24"/>
          <w:szCs w:val="24"/>
          <w:lang w:val="en-GB"/>
        </w:rPr>
        <w:t>obuhvaćen</w:t>
      </w:r>
      <w:r w:rsidR="000973B3">
        <w:rPr>
          <w:rFonts w:asciiTheme="minorHAnsi" w:hAnsiTheme="minorHAnsi" w:cstheme="minorHAnsi"/>
          <w:color w:val="auto"/>
          <w:sz w:val="24"/>
          <w:szCs w:val="24"/>
          <w:lang w:val="en-GB"/>
        </w:rPr>
        <w:t>i</w:t>
      </w:r>
      <w:r>
        <w:rPr>
          <w:rFonts w:asciiTheme="minorHAnsi" w:hAnsiTheme="minorHAnsi" w:cstheme="minorHAnsi"/>
          <w:color w:val="auto"/>
          <w:sz w:val="24"/>
          <w:szCs w:val="24"/>
          <w:lang w:val="en-GB"/>
        </w:rPr>
        <w:t xml:space="preserve"> ovom analizom imaju kao zajedničko negativne demografske trendove</w:t>
      </w:r>
      <w:r w:rsidR="00305058">
        <w:rPr>
          <w:rFonts w:asciiTheme="minorHAnsi" w:hAnsiTheme="minorHAnsi" w:cstheme="minorHAnsi"/>
          <w:color w:val="auto"/>
          <w:sz w:val="24"/>
          <w:szCs w:val="24"/>
          <w:lang w:val="en-GB"/>
        </w:rPr>
        <w:t xml:space="preserve"> odnosno pad broja sta</w:t>
      </w:r>
      <w:r w:rsidR="000973B3">
        <w:rPr>
          <w:rFonts w:asciiTheme="minorHAnsi" w:hAnsiTheme="minorHAnsi" w:cstheme="minorHAnsi"/>
          <w:color w:val="auto"/>
          <w:sz w:val="24"/>
          <w:szCs w:val="24"/>
          <w:lang w:val="en-GB"/>
        </w:rPr>
        <w:t>n</w:t>
      </w:r>
      <w:r w:rsidR="00305058">
        <w:rPr>
          <w:rFonts w:asciiTheme="minorHAnsi" w:hAnsiTheme="minorHAnsi" w:cstheme="minorHAnsi"/>
          <w:color w:val="auto"/>
          <w:sz w:val="24"/>
          <w:szCs w:val="24"/>
          <w:lang w:val="en-GB"/>
        </w:rPr>
        <w:t xml:space="preserve">ovnika prema Popisu iz 2011. godine u odnosu na Popis 2002. </w:t>
      </w:r>
      <w:r w:rsidR="000973B3" w:rsidRPr="00362708">
        <w:rPr>
          <w:rFonts w:asciiTheme="minorHAnsi" w:hAnsiTheme="minorHAnsi" w:cstheme="minorHAnsi"/>
          <w:color w:val="auto"/>
          <w:sz w:val="24"/>
          <w:szCs w:val="24"/>
          <w:lang w:val="en-GB"/>
        </w:rPr>
        <w:t>godine</w:t>
      </w:r>
      <w:r w:rsidR="00305058" w:rsidRPr="00362708">
        <w:rPr>
          <w:rFonts w:asciiTheme="minorHAnsi" w:hAnsiTheme="minorHAnsi" w:cstheme="minorHAnsi"/>
          <w:color w:val="auto"/>
          <w:sz w:val="24"/>
          <w:szCs w:val="24"/>
          <w:lang w:val="en-GB"/>
        </w:rPr>
        <w:t xml:space="preserve">. </w:t>
      </w:r>
      <w:r w:rsidR="00336A26" w:rsidRPr="005D7D4B">
        <w:rPr>
          <w:rFonts w:asciiTheme="minorHAnsi" w:hAnsiTheme="minorHAnsi" w:cstheme="minorHAnsi"/>
          <w:color w:val="auto"/>
          <w:sz w:val="24"/>
          <w:szCs w:val="24"/>
          <w:lang w:val="es-ES"/>
        </w:rPr>
        <w:t xml:space="preserve">Procenat Roma u ukupnom stanovništvu </w:t>
      </w:r>
      <w:r w:rsidR="00305058" w:rsidRPr="005D7D4B">
        <w:rPr>
          <w:rFonts w:asciiTheme="minorHAnsi" w:hAnsiTheme="minorHAnsi" w:cstheme="minorHAnsi"/>
          <w:color w:val="auto"/>
          <w:sz w:val="24"/>
          <w:szCs w:val="24"/>
          <w:lang w:val="es-ES"/>
        </w:rPr>
        <w:t xml:space="preserve">u analiziranim opštinama kreće se od 1,08 u gradskoj opštini Zvezdara do 5,57% u Vranju.  Ovi podaci svakako nisu realni jer je u svim opštinama naglašeno da je broj Roma nezvanično veći negó što zvanična statistika i Popis iz 2011. </w:t>
      </w:r>
      <w:r w:rsidR="00DA6161" w:rsidRPr="005D7D4B">
        <w:rPr>
          <w:rFonts w:asciiTheme="minorHAnsi" w:hAnsiTheme="minorHAnsi" w:cstheme="minorHAnsi"/>
          <w:color w:val="auto"/>
          <w:sz w:val="24"/>
          <w:szCs w:val="24"/>
          <w:lang w:val="es-ES"/>
        </w:rPr>
        <w:t>g</w:t>
      </w:r>
      <w:r w:rsidR="00305058" w:rsidRPr="005D7D4B">
        <w:rPr>
          <w:rFonts w:asciiTheme="minorHAnsi" w:hAnsiTheme="minorHAnsi" w:cstheme="minorHAnsi"/>
          <w:color w:val="auto"/>
          <w:sz w:val="24"/>
          <w:szCs w:val="24"/>
          <w:lang w:val="es-ES"/>
        </w:rPr>
        <w:t xml:space="preserve">odine kazuju.  </w:t>
      </w:r>
    </w:p>
    <w:p w14:paraId="57C7CB4F" w14:textId="6295817C" w:rsidR="00DA6161" w:rsidRDefault="00DA6161" w:rsidP="00DA6161">
      <w:pPr>
        <w:spacing w:before="240"/>
        <w:rPr>
          <w:rFonts w:asciiTheme="minorHAnsi" w:hAnsiTheme="minorHAnsi" w:cstheme="minorHAnsi"/>
          <w:color w:val="auto"/>
          <w:sz w:val="24"/>
          <w:szCs w:val="24"/>
          <w:lang w:val="es-ES"/>
        </w:rPr>
      </w:pPr>
      <w:r w:rsidRPr="005D7D4B">
        <w:rPr>
          <w:rFonts w:asciiTheme="minorHAnsi" w:hAnsiTheme="minorHAnsi" w:cstheme="minorHAnsi"/>
          <w:color w:val="auto"/>
          <w:sz w:val="24"/>
          <w:szCs w:val="24"/>
          <w:lang w:val="es-ES"/>
        </w:rPr>
        <w:t>Broj povratnika je teško utvrditi jer je evidencija nepouzdana. Podaci Komesarijata  za izbeglice i migracije Republilke Srbije</w:t>
      </w:r>
      <w:r>
        <w:rPr>
          <w:rStyle w:val="FootnoteReference"/>
          <w:lang w:val="sr-Latn-RS"/>
        </w:rPr>
        <w:footnoteReference w:id="35"/>
      </w:r>
      <w:r>
        <w:rPr>
          <w:rFonts w:asciiTheme="minorHAnsi" w:hAnsiTheme="minorHAnsi" w:cstheme="minorHAnsi"/>
          <w:color w:val="auto"/>
          <w:sz w:val="24"/>
          <w:szCs w:val="24"/>
          <w:lang w:val="sr-Latn-RS"/>
        </w:rPr>
        <w:t xml:space="preserve"> daju sledeće pregled:</w:t>
      </w:r>
      <w:r w:rsidRPr="005D7D4B">
        <w:rPr>
          <w:rFonts w:asciiTheme="minorHAnsi" w:hAnsiTheme="minorHAnsi" w:cstheme="minorHAnsi"/>
          <w:color w:val="auto"/>
          <w:sz w:val="24"/>
          <w:szCs w:val="24"/>
          <w:lang w:val="es-ES"/>
        </w:rPr>
        <w:t xml:space="preserve"> </w:t>
      </w:r>
    </w:p>
    <w:p w14:paraId="1C955F4B" w14:textId="77777777" w:rsidR="00FE1CB4" w:rsidRPr="005D7D4B" w:rsidRDefault="00FE1CB4" w:rsidP="00DA6161">
      <w:pPr>
        <w:spacing w:before="240"/>
        <w:rPr>
          <w:rFonts w:asciiTheme="minorHAnsi" w:hAnsiTheme="minorHAnsi" w:cstheme="minorHAnsi"/>
          <w:color w:val="auto"/>
          <w:sz w:val="24"/>
          <w:szCs w:val="24"/>
          <w:lang w:val="es-ES"/>
        </w:rPr>
      </w:pPr>
    </w:p>
    <w:tbl>
      <w:tblPr>
        <w:tblStyle w:val="TableGrid"/>
        <w:tblW w:w="0" w:type="auto"/>
        <w:jc w:val="center"/>
        <w:tblLook w:val="04A0" w:firstRow="1" w:lastRow="0" w:firstColumn="1" w:lastColumn="0" w:noHBand="0" w:noVBand="1"/>
      </w:tblPr>
      <w:tblGrid>
        <w:gridCol w:w="1975"/>
        <w:gridCol w:w="867"/>
        <w:gridCol w:w="900"/>
        <w:gridCol w:w="900"/>
        <w:gridCol w:w="900"/>
        <w:gridCol w:w="900"/>
        <w:gridCol w:w="1288"/>
      </w:tblGrid>
      <w:tr w:rsidR="00DA6161" w:rsidRPr="00DA6161" w14:paraId="2E867639" w14:textId="77777777" w:rsidTr="00DA6161">
        <w:trPr>
          <w:jc w:val="center"/>
        </w:trPr>
        <w:tc>
          <w:tcPr>
            <w:tcW w:w="1975" w:type="dxa"/>
            <w:shd w:val="clear" w:color="auto" w:fill="B8CCE4" w:themeFill="accent1" w:themeFillTint="66"/>
          </w:tcPr>
          <w:p w14:paraId="4B223603" w14:textId="77777777" w:rsidR="00DA6161" w:rsidRPr="00DA6161" w:rsidRDefault="00DA6161" w:rsidP="00AF4029">
            <w:pPr>
              <w:jc w:val="right"/>
              <w:rPr>
                <w:rFonts w:asciiTheme="minorHAnsi" w:hAnsiTheme="minorHAnsi" w:cstheme="minorHAnsi"/>
                <w:b/>
                <w:lang w:val="sr-Latn-RS"/>
              </w:rPr>
            </w:pPr>
            <w:r w:rsidRPr="00DA6161">
              <w:rPr>
                <w:rFonts w:asciiTheme="minorHAnsi" w:hAnsiTheme="minorHAnsi" w:cstheme="minorHAnsi"/>
                <w:b/>
                <w:lang w:val="sr-Latn-RS"/>
              </w:rPr>
              <w:lastRenderedPageBreak/>
              <w:t>Opština/grad</w:t>
            </w:r>
          </w:p>
        </w:tc>
        <w:tc>
          <w:tcPr>
            <w:tcW w:w="867" w:type="dxa"/>
            <w:shd w:val="clear" w:color="auto" w:fill="B8CCE4" w:themeFill="accent1" w:themeFillTint="66"/>
          </w:tcPr>
          <w:p w14:paraId="7A7EFB30" w14:textId="77777777" w:rsidR="00DA6161" w:rsidRPr="00DA6161" w:rsidRDefault="00DA6161" w:rsidP="00AF4029">
            <w:pPr>
              <w:jc w:val="center"/>
              <w:rPr>
                <w:rFonts w:asciiTheme="minorHAnsi" w:hAnsiTheme="minorHAnsi" w:cstheme="minorHAnsi"/>
                <w:b/>
                <w:lang w:val="sr-Latn-RS"/>
              </w:rPr>
            </w:pPr>
            <w:r w:rsidRPr="00DA6161">
              <w:rPr>
                <w:rFonts w:asciiTheme="minorHAnsi" w:hAnsiTheme="minorHAnsi" w:cstheme="minorHAnsi"/>
                <w:b/>
                <w:lang w:val="sr-Latn-RS"/>
              </w:rPr>
              <w:t>2018</w:t>
            </w:r>
          </w:p>
        </w:tc>
        <w:tc>
          <w:tcPr>
            <w:tcW w:w="900" w:type="dxa"/>
            <w:shd w:val="clear" w:color="auto" w:fill="B8CCE4" w:themeFill="accent1" w:themeFillTint="66"/>
          </w:tcPr>
          <w:p w14:paraId="74775912" w14:textId="77777777" w:rsidR="00DA6161" w:rsidRPr="00DA6161" w:rsidRDefault="00DA6161" w:rsidP="00AF4029">
            <w:pPr>
              <w:jc w:val="center"/>
              <w:rPr>
                <w:rFonts w:asciiTheme="minorHAnsi" w:hAnsiTheme="minorHAnsi" w:cstheme="minorHAnsi"/>
                <w:b/>
                <w:lang w:val="sr-Latn-RS"/>
              </w:rPr>
            </w:pPr>
            <w:r w:rsidRPr="00DA6161">
              <w:rPr>
                <w:rFonts w:asciiTheme="minorHAnsi" w:hAnsiTheme="minorHAnsi" w:cstheme="minorHAnsi"/>
                <w:b/>
                <w:lang w:val="sr-Latn-RS"/>
              </w:rPr>
              <w:t>2017</w:t>
            </w:r>
          </w:p>
        </w:tc>
        <w:tc>
          <w:tcPr>
            <w:tcW w:w="900" w:type="dxa"/>
            <w:shd w:val="clear" w:color="auto" w:fill="B8CCE4" w:themeFill="accent1" w:themeFillTint="66"/>
          </w:tcPr>
          <w:p w14:paraId="21A0F277" w14:textId="77777777" w:rsidR="00DA6161" w:rsidRPr="00DA6161" w:rsidRDefault="00DA6161" w:rsidP="00AF4029">
            <w:pPr>
              <w:jc w:val="center"/>
              <w:rPr>
                <w:rFonts w:asciiTheme="minorHAnsi" w:hAnsiTheme="minorHAnsi" w:cstheme="minorHAnsi"/>
                <w:b/>
                <w:lang w:val="sr-Latn-RS"/>
              </w:rPr>
            </w:pPr>
            <w:r w:rsidRPr="00DA6161">
              <w:rPr>
                <w:rFonts w:asciiTheme="minorHAnsi" w:hAnsiTheme="minorHAnsi" w:cstheme="minorHAnsi"/>
                <w:b/>
                <w:lang w:val="sr-Latn-RS"/>
              </w:rPr>
              <w:t>2016</w:t>
            </w:r>
          </w:p>
        </w:tc>
        <w:tc>
          <w:tcPr>
            <w:tcW w:w="900" w:type="dxa"/>
            <w:shd w:val="clear" w:color="auto" w:fill="B8CCE4" w:themeFill="accent1" w:themeFillTint="66"/>
          </w:tcPr>
          <w:p w14:paraId="36827A80" w14:textId="77777777" w:rsidR="00DA6161" w:rsidRPr="00DA6161" w:rsidRDefault="00DA6161" w:rsidP="00AF4029">
            <w:pPr>
              <w:jc w:val="center"/>
              <w:rPr>
                <w:rFonts w:asciiTheme="minorHAnsi" w:hAnsiTheme="minorHAnsi" w:cstheme="minorHAnsi"/>
                <w:b/>
                <w:lang w:val="sr-Latn-RS"/>
              </w:rPr>
            </w:pPr>
            <w:r w:rsidRPr="00DA6161">
              <w:rPr>
                <w:rFonts w:asciiTheme="minorHAnsi" w:hAnsiTheme="minorHAnsi" w:cstheme="minorHAnsi"/>
                <w:b/>
                <w:lang w:val="sr-Latn-RS"/>
              </w:rPr>
              <w:t>2015</w:t>
            </w:r>
          </w:p>
        </w:tc>
        <w:tc>
          <w:tcPr>
            <w:tcW w:w="900" w:type="dxa"/>
            <w:shd w:val="clear" w:color="auto" w:fill="B8CCE4" w:themeFill="accent1" w:themeFillTint="66"/>
          </w:tcPr>
          <w:p w14:paraId="46A24DFA" w14:textId="77777777" w:rsidR="00DA6161" w:rsidRPr="00DA6161" w:rsidRDefault="00DA6161" w:rsidP="00AF4029">
            <w:pPr>
              <w:jc w:val="center"/>
              <w:rPr>
                <w:rFonts w:asciiTheme="minorHAnsi" w:hAnsiTheme="minorHAnsi" w:cstheme="minorHAnsi"/>
                <w:b/>
                <w:lang w:val="sr-Latn-RS"/>
              </w:rPr>
            </w:pPr>
            <w:r w:rsidRPr="00DA6161">
              <w:rPr>
                <w:rFonts w:asciiTheme="minorHAnsi" w:hAnsiTheme="minorHAnsi" w:cstheme="minorHAnsi"/>
                <w:b/>
                <w:lang w:val="sr-Latn-RS"/>
              </w:rPr>
              <w:t>2014</w:t>
            </w:r>
          </w:p>
        </w:tc>
        <w:tc>
          <w:tcPr>
            <w:tcW w:w="1288" w:type="dxa"/>
            <w:shd w:val="clear" w:color="auto" w:fill="B8CCE4" w:themeFill="accent1" w:themeFillTint="66"/>
          </w:tcPr>
          <w:p w14:paraId="5B96429D" w14:textId="77777777" w:rsidR="00DA6161" w:rsidRPr="00DA6161" w:rsidRDefault="00DA6161" w:rsidP="00AF4029">
            <w:pPr>
              <w:jc w:val="center"/>
              <w:rPr>
                <w:rFonts w:asciiTheme="minorHAnsi" w:hAnsiTheme="minorHAnsi" w:cstheme="minorHAnsi"/>
                <w:b/>
                <w:lang w:val="sr-Latn-RS"/>
              </w:rPr>
            </w:pPr>
            <w:r w:rsidRPr="00DA6161">
              <w:rPr>
                <w:rFonts w:asciiTheme="minorHAnsi" w:hAnsiTheme="minorHAnsi" w:cstheme="minorHAnsi"/>
                <w:b/>
                <w:lang w:val="sr-Latn-RS"/>
              </w:rPr>
              <w:t>Ukupno</w:t>
            </w:r>
          </w:p>
        </w:tc>
      </w:tr>
      <w:tr w:rsidR="00DA6161" w:rsidRPr="00DA6161" w14:paraId="18F7ECB1" w14:textId="77777777" w:rsidTr="00DA6161">
        <w:trPr>
          <w:jc w:val="center"/>
        </w:trPr>
        <w:tc>
          <w:tcPr>
            <w:tcW w:w="1975" w:type="dxa"/>
          </w:tcPr>
          <w:p w14:paraId="777245D7"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Aleksinac</w:t>
            </w:r>
          </w:p>
        </w:tc>
        <w:tc>
          <w:tcPr>
            <w:tcW w:w="867" w:type="dxa"/>
          </w:tcPr>
          <w:p w14:paraId="75EE40D7"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7</w:t>
            </w:r>
          </w:p>
        </w:tc>
        <w:tc>
          <w:tcPr>
            <w:tcW w:w="900" w:type="dxa"/>
          </w:tcPr>
          <w:p w14:paraId="503A5C22"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14</w:t>
            </w:r>
          </w:p>
        </w:tc>
        <w:tc>
          <w:tcPr>
            <w:tcW w:w="900" w:type="dxa"/>
          </w:tcPr>
          <w:p w14:paraId="69ED7112"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28</w:t>
            </w:r>
          </w:p>
        </w:tc>
        <w:tc>
          <w:tcPr>
            <w:tcW w:w="900" w:type="dxa"/>
          </w:tcPr>
          <w:p w14:paraId="5517AEE2"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26</w:t>
            </w:r>
          </w:p>
        </w:tc>
        <w:tc>
          <w:tcPr>
            <w:tcW w:w="900" w:type="dxa"/>
          </w:tcPr>
          <w:p w14:paraId="089CEACC"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9</w:t>
            </w:r>
          </w:p>
        </w:tc>
        <w:tc>
          <w:tcPr>
            <w:tcW w:w="1288" w:type="dxa"/>
            <w:vAlign w:val="center"/>
          </w:tcPr>
          <w:p w14:paraId="06E84DA8" w14:textId="77777777" w:rsidR="00DA6161" w:rsidRPr="00DA6161" w:rsidRDefault="00DA6161" w:rsidP="00AF4029">
            <w:pPr>
              <w:jc w:val="center"/>
              <w:rPr>
                <w:rFonts w:asciiTheme="minorHAnsi" w:hAnsiTheme="minorHAnsi" w:cstheme="minorHAnsi"/>
                <w:lang w:val="sr-Latn-RS"/>
              </w:rPr>
            </w:pPr>
            <w:r w:rsidRPr="00DA6161">
              <w:rPr>
                <w:rFonts w:asciiTheme="minorHAnsi" w:hAnsiTheme="minorHAnsi" w:cstheme="minorHAnsi"/>
              </w:rPr>
              <w:t>84</w:t>
            </w:r>
          </w:p>
        </w:tc>
      </w:tr>
      <w:tr w:rsidR="00DA6161" w:rsidRPr="00DA6161" w14:paraId="3134B839" w14:textId="77777777" w:rsidTr="00DA6161">
        <w:trPr>
          <w:jc w:val="center"/>
        </w:trPr>
        <w:tc>
          <w:tcPr>
            <w:tcW w:w="1975" w:type="dxa"/>
          </w:tcPr>
          <w:p w14:paraId="7A4000CA"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Vranje</w:t>
            </w:r>
          </w:p>
        </w:tc>
        <w:tc>
          <w:tcPr>
            <w:tcW w:w="867" w:type="dxa"/>
          </w:tcPr>
          <w:p w14:paraId="046B31F5"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38</w:t>
            </w:r>
          </w:p>
        </w:tc>
        <w:tc>
          <w:tcPr>
            <w:tcW w:w="900" w:type="dxa"/>
          </w:tcPr>
          <w:p w14:paraId="1F683F20"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63</w:t>
            </w:r>
          </w:p>
        </w:tc>
        <w:tc>
          <w:tcPr>
            <w:tcW w:w="900" w:type="dxa"/>
          </w:tcPr>
          <w:p w14:paraId="7D4A6E29"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86</w:t>
            </w:r>
          </w:p>
        </w:tc>
        <w:tc>
          <w:tcPr>
            <w:tcW w:w="900" w:type="dxa"/>
          </w:tcPr>
          <w:p w14:paraId="2B711C4C"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129</w:t>
            </w:r>
          </w:p>
        </w:tc>
        <w:tc>
          <w:tcPr>
            <w:tcW w:w="900" w:type="dxa"/>
          </w:tcPr>
          <w:p w14:paraId="2D575DC3"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59</w:t>
            </w:r>
          </w:p>
        </w:tc>
        <w:tc>
          <w:tcPr>
            <w:tcW w:w="1288" w:type="dxa"/>
            <w:vAlign w:val="center"/>
          </w:tcPr>
          <w:p w14:paraId="0BB4C6A1" w14:textId="77777777" w:rsidR="00DA6161" w:rsidRPr="00DA6161" w:rsidRDefault="00DA6161" w:rsidP="00AF4029">
            <w:pPr>
              <w:jc w:val="center"/>
              <w:rPr>
                <w:rFonts w:asciiTheme="minorHAnsi" w:hAnsiTheme="minorHAnsi" w:cstheme="minorHAnsi"/>
              </w:rPr>
            </w:pPr>
            <w:r w:rsidRPr="00DA6161">
              <w:rPr>
                <w:rFonts w:asciiTheme="minorHAnsi" w:hAnsiTheme="minorHAnsi" w:cstheme="minorHAnsi"/>
              </w:rPr>
              <w:t>375</w:t>
            </w:r>
          </w:p>
        </w:tc>
      </w:tr>
      <w:tr w:rsidR="00DA6161" w:rsidRPr="00DA6161" w14:paraId="69D805A7" w14:textId="77777777" w:rsidTr="00DA6161">
        <w:trPr>
          <w:jc w:val="center"/>
        </w:trPr>
        <w:tc>
          <w:tcPr>
            <w:tcW w:w="1975" w:type="dxa"/>
          </w:tcPr>
          <w:p w14:paraId="4E8C4337"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Vršac</w:t>
            </w:r>
          </w:p>
        </w:tc>
        <w:tc>
          <w:tcPr>
            <w:tcW w:w="867" w:type="dxa"/>
          </w:tcPr>
          <w:p w14:paraId="75FB6D05"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27</w:t>
            </w:r>
          </w:p>
        </w:tc>
        <w:tc>
          <w:tcPr>
            <w:tcW w:w="900" w:type="dxa"/>
          </w:tcPr>
          <w:p w14:paraId="49924311"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22</w:t>
            </w:r>
          </w:p>
        </w:tc>
        <w:tc>
          <w:tcPr>
            <w:tcW w:w="900" w:type="dxa"/>
          </w:tcPr>
          <w:p w14:paraId="0B23AC89"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90</w:t>
            </w:r>
          </w:p>
        </w:tc>
        <w:tc>
          <w:tcPr>
            <w:tcW w:w="900" w:type="dxa"/>
          </w:tcPr>
          <w:p w14:paraId="729EB093"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55</w:t>
            </w:r>
          </w:p>
        </w:tc>
        <w:tc>
          <w:tcPr>
            <w:tcW w:w="900" w:type="dxa"/>
          </w:tcPr>
          <w:p w14:paraId="4CE8E911"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22</w:t>
            </w:r>
          </w:p>
        </w:tc>
        <w:tc>
          <w:tcPr>
            <w:tcW w:w="1288" w:type="dxa"/>
            <w:vAlign w:val="center"/>
          </w:tcPr>
          <w:p w14:paraId="1E422026" w14:textId="77777777" w:rsidR="00DA6161" w:rsidRPr="00DA6161" w:rsidRDefault="00DA6161" w:rsidP="00AF4029">
            <w:pPr>
              <w:jc w:val="center"/>
              <w:rPr>
                <w:rFonts w:asciiTheme="minorHAnsi" w:hAnsiTheme="minorHAnsi" w:cstheme="minorHAnsi"/>
              </w:rPr>
            </w:pPr>
            <w:r w:rsidRPr="00DA6161">
              <w:rPr>
                <w:rFonts w:asciiTheme="minorHAnsi" w:hAnsiTheme="minorHAnsi" w:cstheme="minorHAnsi"/>
              </w:rPr>
              <w:t>216</w:t>
            </w:r>
          </w:p>
        </w:tc>
      </w:tr>
      <w:tr w:rsidR="00DA6161" w:rsidRPr="00DA6161" w14:paraId="55207B57" w14:textId="77777777" w:rsidTr="00DA6161">
        <w:trPr>
          <w:jc w:val="center"/>
        </w:trPr>
        <w:tc>
          <w:tcPr>
            <w:tcW w:w="1975" w:type="dxa"/>
          </w:tcPr>
          <w:p w14:paraId="1F5DCC2F"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Zvezdara</w:t>
            </w:r>
          </w:p>
        </w:tc>
        <w:tc>
          <w:tcPr>
            <w:tcW w:w="867" w:type="dxa"/>
          </w:tcPr>
          <w:p w14:paraId="6C6EEBDB"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13</w:t>
            </w:r>
          </w:p>
        </w:tc>
        <w:tc>
          <w:tcPr>
            <w:tcW w:w="900" w:type="dxa"/>
          </w:tcPr>
          <w:p w14:paraId="765B2704"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15</w:t>
            </w:r>
          </w:p>
        </w:tc>
        <w:tc>
          <w:tcPr>
            <w:tcW w:w="900" w:type="dxa"/>
          </w:tcPr>
          <w:p w14:paraId="21F4CB67"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23</w:t>
            </w:r>
          </w:p>
        </w:tc>
        <w:tc>
          <w:tcPr>
            <w:tcW w:w="900" w:type="dxa"/>
          </w:tcPr>
          <w:p w14:paraId="472BE723"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37</w:t>
            </w:r>
          </w:p>
        </w:tc>
        <w:tc>
          <w:tcPr>
            <w:tcW w:w="900" w:type="dxa"/>
          </w:tcPr>
          <w:p w14:paraId="7A4F16CF"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19</w:t>
            </w:r>
          </w:p>
        </w:tc>
        <w:tc>
          <w:tcPr>
            <w:tcW w:w="1288" w:type="dxa"/>
            <w:vAlign w:val="center"/>
          </w:tcPr>
          <w:p w14:paraId="472AEF05" w14:textId="77777777" w:rsidR="00DA6161" w:rsidRPr="00DA6161" w:rsidRDefault="00DA6161" w:rsidP="00AF4029">
            <w:pPr>
              <w:jc w:val="center"/>
              <w:rPr>
                <w:rFonts w:asciiTheme="minorHAnsi" w:hAnsiTheme="minorHAnsi" w:cstheme="minorHAnsi"/>
              </w:rPr>
            </w:pPr>
            <w:r w:rsidRPr="00DA6161">
              <w:rPr>
                <w:rFonts w:asciiTheme="minorHAnsi" w:hAnsiTheme="minorHAnsi" w:cstheme="minorHAnsi"/>
              </w:rPr>
              <w:t>107</w:t>
            </w:r>
          </w:p>
        </w:tc>
      </w:tr>
      <w:tr w:rsidR="00DA6161" w:rsidRPr="00DA6161" w14:paraId="18A7AA54" w14:textId="77777777" w:rsidTr="00DA6161">
        <w:trPr>
          <w:jc w:val="center"/>
        </w:trPr>
        <w:tc>
          <w:tcPr>
            <w:tcW w:w="1975" w:type="dxa"/>
          </w:tcPr>
          <w:p w14:paraId="5A28A15B"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Kragujevac</w:t>
            </w:r>
          </w:p>
        </w:tc>
        <w:tc>
          <w:tcPr>
            <w:tcW w:w="867" w:type="dxa"/>
          </w:tcPr>
          <w:p w14:paraId="63C2F759"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21</w:t>
            </w:r>
          </w:p>
        </w:tc>
        <w:tc>
          <w:tcPr>
            <w:tcW w:w="900" w:type="dxa"/>
          </w:tcPr>
          <w:p w14:paraId="499802A0"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42</w:t>
            </w:r>
          </w:p>
        </w:tc>
        <w:tc>
          <w:tcPr>
            <w:tcW w:w="900" w:type="dxa"/>
          </w:tcPr>
          <w:p w14:paraId="67A9802D"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96</w:t>
            </w:r>
          </w:p>
        </w:tc>
        <w:tc>
          <w:tcPr>
            <w:tcW w:w="900" w:type="dxa"/>
          </w:tcPr>
          <w:p w14:paraId="6CA72632"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61</w:t>
            </w:r>
          </w:p>
        </w:tc>
        <w:tc>
          <w:tcPr>
            <w:tcW w:w="900" w:type="dxa"/>
          </w:tcPr>
          <w:p w14:paraId="637142EC"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39</w:t>
            </w:r>
          </w:p>
        </w:tc>
        <w:tc>
          <w:tcPr>
            <w:tcW w:w="1288" w:type="dxa"/>
            <w:vAlign w:val="center"/>
          </w:tcPr>
          <w:p w14:paraId="0B215432"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259</w:t>
            </w:r>
          </w:p>
        </w:tc>
      </w:tr>
      <w:tr w:rsidR="00DA6161" w:rsidRPr="00DA6161" w14:paraId="24CB5AE8" w14:textId="77777777" w:rsidTr="00DA6161">
        <w:trPr>
          <w:jc w:val="center"/>
        </w:trPr>
        <w:tc>
          <w:tcPr>
            <w:tcW w:w="1975" w:type="dxa"/>
          </w:tcPr>
          <w:p w14:paraId="733E19C6"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Kruševac</w:t>
            </w:r>
          </w:p>
        </w:tc>
        <w:tc>
          <w:tcPr>
            <w:tcW w:w="867" w:type="dxa"/>
          </w:tcPr>
          <w:p w14:paraId="306FC927"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17</w:t>
            </w:r>
          </w:p>
        </w:tc>
        <w:tc>
          <w:tcPr>
            <w:tcW w:w="900" w:type="dxa"/>
          </w:tcPr>
          <w:p w14:paraId="4B849956"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32</w:t>
            </w:r>
          </w:p>
        </w:tc>
        <w:tc>
          <w:tcPr>
            <w:tcW w:w="900" w:type="dxa"/>
          </w:tcPr>
          <w:p w14:paraId="38FB4C9D"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69</w:t>
            </w:r>
          </w:p>
        </w:tc>
        <w:tc>
          <w:tcPr>
            <w:tcW w:w="900" w:type="dxa"/>
          </w:tcPr>
          <w:p w14:paraId="1BB6EABE"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37</w:t>
            </w:r>
          </w:p>
        </w:tc>
        <w:tc>
          <w:tcPr>
            <w:tcW w:w="900" w:type="dxa"/>
          </w:tcPr>
          <w:p w14:paraId="53584E58"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52</w:t>
            </w:r>
          </w:p>
        </w:tc>
        <w:tc>
          <w:tcPr>
            <w:tcW w:w="1288" w:type="dxa"/>
            <w:vAlign w:val="center"/>
          </w:tcPr>
          <w:p w14:paraId="7DC25F34" w14:textId="77777777" w:rsidR="00DA6161" w:rsidRPr="00DA6161" w:rsidRDefault="00DA6161" w:rsidP="00AF4029">
            <w:pPr>
              <w:jc w:val="center"/>
              <w:rPr>
                <w:rFonts w:asciiTheme="minorHAnsi" w:hAnsiTheme="minorHAnsi" w:cstheme="minorHAnsi"/>
              </w:rPr>
            </w:pPr>
            <w:r w:rsidRPr="00DA6161">
              <w:rPr>
                <w:rFonts w:asciiTheme="minorHAnsi" w:hAnsiTheme="minorHAnsi" w:cstheme="minorHAnsi"/>
              </w:rPr>
              <w:t>207</w:t>
            </w:r>
          </w:p>
        </w:tc>
      </w:tr>
      <w:tr w:rsidR="00DA6161" w:rsidRPr="00DA6161" w14:paraId="749664D5" w14:textId="77777777" w:rsidTr="00DA6161">
        <w:trPr>
          <w:jc w:val="center"/>
        </w:trPr>
        <w:tc>
          <w:tcPr>
            <w:tcW w:w="1975" w:type="dxa"/>
          </w:tcPr>
          <w:p w14:paraId="286B4A6D"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Novi Beograd</w:t>
            </w:r>
          </w:p>
        </w:tc>
        <w:tc>
          <w:tcPr>
            <w:tcW w:w="867" w:type="dxa"/>
          </w:tcPr>
          <w:p w14:paraId="371310C3"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39</w:t>
            </w:r>
          </w:p>
        </w:tc>
        <w:tc>
          <w:tcPr>
            <w:tcW w:w="900" w:type="dxa"/>
          </w:tcPr>
          <w:p w14:paraId="7176E885"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24</w:t>
            </w:r>
          </w:p>
        </w:tc>
        <w:tc>
          <w:tcPr>
            <w:tcW w:w="900" w:type="dxa"/>
          </w:tcPr>
          <w:p w14:paraId="79C334CB"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37</w:t>
            </w:r>
          </w:p>
        </w:tc>
        <w:tc>
          <w:tcPr>
            <w:tcW w:w="900" w:type="dxa"/>
          </w:tcPr>
          <w:p w14:paraId="50CD40F6"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69</w:t>
            </w:r>
          </w:p>
        </w:tc>
        <w:tc>
          <w:tcPr>
            <w:tcW w:w="900" w:type="dxa"/>
          </w:tcPr>
          <w:p w14:paraId="6D4208E3"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48</w:t>
            </w:r>
          </w:p>
        </w:tc>
        <w:tc>
          <w:tcPr>
            <w:tcW w:w="1288" w:type="dxa"/>
            <w:vAlign w:val="center"/>
          </w:tcPr>
          <w:p w14:paraId="195BDF68" w14:textId="77777777" w:rsidR="00DA6161" w:rsidRPr="00DA6161" w:rsidRDefault="00DA6161" w:rsidP="00AF4029">
            <w:pPr>
              <w:jc w:val="center"/>
              <w:rPr>
                <w:rFonts w:asciiTheme="minorHAnsi" w:hAnsiTheme="minorHAnsi" w:cstheme="minorHAnsi"/>
              </w:rPr>
            </w:pPr>
            <w:r w:rsidRPr="00DA6161">
              <w:rPr>
                <w:rFonts w:asciiTheme="minorHAnsi" w:hAnsiTheme="minorHAnsi" w:cstheme="minorHAnsi"/>
              </w:rPr>
              <w:t>217</w:t>
            </w:r>
          </w:p>
        </w:tc>
      </w:tr>
      <w:tr w:rsidR="00DA6161" w:rsidRPr="00DA6161" w14:paraId="3F0A57EE" w14:textId="77777777" w:rsidTr="00DA6161">
        <w:trPr>
          <w:jc w:val="center"/>
        </w:trPr>
        <w:tc>
          <w:tcPr>
            <w:tcW w:w="1975" w:type="dxa"/>
          </w:tcPr>
          <w:p w14:paraId="48A7273B"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Pirot</w:t>
            </w:r>
          </w:p>
        </w:tc>
        <w:tc>
          <w:tcPr>
            <w:tcW w:w="867" w:type="dxa"/>
          </w:tcPr>
          <w:p w14:paraId="4F98D2FB"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8</w:t>
            </w:r>
          </w:p>
        </w:tc>
        <w:tc>
          <w:tcPr>
            <w:tcW w:w="900" w:type="dxa"/>
          </w:tcPr>
          <w:p w14:paraId="34E2CB24"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11</w:t>
            </w:r>
          </w:p>
        </w:tc>
        <w:tc>
          <w:tcPr>
            <w:tcW w:w="900" w:type="dxa"/>
          </w:tcPr>
          <w:p w14:paraId="7B97E364"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43</w:t>
            </w:r>
          </w:p>
        </w:tc>
        <w:tc>
          <w:tcPr>
            <w:tcW w:w="900" w:type="dxa"/>
          </w:tcPr>
          <w:p w14:paraId="0CFB5FD4"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34</w:t>
            </w:r>
          </w:p>
        </w:tc>
        <w:tc>
          <w:tcPr>
            <w:tcW w:w="900" w:type="dxa"/>
          </w:tcPr>
          <w:p w14:paraId="2297FC18"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17</w:t>
            </w:r>
          </w:p>
        </w:tc>
        <w:tc>
          <w:tcPr>
            <w:tcW w:w="1288" w:type="dxa"/>
            <w:vAlign w:val="center"/>
          </w:tcPr>
          <w:p w14:paraId="3BAEE169" w14:textId="77777777" w:rsidR="00DA6161" w:rsidRPr="00DA6161" w:rsidRDefault="00DA6161" w:rsidP="00AF4029">
            <w:pPr>
              <w:jc w:val="center"/>
              <w:rPr>
                <w:rFonts w:asciiTheme="minorHAnsi" w:hAnsiTheme="minorHAnsi" w:cstheme="minorHAnsi"/>
              </w:rPr>
            </w:pPr>
            <w:r w:rsidRPr="00DA6161">
              <w:rPr>
                <w:rFonts w:asciiTheme="minorHAnsi" w:hAnsiTheme="minorHAnsi" w:cstheme="minorHAnsi"/>
              </w:rPr>
              <w:t>113</w:t>
            </w:r>
          </w:p>
        </w:tc>
      </w:tr>
      <w:tr w:rsidR="00DA6161" w:rsidRPr="00DA6161" w14:paraId="6F1CD390" w14:textId="77777777" w:rsidTr="00DA6161">
        <w:trPr>
          <w:jc w:val="center"/>
        </w:trPr>
        <w:tc>
          <w:tcPr>
            <w:tcW w:w="1975" w:type="dxa"/>
          </w:tcPr>
          <w:p w14:paraId="0ADC16B0"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Požarevac</w:t>
            </w:r>
          </w:p>
        </w:tc>
        <w:tc>
          <w:tcPr>
            <w:tcW w:w="867" w:type="dxa"/>
          </w:tcPr>
          <w:p w14:paraId="385F0D85"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26</w:t>
            </w:r>
          </w:p>
        </w:tc>
        <w:tc>
          <w:tcPr>
            <w:tcW w:w="900" w:type="dxa"/>
          </w:tcPr>
          <w:p w14:paraId="319667E8"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49</w:t>
            </w:r>
          </w:p>
        </w:tc>
        <w:tc>
          <w:tcPr>
            <w:tcW w:w="900" w:type="dxa"/>
          </w:tcPr>
          <w:p w14:paraId="721CF8C8"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146</w:t>
            </w:r>
          </w:p>
        </w:tc>
        <w:tc>
          <w:tcPr>
            <w:tcW w:w="900" w:type="dxa"/>
          </w:tcPr>
          <w:p w14:paraId="5C811820"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90</w:t>
            </w:r>
          </w:p>
        </w:tc>
        <w:tc>
          <w:tcPr>
            <w:tcW w:w="900" w:type="dxa"/>
          </w:tcPr>
          <w:p w14:paraId="5F876D0C"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60</w:t>
            </w:r>
          </w:p>
        </w:tc>
        <w:tc>
          <w:tcPr>
            <w:tcW w:w="1288" w:type="dxa"/>
            <w:vAlign w:val="center"/>
          </w:tcPr>
          <w:p w14:paraId="696F5500" w14:textId="77777777" w:rsidR="00DA6161" w:rsidRPr="00DA6161" w:rsidRDefault="00DA6161" w:rsidP="00AF4029">
            <w:pPr>
              <w:jc w:val="center"/>
              <w:rPr>
                <w:rFonts w:asciiTheme="minorHAnsi" w:hAnsiTheme="minorHAnsi" w:cstheme="minorHAnsi"/>
              </w:rPr>
            </w:pPr>
            <w:r w:rsidRPr="00DA6161">
              <w:rPr>
                <w:rFonts w:asciiTheme="minorHAnsi" w:hAnsiTheme="minorHAnsi" w:cstheme="minorHAnsi"/>
              </w:rPr>
              <w:t>371</w:t>
            </w:r>
          </w:p>
        </w:tc>
      </w:tr>
      <w:tr w:rsidR="00DA6161" w:rsidRPr="00DA6161" w14:paraId="7240E712" w14:textId="77777777" w:rsidTr="00DA6161">
        <w:trPr>
          <w:jc w:val="center"/>
        </w:trPr>
        <w:tc>
          <w:tcPr>
            <w:tcW w:w="1975" w:type="dxa"/>
          </w:tcPr>
          <w:p w14:paraId="3FED311A" w14:textId="77777777" w:rsidR="00DA6161" w:rsidRPr="00DA6161" w:rsidRDefault="00DA6161" w:rsidP="00AF4029">
            <w:pPr>
              <w:jc w:val="right"/>
              <w:rPr>
                <w:rFonts w:asciiTheme="minorHAnsi" w:hAnsiTheme="minorHAnsi" w:cstheme="minorHAnsi"/>
                <w:lang w:val="sr-Latn-RS"/>
              </w:rPr>
            </w:pPr>
            <w:r w:rsidRPr="00DA6161">
              <w:rPr>
                <w:rFonts w:asciiTheme="minorHAnsi" w:hAnsiTheme="minorHAnsi" w:cstheme="minorHAnsi"/>
                <w:lang w:val="sr-Latn-RS"/>
              </w:rPr>
              <w:t>Subotica</w:t>
            </w:r>
          </w:p>
        </w:tc>
        <w:tc>
          <w:tcPr>
            <w:tcW w:w="867" w:type="dxa"/>
          </w:tcPr>
          <w:p w14:paraId="09817A9B" w14:textId="77777777" w:rsidR="00DA6161" w:rsidRPr="00DA6161" w:rsidRDefault="00DA6161" w:rsidP="00AF4029">
            <w:pPr>
              <w:jc w:val="center"/>
              <w:rPr>
                <w:rFonts w:asciiTheme="minorHAnsi" w:hAnsiTheme="minorHAnsi" w:cstheme="minorHAnsi"/>
                <w:lang w:val="sr-Latn-RS"/>
              </w:rPr>
            </w:pPr>
            <w:r w:rsidRPr="00DA6161">
              <w:rPr>
                <w:rFonts w:asciiTheme="minorHAnsi" w:hAnsiTheme="minorHAnsi" w:cstheme="minorHAnsi"/>
                <w:lang w:val="sr-Latn-RS"/>
              </w:rPr>
              <w:t>30</w:t>
            </w:r>
          </w:p>
        </w:tc>
        <w:tc>
          <w:tcPr>
            <w:tcW w:w="900" w:type="dxa"/>
          </w:tcPr>
          <w:p w14:paraId="47493CB6"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75</w:t>
            </w:r>
          </w:p>
        </w:tc>
        <w:tc>
          <w:tcPr>
            <w:tcW w:w="900" w:type="dxa"/>
          </w:tcPr>
          <w:p w14:paraId="5FAAF8FE"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68</w:t>
            </w:r>
          </w:p>
        </w:tc>
        <w:tc>
          <w:tcPr>
            <w:tcW w:w="900" w:type="dxa"/>
          </w:tcPr>
          <w:p w14:paraId="3D1F112C"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27</w:t>
            </w:r>
          </w:p>
        </w:tc>
        <w:tc>
          <w:tcPr>
            <w:tcW w:w="900" w:type="dxa"/>
          </w:tcPr>
          <w:p w14:paraId="6BE2AA36" w14:textId="77777777" w:rsidR="00DA6161" w:rsidRPr="00DA6161" w:rsidRDefault="00DA6161" w:rsidP="00AF4029">
            <w:pPr>
              <w:jc w:val="center"/>
              <w:rPr>
                <w:rFonts w:asciiTheme="minorHAnsi" w:hAnsiTheme="minorHAnsi" w:cstheme="minorHAnsi"/>
                <w:lang w:val="sr-Cyrl-CS"/>
              </w:rPr>
            </w:pPr>
            <w:r w:rsidRPr="00DA6161">
              <w:rPr>
                <w:rFonts w:asciiTheme="minorHAnsi" w:hAnsiTheme="minorHAnsi" w:cstheme="minorHAnsi"/>
                <w:lang w:val="sr-Cyrl-CS"/>
              </w:rPr>
              <w:t>18</w:t>
            </w:r>
          </w:p>
        </w:tc>
        <w:tc>
          <w:tcPr>
            <w:tcW w:w="1288" w:type="dxa"/>
            <w:vAlign w:val="center"/>
          </w:tcPr>
          <w:p w14:paraId="71A8C2AA" w14:textId="77777777" w:rsidR="00DA6161" w:rsidRPr="00DA6161" w:rsidRDefault="00DA6161" w:rsidP="00AF4029">
            <w:pPr>
              <w:jc w:val="center"/>
              <w:rPr>
                <w:rFonts w:asciiTheme="minorHAnsi" w:hAnsiTheme="minorHAnsi" w:cstheme="minorHAnsi"/>
              </w:rPr>
            </w:pPr>
            <w:r w:rsidRPr="00DA6161">
              <w:rPr>
                <w:rFonts w:asciiTheme="minorHAnsi" w:hAnsiTheme="minorHAnsi" w:cstheme="minorHAnsi"/>
              </w:rPr>
              <w:t>218</w:t>
            </w:r>
          </w:p>
        </w:tc>
      </w:tr>
      <w:tr w:rsidR="00DA6161" w:rsidRPr="00DA6161" w14:paraId="18FBE111" w14:textId="77777777" w:rsidTr="00DA6161">
        <w:trPr>
          <w:jc w:val="center"/>
        </w:trPr>
        <w:tc>
          <w:tcPr>
            <w:tcW w:w="1975" w:type="dxa"/>
          </w:tcPr>
          <w:p w14:paraId="3EED8C5C" w14:textId="77777777" w:rsidR="00DA6161" w:rsidRPr="00DA6161" w:rsidRDefault="00DA6161" w:rsidP="00AF4029">
            <w:pPr>
              <w:jc w:val="right"/>
              <w:rPr>
                <w:rFonts w:asciiTheme="minorHAnsi" w:hAnsiTheme="minorHAnsi" w:cstheme="minorHAnsi"/>
                <w:b/>
                <w:lang w:val="sr-Latn-RS"/>
              </w:rPr>
            </w:pPr>
            <w:r w:rsidRPr="00DA6161">
              <w:rPr>
                <w:rFonts w:asciiTheme="minorHAnsi" w:hAnsiTheme="minorHAnsi" w:cstheme="minorHAnsi"/>
                <w:b/>
                <w:lang w:val="sr-Latn-RS"/>
              </w:rPr>
              <w:t>Ukupno</w:t>
            </w:r>
          </w:p>
        </w:tc>
        <w:tc>
          <w:tcPr>
            <w:tcW w:w="867" w:type="dxa"/>
            <w:vAlign w:val="center"/>
          </w:tcPr>
          <w:p w14:paraId="3A2E71C6" w14:textId="77777777" w:rsidR="00DA6161" w:rsidRPr="00DA6161" w:rsidRDefault="00DA6161" w:rsidP="00AF4029">
            <w:pPr>
              <w:jc w:val="center"/>
              <w:rPr>
                <w:rFonts w:asciiTheme="minorHAnsi" w:hAnsiTheme="minorHAnsi" w:cstheme="minorHAnsi"/>
                <w:b/>
                <w:lang w:val="sr-Latn-RS"/>
              </w:rPr>
            </w:pPr>
            <w:r w:rsidRPr="00DA6161">
              <w:rPr>
                <w:rFonts w:asciiTheme="minorHAnsi" w:hAnsiTheme="minorHAnsi" w:cstheme="minorHAnsi"/>
                <w:b/>
              </w:rPr>
              <w:t>226</w:t>
            </w:r>
          </w:p>
        </w:tc>
        <w:tc>
          <w:tcPr>
            <w:tcW w:w="900" w:type="dxa"/>
            <w:vAlign w:val="center"/>
          </w:tcPr>
          <w:p w14:paraId="22CF964B" w14:textId="77777777" w:rsidR="00DA6161" w:rsidRPr="00DA6161" w:rsidRDefault="00DA6161" w:rsidP="00AF4029">
            <w:pPr>
              <w:jc w:val="center"/>
              <w:rPr>
                <w:rFonts w:asciiTheme="minorHAnsi" w:hAnsiTheme="minorHAnsi" w:cstheme="minorHAnsi"/>
                <w:b/>
              </w:rPr>
            </w:pPr>
            <w:r w:rsidRPr="00DA6161">
              <w:rPr>
                <w:rFonts w:asciiTheme="minorHAnsi" w:hAnsiTheme="minorHAnsi" w:cstheme="minorHAnsi"/>
                <w:b/>
              </w:rPr>
              <w:t>347</w:t>
            </w:r>
          </w:p>
        </w:tc>
        <w:tc>
          <w:tcPr>
            <w:tcW w:w="900" w:type="dxa"/>
            <w:vAlign w:val="center"/>
          </w:tcPr>
          <w:p w14:paraId="10C57B2A" w14:textId="77777777" w:rsidR="00DA6161" w:rsidRPr="00DA6161" w:rsidRDefault="00DA6161" w:rsidP="00AF4029">
            <w:pPr>
              <w:jc w:val="center"/>
              <w:rPr>
                <w:rFonts w:asciiTheme="minorHAnsi" w:hAnsiTheme="minorHAnsi" w:cstheme="minorHAnsi"/>
                <w:b/>
              </w:rPr>
            </w:pPr>
            <w:r w:rsidRPr="00DA6161">
              <w:rPr>
                <w:rFonts w:asciiTheme="minorHAnsi" w:hAnsiTheme="minorHAnsi" w:cstheme="minorHAnsi"/>
                <w:b/>
              </w:rPr>
              <w:t>686</w:t>
            </w:r>
          </w:p>
        </w:tc>
        <w:tc>
          <w:tcPr>
            <w:tcW w:w="900" w:type="dxa"/>
            <w:vAlign w:val="center"/>
          </w:tcPr>
          <w:p w14:paraId="0312AB6A" w14:textId="77777777" w:rsidR="00DA6161" w:rsidRPr="00DA6161" w:rsidRDefault="00DA6161" w:rsidP="00AF4029">
            <w:pPr>
              <w:jc w:val="center"/>
              <w:rPr>
                <w:rFonts w:asciiTheme="minorHAnsi" w:hAnsiTheme="minorHAnsi" w:cstheme="minorHAnsi"/>
                <w:b/>
              </w:rPr>
            </w:pPr>
            <w:r w:rsidRPr="00DA6161">
              <w:rPr>
                <w:rFonts w:asciiTheme="minorHAnsi" w:hAnsiTheme="minorHAnsi" w:cstheme="minorHAnsi"/>
                <w:b/>
              </w:rPr>
              <w:t>565</w:t>
            </w:r>
          </w:p>
        </w:tc>
        <w:tc>
          <w:tcPr>
            <w:tcW w:w="900" w:type="dxa"/>
            <w:vAlign w:val="center"/>
          </w:tcPr>
          <w:p w14:paraId="7E46BAF9" w14:textId="77777777" w:rsidR="00DA6161" w:rsidRPr="00DA6161" w:rsidRDefault="00DA6161" w:rsidP="00AF4029">
            <w:pPr>
              <w:jc w:val="center"/>
              <w:rPr>
                <w:rFonts w:asciiTheme="minorHAnsi" w:hAnsiTheme="minorHAnsi" w:cstheme="minorHAnsi"/>
                <w:b/>
                <w:lang w:val="sr-Cyrl-CS"/>
              </w:rPr>
            </w:pPr>
            <w:r w:rsidRPr="00DA6161">
              <w:rPr>
                <w:rFonts w:asciiTheme="minorHAnsi" w:hAnsiTheme="minorHAnsi" w:cstheme="minorHAnsi"/>
                <w:b/>
                <w:lang w:val="sr-Cyrl-CS"/>
              </w:rPr>
              <w:t>343</w:t>
            </w:r>
          </w:p>
        </w:tc>
        <w:tc>
          <w:tcPr>
            <w:tcW w:w="1288" w:type="dxa"/>
            <w:vAlign w:val="center"/>
          </w:tcPr>
          <w:p w14:paraId="7A7FEEDF" w14:textId="77777777" w:rsidR="00DA6161" w:rsidRPr="00DA6161" w:rsidRDefault="00DA6161" w:rsidP="00AF4029">
            <w:pPr>
              <w:jc w:val="center"/>
              <w:rPr>
                <w:rFonts w:asciiTheme="minorHAnsi" w:hAnsiTheme="minorHAnsi" w:cstheme="minorHAnsi"/>
                <w:b/>
                <w:bCs/>
                <w:lang w:val="sr-Cyrl-CS"/>
              </w:rPr>
            </w:pPr>
            <w:r w:rsidRPr="00DA6161">
              <w:rPr>
                <w:rFonts w:asciiTheme="minorHAnsi" w:hAnsiTheme="minorHAnsi" w:cstheme="minorHAnsi"/>
                <w:b/>
                <w:bCs/>
                <w:lang w:val="sr-Cyrl-CS"/>
              </w:rPr>
              <w:t>2167</w:t>
            </w:r>
          </w:p>
        </w:tc>
      </w:tr>
    </w:tbl>
    <w:p w14:paraId="16A517A7" w14:textId="77777777" w:rsidR="00DA6161" w:rsidRPr="00DA6161" w:rsidRDefault="00DA6161" w:rsidP="00517419">
      <w:pPr>
        <w:suppressAutoHyphens/>
        <w:autoSpaceDN w:val="0"/>
        <w:spacing w:before="120"/>
        <w:jc w:val="both"/>
        <w:textAlignment w:val="baseline"/>
        <w:rPr>
          <w:rFonts w:asciiTheme="minorHAnsi" w:hAnsiTheme="minorHAnsi" w:cstheme="minorHAnsi"/>
          <w:color w:val="auto"/>
          <w:sz w:val="24"/>
          <w:szCs w:val="24"/>
          <w:lang w:val="en-GB"/>
        </w:rPr>
      </w:pPr>
    </w:p>
    <w:p w14:paraId="7FA21B97" w14:textId="60425C47" w:rsidR="006C7A70" w:rsidRPr="00DA6161" w:rsidRDefault="00DA6161" w:rsidP="00DA6161">
      <w:pPr>
        <w:suppressAutoHyphens/>
        <w:autoSpaceDN w:val="0"/>
        <w:spacing w:before="120"/>
        <w:jc w:val="both"/>
        <w:textAlignment w:val="baseline"/>
        <w:rPr>
          <w:rFonts w:asciiTheme="minorHAnsi" w:hAnsiTheme="minorHAnsi" w:cstheme="minorHAnsi"/>
          <w:color w:val="000000" w:themeColor="text1"/>
          <w:sz w:val="24"/>
          <w:szCs w:val="24"/>
          <w:lang w:val="sr-Latn-RS"/>
        </w:rPr>
      </w:pPr>
      <w:r w:rsidRPr="00DA6161">
        <w:rPr>
          <w:rFonts w:asciiTheme="minorHAnsi" w:hAnsiTheme="minorHAnsi" w:cstheme="minorHAnsi"/>
          <w:color w:val="000000" w:themeColor="text1"/>
          <w:sz w:val="24"/>
          <w:szCs w:val="24"/>
          <w:lang w:val="sr-Latn-RS"/>
        </w:rPr>
        <w:t xml:space="preserve">I pored toga, kao i u slučaju ustanovljavanja broja Roma u </w:t>
      </w:r>
      <w:r w:rsidR="00FC1B92">
        <w:rPr>
          <w:rFonts w:asciiTheme="minorHAnsi" w:hAnsiTheme="minorHAnsi" w:cstheme="minorHAnsi"/>
          <w:color w:val="000000" w:themeColor="text1"/>
          <w:sz w:val="24"/>
          <w:szCs w:val="24"/>
          <w:lang w:val="sr-Latn-RS"/>
        </w:rPr>
        <w:t>opštinama i gradovima</w:t>
      </w:r>
      <w:r w:rsidRPr="00DA6161">
        <w:rPr>
          <w:rFonts w:asciiTheme="minorHAnsi" w:hAnsiTheme="minorHAnsi" w:cstheme="minorHAnsi"/>
          <w:color w:val="000000" w:themeColor="text1"/>
          <w:sz w:val="24"/>
          <w:szCs w:val="24"/>
          <w:lang w:val="sr-Latn-RS"/>
        </w:rPr>
        <w:t xml:space="preserve">, ovi podaci nisu realistični i broj povratnika je sasvim sigurno znatno veći, što potvrđuju u neformalnoj komunikacciji i učesnici tokom ovog istraživanja. </w:t>
      </w:r>
    </w:p>
    <w:p w14:paraId="3957EE38" w14:textId="54249DB8" w:rsidR="00660589" w:rsidRPr="00660589" w:rsidRDefault="00517419" w:rsidP="00660589">
      <w:pPr>
        <w:suppressAutoHyphens/>
        <w:autoSpaceDN w:val="0"/>
        <w:spacing w:before="120"/>
        <w:jc w:val="both"/>
        <w:textAlignment w:val="baseline"/>
        <w:rPr>
          <w:rFonts w:asciiTheme="minorHAnsi" w:hAnsiTheme="minorHAnsi" w:cstheme="minorHAnsi"/>
          <w:color w:val="auto"/>
          <w:sz w:val="24"/>
          <w:szCs w:val="24"/>
          <w:lang w:val="sr-Latn-RS"/>
        </w:rPr>
      </w:pPr>
      <w:r w:rsidRPr="00A85A32">
        <w:rPr>
          <w:rFonts w:asciiTheme="minorHAnsi" w:hAnsiTheme="minorHAnsi" w:cstheme="minorHAnsi"/>
          <w:color w:val="auto"/>
          <w:sz w:val="24"/>
          <w:szCs w:val="24"/>
          <w:lang w:val="sr-Latn-RS"/>
        </w:rPr>
        <w:t xml:space="preserve">U većini </w:t>
      </w:r>
      <w:r w:rsidR="00FC1B92">
        <w:rPr>
          <w:rFonts w:asciiTheme="minorHAnsi" w:hAnsiTheme="minorHAnsi" w:cstheme="minorHAnsi"/>
          <w:color w:val="auto"/>
          <w:sz w:val="24"/>
          <w:szCs w:val="24"/>
          <w:lang w:val="sr-Latn-RS"/>
        </w:rPr>
        <w:t>opština i gradova</w:t>
      </w:r>
      <w:r w:rsidRPr="00A85A32">
        <w:rPr>
          <w:rFonts w:asciiTheme="minorHAnsi" w:hAnsiTheme="minorHAnsi" w:cstheme="minorHAnsi"/>
          <w:color w:val="auto"/>
          <w:sz w:val="24"/>
          <w:szCs w:val="24"/>
          <w:lang w:val="sr-Latn-RS"/>
        </w:rPr>
        <w:t xml:space="preserve"> postoji strateški okvir koji obuhvata lokalna strateška i akciona dokumenta u oblasti unapređenja položaja Roma kao što je LAP za Rome, u oblastima koje su usklađene sa nacionalnom Strategijom, kao i LAP za unapređenje položaja izbeglih, interno raseljenih lica i povratnika po osnovu Sporazuma o readmisiji</w:t>
      </w:r>
      <w:r w:rsidR="0007018E">
        <w:rPr>
          <w:rFonts w:asciiTheme="minorHAnsi" w:hAnsiTheme="minorHAnsi" w:cstheme="minorHAnsi"/>
          <w:color w:val="auto"/>
          <w:sz w:val="24"/>
          <w:szCs w:val="24"/>
          <w:lang w:val="sr-Latn-RS"/>
        </w:rPr>
        <w:t>,</w:t>
      </w:r>
      <w:r w:rsidR="00660589">
        <w:rPr>
          <w:rFonts w:asciiTheme="minorHAnsi" w:hAnsiTheme="minorHAnsi" w:cstheme="minorHAnsi"/>
          <w:color w:val="auto"/>
          <w:sz w:val="24"/>
          <w:szCs w:val="24"/>
          <w:lang w:val="sr-Latn-RS"/>
        </w:rPr>
        <w:t xml:space="preserve"> iako su neki </w:t>
      </w:r>
      <w:r w:rsidR="0007018E">
        <w:rPr>
          <w:rFonts w:asciiTheme="minorHAnsi" w:hAnsiTheme="minorHAnsi" w:cstheme="minorHAnsi"/>
          <w:color w:val="auto"/>
          <w:sz w:val="24"/>
          <w:szCs w:val="24"/>
          <w:lang w:val="sr-Latn-RS"/>
        </w:rPr>
        <w:t xml:space="preserve">od ovih dokumenata </w:t>
      </w:r>
      <w:r w:rsidR="00660589">
        <w:rPr>
          <w:rFonts w:asciiTheme="minorHAnsi" w:hAnsiTheme="minorHAnsi" w:cstheme="minorHAnsi"/>
          <w:color w:val="auto"/>
          <w:sz w:val="24"/>
          <w:szCs w:val="24"/>
          <w:lang w:val="sr-Latn-RS"/>
        </w:rPr>
        <w:t>istekli</w:t>
      </w:r>
      <w:r w:rsidR="0007018E">
        <w:rPr>
          <w:rFonts w:asciiTheme="minorHAnsi" w:hAnsiTheme="minorHAnsi" w:cstheme="minorHAnsi"/>
          <w:color w:val="auto"/>
          <w:sz w:val="24"/>
          <w:szCs w:val="24"/>
          <w:lang w:val="sr-Latn-RS"/>
        </w:rPr>
        <w:t xml:space="preserve"> ili su pred istekom</w:t>
      </w:r>
      <w:r w:rsidR="00660589">
        <w:rPr>
          <w:rFonts w:asciiTheme="minorHAnsi" w:hAnsiTheme="minorHAnsi" w:cstheme="minorHAnsi"/>
          <w:color w:val="auto"/>
          <w:sz w:val="24"/>
          <w:szCs w:val="24"/>
          <w:lang w:val="sr-Latn-RS"/>
        </w:rPr>
        <w:t>.</w:t>
      </w:r>
      <w:r w:rsidR="0007018E">
        <w:rPr>
          <w:rFonts w:asciiTheme="minorHAnsi" w:hAnsiTheme="minorHAnsi" w:cstheme="minorHAnsi"/>
          <w:color w:val="auto"/>
          <w:sz w:val="24"/>
          <w:szCs w:val="24"/>
          <w:lang w:val="sr-Latn-RS"/>
        </w:rPr>
        <w:t xml:space="preserve"> Na primer, lokalni akcioni plan za unapređenje položaja Roma nemaju Aleksinac i Novi Beograd</w:t>
      </w:r>
      <w:r w:rsidR="00660589">
        <w:rPr>
          <w:rFonts w:asciiTheme="minorHAnsi" w:hAnsiTheme="minorHAnsi" w:cstheme="minorHAnsi"/>
          <w:color w:val="auto"/>
          <w:sz w:val="24"/>
          <w:szCs w:val="24"/>
          <w:lang w:val="sr-Latn-RS"/>
        </w:rPr>
        <w:t xml:space="preserve">  </w:t>
      </w:r>
      <w:r w:rsidR="0007018E">
        <w:rPr>
          <w:rFonts w:asciiTheme="minorHAnsi" w:hAnsiTheme="minorHAnsi" w:cstheme="minorHAnsi"/>
          <w:color w:val="auto"/>
          <w:sz w:val="24"/>
          <w:szCs w:val="24"/>
          <w:lang w:val="sr-Latn-RS"/>
        </w:rPr>
        <w:t>dok u Vranju ističe ove, 2019. godine. Lokalni akcioni plan za upravljanje migracijama ili plan koji se bavi izbeglim, povratnicima, ras</w:t>
      </w:r>
      <w:r w:rsidR="005E6784">
        <w:rPr>
          <w:rFonts w:asciiTheme="minorHAnsi" w:hAnsiTheme="minorHAnsi" w:cstheme="minorHAnsi"/>
          <w:color w:val="auto"/>
          <w:sz w:val="24"/>
          <w:szCs w:val="24"/>
          <w:lang w:val="sr-Latn-RS"/>
        </w:rPr>
        <w:t>e</w:t>
      </w:r>
      <w:r w:rsidR="0007018E">
        <w:rPr>
          <w:rFonts w:asciiTheme="minorHAnsi" w:hAnsiTheme="minorHAnsi" w:cstheme="minorHAnsi"/>
          <w:color w:val="auto"/>
          <w:sz w:val="24"/>
          <w:szCs w:val="24"/>
          <w:lang w:val="sr-Latn-RS"/>
        </w:rPr>
        <w:t xml:space="preserve">ljenim licima nemaju Aleksinac, Novi Beograd, Pirot, Požarevac. </w:t>
      </w:r>
      <w:r w:rsidR="005E6784">
        <w:rPr>
          <w:rFonts w:asciiTheme="minorHAnsi" w:hAnsiTheme="minorHAnsi" w:cstheme="minorHAnsi"/>
          <w:color w:val="auto"/>
          <w:sz w:val="24"/>
          <w:szCs w:val="24"/>
          <w:lang w:val="sr-Latn-RS"/>
        </w:rPr>
        <w:t xml:space="preserve">Grad Požarevac nema ni </w:t>
      </w:r>
      <w:r w:rsidR="008A3945">
        <w:rPr>
          <w:rFonts w:asciiTheme="minorHAnsi" w:hAnsiTheme="minorHAnsi" w:cstheme="minorHAnsi"/>
          <w:color w:val="auto"/>
          <w:sz w:val="24"/>
          <w:szCs w:val="24"/>
          <w:lang w:val="sr-Latn-RS"/>
        </w:rPr>
        <w:t>j</w:t>
      </w:r>
      <w:r w:rsidR="00FC1B92">
        <w:rPr>
          <w:rFonts w:asciiTheme="minorHAnsi" w:hAnsiTheme="minorHAnsi" w:cstheme="minorHAnsi"/>
          <w:color w:val="auto"/>
          <w:sz w:val="24"/>
          <w:szCs w:val="24"/>
          <w:lang w:val="sr-Latn-RS"/>
        </w:rPr>
        <w:t>e</w:t>
      </w:r>
      <w:r w:rsidR="008A3945">
        <w:rPr>
          <w:rFonts w:asciiTheme="minorHAnsi" w:hAnsiTheme="minorHAnsi" w:cstheme="minorHAnsi"/>
          <w:color w:val="auto"/>
          <w:sz w:val="24"/>
          <w:szCs w:val="24"/>
          <w:lang w:val="sr-Latn-RS"/>
        </w:rPr>
        <w:t xml:space="preserve">dnog </w:t>
      </w:r>
      <w:r w:rsidR="005E6784">
        <w:rPr>
          <w:rFonts w:asciiTheme="minorHAnsi" w:hAnsiTheme="minorHAnsi" w:cstheme="minorHAnsi"/>
          <w:color w:val="auto"/>
          <w:sz w:val="24"/>
          <w:szCs w:val="24"/>
          <w:lang w:val="sr-Latn-RS"/>
        </w:rPr>
        <w:t>pedagoškog asistenta</w:t>
      </w:r>
      <w:r w:rsidR="008A3945">
        <w:rPr>
          <w:rFonts w:asciiTheme="minorHAnsi" w:hAnsiTheme="minorHAnsi" w:cstheme="minorHAnsi"/>
          <w:color w:val="auto"/>
          <w:sz w:val="24"/>
          <w:szCs w:val="24"/>
          <w:lang w:val="sr-Latn-RS"/>
        </w:rPr>
        <w:t>, iako u gradskoj opštini Kostolac postoji</w:t>
      </w:r>
      <w:r w:rsidR="005E6784">
        <w:rPr>
          <w:rFonts w:asciiTheme="minorHAnsi" w:hAnsiTheme="minorHAnsi" w:cstheme="minorHAnsi"/>
          <w:color w:val="auto"/>
          <w:sz w:val="24"/>
          <w:szCs w:val="24"/>
          <w:lang w:val="sr-Latn-RS"/>
        </w:rPr>
        <w:t xml:space="preserve">. </w:t>
      </w:r>
      <w:r w:rsidR="0007018E">
        <w:rPr>
          <w:rFonts w:asciiTheme="minorHAnsi" w:hAnsiTheme="minorHAnsi" w:cstheme="minorHAnsi"/>
          <w:color w:val="auto"/>
          <w:sz w:val="24"/>
          <w:szCs w:val="24"/>
          <w:lang w:val="sr-Latn-RS"/>
        </w:rPr>
        <w:t xml:space="preserve">Sve obuhvaćene </w:t>
      </w:r>
      <w:r w:rsidR="00FC1B92">
        <w:rPr>
          <w:rFonts w:asciiTheme="minorHAnsi" w:hAnsiTheme="minorHAnsi" w:cstheme="minorHAnsi"/>
          <w:color w:val="auto"/>
          <w:sz w:val="24"/>
          <w:szCs w:val="24"/>
          <w:lang w:val="sr-Latn-RS"/>
        </w:rPr>
        <w:t xml:space="preserve">opštine i gradovi </w:t>
      </w:r>
      <w:r w:rsidR="0007018E">
        <w:rPr>
          <w:rFonts w:asciiTheme="minorHAnsi" w:hAnsiTheme="minorHAnsi" w:cstheme="minorHAnsi"/>
          <w:color w:val="auto"/>
          <w:sz w:val="24"/>
          <w:szCs w:val="24"/>
          <w:lang w:val="sr-Latn-RS"/>
        </w:rPr>
        <w:t xml:space="preserve">imaju mobilni tim za inkluziju Roma osim gradske opštine Novi </w:t>
      </w:r>
      <w:r w:rsidR="005E6784">
        <w:rPr>
          <w:rFonts w:asciiTheme="minorHAnsi" w:hAnsiTheme="minorHAnsi" w:cstheme="minorHAnsi"/>
          <w:color w:val="auto"/>
          <w:sz w:val="24"/>
          <w:szCs w:val="24"/>
          <w:lang w:val="sr-Latn-RS"/>
        </w:rPr>
        <w:t>B</w:t>
      </w:r>
      <w:r w:rsidR="0007018E">
        <w:rPr>
          <w:rFonts w:asciiTheme="minorHAnsi" w:hAnsiTheme="minorHAnsi" w:cstheme="minorHAnsi"/>
          <w:color w:val="auto"/>
          <w:sz w:val="24"/>
          <w:szCs w:val="24"/>
          <w:lang w:val="sr-Latn-RS"/>
        </w:rPr>
        <w:t>eograd</w:t>
      </w:r>
      <w:r w:rsidR="005E6784">
        <w:rPr>
          <w:rFonts w:asciiTheme="minorHAnsi" w:hAnsiTheme="minorHAnsi" w:cstheme="minorHAnsi"/>
          <w:color w:val="auto"/>
          <w:sz w:val="24"/>
          <w:szCs w:val="24"/>
          <w:lang w:val="sr-Latn-RS"/>
        </w:rPr>
        <w:t xml:space="preserve">, a koordinatora za romska pitanja nemaju </w:t>
      </w:r>
      <w:r w:rsidR="00DA6161">
        <w:rPr>
          <w:rFonts w:asciiTheme="minorHAnsi" w:hAnsiTheme="minorHAnsi" w:cstheme="minorHAnsi"/>
          <w:color w:val="auto"/>
          <w:sz w:val="24"/>
          <w:szCs w:val="24"/>
          <w:lang w:val="sr-Latn-RS"/>
        </w:rPr>
        <w:t>Novi Beograd</w:t>
      </w:r>
      <w:r w:rsidR="005264BB">
        <w:rPr>
          <w:rFonts w:asciiTheme="minorHAnsi" w:hAnsiTheme="minorHAnsi" w:cstheme="minorHAnsi"/>
          <w:color w:val="auto"/>
          <w:sz w:val="24"/>
          <w:szCs w:val="24"/>
          <w:lang w:val="sr-Latn-RS"/>
        </w:rPr>
        <w:t xml:space="preserve"> </w:t>
      </w:r>
      <w:r w:rsidR="00DA6161">
        <w:rPr>
          <w:rFonts w:asciiTheme="minorHAnsi" w:hAnsiTheme="minorHAnsi" w:cstheme="minorHAnsi"/>
          <w:color w:val="auto"/>
          <w:sz w:val="24"/>
          <w:szCs w:val="24"/>
          <w:lang w:val="sr-Latn-RS"/>
        </w:rPr>
        <w:t xml:space="preserve">i, </w:t>
      </w:r>
      <w:r w:rsidR="005E6784">
        <w:rPr>
          <w:rFonts w:asciiTheme="minorHAnsi" w:hAnsiTheme="minorHAnsi" w:cstheme="minorHAnsi"/>
          <w:color w:val="auto"/>
          <w:sz w:val="24"/>
          <w:szCs w:val="24"/>
          <w:lang w:val="sr-Latn-RS"/>
        </w:rPr>
        <w:t>uslovno rečeno Aleksinac (fun</w:t>
      </w:r>
      <w:r w:rsidR="00DA6161">
        <w:rPr>
          <w:rFonts w:asciiTheme="minorHAnsi" w:hAnsiTheme="minorHAnsi" w:cstheme="minorHAnsi"/>
          <w:color w:val="auto"/>
          <w:sz w:val="24"/>
          <w:szCs w:val="24"/>
          <w:lang w:val="sr-Latn-RS"/>
        </w:rPr>
        <w:t>kciju obavlja opštinski većnik)</w:t>
      </w:r>
      <w:r w:rsidR="005E6784">
        <w:rPr>
          <w:rFonts w:asciiTheme="minorHAnsi" w:hAnsiTheme="minorHAnsi" w:cstheme="minorHAnsi"/>
          <w:color w:val="auto"/>
          <w:sz w:val="24"/>
          <w:szCs w:val="24"/>
          <w:lang w:val="sr-Latn-RS"/>
        </w:rPr>
        <w:t xml:space="preserve">. </w:t>
      </w:r>
      <w:r w:rsidR="00660589" w:rsidRPr="00660589">
        <w:rPr>
          <w:rFonts w:asciiTheme="minorHAnsi" w:hAnsiTheme="minorHAnsi" w:cstheme="minorHAnsi"/>
          <w:color w:val="auto"/>
          <w:sz w:val="24"/>
          <w:szCs w:val="24"/>
          <w:lang w:val="sr-Latn-RS"/>
        </w:rPr>
        <w:t xml:space="preserve">Svi gradovi, gradske opštine i opštine imaju i godišnje lokalne akcione planove za zapošljavanje, među kojima ne prepoznaju svi Rome/povratnike kao </w:t>
      </w:r>
      <w:r w:rsidR="005E6784">
        <w:rPr>
          <w:rFonts w:asciiTheme="minorHAnsi" w:hAnsiTheme="minorHAnsi" w:cstheme="minorHAnsi"/>
          <w:color w:val="auto"/>
          <w:sz w:val="24"/>
          <w:szCs w:val="24"/>
          <w:lang w:val="sr-Latn-RS"/>
        </w:rPr>
        <w:t>teško zapošljivu kategoriju</w:t>
      </w:r>
      <w:r w:rsidR="00660589" w:rsidRPr="00660589">
        <w:rPr>
          <w:rFonts w:asciiTheme="minorHAnsi" w:hAnsiTheme="minorHAnsi" w:cstheme="minorHAnsi"/>
          <w:color w:val="auto"/>
          <w:sz w:val="24"/>
          <w:szCs w:val="24"/>
          <w:lang w:val="sr-Latn-RS"/>
        </w:rPr>
        <w:t xml:space="preserve">. </w:t>
      </w:r>
      <w:r w:rsidR="005E6784">
        <w:rPr>
          <w:rFonts w:asciiTheme="minorHAnsi" w:hAnsiTheme="minorHAnsi" w:cstheme="minorHAnsi"/>
          <w:color w:val="auto"/>
          <w:sz w:val="24"/>
          <w:szCs w:val="24"/>
          <w:lang w:val="sr-Latn-RS"/>
        </w:rPr>
        <w:t xml:space="preserve">Romi/kinje nisu zastupljeni u svim relevantnim telima na lokalnom nivou: na primer u savetima za migracije ili savetima/komsijama za rodnu ravnopravnost. Zanimljivo je i to da u </w:t>
      </w:r>
      <w:r w:rsidR="00FC1B92">
        <w:rPr>
          <w:rFonts w:asciiTheme="minorHAnsi" w:hAnsiTheme="minorHAnsi" w:cstheme="minorHAnsi"/>
          <w:color w:val="auto"/>
          <w:sz w:val="24"/>
          <w:szCs w:val="24"/>
          <w:lang w:val="sr-Latn-RS"/>
        </w:rPr>
        <w:t xml:space="preserve">opštinama i gradovima </w:t>
      </w:r>
      <w:r w:rsidR="005E6784">
        <w:rPr>
          <w:rFonts w:asciiTheme="minorHAnsi" w:hAnsiTheme="minorHAnsi" w:cstheme="minorHAnsi"/>
          <w:color w:val="auto"/>
          <w:sz w:val="24"/>
          <w:szCs w:val="24"/>
          <w:lang w:val="sr-Latn-RS"/>
        </w:rPr>
        <w:t>u kojima postoje visoko obrazovani Romi/kinje, oni su ug</w:t>
      </w:r>
      <w:r w:rsidR="00DA6161">
        <w:rPr>
          <w:rFonts w:asciiTheme="minorHAnsi" w:hAnsiTheme="minorHAnsi" w:cstheme="minorHAnsi"/>
          <w:color w:val="auto"/>
          <w:sz w:val="24"/>
          <w:szCs w:val="24"/>
          <w:lang w:val="sr-Latn-RS"/>
        </w:rPr>
        <w:t>l</w:t>
      </w:r>
      <w:r w:rsidR="005E6784">
        <w:rPr>
          <w:rFonts w:asciiTheme="minorHAnsi" w:hAnsiTheme="minorHAnsi" w:cstheme="minorHAnsi"/>
          <w:color w:val="auto"/>
          <w:sz w:val="24"/>
          <w:szCs w:val="24"/>
          <w:lang w:val="sr-Latn-RS"/>
        </w:rPr>
        <w:t>avnom nezaposleni (na primer, Aleksinac, Vršac…)</w:t>
      </w:r>
    </w:p>
    <w:p w14:paraId="64E75B25" w14:textId="77777777" w:rsidR="00FE1CB4" w:rsidRDefault="00A85A32" w:rsidP="00A85A32">
      <w:pPr>
        <w:suppressAutoHyphens/>
        <w:autoSpaceDN w:val="0"/>
        <w:spacing w:before="120"/>
        <w:jc w:val="both"/>
        <w:textAlignment w:val="baseline"/>
        <w:rPr>
          <w:rFonts w:asciiTheme="minorHAnsi" w:hAnsiTheme="minorHAnsi" w:cstheme="minorHAnsi"/>
          <w:color w:val="auto"/>
          <w:sz w:val="24"/>
          <w:szCs w:val="24"/>
          <w:lang w:val="sr-Latn-RS"/>
        </w:rPr>
      </w:pPr>
      <w:r w:rsidRPr="00A85A32">
        <w:rPr>
          <w:rFonts w:asciiTheme="minorHAnsi" w:hAnsiTheme="minorHAnsi" w:cstheme="minorHAnsi"/>
          <w:color w:val="auto"/>
          <w:sz w:val="24"/>
          <w:szCs w:val="24"/>
          <w:lang w:val="sr-Latn-RS"/>
        </w:rPr>
        <w:t xml:space="preserve">U mnogim </w:t>
      </w:r>
      <w:r w:rsidR="00FC1B92">
        <w:rPr>
          <w:rFonts w:asciiTheme="minorHAnsi" w:hAnsiTheme="minorHAnsi" w:cstheme="minorHAnsi"/>
          <w:color w:val="auto"/>
          <w:sz w:val="24"/>
          <w:szCs w:val="24"/>
          <w:lang w:val="sr-Latn-RS"/>
        </w:rPr>
        <w:t>opštinama i gradovima</w:t>
      </w:r>
      <w:r w:rsidR="00FC1B92" w:rsidRPr="00A85A32">
        <w:rPr>
          <w:rFonts w:asciiTheme="minorHAnsi" w:hAnsiTheme="minorHAnsi" w:cstheme="minorHAnsi"/>
          <w:color w:val="auto"/>
          <w:sz w:val="24"/>
          <w:szCs w:val="24"/>
          <w:lang w:val="sr-Latn-RS"/>
        </w:rPr>
        <w:t xml:space="preserve"> </w:t>
      </w:r>
      <w:r w:rsidRPr="00A85A32">
        <w:rPr>
          <w:rFonts w:asciiTheme="minorHAnsi" w:hAnsiTheme="minorHAnsi" w:cstheme="minorHAnsi"/>
          <w:color w:val="auto"/>
          <w:sz w:val="24"/>
          <w:szCs w:val="24"/>
          <w:lang w:val="sr-Latn-RS"/>
        </w:rPr>
        <w:t>su u prethodnom periodu realizovani različiti projekti i saradnje sa različitim nacionalnim i međunarodnim organizacijama i agencijama, u oblasti inkluzije Roma i reintegracije povratnika</w:t>
      </w:r>
      <w:r w:rsidR="005E6784">
        <w:rPr>
          <w:rFonts w:asciiTheme="minorHAnsi" w:hAnsiTheme="minorHAnsi" w:cstheme="minorHAnsi"/>
          <w:color w:val="auto"/>
          <w:sz w:val="24"/>
          <w:szCs w:val="24"/>
          <w:lang w:val="sr-Latn-RS"/>
        </w:rPr>
        <w:t xml:space="preserve"> i većina </w:t>
      </w:r>
      <w:r w:rsidR="00FC1B92">
        <w:rPr>
          <w:rFonts w:asciiTheme="minorHAnsi" w:hAnsiTheme="minorHAnsi" w:cstheme="minorHAnsi"/>
          <w:color w:val="auto"/>
          <w:sz w:val="24"/>
          <w:szCs w:val="24"/>
          <w:lang w:val="sr-Latn-RS"/>
        </w:rPr>
        <w:t xml:space="preserve">opština i gradova </w:t>
      </w:r>
      <w:r w:rsidR="005E6784">
        <w:rPr>
          <w:rFonts w:asciiTheme="minorHAnsi" w:hAnsiTheme="minorHAnsi" w:cstheme="minorHAnsi"/>
          <w:color w:val="auto"/>
          <w:sz w:val="24"/>
          <w:szCs w:val="24"/>
          <w:lang w:val="sr-Latn-RS"/>
        </w:rPr>
        <w:t xml:space="preserve">ima iskustvo u realizaciji projekata finansiranih iz EU fondova. </w:t>
      </w:r>
      <w:r w:rsidRPr="00A85A32">
        <w:rPr>
          <w:rFonts w:asciiTheme="minorHAnsi" w:hAnsiTheme="minorHAnsi" w:cstheme="minorHAnsi"/>
          <w:color w:val="auto"/>
          <w:sz w:val="24"/>
          <w:szCs w:val="24"/>
          <w:lang w:val="sr-Latn-RS"/>
        </w:rPr>
        <w:t xml:space="preserve"> </w:t>
      </w:r>
    </w:p>
    <w:p w14:paraId="31523F1D" w14:textId="7B396BBE" w:rsidR="00A85A32" w:rsidRDefault="00A85A32" w:rsidP="00A85A32">
      <w:pPr>
        <w:suppressAutoHyphens/>
        <w:autoSpaceDN w:val="0"/>
        <w:spacing w:before="120"/>
        <w:jc w:val="both"/>
        <w:textAlignment w:val="baseline"/>
        <w:rPr>
          <w:rFonts w:asciiTheme="minorHAnsi" w:hAnsiTheme="minorHAnsi" w:cstheme="minorHAnsi"/>
          <w:color w:val="auto"/>
          <w:sz w:val="24"/>
          <w:szCs w:val="24"/>
          <w:lang w:val="sr-Latn-RS"/>
        </w:rPr>
      </w:pPr>
      <w:r w:rsidRPr="00A85A32">
        <w:rPr>
          <w:rFonts w:asciiTheme="minorHAnsi" w:hAnsiTheme="minorHAnsi" w:cstheme="minorHAnsi"/>
          <w:color w:val="auto"/>
          <w:sz w:val="24"/>
          <w:szCs w:val="24"/>
          <w:lang w:val="sr-Latn-RS"/>
        </w:rPr>
        <w:t xml:space="preserve"> </w:t>
      </w:r>
    </w:p>
    <w:p w14:paraId="51E1E2C5" w14:textId="1A6197E9" w:rsidR="000C534D" w:rsidRPr="005D7D4B" w:rsidRDefault="00665CCC" w:rsidP="00665CCC">
      <w:pPr>
        <w:suppressAutoHyphens/>
        <w:autoSpaceDN w:val="0"/>
        <w:spacing w:before="120"/>
        <w:jc w:val="both"/>
        <w:textAlignment w:val="baseline"/>
        <w:rPr>
          <w:rFonts w:asciiTheme="minorHAnsi" w:hAnsiTheme="minorHAnsi" w:cstheme="minorHAnsi"/>
          <w:b/>
          <w:color w:val="4F81BD" w:themeColor="accent1"/>
          <w:sz w:val="26"/>
          <w:szCs w:val="26"/>
          <w:lang w:val="sr-Latn-RS"/>
        </w:rPr>
      </w:pPr>
      <w:r w:rsidRPr="005D7D4B">
        <w:rPr>
          <w:rFonts w:asciiTheme="minorHAnsi" w:hAnsiTheme="minorHAnsi" w:cstheme="minorHAnsi"/>
          <w:b/>
          <w:color w:val="4F81BD" w:themeColor="accent1"/>
          <w:sz w:val="26"/>
          <w:szCs w:val="26"/>
          <w:lang w:val="sr-Latn-RS"/>
        </w:rPr>
        <w:t>Međusektorska saradnja, uloga civilnog i privatnog sektora</w:t>
      </w:r>
    </w:p>
    <w:p w14:paraId="1F4EA8FD" w14:textId="04BDA34D" w:rsidR="00C9146D" w:rsidRDefault="00EA7C55" w:rsidP="00C83342">
      <w:pPr>
        <w:jc w:val="both"/>
        <w:rPr>
          <w:rFonts w:asciiTheme="minorHAnsi" w:hAnsiTheme="minorHAnsi" w:cstheme="minorHAnsi"/>
          <w:bCs/>
          <w:color w:val="auto"/>
          <w:sz w:val="24"/>
          <w:szCs w:val="26"/>
          <w:lang w:val="sr-Latn-RS"/>
        </w:rPr>
      </w:pPr>
      <w:r w:rsidRPr="00EA7C55">
        <w:rPr>
          <w:rFonts w:asciiTheme="minorHAnsi" w:hAnsiTheme="minorHAnsi" w:cstheme="minorHAnsi"/>
          <w:bCs/>
          <w:color w:val="auto"/>
          <w:sz w:val="24"/>
          <w:szCs w:val="26"/>
          <w:lang w:val="sr-Latn-RS"/>
        </w:rPr>
        <w:t xml:space="preserve">U gotovo svim </w:t>
      </w:r>
      <w:r w:rsidR="00BC6EBD">
        <w:rPr>
          <w:rFonts w:asciiTheme="minorHAnsi" w:hAnsiTheme="minorHAnsi" w:cstheme="minorHAnsi"/>
          <w:bCs/>
          <w:color w:val="auto"/>
          <w:sz w:val="24"/>
          <w:szCs w:val="26"/>
          <w:lang w:val="sr-Latn-RS"/>
        </w:rPr>
        <w:t>opštinama i gradovima</w:t>
      </w:r>
      <w:r w:rsidR="00BC6EBD" w:rsidRPr="00EA7C55">
        <w:rPr>
          <w:rFonts w:asciiTheme="minorHAnsi" w:hAnsiTheme="minorHAnsi" w:cstheme="minorHAnsi"/>
          <w:bCs/>
          <w:color w:val="auto"/>
          <w:sz w:val="24"/>
          <w:szCs w:val="26"/>
          <w:lang w:val="sr-Latn-RS"/>
        </w:rPr>
        <w:t xml:space="preserve"> </w:t>
      </w:r>
      <w:r w:rsidR="008D4D38">
        <w:rPr>
          <w:rFonts w:asciiTheme="minorHAnsi" w:hAnsiTheme="minorHAnsi" w:cstheme="minorHAnsi"/>
          <w:bCs/>
          <w:color w:val="auto"/>
          <w:sz w:val="24"/>
          <w:szCs w:val="26"/>
          <w:lang w:val="sr-Latn-RS"/>
        </w:rPr>
        <w:t xml:space="preserve">učesnici </w:t>
      </w:r>
      <w:r w:rsidR="008D4D38" w:rsidRPr="00EA7C55">
        <w:rPr>
          <w:rFonts w:asciiTheme="minorHAnsi" w:hAnsiTheme="minorHAnsi" w:cstheme="minorHAnsi"/>
          <w:bCs/>
          <w:color w:val="auto"/>
          <w:sz w:val="24"/>
          <w:szCs w:val="26"/>
          <w:lang w:val="sr-Latn-RS"/>
        </w:rPr>
        <w:t>fo</w:t>
      </w:r>
      <w:r w:rsidR="008D4D38">
        <w:rPr>
          <w:rFonts w:asciiTheme="minorHAnsi" w:hAnsiTheme="minorHAnsi" w:cstheme="minorHAnsi"/>
          <w:bCs/>
          <w:color w:val="auto"/>
          <w:sz w:val="24"/>
          <w:szCs w:val="26"/>
          <w:lang w:val="sr-Latn-RS"/>
        </w:rPr>
        <w:t xml:space="preserve">kus grupa i intervjua </w:t>
      </w:r>
      <w:r w:rsidR="00030613">
        <w:rPr>
          <w:rFonts w:asciiTheme="minorHAnsi" w:hAnsiTheme="minorHAnsi" w:cstheme="minorHAnsi"/>
          <w:bCs/>
          <w:color w:val="auto"/>
          <w:sz w:val="24"/>
          <w:szCs w:val="26"/>
          <w:lang w:val="sr-Latn-RS"/>
        </w:rPr>
        <w:t>su</w:t>
      </w:r>
      <w:r w:rsidRPr="00EA7C55">
        <w:rPr>
          <w:rFonts w:asciiTheme="minorHAnsi" w:hAnsiTheme="minorHAnsi" w:cstheme="minorHAnsi"/>
          <w:bCs/>
          <w:color w:val="auto"/>
          <w:sz w:val="24"/>
          <w:szCs w:val="26"/>
          <w:lang w:val="sr-Latn-RS"/>
        </w:rPr>
        <w:t xml:space="preserve"> međusektorsk</w:t>
      </w:r>
      <w:r w:rsidR="00030613">
        <w:rPr>
          <w:rFonts w:asciiTheme="minorHAnsi" w:hAnsiTheme="minorHAnsi" w:cstheme="minorHAnsi"/>
          <w:bCs/>
          <w:color w:val="auto"/>
          <w:sz w:val="24"/>
          <w:szCs w:val="26"/>
          <w:lang w:val="sr-Latn-RS"/>
        </w:rPr>
        <w:t>u</w:t>
      </w:r>
      <w:r w:rsidRPr="00EA7C55">
        <w:rPr>
          <w:rFonts w:asciiTheme="minorHAnsi" w:hAnsiTheme="minorHAnsi" w:cstheme="minorHAnsi"/>
          <w:bCs/>
          <w:color w:val="auto"/>
          <w:sz w:val="24"/>
          <w:szCs w:val="26"/>
          <w:lang w:val="sr-Latn-RS"/>
        </w:rPr>
        <w:t xml:space="preserve"> saradnj</w:t>
      </w:r>
      <w:r w:rsidR="00030613">
        <w:rPr>
          <w:rFonts w:asciiTheme="minorHAnsi" w:hAnsiTheme="minorHAnsi" w:cstheme="minorHAnsi"/>
          <w:bCs/>
          <w:color w:val="auto"/>
          <w:sz w:val="24"/>
          <w:szCs w:val="26"/>
          <w:lang w:val="sr-Latn-RS"/>
        </w:rPr>
        <w:t>u</w:t>
      </w:r>
      <w:r w:rsidRPr="00EA7C55">
        <w:rPr>
          <w:rFonts w:asciiTheme="minorHAnsi" w:hAnsiTheme="minorHAnsi" w:cstheme="minorHAnsi"/>
          <w:bCs/>
          <w:color w:val="auto"/>
          <w:sz w:val="24"/>
          <w:szCs w:val="26"/>
          <w:lang w:val="sr-Latn-RS"/>
        </w:rPr>
        <w:t xml:space="preserve"> </w:t>
      </w:r>
      <w:r>
        <w:rPr>
          <w:rFonts w:asciiTheme="minorHAnsi" w:hAnsiTheme="minorHAnsi" w:cstheme="minorHAnsi"/>
          <w:bCs/>
          <w:color w:val="auto"/>
          <w:sz w:val="24"/>
          <w:szCs w:val="26"/>
          <w:lang w:val="sr-Latn-RS"/>
        </w:rPr>
        <w:t>r</w:t>
      </w:r>
      <w:r w:rsidRPr="00EA7C55">
        <w:rPr>
          <w:rFonts w:asciiTheme="minorHAnsi" w:hAnsiTheme="minorHAnsi" w:cstheme="minorHAnsi"/>
          <w:bCs/>
          <w:color w:val="auto"/>
          <w:sz w:val="24"/>
          <w:szCs w:val="26"/>
          <w:lang w:val="sr-Latn-RS"/>
        </w:rPr>
        <w:t>elativno visoko ocenjiva</w:t>
      </w:r>
      <w:r w:rsidR="00030613">
        <w:rPr>
          <w:rFonts w:asciiTheme="minorHAnsi" w:hAnsiTheme="minorHAnsi" w:cstheme="minorHAnsi"/>
          <w:bCs/>
          <w:color w:val="auto"/>
          <w:sz w:val="24"/>
          <w:szCs w:val="26"/>
          <w:lang w:val="sr-Latn-RS"/>
        </w:rPr>
        <w:t xml:space="preserve">li i navodili </w:t>
      </w:r>
      <w:r w:rsidR="000C534D">
        <w:rPr>
          <w:rFonts w:asciiTheme="minorHAnsi" w:hAnsiTheme="minorHAnsi" w:cstheme="minorHAnsi"/>
          <w:bCs/>
          <w:color w:val="auto"/>
          <w:sz w:val="24"/>
          <w:szCs w:val="26"/>
          <w:lang w:val="sr-Latn-RS"/>
        </w:rPr>
        <w:t>pri</w:t>
      </w:r>
      <w:r w:rsidR="00030613">
        <w:rPr>
          <w:rFonts w:asciiTheme="minorHAnsi" w:hAnsiTheme="minorHAnsi" w:cstheme="minorHAnsi"/>
          <w:bCs/>
          <w:color w:val="auto"/>
          <w:sz w:val="24"/>
          <w:szCs w:val="26"/>
          <w:lang w:val="sr-Latn-RS"/>
        </w:rPr>
        <w:t>mere uspešne saradnje</w:t>
      </w:r>
      <w:r w:rsidRPr="00EA7C55">
        <w:rPr>
          <w:rFonts w:asciiTheme="minorHAnsi" w:hAnsiTheme="minorHAnsi" w:cstheme="minorHAnsi"/>
          <w:bCs/>
          <w:color w:val="auto"/>
          <w:sz w:val="24"/>
          <w:szCs w:val="26"/>
          <w:lang w:val="sr-Latn-RS"/>
        </w:rPr>
        <w:t xml:space="preserve">. </w:t>
      </w:r>
      <w:r>
        <w:rPr>
          <w:rFonts w:asciiTheme="minorHAnsi" w:hAnsiTheme="minorHAnsi" w:cstheme="minorHAnsi"/>
          <w:bCs/>
          <w:color w:val="auto"/>
          <w:sz w:val="24"/>
          <w:szCs w:val="26"/>
          <w:lang w:val="sr-Latn-RS"/>
        </w:rPr>
        <w:t xml:space="preserve">Prikupljanjem podataka kroz upitnik koji je upućen </w:t>
      </w:r>
      <w:r w:rsidR="00BC6EBD">
        <w:rPr>
          <w:rFonts w:asciiTheme="minorHAnsi" w:hAnsiTheme="minorHAnsi" w:cstheme="minorHAnsi"/>
          <w:bCs/>
          <w:color w:val="auto"/>
          <w:sz w:val="24"/>
          <w:szCs w:val="26"/>
          <w:lang w:val="sr-Latn-RS"/>
        </w:rPr>
        <w:t>opštinama i gradovima</w:t>
      </w:r>
      <w:r>
        <w:rPr>
          <w:rFonts w:asciiTheme="minorHAnsi" w:hAnsiTheme="minorHAnsi" w:cstheme="minorHAnsi"/>
          <w:bCs/>
          <w:color w:val="auto"/>
          <w:sz w:val="24"/>
          <w:szCs w:val="26"/>
          <w:lang w:val="sr-Latn-RS"/>
        </w:rPr>
        <w:t xml:space="preserve">, </w:t>
      </w:r>
      <w:r w:rsidR="00D6728F">
        <w:rPr>
          <w:rFonts w:asciiTheme="minorHAnsi" w:hAnsiTheme="minorHAnsi" w:cstheme="minorHAnsi"/>
          <w:bCs/>
          <w:color w:val="auto"/>
          <w:sz w:val="24"/>
          <w:szCs w:val="26"/>
          <w:lang w:val="sr-Latn-RS"/>
        </w:rPr>
        <w:t>dobijene su ocene međusektorske saradnje i to od strane predstavnika</w:t>
      </w:r>
      <w:r w:rsidR="00C9146D">
        <w:rPr>
          <w:rFonts w:asciiTheme="minorHAnsi" w:hAnsiTheme="minorHAnsi" w:cstheme="minorHAnsi"/>
          <w:bCs/>
          <w:color w:val="auto"/>
          <w:sz w:val="24"/>
          <w:szCs w:val="26"/>
          <w:lang w:val="sr-Latn-RS"/>
        </w:rPr>
        <w:t xml:space="preserve"> </w:t>
      </w:r>
      <w:r w:rsidR="00BC6EBD">
        <w:rPr>
          <w:rFonts w:asciiTheme="minorHAnsi" w:hAnsiTheme="minorHAnsi" w:cstheme="minorHAnsi"/>
          <w:bCs/>
          <w:color w:val="auto"/>
          <w:sz w:val="24"/>
          <w:szCs w:val="26"/>
          <w:lang w:val="sr-Latn-RS"/>
        </w:rPr>
        <w:t>opština i gradova</w:t>
      </w:r>
      <w:r w:rsidR="00D6728F">
        <w:rPr>
          <w:rFonts w:asciiTheme="minorHAnsi" w:hAnsiTheme="minorHAnsi" w:cstheme="minorHAnsi"/>
          <w:bCs/>
          <w:color w:val="auto"/>
          <w:sz w:val="24"/>
          <w:szCs w:val="26"/>
          <w:lang w:val="sr-Latn-RS"/>
        </w:rPr>
        <w:t xml:space="preserve"> koji su popunjavali upitnik. Tako je na skali od 1 (loše) do 5 (odlično), ukupna </w:t>
      </w:r>
      <w:r w:rsidR="00D6728F" w:rsidRPr="008D6BFB">
        <w:rPr>
          <w:rFonts w:asciiTheme="minorHAnsi" w:hAnsiTheme="minorHAnsi" w:cstheme="minorHAnsi"/>
          <w:bCs/>
          <w:i/>
          <w:color w:val="auto"/>
          <w:sz w:val="24"/>
          <w:szCs w:val="26"/>
          <w:lang w:val="sr-Latn-RS"/>
        </w:rPr>
        <w:t xml:space="preserve">saradnja između javnog, civilnog i profitnog sektora u lokalnoj zajednici u oblastima socijalnog uključivanja Roma i </w:t>
      </w:r>
      <w:r w:rsidR="00D6728F" w:rsidRPr="008D6BFB">
        <w:rPr>
          <w:rFonts w:asciiTheme="minorHAnsi" w:hAnsiTheme="minorHAnsi" w:cstheme="minorHAnsi"/>
          <w:bCs/>
          <w:i/>
          <w:color w:val="auto"/>
          <w:sz w:val="24"/>
          <w:szCs w:val="26"/>
          <w:lang w:val="sr-Latn-RS"/>
        </w:rPr>
        <w:lastRenderedPageBreak/>
        <w:t>reintegracije povratnika</w:t>
      </w:r>
      <w:r w:rsidR="00D6728F" w:rsidRPr="00D6728F">
        <w:rPr>
          <w:rFonts w:asciiTheme="minorHAnsi" w:hAnsiTheme="minorHAnsi" w:cstheme="minorHAnsi"/>
          <w:bCs/>
          <w:color w:val="auto"/>
          <w:sz w:val="24"/>
          <w:szCs w:val="26"/>
          <w:lang w:val="sr-Latn-RS"/>
        </w:rPr>
        <w:t xml:space="preserve"> ocenjena </w:t>
      </w:r>
      <w:r w:rsidR="00C83342">
        <w:rPr>
          <w:rFonts w:asciiTheme="minorHAnsi" w:hAnsiTheme="minorHAnsi" w:cstheme="minorHAnsi"/>
          <w:bCs/>
          <w:color w:val="auto"/>
          <w:sz w:val="24"/>
          <w:szCs w:val="26"/>
          <w:lang w:val="sr-Latn-RS"/>
        </w:rPr>
        <w:t>osrednjom</w:t>
      </w:r>
      <w:r w:rsidR="00D6728F">
        <w:rPr>
          <w:rFonts w:asciiTheme="minorHAnsi" w:hAnsiTheme="minorHAnsi" w:cstheme="minorHAnsi"/>
          <w:bCs/>
          <w:color w:val="auto"/>
          <w:sz w:val="24"/>
          <w:szCs w:val="26"/>
          <w:lang w:val="sr-Latn-RS"/>
        </w:rPr>
        <w:t xml:space="preserve"> ocenom: </w:t>
      </w:r>
      <w:r w:rsidR="00C83342">
        <w:rPr>
          <w:rFonts w:asciiTheme="minorHAnsi" w:hAnsiTheme="minorHAnsi" w:cstheme="minorHAnsi"/>
          <w:bCs/>
          <w:color w:val="auto"/>
          <w:sz w:val="24"/>
          <w:szCs w:val="26"/>
          <w:lang w:val="sr-Latn-RS"/>
        </w:rPr>
        <w:t>3,1</w:t>
      </w:r>
      <w:r w:rsidR="00D6728F" w:rsidRPr="00D6728F">
        <w:rPr>
          <w:rFonts w:asciiTheme="minorHAnsi" w:hAnsiTheme="minorHAnsi" w:cstheme="minorHAnsi"/>
          <w:bCs/>
          <w:color w:val="auto"/>
          <w:sz w:val="24"/>
          <w:szCs w:val="26"/>
          <w:lang w:val="sr-Latn-RS"/>
        </w:rPr>
        <w:t xml:space="preserve">. </w:t>
      </w:r>
      <w:r w:rsidR="008D6BFB">
        <w:rPr>
          <w:rFonts w:ascii="Calibri" w:hAnsi="Calibri" w:cs="Calibri"/>
          <w:sz w:val="24"/>
          <w:szCs w:val="24"/>
          <w:lang w:val="sr-Latn-RS" w:eastAsia="sr-Latn-RS"/>
        </w:rPr>
        <w:t>Navode se sledeća obrazloženja ocene: da je saradnja nedovoljna, sporadična, pojedinačna, da je saradnja bolja sa civilnim sektorom, da nije bilo sistemat</w:t>
      </w:r>
      <w:r w:rsidR="00030613">
        <w:rPr>
          <w:rFonts w:ascii="Calibri" w:hAnsi="Calibri" w:cs="Calibri"/>
          <w:sz w:val="24"/>
          <w:szCs w:val="24"/>
          <w:lang w:val="sr-Latn-RS" w:eastAsia="sr-Latn-RS"/>
        </w:rPr>
        <w:t>skih</w:t>
      </w:r>
      <w:r w:rsidR="008D6BFB">
        <w:rPr>
          <w:rFonts w:ascii="Calibri" w:hAnsi="Calibri" w:cs="Calibri"/>
          <w:sz w:val="24"/>
          <w:szCs w:val="24"/>
          <w:lang w:val="sr-Latn-RS" w:eastAsia="sr-Latn-RS"/>
        </w:rPr>
        <w:t xml:space="preserve"> aktivnosti koje uključuju sva tri sektora ravnopravno i da ta saradnja i kad postoji uglavnom bazira na projektima</w:t>
      </w:r>
      <w:r w:rsidR="00BC6EBD">
        <w:rPr>
          <w:rFonts w:ascii="Calibri" w:hAnsi="Calibri" w:cs="Calibri"/>
          <w:sz w:val="24"/>
          <w:szCs w:val="24"/>
          <w:lang w:val="sr-Latn-RS" w:eastAsia="sr-Latn-RS"/>
        </w:rPr>
        <w:t>,</w:t>
      </w:r>
      <w:r w:rsidR="008D6BFB">
        <w:rPr>
          <w:rFonts w:ascii="Calibri" w:hAnsi="Calibri" w:cs="Calibri"/>
          <w:sz w:val="24"/>
          <w:szCs w:val="24"/>
          <w:lang w:val="sr-Latn-RS" w:eastAsia="sr-Latn-RS"/>
        </w:rPr>
        <w:t xml:space="preserve"> a ne na strateškim osnovama. Pored toga, navodi se i da se u lokalnim samoupravama pa tako i kod poslodavaca ne vodi sistematska evidencija povratnika te ne postoje podaci o tome i teško je dati ocenu saradnje. </w:t>
      </w:r>
      <w:r w:rsidR="00D6728F" w:rsidRPr="008D6BFB">
        <w:rPr>
          <w:rFonts w:asciiTheme="minorHAnsi" w:hAnsiTheme="minorHAnsi" w:cstheme="minorHAnsi"/>
          <w:bCs/>
          <w:i/>
          <w:color w:val="auto"/>
          <w:sz w:val="24"/>
          <w:szCs w:val="26"/>
          <w:lang w:val="sr-Latn-RS"/>
        </w:rPr>
        <w:t>Saradnja lokalnih vlasti sa privatnim sektorom ocenjena je sa 2,</w:t>
      </w:r>
      <w:r w:rsidR="00C83342">
        <w:rPr>
          <w:rFonts w:asciiTheme="minorHAnsi" w:hAnsiTheme="minorHAnsi" w:cstheme="minorHAnsi"/>
          <w:bCs/>
          <w:i/>
          <w:color w:val="auto"/>
          <w:sz w:val="24"/>
          <w:szCs w:val="26"/>
          <w:lang w:val="sr-Latn-RS"/>
        </w:rPr>
        <w:t>7</w:t>
      </w:r>
      <w:r w:rsidR="00D6728F" w:rsidRPr="008D6BFB">
        <w:rPr>
          <w:rFonts w:asciiTheme="minorHAnsi" w:hAnsiTheme="minorHAnsi" w:cstheme="minorHAnsi"/>
          <w:bCs/>
          <w:i/>
          <w:color w:val="auto"/>
          <w:sz w:val="24"/>
          <w:szCs w:val="26"/>
          <w:lang w:val="sr-Latn-RS"/>
        </w:rPr>
        <w:t xml:space="preserve"> </w:t>
      </w:r>
      <w:r w:rsidR="00D6728F" w:rsidRPr="00030613">
        <w:rPr>
          <w:rFonts w:asciiTheme="minorHAnsi" w:hAnsiTheme="minorHAnsi" w:cstheme="minorHAnsi"/>
          <w:bCs/>
          <w:color w:val="auto"/>
          <w:sz w:val="24"/>
          <w:szCs w:val="26"/>
          <w:lang w:val="sr-Latn-RS"/>
        </w:rPr>
        <w:t>što je značajno niže od ocene</w:t>
      </w:r>
      <w:r w:rsidR="00D6728F" w:rsidRPr="008D6BFB">
        <w:rPr>
          <w:rFonts w:asciiTheme="minorHAnsi" w:hAnsiTheme="minorHAnsi" w:cstheme="minorHAnsi"/>
          <w:bCs/>
          <w:i/>
          <w:color w:val="auto"/>
          <w:sz w:val="24"/>
          <w:szCs w:val="26"/>
          <w:lang w:val="sr-Latn-RS"/>
        </w:rPr>
        <w:t xml:space="preserve"> saradnje sa civilnim sektorom </w:t>
      </w:r>
      <w:r w:rsidR="00D6728F" w:rsidRPr="00030613">
        <w:rPr>
          <w:rFonts w:asciiTheme="minorHAnsi" w:hAnsiTheme="minorHAnsi" w:cstheme="minorHAnsi"/>
          <w:bCs/>
          <w:color w:val="auto"/>
          <w:sz w:val="24"/>
          <w:szCs w:val="26"/>
          <w:lang w:val="sr-Latn-RS"/>
        </w:rPr>
        <w:t>koja je prilično visoka:</w:t>
      </w:r>
      <w:r w:rsidR="00D6728F" w:rsidRPr="008D6BFB">
        <w:rPr>
          <w:rFonts w:asciiTheme="minorHAnsi" w:hAnsiTheme="minorHAnsi" w:cstheme="minorHAnsi"/>
          <w:bCs/>
          <w:i/>
          <w:color w:val="auto"/>
          <w:sz w:val="24"/>
          <w:szCs w:val="26"/>
          <w:lang w:val="sr-Latn-RS"/>
        </w:rPr>
        <w:t xml:space="preserve"> 3,9. </w:t>
      </w:r>
      <w:r w:rsidR="008D6BFB" w:rsidRPr="008D6BFB">
        <w:rPr>
          <w:rFonts w:asciiTheme="minorHAnsi" w:hAnsiTheme="minorHAnsi" w:cstheme="minorHAnsi"/>
          <w:bCs/>
          <w:color w:val="auto"/>
          <w:sz w:val="24"/>
          <w:szCs w:val="26"/>
          <w:lang w:val="sr-Latn-RS"/>
        </w:rPr>
        <w:t xml:space="preserve">Ocene </w:t>
      </w:r>
      <w:r w:rsidR="008D6BFB">
        <w:rPr>
          <w:rFonts w:asciiTheme="minorHAnsi" w:hAnsiTheme="minorHAnsi" w:cstheme="minorHAnsi"/>
          <w:bCs/>
          <w:color w:val="auto"/>
          <w:sz w:val="24"/>
          <w:szCs w:val="26"/>
          <w:lang w:val="sr-Latn-RS"/>
        </w:rPr>
        <w:t xml:space="preserve">saradnje sa  privatnim sektorom obrazlažu se nedovoljnom zainteresovanošću privatnog sektora, ili se napominje da sponu između privatnog sektora i </w:t>
      </w:r>
      <w:r w:rsidR="00BC6EBD">
        <w:rPr>
          <w:rFonts w:asciiTheme="minorHAnsi" w:hAnsiTheme="minorHAnsi" w:cstheme="minorHAnsi"/>
          <w:bCs/>
          <w:color w:val="auto"/>
          <w:sz w:val="24"/>
          <w:szCs w:val="26"/>
          <w:lang w:val="sr-Latn-RS"/>
        </w:rPr>
        <w:t xml:space="preserve">opština i gradova </w:t>
      </w:r>
      <w:r w:rsidR="008D6BFB">
        <w:rPr>
          <w:rFonts w:asciiTheme="minorHAnsi" w:hAnsiTheme="minorHAnsi" w:cstheme="minorHAnsi"/>
          <w:bCs/>
          <w:color w:val="auto"/>
          <w:sz w:val="24"/>
          <w:szCs w:val="26"/>
          <w:lang w:val="sr-Latn-RS"/>
        </w:rPr>
        <w:t xml:space="preserve">često čine organizacije civilnog društva kroz projekte </w:t>
      </w:r>
      <w:r w:rsidR="008D6BFB" w:rsidRPr="00FC3D8A">
        <w:rPr>
          <w:rFonts w:asciiTheme="minorHAnsi" w:hAnsiTheme="minorHAnsi" w:cstheme="minorHAnsi"/>
          <w:bCs/>
          <w:color w:val="auto"/>
          <w:sz w:val="24"/>
          <w:szCs w:val="26"/>
          <w:lang w:val="sr-Latn-RS"/>
        </w:rPr>
        <w:t xml:space="preserve">za zapošljavanje Roma </w:t>
      </w:r>
      <w:r w:rsidR="008D6BFB">
        <w:rPr>
          <w:rFonts w:asciiTheme="minorHAnsi" w:hAnsiTheme="minorHAnsi" w:cstheme="minorHAnsi"/>
          <w:bCs/>
          <w:color w:val="auto"/>
          <w:sz w:val="24"/>
          <w:szCs w:val="26"/>
          <w:lang w:val="sr-Latn-RS"/>
        </w:rPr>
        <w:t>i</w:t>
      </w:r>
      <w:r w:rsidR="008D6BFB" w:rsidRPr="00FC3D8A">
        <w:rPr>
          <w:rFonts w:asciiTheme="minorHAnsi" w:hAnsiTheme="minorHAnsi" w:cstheme="minorHAnsi"/>
          <w:bCs/>
          <w:color w:val="auto"/>
          <w:sz w:val="24"/>
          <w:szCs w:val="26"/>
          <w:lang w:val="sr-Latn-RS"/>
        </w:rPr>
        <w:t xml:space="preserve"> povratnika</w:t>
      </w:r>
      <w:r w:rsidR="008D6BFB">
        <w:rPr>
          <w:rFonts w:asciiTheme="minorHAnsi" w:hAnsiTheme="minorHAnsi" w:cstheme="minorHAnsi"/>
          <w:bCs/>
          <w:color w:val="auto"/>
          <w:sz w:val="24"/>
          <w:szCs w:val="26"/>
          <w:lang w:val="sr-Latn-RS"/>
        </w:rPr>
        <w:t xml:space="preserve"> koje realizuju, ili pak napominju da saradnje nije bilo. </w:t>
      </w:r>
      <w:r w:rsidR="00C9146D">
        <w:rPr>
          <w:rFonts w:asciiTheme="minorHAnsi" w:hAnsiTheme="minorHAnsi" w:cstheme="minorHAnsi"/>
          <w:bCs/>
          <w:color w:val="auto"/>
          <w:sz w:val="24"/>
          <w:szCs w:val="26"/>
          <w:lang w:val="sr-Latn-RS"/>
        </w:rPr>
        <w:t xml:space="preserve">Saradnju sa civilnim sektorom </w:t>
      </w:r>
      <w:r w:rsidR="00BC6EBD">
        <w:rPr>
          <w:rFonts w:asciiTheme="minorHAnsi" w:hAnsiTheme="minorHAnsi" w:cstheme="minorHAnsi"/>
          <w:bCs/>
          <w:color w:val="auto"/>
          <w:sz w:val="24"/>
          <w:szCs w:val="26"/>
          <w:lang w:val="sr-Latn-RS"/>
        </w:rPr>
        <w:t xml:space="preserve">opštine i gradovi </w:t>
      </w:r>
      <w:r w:rsidR="00C9146D">
        <w:rPr>
          <w:rFonts w:asciiTheme="minorHAnsi" w:hAnsiTheme="minorHAnsi" w:cstheme="minorHAnsi"/>
          <w:bCs/>
          <w:color w:val="auto"/>
          <w:sz w:val="24"/>
          <w:szCs w:val="26"/>
          <w:lang w:val="sr-Latn-RS"/>
        </w:rPr>
        <w:t>ocenjuju prili</w:t>
      </w:r>
      <w:r w:rsidR="0021616C">
        <w:rPr>
          <w:rFonts w:asciiTheme="minorHAnsi" w:hAnsiTheme="minorHAnsi" w:cstheme="minorHAnsi"/>
          <w:bCs/>
          <w:color w:val="auto"/>
          <w:sz w:val="24"/>
          <w:szCs w:val="26"/>
          <w:lang w:val="sr-Latn-RS"/>
        </w:rPr>
        <w:t>č</w:t>
      </w:r>
      <w:r w:rsidR="00C9146D">
        <w:rPr>
          <w:rFonts w:asciiTheme="minorHAnsi" w:hAnsiTheme="minorHAnsi" w:cstheme="minorHAnsi"/>
          <w:bCs/>
          <w:color w:val="auto"/>
          <w:sz w:val="24"/>
          <w:szCs w:val="26"/>
          <w:lang w:val="sr-Latn-RS"/>
        </w:rPr>
        <w:t xml:space="preserve">no visoko i navode da bi mogla i dalje da se unapređuje, u vezi sa tim postoji motivacija </w:t>
      </w:r>
      <w:r w:rsidR="00BC6EBD">
        <w:rPr>
          <w:rFonts w:asciiTheme="minorHAnsi" w:hAnsiTheme="minorHAnsi" w:cstheme="minorHAnsi"/>
          <w:bCs/>
          <w:color w:val="auto"/>
          <w:sz w:val="24"/>
          <w:szCs w:val="26"/>
          <w:lang w:val="sr-Latn-RS"/>
        </w:rPr>
        <w:t xml:space="preserve">opština i gradova </w:t>
      </w:r>
      <w:r w:rsidR="00C9146D">
        <w:rPr>
          <w:rFonts w:asciiTheme="minorHAnsi" w:hAnsiTheme="minorHAnsi" w:cstheme="minorHAnsi"/>
          <w:bCs/>
          <w:color w:val="auto"/>
          <w:sz w:val="24"/>
          <w:szCs w:val="26"/>
          <w:lang w:val="sr-Latn-RS"/>
        </w:rPr>
        <w:t xml:space="preserve">i zainteresovanost. Takođe, </w:t>
      </w:r>
      <w:r w:rsidR="00BC6EBD">
        <w:rPr>
          <w:rFonts w:asciiTheme="minorHAnsi" w:hAnsiTheme="minorHAnsi" w:cstheme="minorHAnsi"/>
          <w:bCs/>
          <w:color w:val="auto"/>
          <w:sz w:val="24"/>
          <w:szCs w:val="26"/>
          <w:lang w:val="sr-Latn-RS"/>
        </w:rPr>
        <w:t xml:space="preserve">opštine i gradovi </w:t>
      </w:r>
      <w:r w:rsidR="00C9146D">
        <w:rPr>
          <w:rFonts w:asciiTheme="minorHAnsi" w:hAnsiTheme="minorHAnsi" w:cstheme="minorHAnsi"/>
          <w:bCs/>
          <w:color w:val="auto"/>
          <w:sz w:val="24"/>
          <w:szCs w:val="26"/>
          <w:lang w:val="sr-Latn-RS"/>
        </w:rPr>
        <w:t xml:space="preserve">u organizacijama vide značajan resurs zbog partnerstva na realizaciji </w:t>
      </w:r>
      <w:r w:rsidR="0021616C">
        <w:rPr>
          <w:rFonts w:asciiTheme="minorHAnsi" w:hAnsiTheme="minorHAnsi" w:cstheme="minorHAnsi"/>
          <w:bCs/>
          <w:color w:val="auto"/>
          <w:sz w:val="24"/>
          <w:szCs w:val="26"/>
          <w:lang w:val="sr-Latn-RS"/>
        </w:rPr>
        <w:t>pr</w:t>
      </w:r>
      <w:r w:rsidR="00C9146D">
        <w:rPr>
          <w:rFonts w:asciiTheme="minorHAnsi" w:hAnsiTheme="minorHAnsi" w:cstheme="minorHAnsi"/>
          <w:bCs/>
          <w:color w:val="auto"/>
          <w:sz w:val="24"/>
          <w:szCs w:val="26"/>
          <w:lang w:val="sr-Latn-RS"/>
        </w:rPr>
        <w:t>ojekata koji se finansiraju donacijama različitih donatora (na pr</w:t>
      </w:r>
      <w:r w:rsidR="0021616C">
        <w:rPr>
          <w:rFonts w:asciiTheme="minorHAnsi" w:hAnsiTheme="minorHAnsi" w:cstheme="minorHAnsi"/>
          <w:bCs/>
          <w:color w:val="auto"/>
          <w:sz w:val="24"/>
          <w:szCs w:val="26"/>
          <w:lang w:val="sr-Latn-RS"/>
        </w:rPr>
        <w:t>imer</w:t>
      </w:r>
      <w:r w:rsidR="00BC6EBD">
        <w:rPr>
          <w:rFonts w:asciiTheme="minorHAnsi" w:hAnsiTheme="minorHAnsi" w:cstheme="minorHAnsi"/>
          <w:bCs/>
          <w:color w:val="auto"/>
          <w:sz w:val="24"/>
          <w:szCs w:val="26"/>
          <w:lang w:val="sr-Latn-RS"/>
        </w:rPr>
        <w:t>,</w:t>
      </w:r>
      <w:r w:rsidR="00C9146D">
        <w:rPr>
          <w:rFonts w:asciiTheme="minorHAnsi" w:hAnsiTheme="minorHAnsi" w:cstheme="minorHAnsi"/>
          <w:bCs/>
          <w:color w:val="auto"/>
          <w:sz w:val="24"/>
          <w:szCs w:val="26"/>
          <w:lang w:val="sr-Latn-RS"/>
        </w:rPr>
        <w:t xml:space="preserve"> </w:t>
      </w:r>
      <w:r w:rsidR="00BC6EBD">
        <w:rPr>
          <w:rFonts w:asciiTheme="minorHAnsi" w:hAnsiTheme="minorHAnsi" w:cstheme="minorHAnsi"/>
          <w:bCs/>
          <w:color w:val="auto"/>
          <w:sz w:val="24"/>
          <w:szCs w:val="26"/>
          <w:lang w:val="sr-Latn-RS"/>
        </w:rPr>
        <w:t>g</w:t>
      </w:r>
      <w:r w:rsidR="00C9146D">
        <w:rPr>
          <w:rFonts w:asciiTheme="minorHAnsi" w:hAnsiTheme="minorHAnsi" w:cstheme="minorHAnsi"/>
          <w:bCs/>
          <w:color w:val="auto"/>
          <w:sz w:val="24"/>
          <w:szCs w:val="26"/>
          <w:lang w:val="sr-Latn-RS"/>
        </w:rPr>
        <w:t xml:space="preserve">rad </w:t>
      </w:r>
      <w:r w:rsidR="0021616C">
        <w:rPr>
          <w:rFonts w:asciiTheme="minorHAnsi" w:hAnsiTheme="minorHAnsi" w:cstheme="minorHAnsi"/>
          <w:bCs/>
          <w:color w:val="auto"/>
          <w:sz w:val="24"/>
          <w:szCs w:val="26"/>
          <w:lang w:val="sr-Latn-RS"/>
        </w:rPr>
        <w:t>K</w:t>
      </w:r>
      <w:r w:rsidR="00C9146D">
        <w:rPr>
          <w:rFonts w:asciiTheme="minorHAnsi" w:hAnsiTheme="minorHAnsi" w:cstheme="minorHAnsi"/>
          <w:bCs/>
          <w:color w:val="auto"/>
          <w:sz w:val="24"/>
          <w:szCs w:val="26"/>
          <w:lang w:val="sr-Latn-RS"/>
        </w:rPr>
        <w:t xml:space="preserve">ruševac navodi </w:t>
      </w:r>
      <w:r w:rsidR="006F51FC">
        <w:rPr>
          <w:rFonts w:asciiTheme="minorHAnsi" w:hAnsiTheme="minorHAnsi" w:cstheme="minorHAnsi"/>
          <w:bCs/>
          <w:color w:val="auto"/>
          <w:sz w:val="24"/>
          <w:szCs w:val="26"/>
          <w:lang w:val="sr-Latn-RS"/>
        </w:rPr>
        <w:t xml:space="preserve">projekat „Osnažiti!“ </w:t>
      </w:r>
      <w:r w:rsidR="006F51FC" w:rsidRPr="00C9146D">
        <w:rPr>
          <w:rFonts w:asciiTheme="minorHAnsi" w:hAnsiTheme="minorHAnsi" w:cstheme="minorHAnsi"/>
          <w:bCs/>
          <w:color w:val="auto"/>
          <w:sz w:val="24"/>
          <w:szCs w:val="26"/>
          <w:lang w:val="sr-Latn-RS"/>
        </w:rPr>
        <w:t>koji su u partnerstvu sprovodili Grad Kruševac, Javno komunalno pred</w:t>
      </w:r>
      <w:r w:rsidR="006F51FC">
        <w:rPr>
          <w:rFonts w:asciiTheme="minorHAnsi" w:hAnsiTheme="minorHAnsi" w:cstheme="minorHAnsi"/>
          <w:bCs/>
          <w:color w:val="auto"/>
          <w:sz w:val="24"/>
          <w:szCs w:val="26"/>
          <w:lang w:val="sr-Latn-RS"/>
        </w:rPr>
        <w:t>uzeće i udruženje građana "Tree</w:t>
      </w:r>
      <w:r w:rsidR="006F51FC" w:rsidRPr="00C9146D">
        <w:rPr>
          <w:rFonts w:asciiTheme="minorHAnsi" w:hAnsiTheme="minorHAnsi" w:cstheme="minorHAnsi"/>
          <w:bCs/>
          <w:color w:val="auto"/>
          <w:sz w:val="24"/>
          <w:szCs w:val="26"/>
          <w:lang w:val="sr-Latn-RS"/>
        </w:rPr>
        <w:t>house"</w:t>
      </w:r>
      <w:r w:rsidR="006F51FC">
        <w:rPr>
          <w:rFonts w:asciiTheme="minorHAnsi" w:hAnsiTheme="minorHAnsi" w:cstheme="minorHAnsi"/>
          <w:bCs/>
          <w:color w:val="auto"/>
          <w:sz w:val="24"/>
          <w:szCs w:val="26"/>
          <w:lang w:val="sr-Latn-RS"/>
        </w:rPr>
        <w:t xml:space="preserve"> a k</w:t>
      </w:r>
      <w:r w:rsidR="00C9146D" w:rsidRPr="00C9146D">
        <w:rPr>
          <w:rFonts w:asciiTheme="minorHAnsi" w:hAnsiTheme="minorHAnsi" w:cstheme="minorHAnsi"/>
          <w:bCs/>
          <w:color w:val="auto"/>
          <w:sz w:val="24"/>
          <w:szCs w:val="26"/>
          <w:lang w:val="sr-Latn-RS"/>
        </w:rPr>
        <w:t>oji je finansirala EU</w:t>
      </w:r>
      <w:r w:rsidR="006F51FC">
        <w:rPr>
          <w:rFonts w:asciiTheme="minorHAnsi" w:hAnsiTheme="minorHAnsi" w:cstheme="minorHAnsi"/>
          <w:bCs/>
          <w:color w:val="auto"/>
          <w:sz w:val="24"/>
          <w:szCs w:val="26"/>
          <w:lang w:val="sr-Latn-RS"/>
        </w:rPr>
        <w:t xml:space="preserve"> kroz program „</w:t>
      </w:r>
      <w:r w:rsidR="006F51FC" w:rsidRPr="006F51FC">
        <w:rPr>
          <w:rFonts w:asciiTheme="minorHAnsi" w:hAnsiTheme="minorHAnsi" w:cstheme="minorHAnsi"/>
          <w:bCs/>
          <w:color w:val="auto"/>
          <w:sz w:val="24"/>
          <w:szCs w:val="26"/>
          <w:lang w:val="sr-Latn-RS"/>
        </w:rPr>
        <w:t>Podrška Evropske unije inkluzivnom društvu“</w:t>
      </w:r>
      <w:r w:rsidR="00C9146D">
        <w:rPr>
          <w:rFonts w:asciiTheme="minorHAnsi" w:hAnsiTheme="minorHAnsi" w:cstheme="minorHAnsi"/>
          <w:bCs/>
          <w:color w:val="auto"/>
          <w:sz w:val="24"/>
          <w:szCs w:val="26"/>
          <w:lang w:val="sr-Latn-RS"/>
        </w:rPr>
        <w:t xml:space="preserve">), međutim ovakva saradnja je </w:t>
      </w:r>
      <w:r w:rsidR="00C83342">
        <w:rPr>
          <w:rFonts w:asciiTheme="minorHAnsi" w:hAnsiTheme="minorHAnsi" w:cstheme="minorHAnsi"/>
          <w:bCs/>
          <w:color w:val="auto"/>
          <w:sz w:val="24"/>
          <w:szCs w:val="26"/>
          <w:lang w:val="sr-Latn-RS"/>
        </w:rPr>
        <w:t>uglavnom pr</w:t>
      </w:r>
      <w:r w:rsidR="00C9146D">
        <w:rPr>
          <w:rFonts w:asciiTheme="minorHAnsi" w:hAnsiTheme="minorHAnsi" w:cstheme="minorHAnsi"/>
          <w:bCs/>
          <w:color w:val="auto"/>
          <w:sz w:val="24"/>
          <w:szCs w:val="26"/>
          <w:lang w:val="sr-Latn-RS"/>
        </w:rPr>
        <w:t>ojektno bazirana</w:t>
      </w:r>
      <w:r w:rsidR="00C83342">
        <w:rPr>
          <w:rFonts w:asciiTheme="minorHAnsi" w:hAnsiTheme="minorHAnsi" w:cstheme="minorHAnsi"/>
          <w:bCs/>
          <w:color w:val="auto"/>
          <w:sz w:val="24"/>
          <w:szCs w:val="26"/>
          <w:lang w:val="sr-Latn-RS"/>
        </w:rPr>
        <w:t xml:space="preserve">. Takođe, lokalne samouprave iz budžeta finansiraju organizacije civilnog društva putem konkursa. </w:t>
      </w:r>
    </w:p>
    <w:p w14:paraId="064DF8BD" w14:textId="77777777" w:rsidR="000C534D" w:rsidRDefault="000C534D" w:rsidP="009C5919">
      <w:pPr>
        <w:jc w:val="both"/>
        <w:rPr>
          <w:rFonts w:asciiTheme="minorHAnsi" w:hAnsiTheme="minorHAnsi" w:cstheme="minorHAnsi"/>
          <w:bCs/>
          <w:color w:val="auto"/>
          <w:sz w:val="24"/>
          <w:szCs w:val="26"/>
          <w:lang w:val="sr-Latn-RS"/>
        </w:rPr>
      </w:pPr>
    </w:p>
    <w:p w14:paraId="1D3FC49D" w14:textId="35268F52" w:rsidR="00132212" w:rsidRPr="009C5919" w:rsidRDefault="00132212" w:rsidP="00132212">
      <w:pPr>
        <w:jc w:val="both"/>
        <w:rPr>
          <w:rFonts w:asciiTheme="minorHAnsi" w:hAnsiTheme="minorHAnsi" w:cstheme="minorHAnsi"/>
          <w:bCs/>
          <w:color w:val="auto"/>
          <w:sz w:val="24"/>
          <w:szCs w:val="26"/>
          <w:lang w:val="sr-Latn-RS"/>
        </w:rPr>
      </w:pPr>
      <w:r w:rsidRPr="00C83342">
        <w:rPr>
          <w:rFonts w:asciiTheme="minorHAnsi" w:hAnsiTheme="minorHAnsi" w:cstheme="minorHAnsi"/>
          <w:bCs/>
          <w:color w:val="auto"/>
          <w:sz w:val="24"/>
          <w:szCs w:val="26"/>
          <w:lang w:val="sr-Latn-RS"/>
        </w:rPr>
        <w:t>S</w:t>
      </w:r>
      <w:r>
        <w:rPr>
          <w:rFonts w:asciiTheme="minorHAnsi" w:hAnsiTheme="minorHAnsi" w:cstheme="minorHAnsi"/>
          <w:bCs/>
          <w:color w:val="auto"/>
          <w:sz w:val="24"/>
          <w:szCs w:val="26"/>
          <w:lang w:val="sr-Latn-RS"/>
        </w:rPr>
        <w:t>lič</w:t>
      </w:r>
      <w:r w:rsidRPr="00C83342">
        <w:rPr>
          <w:rFonts w:asciiTheme="minorHAnsi" w:hAnsiTheme="minorHAnsi" w:cstheme="minorHAnsi"/>
          <w:bCs/>
          <w:color w:val="auto"/>
          <w:sz w:val="24"/>
          <w:szCs w:val="26"/>
          <w:lang w:val="sr-Latn-RS"/>
        </w:rPr>
        <w:t xml:space="preserve">ne su ocene i kad je u pitanju viđenje </w:t>
      </w:r>
      <w:r w:rsidR="006F5D53">
        <w:rPr>
          <w:rFonts w:asciiTheme="minorHAnsi" w:hAnsiTheme="minorHAnsi" w:cstheme="minorHAnsi"/>
          <w:bCs/>
          <w:color w:val="auto"/>
          <w:sz w:val="24"/>
          <w:szCs w:val="26"/>
          <w:lang w:val="sr-Latn-RS"/>
        </w:rPr>
        <w:t>opština i gradova</w:t>
      </w:r>
      <w:r w:rsidRPr="00C83342">
        <w:rPr>
          <w:rFonts w:asciiTheme="minorHAnsi" w:hAnsiTheme="minorHAnsi" w:cstheme="minorHAnsi"/>
          <w:bCs/>
          <w:color w:val="auto"/>
          <w:sz w:val="24"/>
          <w:szCs w:val="26"/>
          <w:lang w:val="sr-Latn-RS"/>
        </w:rPr>
        <w:t xml:space="preserve"> o </w:t>
      </w:r>
      <w:r w:rsidRPr="00C83342">
        <w:rPr>
          <w:rFonts w:asciiTheme="minorHAnsi" w:hAnsiTheme="minorHAnsi" w:cstheme="minorHAnsi"/>
          <w:bCs/>
          <w:i/>
          <w:color w:val="auto"/>
          <w:sz w:val="24"/>
          <w:szCs w:val="26"/>
          <w:lang w:val="sr-Latn-RS"/>
        </w:rPr>
        <w:t xml:space="preserve">zainteresovanosti privatnog sektora da se uključi u zapošljavanje Roma i povratnika </w:t>
      </w:r>
      <w:r w:rsidRPr="00C83342">
        <w:rPr>
          <w:rFonts w:asciiTheme="minorHAnsi" w:hAnsiTheme="minorHAnsi" w:cstheme="minorHAnsi"/>
          <w:bCs/>
          <w:color w:val="auto"/>
          <w:sz w:val="24"/>
          <w:szCs w:val="26"/>
          <w:lang w:val="sr-Latn-RS"/>
        </w:rPr>
        <w:t xml:space="preserve">(2,4) </w:t>
      </w:r>
      <w:r w:rsidRPr="00C83342">
        <w:rPr>
          <w:rFonts w:asciiTheme="minorHAnsi" w:hAnsiTheme="minorHAnsi" w:cstheme="minorHAnsi"/>
          <w:bCs/>
          <w:i/>
          <w:color w:val="auto"/>
          <w:sz w:val="24"/>
          <w:szCs w:val="26"/>
          <w:lang w:val="sr-Latn-RS"/>
        </w:rPr>
        <w:t xml:space="preserve">i </w:t>
      </w:r>
      <w:r>
        <w:rPr>
          <w:rFonts w:asciiTheme="minorHAnsi" w:hAnsiTheme="minorHAnsi" w:cstheme="minorHAnsi"/>
          <w:bCs/>
          <w:i/>
          <w:color w:val="auto"/>
          <w:sz w:val="24"/>
          <w:szCs w:val="26"/>
          <w:lang w:val="sr-Latn-RS"/>
        </w:rPr>
        <w:t xml:space="preserve">zainteresovanosti </w:t>
      </w:r>
      <w:r w:rsidRPr="00C83342">
        <w:rPr>
          <w:rFonts w:asciiTheme="minorHAnsi" w:hAnsiTheme="minorHAnsi" w:cstheme="minorHAnsi"/>
          <w:bCs/>
          <w:i/>
          <w:color w:val="auto"/>
          <w:sz w:val="24"/>
          <w:szCs w:val="26"/>
          <w:lang w:val="sr-Latn-RS"/>
        </w:rPr>
        <w:t>civilnog sektora</w:t>
      </w:r>
      <w:r w:rsidRPr="00C83342">
        <w:rPr>
          <w:rFonts w:asciiTheme="minorHAnsi" w:hAnsiTheme="minorHAnsi" w:cstheme="minorHAnsi"/>
          <w:bCs/>
          <w:color w:val="auto"/>
          <w:sz w:val="24"/>
          <w:szCs w:val="26"/>
          <w:lang w:val="sr-Latn-RS"/>
        </w:rPr>
        <w:t xml:space="preserve"> (3,8)</w:t>
      </w:r>
      <w:r>
        <w:rPr>
          <w:rFonts w:asciiTheme="minorHAnsi" w:hAnsiTheme="minorHAnsi" w:cstheme="minorHAnsi"/>
          <w:bCs/>
          <w:color w:val="auto"/>
          <w:sz w:val="24"/>
          <w:szCs w:val="26"/>
          <w:lang w:val="sr-Latn-RS"/>
        </w:rPr>
        <w:t xml:space="preserve"> koji p</w:t>
      </w:r>
      <w:r w:rsidRPr="00C83342">
        <w:rPr>
          <w:rFonts w:asciiTheme="minorHAnsi" w:hAnsiTheme="minorHAnsi" w:cstheme="minorHAnsi"/>
          <w:bCs/>
          <w:color w:val="auto"/>
          <w:sz w:val="24"/>
          <w:szCs w:val="26"/>
          <w:lang w:val="sr-Latn-RS"/>
        </w:rPr>
        <w:t xml:space="preserve">onovo ima značajno višu ocenu. </w:t>
      </w:r>
      <w:r>
        <w:rPr>
          <w:rFonts w:asciiTheme="minorHAnsi" w:hAnsiTheme="minorHAnsi" w:cstheme="minorHAnsi"/>
          <w:bCs/>
          <w:color w:val="auto"/>
          <w:sz w:val="24"/>
          <w:szCs w:val="26"/>
          <w:lang w:val="sr-Latn-RS"/>
        </w:rPr>
        <w:t xml:space="preserve">Interesantno je kako se kapaciteti </w:t>
      </w:r>
      <w:r w:rsidRPr="009C5919">
        <w:rPr>
          <w:rFonts w:asciiTheme="minorHAnsi" w:hAnsiTheme="minorHAnsi" w:cstheme="minorHAnsi"/>
          <w:bCs/>
          <w:color w:val="auto"/>
          <w:sz w:val="24"/>
          <w:szCs w:val="26"/>
          <w:lang w:val="sr-Latn-RS"/>
        </w:rPr>
        <w:t>privatnog i civilnog sektora da se više uključe u inicijative za zapošljavanje Roma i povratnika</w:t>
      </w:r>
      <w:r>
        <w:rPr>
          <w:rFonts w:asciiTheme="minorHAnsi" w:hAnsiTheme="minorHAnsi" w:cstheme="minorHAnsi"/>
          <w:bCs/>
          <w:color w:val="auto"/>
          <w:sz w:val="24"/>
          <w:szCs w:val="26"/>
          <w:lang w:val="sr-Latn-RS"/>
        </w:rPr>
        <w:t xml:space="preserve"> vide; </w:t>
      </w:r>
      <w:r w:rsidRPr="00107FC2">
        <w:rPr>
          <w:rFonts w:asciiTheme="minorHAnsi" w:hAnsiTheme="minorHAnsi" w:cstheme="minorHAnsi"/>
          <w:bCs/>
          <w:color w:val="auto"/>
          <w:sz w:val="24"/>
          <w:szCs w:val="26"/>
          <w:lang w:val="sr-Latn-RS"/>
        </w:rPr>
        <w:t xml:space="preserve">privatni sektor je dakle prepoznat kao potencijal i </w:t>
      </w:r>
      <w:r w:rsidR="006F5D53">
        <w:rPr>
          <w:rFonts w:asciiTheme="minorHAnsi" w:hAnsiTheme="minorHAnsi" w:cstheme="minorHAnsi"/>
          <w:bCs/>
          <w:color w:val="auto"/>
          <w:sz w:val="24"/>
          <w:szCs w:val="26"/>
          <w:lang w:val="sr-Latn-RS"/>
        </w:rPr>
        <w:t>opštine i gradovi,</w:t>
      </w:r>
      <w:r w:rsidRPr="00107FC2">
        <w:rPr>
          <w:rFonts w:asciiTheme="minorHAnsi" w:hAnsiTheme="minorHAnsi" w:cstheme="minorHAnsi"/>
          <w:bCs/>
          <w:color w:val="auto"/>
          <w:sz w:val="24"/>
          <w:szCs w:val="26"/>
          <w:lang w:val="sr-Latn-RS"/>
        </w:rPr>
        <w:t xml:space="preserve"> iako smatraju da je nedovoljno zainteresovan</w:t>
      </w:r>
      <w:r w:rsidR="006F5D53">
        <w:rPr>
          <w:rFonts w:asciiTheme="minorHAnsi" w:hAnsiTheme="minorHAnsi" w:cstheme="minorHAnsi"/>
          <w:bCs/>
          <w:color w:val="auto"/>
          <w:sz w:val="24"/>
          <w:szCs w:val="26"/>
          <w:lang w:val="sr-Latn-RS"/>
        </w:rPr>
        <w:t>,</w:t>
      </w:r>
      <w:r w:rsidRPr="00107FC2">
        <w:rPr>
          <w:rFonts w:asciiTheme="minorHAnsi" w:hAnsiTheme="minorHAnsi" w:cstheme="minorHAnsi"/>
          <w:bCs/>
          <w:color w:val="auto"/>
          <w:sz w:val="24"/>
          <w:szCs w:val="26"/>
          <w:lang w:val="sr-Latn-RS"/>
        </w:rPr>
        <w:t xml:space="preserve"> uviđaju da postoji određen kapacitet i ocenjuju ga ocenom 2,4, a civilni sektor ocenom 3,8.</w:t>
      </w:r>
      <w:r>
        <w:rPr>
          <w:rFonts w:asciiTheme="minorHAnsi" w:hAnsiTheme="minorHAnsi" w:cstheme="minorHAnsi"/>
          <w:bCs/>
          <w:color w:val="auto"/>
          <w:sz w:val="24"/>
          <w:szCs w:val="26"/>
          <w:lang w:val="sr-Latn-RS"/>
        </w:rPr>
        <w:t xml:space="preserve"> </w:t>
      </w:r>
      <w:r w:rsidR="006F5D53">
        <w:rPr>
          <w:rFonts w:asciiTheme="minorHAnsi" w:hAnsiTheme="minorHAnsi" w:cstheme="minorHAnsi"/>
          <w:bCs/>
          <w:color w:val="auto"/>
          <w:sz w:val="24"/>
          <w:szCs w:val="26"/>
          <w:lang w:val="sr-Latn-RS"/>
        </w:rPr>
        <w:t>Opštine i gradovi</w:t>
      </w:r>
      <w:r>
        <w:rPr>
          <w:rFonts w:asciiTheme="minorHAnsi" w:hAnsiTheme="minorHAnsi" w:cstheme="minorHAnsi"/>
          <w:bCs/>
          <w:color w:val="auto"/>
          <w:sz w:val="24"/>
          <w:szCs w:val="26"/>
          <w:lang w:val="sr-Latn-RS"/>
        </w:rPr>
        <w:t xml:space="preserve"> uviđaju značajnu vezu između civilnog i privatnog sektora i potrebu da se ojača saradnja sa njima, na primer, navode kako organizacije civilnog društva sve više koriste privatni sektor u svojim projektima kako bi obezbedili obuke za korisnike i sl. </w:t>
      </w:r>
      <w:r w:rsidRPr="00295BDA">
        <w:rPr>
          <w:rFonts w:asciiTheme="minorHAnsi" w:hAnsiTheme="minorHAnsi" w:cstheme="minorHAnsi"/>
          <w:bCs/>
          <w:color w:val="auto"/>
          <w:sz w:val="24"/>
          <w:szCs w:val="26"/>
          <w:lang w:val="sr-Latn-RS"/>
        </w:rPr>
        <w:t xml:space="preserve">Kao faktor saradnje i većeg uključivanja privatnog i civilnog sektora u oblast zapošljavanje Roma i povratnika, </w:t>
      </w:r>
      <w:r w:rsidR="006F5D53">
        <w:rPr>
          <w:rFonts w:asciiTheme="minorHAnsi" w:hAnsiTheme="minorHAnsi" w:cstheme="minorHAnsi"/>
          <w:bCs/>
          <w:color w:val="auto"/>
          <w:sz w:val="24"/>
          <w:szCs w:val="26"/>
          <w:lang w:val="sr-Latn-RS"/>
        </w:rPr>
        <w:t>opštine i gradovi</w:t>
      </w:r>
      <w:r w:rsidR="006F5D53" w:rsidRPr="00295BDA">
        <w:rPr>
          <w:rFonts w:asciiTheme="minorHAnsi" w:hAnsiTheme="minorHAnsi" w:cstheme="minorHAnsi"/>
          <w:bCs/>
          <w:color w:val="auto"/>
          <w:sz w:val="24"/>
          <w:szCs w:val="26"/>
          <w:lang w:val="sr-Latn-RS"/>
        </w:rPr>
        <w:t xml:space="preserve"> </w:t>
      </w:r>
      <w:r w:rsidRPr="00295BDA">
        <w:rPr>
          <w:rFonts w:asciiTheme="minorHAnsi" w:hAnsiTheme="minorHAnsi" w:cstheme="minorHAnsi"/>
          <w:bCs/>
          <w:color w:val="auto"/>
          <w:sz w:val="24"/>
          <w:szCs w:val="26"/>
          <w:lang w:val="sr-Latn-RS"/>
        </w:rPr>
        <w:t>navode da je znanje privatnog sektora o osetljivosti ciljne grupe Roma i povratnika nedovoljno, da kapaciteti postoje ali moraju da se urade detaljnije analize</w:t>
      </w:r>
      <w:r w:rsidR="00295BDA" w:rsidRPr="00295BDA">
        <w:rPr>
          <w:rFonts w:asciiTheme="minorHAnsi" w:hAnsiTheme="minorHAnsi" w:cstheme="minorHAnsi"/>
          <w:bCs/>
          <w:color w:val="auto"/>
          <w:sz w:val="24"/>
          <w:szCs w:val="26"/>
          <w:lang w:val="sr-Latn-RS"/>
        </w:rPr>
        <w:t>, kao i d</w:t>
      </w:r>
      <w:r w:rsidRPr="00295BDA">
        <w:rPr>
          <w:rFonts w:asciiTheme="minorHAnsi" w:hAnsiTheme="minorHAnsi" w:cstheme="minorHAnsi"/>
          <w:bCs/>
          <w:color w:val="auto"/>
          <w:sz w:val="24"/>
          <w:szCs w:val="26"/>
          <w:lang w:val="sr-Latn-RS"/>
        </w:rPr>
        <w:t xml:space="preserve">a u civilnom sektoru nedostaju kapaciteti, u nekim </w:t>
      </w:r>
      <w:r w:rsidR="006F5D53">
        <w:rPr>
          <w:rFonts w:asciiTheme="minorHAnsi" w:hAnsiTheme="minorHAnsi" w:cstheme="minorHAnsi"/>
          <w:bCs/>
          <w:color w:val="auto"/>
          <w:sz w:val="24"/>
          <w:szCs w:val="26"/>
          <w:lang w:val="sr-Latn-RS"/>
        </w:rPr>
        <w:t>opštinama i gradovima</w:t>
      </w:r>
      <w:r w:rsidR="006F5D53" w:rsidRPr="00295BDA">
        <w:rPr>
          <w:rFonts w:asciiTheme="minorHAnsi" w:hAnsiTheme="minorHAnsi" w:cstheme="minorHAnsi"/>
          <w:bCs/>
          <w:color w:val="auto"/>
          <w:sz w:val="24"/>
          <w:szCs w:val="26"/>
          <w:lang w:val="sr-Latn-RS"/>
        </w:rPr>
        <w:t xml:space="preserve"> </w:t>
      </w:r>
      <w:r w:rsidRPr="00295BDA">
        <w:rPr>
          <w:rFonts w:asciiTheme="minorHAnsi" w:hAnsiTheme="minorHAnsi" w:cstheme="minorHAnsi"/>
          <w:bCs/>
          <w:color w:val="auto"/>
          <w:sz w:val="24"/>
          <w:szCs w:val="26"/>
          <w:lang w:val="sr-Latn-RS"/>
        </w:rPr>
        <w:t xml:space="preserve">posebno </w:t>
      </w:r>
      <w:r w:rsidR="00295BDA" w:rsidRPr="00295BDA">
        <w:rPr>
          <w:rFonts w:asciiTheme="minorHAnsi" w:hAnsiTheme="minorHAnsi" w:cstheme="minorHAnsi"/>
          <w:bCs/>
          <w:color w:val="auto"/>
          <w:sz w:val="24"/>
          <w:szCs w:val="26"/>
          <w:lang w:val="sr-Latn-RS"/>
        </w:rPr>
        <w:t xml:space="preserve">nedostaju kapaciteti </w:t>
      </w:r>
      <w:r w:rsidRPr="00295BDA">
        <w:rPr>
          <w:rFonts w:asciiTheme="minorHAnsi" w:hAnsiTheme="minorHAnsi" w:cstheme="minorHAnsi"/>
          <w:bCs/>
          <w:color w:val="auto"/>
          <w:sz w:val="24"/>
          <w:szCs w:val="26"/>
          <w:lang w:val="sr-Latn-RS"/>
        </w:rPr>
        <w:t>organizacijama koje se bave pitanjima romske populacije.</w:t>
      </w:r>
    </w:p>
    <w:p w14:paraId="32666ED0" w14:textId="12D34A58" w:rsidR="00132212" w:rsidRPr="00A07B52" w:rsidRDefault="00132212" w:rsidP="00132212">
      <w:pPr>
        <w:jc w:val="both"/>
        <w:rPr>
          <w:rFonts w:asciiTheme="minorHAnsi" w:hAnsiTheme="minorHAnsi" w:cstheme="minorHAnsi"/>
          <w:sz w:val="24"/>
          <w:szCs w:val="24"/>
          <w:lang w:val="sr-Latn-RS"/>
        </w:rPr>
      </w:pPr>
      <w:r w:rsidRPr="00A07B52">
        <w:rPr>
          <w:rFonts w:asciiTheme="minorHAnsi" w:hAnsiTheme="minorHAnsi" w:cstheme="minorHAnsi"/>
          <w:i/>
          <w:sz w:val="24"/>
          <w:szCs w:val="24"/>
          <w:lang w:val="sr-Latn-RS"/>
        </w:rPr>
        <w:t xml:space="preserve">Kapaciteti </w:t>
      </w:r>
      <w:r w:rsidR="006F5D53">
        <w:rPr>
          <w:rFonts w:asciiTheme="minorHAnsi" w:hAnsiTheme="minorHAnsi" w:cstheme="minorHAnsi"/>
          <w:bCs/>
          <w:i/>
          <w:sz w:val="24"/>
          <w:szCs w:val="24"/>
          <w:lang w:val="sr-Latn-RS"/>
        </w:rPr>
        <w:t>opština i gradova</w:t>
      </w:r>
      <w:r w:rsidRPr="00A07B52">
        <w:rPr>
          <w:rFonts w:asciiTheme="minorHAnsi" w:hAnsiTheme="minorHAnsi" w:cstheme="minorHAnsi"/>
          <w:i/>
          <w:sz w:val="24"/>
          <w:szCs w:val="24"/>
          <w:lang w:val="sr-Latn-RS"/>
        </w:rPr>
        <w:t xml:space="preserve"> da ulaž</w:t>
      </w:r>
      <w:r w:rsidR="006F5D53">
        <w:rPr>
          <w:rFonts w:asciiTheme="minorHAnsi" w:hAnsiTheme="minorHAnsi" w:cstheme="minorHAnsi"/>
          <w:i/>
          <w:sz w:val="24"/>
          <w:szCs w:val="24"/>
          <w:lang w:val="sr-Latn-RS"/>
        </w:rPr>
        <w:t>u</w:t>
      </w:r>
      <w:r w:rsidRPr="00A07B52">
        <w:rPr>
          <w:rFonts w:asciiTheme="minorHAnsi" w:hAnsiTheme="minorHAnsi" w:cstheme="minorHAnsi"/>
          <w:i/>
          <w:sz w:val="24"/>
          <w:szCs w:val="24"/>
          <w:lang w:val="sr-Latn-RS"/>
        </w:rPr>
        <w:t xml:space="preserve"> više u saradnju sa privatnim sektorom u oblasti zapošljavanja Roma i povratnika </w:t>
      </w:r>
      <w:r w:rsidRPr="00A07B52">
        <w:rPr>
          <w:rFonts w:asciiTheme="minorHAnsi" w:hAnsiTheme="minorHAnsi" w:cstheme="minorHAnsi"/>
          <w:sz w:val="24"/>
          <w:szCs w:val="24"/>
          <w:lang w:val="sr-Latn-RS"/>
        </w:rPr>
        <w:t>ocenjeni su sa 3,8 i pored toga što je ona relativno visoka, u obrazloženjima se navode nedovoljna sredstva u lokalnom budžetu za finansiranje lokalnih akcionih planova za zapošljavanje, nedovoljno ili neadekvatno animiranje i subvencionisanje privatnog sektora da bi ih motivisalo da zapošljavaju Rome i povratnika.</w:t>
      </w:r>
    </w:p>
    <w:p w14:paraId="1EB5E8BF" w14:textId="1BCC6ABF" w:rsidR="00132212" w:rsidRDefault="00132212" w:rsidP="00132212">
      <w:pPr>
        <w:jc w:val="both"/>
        <w:rPr>
          <w:rFonts w:asciiTheme="minorHAnsi" w:hAnsiTheme="minorHAnsi" w:cstheme="minorHAnsi"/>
          <w:bCs/>
          <w:color w:val="auto"/>
          <w:sz w:val="24"/>
          <w:szCs w:val="26"/>
          <w:lang w:val="sr-Latn-RS"/>
        </w:rPr>
      </w:pPr>
      <w:r w:rsidRPr="00A07B52">
        <w:rPr>
          <w:rFonts w:asciiTheme="minorHAnsi" w:hAnsiTheme="minorHAnsi" w:cstheme="minorHAnsi"/>
          <w:i/>
          <w:sz w:val="24"/>
          <w:szCs w:val="24"/>
          <w:lang w:val="sr-Latn-RS"/>
        </w:rPr>
        <w:t>Kvalitet funkcionisanja mehanizama za unapređenje saradnje u oblasti socijalnog uključivanja Roma i reintegraciji povratnika</w:t>
      </w:r>
      <w:r w:rsidRPr="00A07B52">
        <w:rPr>
          <w:rFonts w:asciiTheme="minorHAnsi" w:hAnsiTheme="minorHAnsi" w:cstheme="minorHAnsi"/>
          <w:sz w:val="24"/>
          <w:szCs w:val="24"/>
          <w:lang w:val="sr-Latn-RS"/>
        </w:rPr>
        <w:t xml:space="preserve"> ocenjeno je ocenom 4,4 i to je najviša ocena u odnosu na sve druge ocenjivane kriterijume: </w:t>
      </w:r>
      <w:r w:rsidR="0025331C">
        <w:rPr>
          <w:rFonts w:asciiTheme="minorHAnsi" w:hAnsiTheme="minorHAnsi" w:cstheme="minorHAnsi"/>
          <w:sz w:val="24"/>
          <w:szCs w:val="24"/>
          <w:lang w:val="sr-Latn-RS"/>
        </w:rPr>
        <w:t>opštine i gradovi</w:t>
      </w:r>
      <w:r w:rsidR="0025331C" w:rsidRPr="00A07B52">
        <w:rPr>
          <w:rFonts w:asciiTheme="minorHAnsi" w:hAnsiTheme="minorHAnsi" w:cstheme="minorHAnsi"/>
          <w:sz w:val="24"/>
          <w:szCs w:val="24"/>
          <w:lang w:val="sr-Latn-RS"/>
        </w:rPr>
        <w:t xml:space="preserve"> </w:t>
      </w:r>
      <w:r w:rsidRPr="00A07B52">
        <w:rPr>
          <w:rFonts w:asciiTheme="minorHAnsi" w:hAnsiTheme="minorHAnsi" w:cstheme="minorHAnsi"/>
          <w:sz w:val="24"/>
          <w:szCs w:val="24"/>
          <w:lang w:val="sr-Latn-RS"/>
        </w:rPr>
        <w:t xml:space="preserve">uglavnom navode da su mere koje su namenjene Romima obuhvatile i povratnike ili obrnuto, da su povratnici obuhvaćeni merama podrške uglavnom Romi. Ovo može da ukazuje i na nedovoljno </w:t>
      </w:r>
      <w:r w:rsidRPr="00A07B52">
        <w:rPr>
          <w:rFonts w:asciiTheme="minorHAnsi" w:hAnsiTheme="minorHAnsi" w:cstheme="minorHAnsi"/>
          <w:sz w:val="24"/>
          <w:szCs w:val="24"/>
          <w:lang w:val="sr-Latn-RS"/>
        </w:rPr>
        <w:lastRenderedPageBreak/>
        <w:t xml:space="preserve">kritički odnos prema situaciji u </w:t>
      </w:r>
      <w:r w:rsidR="0025331C">
        <w:rPr>
          <w:rFonts w:asciiTheme="minorHAnsi" w:hAnsiTheme="minorHAnsi" w:cstheme="minorHAnsi"/>
          <w:sz w:val="24"/>
          <w:szCs w:val="24"/>
          <w:lang w:val="sr-Latn-RS"/>
        </w:rPr>
        <w:t>opštinama i gradovima</w:t>
      </w:r>
      <w:r w:rsidR="0025331C" w:rsidRPr="00A07B52">
        <w:rPr>
          <w:rFonts w:asciiTheme="minorHAnsi" w:hAnsiTheme="minorHAnsi" w:cstheme="minorHAnsi"/>
          <w:sz w:val="24"/>
          <w:szCs w:val="24"/>
          <w:lang w:val="sr-Latn-RS"/>
        </w:rPr>
        <w:t xml:space="preserve"> </w:t>
      </w:r>
      <w:r w:rsidRPr="00A07B52">
        <w:rPr>
          <w:rFonts w:asciiTheme="minorHAnsi" w:hAnsiTheme="minorHAnsi" w:cstheme="minorHAnsi"/>
          <w:sz w:val="24"/>
          <w:szCs w:val="24"/>
          <w:lang w:val="sr-Latn-RS"/>
        </w:rPr>
        <w:t xml:space="preserve">ili pak nedovoljnu svest o postojećoj niskoj povezanosti mera za Rome i povratnike. </w:t>
      </w:r>
      <w:r w:rsidRPr="00A07B52">
        <w:rPr>
          <w:rFonts w:asciiTheme="minorHAnsi" w:hAnsiTheme="minorHAnsi" w:cstheme="minorHAnsi"/>
          <w:bCs/>
          <w:color w:val="auto"/>
          <w:sz w:val="24"/>
          <w:szCs w:val="26"/>
          <w:lang w:val="sr-Latn-RS"/>
        </w:rPr>
        <w:t xml:space="preserve">U sledećem grafikonu dat je pregled ocena međusektorske saradnje, onako kako je vide predstavnici </w:t>
      </w:r>
      <w:r w:rsidR="0025331C">
        <w:rPr>
          <w:rFonts w:asciiTheme="minorHAnsi" w:hAnsiTheme="minorHAnsi" w:cstheme="minorHAnsi"/>
          <w:bCs/>
          <w:color w:val="auto"/>
          <w:sz w:val="24"/>
          <w:szCs w:val="26"/>
          <w:lang w:val="sr-Latn-RS"/>
        </w:rPr>
        <w:t>opština i gradova</w:t>
      </w:r>
      <w:r w:rsidR="0025331C" w:rsidRPr="00A07B52">
        <w:rPr>
          <w:rFonts w:asciiTheme="minorHAnsi" w:hAnsiTheme="minorHAnsi" w:cstheme="minorHAnsi"/>
          <w:bCs/>
          <w:color w:val="auto"/>
          <w:sz w:val="24"/>
          <w:szCs w:val="26"/>
          <w:lang w:val="sr-Latn-RS"/>
        </w:rPr>
        <w:t xml:space="preserve"> </w:t>
      </w:r>
      <w:r w:rsidRPr="00A07B52">
        <w:rPr>
          <w:rFonts w:asciiTheme="minorHAnsi" w:hAnsiTheme="minorHAnsi" w:cstheme="minorHAnsi"/>
          <w:bCs/>
          <w:color w:val="auto"/>
          <w:sz w:val="24"/>
          <w:szCs w:val="26"/>
          <w:lang w:val="sr-Latn-RS"/>
        </w:rPr>
        <w:t>koji su popunjavali upitnik u okviru ovog istraživanja:</w:t>
      </w:r>
      <w:r>
        <w:rPr>
          <w:rFonts w:asciiTheme="minorHAnsi" w:hAnsiTheme="minorHAnsi" w:cstheme="minorHAnsi"/>
          <w:bCs/>
          <w:color w:val="auto"/>
          <w:sz w:val="24"/>
          <w:szCs w:val="26"/>
          <w:lang w:val="sr-Latn-RS"/>
        </w:rPr>
        <w:t xml:space="preserve"> </w:t>
      </w:r>
    </w:p>
    <w:p w14:paraId="142DA19F" w14:textId="77777777" w:rsidR="00132212" w:rsidRDefault="00132212" w:rsidP="007F2704">
      <w:pPr>
        <w:suppressAutoHyphens/>
        <w:autoSpaceDN w:val="0"/>
        <w:spacing w:before="120"/>
        <w:jc w:val="both"/>
        <w:textAlignment w:val="baseline"/>
        <w:rPr>
          <w:rFonts w:asciiTheme="minorHAnsi" w:hAnsiTheme="minorHAnsi" w:cstheme="minorHAnsi"/>
          <w:color w:val="auto"/>
          <w:sz w:val="24"/>
          <w:szCs w:val="24"/>
          <w:lang w:val="sr-Latn-RS"/>
        </w:rPr>
      </w:pPr>
    </w:p>
    <w:p w14:paraId="020E65EC" w14:textId="66AA6161" w:rsidR="00132212" w:rsidRDefault="00132212" w:rsidP="00853C99">
      <w:pPr>
        <w:suppressAutoHyphens/>
        <w:autoSpaceDN w:val="0"/>
        <w:spacing w:before="120"/>
        <w:jc w:val="center"/>
        <w:textAlignment w:val="baseline"/>
        <w:rPr>
          <w:rFonts w:asciiTheme="minorHAnsi" w:hAnsiTheme="minorHAnsi" w:cstheme="minorHAnsi"/>
          <w:color w:val="auto"/>
          <w:sz w:val="24"/>
          <w:szCs w:val="24"/>
          <w:lang w:val="sr-Latn-RS"/>
        </w:rPr>
      </w:pPr>
      <w:r>
        <w:rPr>
          <w:noProof/>
          <w:lang w:val="sr-Latn-RS" w:eastAsia="sr-Latn-RS"/>
        </w:rPr>
        <w:drawing>
          <wp:inline distT="0" distB="0" distL="0" distR="0" wp14:anchorId="3166A819" wp14:editId="2AACF5B9">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D364EC7" w14:textId="0C27E6D9" w:rsidR="00853C99" w:rsidRPr="001B4CA1" w:rsidRDefault="00853C99" w:rsidP="00853C99">
      <w:pPr>
        <w:jc w:val="center"/>
        <w:rPr>
          <w:rFonts w:asciiTheme="minorHAnsi" w:hAnsiTheme="minorHAnsi" w:cstheme="minorHAnsi"/>
          <w:bCs/>
          <w:i/>
          <w:color w:val="auto"/>
          <w:sz w:val="22"/>
          <w:szCs w:val="26"/>
          <w:lang w:val="sr-Latn-RS"/>
        </w:rPr>
      </w:pPr>
      <w:r>
        <w:rPr>
          <w:rFonts w:asciiTheme="minorHAnsi" w:hAnsiTheme="minorHAnsi" w:cstheme="minorHAnsi"/>
          <w:bCs/>
          <w:i/>
          <w:color w:val="auto"/>
          <w:szCs w:val="26"/>
          <w:lang w:val="sr-Latn-RS"/>
        </w:rPr>
        <w:t>Grafikon</w:t>
      </w:r>
      <w:r w:rsidRPr="001B4CA1">
        <w:rPr>
          <w:rFonts w:asciiTheme="minorHAnsi" w:hAnsiTheme="minorHAnsi" w:cstheme="minorHAnsi"/>
          <w:bCs/>
          <w:i/>
          <w:color w:val="auto"/>
          <w:szCs w:val="26"/>
          <w:lang w:val="sr-Latn-RS"/>
        </w:rPr>
        <w:t xml:space="preserve">: Ocene međusektorske saradnje od strane </w:t>
      </w:r>
      <w:r w:rsidR="0025331C">
        <w:rPr>
          <w:rFonts w:asciiTheme="minorHAnsi" w:hAnsiTheme="minorHAnsi" w:cstheme="minorHAnsi"/>
          <w:bCs/>
          <w:i/>
          <w:color w:val="auto"/>
          <w:szCs w:val="26"/>
          <w:lang w:val="sr-Latn-RS"/>
        </w:rPr>
        <w:t>opština i gradova</w:t>
      </w:r>
    </w:p>
    <w:p w14:paraId="1EE5341B" w14:textId="09986EB0" w:rsidR="00132212" w:rsidRDefault="00132212" w:rsidP="00132212">
      <w:pPr>
        <w:jc w:val="both"/>
        <w:rPr>
          <w:rFonts w:asciiTheme="minorHAnsi" w:hAnsiTheme="minorHAnsi" w:cstheme="minorHAnsi"/>
          <w:bCs/>
          <w:color w:val="auto"/>
          <w:sz w:val="24"/>
          <w:szCs w:val="26"/>
          <w:lang w:val="sr-Latn-RS"/>
        </w:rPr>
      </w:pPr>
    </w:p>
    <w:p w14:paraId="7066426E" w14:textId="22B8920A" w:rsidR="00853C99" w:rsidRDefault="00853C99" w:rsidP="00132212">
      <w:pPr>
        <w:jc w:val="both"/>
        <w:rPr>
          <w:rFonts w:asciiTheme="minorHAnsi" w:hAnsiTheme="minorHAnsi" w:cstheme="minorHAnsi"/>
          <w:bCs/>
          <w:color w:val="auto"/>
          <w:sz w:val="24"/>
          <w:szCs w:val="26"/>
          <w:lang w:val="sr-Latn-RS"/>
        </w:rPr>
      </w:pPr>
    </w:p>
    <w:p w14:paraId="3EC4F884" w14:textId="52635954" w:rsidR="00853C99" w:rsidRPr="00853C99" w:rsidRDefault="00853C99" w:rsidP="00132212">
      <w:pPr>
        <w:jc w:val="both"/>
        <w:rPr>
          <w:rFonts w:asciiTheme="minorHAnsi" w:hAnsiTheme="minorHAnsi" w:cstheme="minorHAnsi"/>
          <w:b/>
          <w:bCs/>
          <w:color w:val="4F81BD" w:themeColor="accent1"/>
          <w:sz w:val="26"/>
          <w:szCs w:val="26"/>
          <w:lang w:val="sr-Latn-RS"/>
        </w:rPr>
      </w:pPr>
      <w:r w:rsidRPr="00853C99">
        <w:rPr>
          <w:rFonts w:asciiTheme="minorHAnsi" w:hAnsiTheme="minorHAnsi" w:cstheme="minorHAnsi"/>
          <w:b/>
          <w:bCs/>
          <w:color w:val="4F81BD" w:themeColor="accent1"/>
          <w:sz w:val="26"/>
          <w:szCs w:val="26"/>
          <w:lang w:val="sr-Latn-RS"/>
        </w:rPr>
        <w:t>Snage i slabosti</w:t>
      </w:r>
    </w:p>
    <w:p w14:paraId="32312B3F" w14:textId="71CFD4EB" w:rsidR="00AF4029" w:rsidRPr="00B644D8" w:rsidRDefault="00AF4029" w:rsidP="00AF4029">
      <w:pPr>
        <w:jc w:val="both"/>
        <w:rPr>
          <w:rFonts w:asciiTheme="minorHAnsi" w:hAnsiTheme="minorHAnsi" w:cstheme="minorHAnsi"/>
          <w:bCs/>
          <w:color w:val="auto"/>
          <w:sz w:val="24"/>
          <w:szCs w:val="26"/>
          <w:u w:val="single"/>
          <w:lang w:val="sr-Latn-RS"/>
        </w:rPr>
      </w:pPr>
      <w:r w:rsidRPr="00B644D8">
        <w:rPr>
          <w:rFonts w:asciiTheme="minorHAnsi" w:hAnsiTheme="minorHAnsi" w:cstheme="minorHAnsi"/>
          <w:bCs/>
          <w:color w:val="auto"/>
          <w:sz w:val="24"/>
          <w:szCs w:val="26"/>
          <w:u w:val="single"/>
          <w:lang w:val="sr-Latn-RS"/>
        </w:rPr>
        <w:t xml:space="preserve">Kao najveće snage u oblasti inkluzije Roma i reintegracije povratnika </w:t>
      </w:r>
      <w:r w:rsidR="00B76A78">
        <w:rPr>
          <w:rFonts w:asciiTheme="minorHAnsi" w:hAnsiTheme="minorHAnsi" w:cstheme="minorHAnsi"/>
          <w:bCs/>
          <w:color w:val="auto"/>
          <w:sz w:val="24"/>
          <w:szCs w:val="26"/>
          <w:u w:val="single"/>
          <w:lang w:val="sr-Latn-RS"/>
        </w:rPr>
        <w:t xml:space="preserve">opštine i gradovi </w:t>
      </w:r>
      <w:r w:rsidRPr="00B644D8">
        <w:rPr>
          <w:rFonts w:asciiTheme="minorHAnsi" w:hAnsiTheme="minorHAnsi" w:cstheme="minorHAnsi"/>
          <w:bCs/>
          <w:color w:val="auto"/>
          <w:sz w:val="24"/>
          <w:szCs w:val="26"/>
          <w:u w:val="single"/>
          <w:lang w:val="sr-Latn-RS"/>
        </w:rPr>
        <w:t xml:space="preserve">navode: </w:t>
      </w:r>
    </w:p>
    <w:p w14:paraId="2354D892" w14:textId="15E71E44" w:rsidR="00AF4029" w:rsidRPr="00AF4029" w:rsidRDefault="00AF4029" w:rsidP="00B644D8">
      <w:pPr>
        <w:pStyle w:val="ListParagraph"/>
        <w:numPr>
          <w:ilvl w:val="0"/>
          <w:numId w:val="19"/>
        </w:numPr>
        <w:spacing w:after="0" w:line="240" w:lineRule="auto"/>
        <w:jc w:val="both"/>
        <w:rPr>
          <w:rFonts w:asciiTheme="minorHAnsi" w:hAnsiTheme="minorHAnsi" w:cstheme="minorHAnsi"/>
          <w:bCs/>
          <w:sz w:val="24"/>
          <w:szCs w:val="26"/>
          <w:lang w:val="sr-Latn-RS"/>
        </w:rPr>
      </w:pPr>
      <w:r w:rsidRPr="00AF4029">
        <w:rPr>
          <w:rFonts w:asciiTheme="minorHAnsi" w:hAnsiTheme="minorHAnsi" w:cstheme="minorHAnsi"/>
          <w:bCs/>
          <w:sz w:val="24"/>
          <w:szCs w:val="26"/>
          <w:lang w:val="sr-Latn-RS"/>
        </w:rPr>
        <w:t xml:space="preserve">dobru međusektorsku saradnju i visoku motivaciju aktera u lokalnoj zajednici da se bave pitanjima inkluzije Roma i reintegracije povratnika. </w:t>
      </w:r>
    </w:p>
    <w:p w14:paraId="090513DD" w14:textId="4D281D27" w:rsidR="00AF4029" w:rsidRPr="00AF4029" w:rsidRDefault="00AF4029" w:rsidP="00B644D8">
      <w:pPr>
        <w:pStyle w:val="ListParagraph"/>
        <w:numPr>
          <w:ilvl w:val="0"/>
          <w:numId w:val="19"/>
        </w:numPr>
        <w:spacing w:after="0" w:line="240" w:lineRule="auto"/>
        <w:jc w:val="both"/>
        <w:rPr>
          <w:rFonts w:asciiTheme="minorHAnsi" w:hAnsiTheme="minorHAnsi" w:cstheme="minorHAnsi"/>
          <w:bCs/>
          <w:sz w:val="24"/>
          <w:szCs w:val="26"/>
          <w:lang w:val="sr-Latn-RS"/>
        </w:rPr>
      </w:pPr>
      <w:r w:rsidRPr="00AF4029">
        <w:rPr>
          <w:rFonts w:asciiTheme="minorHAnsi" w:hAnsiTheme="minorHAnsi" w:cstheme="minorHAnsi"/>
          <w:bCs/>
          <w:sz w:val="24"/>
          <w:szCs w:val="26"/>
          <w:lang w:val="sr-Latn-RS"/>
        </w:rPr>
        <w:t>postojanje lokalnih mehanizama i politi</w:t>
      </w:r>
      <w:r w:rsidR="00146137">
        <w:rPr>
          <w:rFonts w:asciiTheme="minorHAnsi" w:hAnsiTheme="minorHAnsi" w:cstheme="minorHAnsi"/>
          <w:bCs/>
          <w:sz w:val="24"/>
          <w:szCs w:val="26"/>
          <w:lang w:val="sr-Latn-RS"/>
        </w:rPr>
        <w:t xml:space="preserve">ka koje se tiču inkluzije Roma </w:t>
      </w:r>
      <w:r w:rsidRPr="00AF4029">
        <w:rPr>
          <w:rFonts w:asciiTheme="minorHAnsi" w:hAnsiTheme="minorHAnsi" w:cstheme="minorHAnsi"/>
          <w:bCs/>
          <w:sz w:val="24"/>
          <w:szCs w:val="26"/>
          <w:lang w:val="sr-Latn-RS"/>
        </w:rPr>
        <w:t>pre sveg</w:t>
      </w:r>
      <w:r w:rsidR="00146137">
        <w:rPr>
          <w:rFonts w:asciiTheme="minorHAnsi" w:hAnsiTheme="minorHAnsi" w:cstheme="minorHAnsi"/>
          <w:bCs/>
          <w:sz w:val="24"/>
          <w:szCs w:val="26"/>
          <w:lang w:val="sr-Latn-RS"/>
        </w:rPr>
        <w:t>a, a potom i reintegracije povr</w:t>
      </w:r>
      <w:r w:rsidRPr="00AF4029">
        <w:rPr>
          <w:rFonts w:asciiTheme="minorHAnsi" w:hAnsiTheme="minorHAnsi" w:cstheme="minorHAnsi"/>
          <w:bCs/>
          <w:sz w:val="24"/>
          <w:szCs w:val="26"/>
          <w:lang w:val="sr-Latn-RS"/>
        </w:rPr>
        <w:t xml:space="preserve">atnika, </w:t>
      </w:r>
      <w:r w:rsidR="00146137">
        <w:rPr>
          <w:rFonts w:asciiTheme="minorHAnsi" w:hAnsiTheme="minorHAnsi" w:cstheme="minorHAnsi"/>
          <w:bCs/>
          <w:sz w:val="24"/>
          <w:szCs w:val="26"/>
          <w:lang w:val="sr-Latn-RS"/>
        </w:rPr>
        <w:t xml:space="preserve">što uključuje lokalne akcione planove, mobilne timove za inkluziju Roma, pedagoške asistente, zdravstvene medijatorke, koordinatore  za inkluziju </w:t>
      </w:r>
      <w:r w:rsidR="00B76A78">
        <w:rPr>
          <w:rFonts w:asciiTheme="minorHAnsi" w:hAnsiTheme="minorHAnsi" w:cstheme="minorHAnsi"/>
          <w:bCs/>
          <w:sz w:val="24"/>
          <w:szCs w:val="26"/>
          <w:lang w:val="sr-Latn-RS"/>
        </w:rPr>
        <w:t>R</w:t>
      </w:r>
      <w:r w:rsidR="00146137">
        <w:rPr>
          <w:rFonts w:asciiTheme="minorHAnsi" w:hAnsiTheme="minorHAnsi" w:cstheme="minorHAnsi"/>
          <w:bCs/>
          <w:sz w:val="24"/>
          <w:szCs w:val="26"/>
          <w:lang w:val="sr-Latn-RS"/>
        </w:rPr>
        <w:t>om</w:t>
      </w:r>
      <w:r w:rsidR="00B76A78">
        <w:rPr>
          <w:rFonts w:asciiTheme="minorHAnsi" w:hAnsiTheme="minorHAnsi" w:cstheme="minorHAnsi"/>
          <w:bCs/>
          <w:sz w:val="24"/>
          <w:szCs w:val="26"/>
          <w:lang w:val="sr-Latn-RS"/>
        </w:rPr>
        <w:t>a</w:t>
      </w:r>
      <w:r w:rsidR="00146137">
        <w:rPr>
          <w:rFonts w:asciiTheme="minorHAnsi" w:hAnsiTheme="minorHAnsi" w:cstheme="minorHAnsi"/>
          <w:bCs/>
          <w:sz w:val="24"/>
          <w:szCs w:val="26"/>
          <w:lang w:val="sr-Latn-RS"/>
        </w:rPr>
        <w:t xml:space="preserve">/romska pitanja. </w:t>
      </w:r>
    </w:p>
    <w:p w14:paraId="22D7A8F4" w14:textId="77777777" w:rsidR="00AF4029" w:rsidRPr="00AF4029" w:rsidRDefault="00AF4029" w:rsidP="00B644D8">
      <w:pPr>
        <w:pStyle w:val="ListParagraph"/>
        <w:numPr>
          <w:ilvl w:val="0"/>
          <w:numId w:val="19"/>
        </w:numPr>
        <w:spacing w:after="0" w:line="240" w:lineRule="auto"/>
        <w:jc w:val="both"/>
        <w:rPr>
          <w:rFonts w:asciiTheme="minorHAnsi" w:hAnsiTheme="minorHAnsi" w:cstheme="minorHAnsi"/>
          <w:bCs/>
          <w:sz w:val="24"/>
          <w:szCs w:val="26"/>
          <w:lang w:val="sr-Latn-RS"/>
        </w:rPr>
      </w:pPr>
      <w:r w:rsidRPr="00AF4029">
        <w:rPr>
          <w:rFonts w:asciiTheme="minorHAnsi" w:hAnsiTheme="minorHAnsi" w:cstheme="minorHAnsi"/>
          <w:bCs/>
          <w:sz w:val="24"/>
          <w:szCs w:val="26"/>
          <w:lang w:val="sr-Latn-RS"/>
        </w:rPr>
        <w:t xml:space="preserve">postojanje projekata koji se finansiraju kako iz EU fondova tako i od strane nekih drugih donatora kao što je GIZ. </w:t>
      </w:r>
    </w:p>
    <w:p w14:paraId="5014BA4B" w14:textId="16F33CA9" w:rsidR="00146137" w:rsidRPr="00B644D8" w:rsidRDefault="00AF4029" w:rsidP="00AF4029">
      <w:pPr>
        <w:jc w:val="both"/>
        <w:rPr>
          <w:rFonts w:asciiTheme="minorHAnsi" w:hAnsiTheme="minorHAnsi" w:cstheme="minorHAnsi"/>
          <w:bCs/>
          <w:color w:val="auto"/>
          <w:sz w:val="24"/>
          <w:szCs w:val="26"/>
          <w:u w:val="single"/>
          <w:lang w:val="sr-Latn-RS"/>
        </w:rPr>
      </w:pPr>
      <w:r w:rsidRPr="00B644D8">
        <w:rPr>
          <w:rFonts w:asciiTheme="minorHAnsi" w:hAnsiTheme="minorHAnsi" w:cstheme="minorHAnsi"/>
          <w:bCs/>
          <w:color w:val="auto"/>
          <w:sz w:val="24"/>
          <w:szCs w:val="26"/>
          <w:u w:val="single"/>
          <w:lang w:val="sr-Latn-RS"/>
        </w:rPr>
        <w:t>Kao ključne slabosti</w:t>
      </w:r>
      <w:r w:rsidR="00B76A78">
        <w:rPr>
          <w:rFonts w:asciiTheme="minorHAnsi" w:hAnsiTheme="minorHAnsi" w:cstheme="minorHAnsi"/>
          <w:bCs/>
          <w:color w:val="auto"/>
          <w:sz w:val="24"/>
          <w:szCs w:val="26"/>
          <w:u w:val="single"/>
          <w:lang w:val="sr-Latn-RS"/>
        </w:rPr>
        <w:t>,</w:t>
      </w:r>
      <w:r w:rsidRPr="00B644D8">
        <w:rPr>
          <w:rFonts w:asciiTheme="minorHAnsi" w:hAnsiTheme="minorHAnsi" w:cstheme="minorHAnsi"/>
          <w:bCs/>
          <w:color w:val="auto"/>
          <w:sz w:val="24"/>
          <w:szCs w:val="26"/>
          <w:u w:val="single"/>
          <w:lang w:val="sr-Latn-RS"/>
        </w:rPr>
        <w:t xml:space="preserve"> a u vezi s tim i potrebe za podrškom </w:t>
      </w:r>
      <w:r w:rsidR="00B76A78">
        <w:rPr>
          <w:rFonts w:asciiTheme="minorHAnsi" w:hAnsiTheme="minorHAnsi" w:cstheme="minorHAnsi"/>
          <w:bCs/>
          <w:color w:val="auto"/>
          <w:sz w:val="24"/>
          <w:szCs w:val="26"/>
          <w:u w:val="single"/>
          <w:lang w:val="sr-Latn-RS"/>
        </w:rPr>
        <w:t>opštine i gradovi</w:t>
      </w:r>
      <w:r w:rsidRPr="00B644D8">
        <w:rPr>
          <w:rFonts w:asciiTheme="minorHAnsi" w:hAnsiTheme="minorHAnsi" w:cstheme="minorHAnsi"/>
          <w:bCs/>
          <w:color w:val="auto"/>
          <w:sz w:val="24"/>
          <w:szCs w:val="26"/>
          <w:u w:val="single"/>
          <w:lang w:val="sr-Latn-RS"/>
        </w:rPr>
        <w:t xml:space="preserve"> vide u</w:t>
      </w:r>
      <w:r w:rsidR="00146137" w:rsidRPr="00B644D8">
        <w:rPr>
          <w:rFonts w:asciiTheme="minorHAnsi" w:hAnsiTheme="minorHAnsi" w:cstheme="minorHAnsi"/>
          <w:bCs/>
          <w:color w:val="auto"/>
          <w:sz w:val="24"/>
          <w:szCs w:val="26"/>
          <w:u w:val="single"/>
          <w:lang w:val="sr-Latn-RS"/>
        </w:rPr>
        <w:t>:</w:t>
      </w:r>
    </w:p>
    <w:p w14:paraId="6300485E" w14:textId="3A253403" w:rsidR="00146137" w:rsidRPr="00417B1D" w:rsidRDefault="00295BDA" w:rsidP="00417B1D">
      <w:pPr>
        <w:pStyle w:val="ListParagraph"/>
        <w:numPr>
          <w:ilvl w:val="0"/>
          <w:numId w:val="20"/>
        </w:numPr>
        <w:spacing w:after="0" w:line="240" w:lineRule="auto"/>
        <w:jc w:val="both"/>
        <w:rPr>
          <w:rFonts w:asciiTheme="minorHAnsi" w:hAnsiTheme="minorHAnsi" w:cstheme="minorHAnsi"/>
          <w:bCs/>
          <w:sz w:val="24"/>
          <w:szCs w:val="26"/>
          <w:lang w:val="sr-Latn-RS"/>
        </w:rPr>
      </w:pPr>
      <w:r>
        <w:rPr>
          <w:rFonts w:asciiTheme="minorHAnsi" w:hAnsiTheme="minorHAnsi" w:cstheme="minorHAnsi"/>
          <w:bCs/>
          <w:sz w:val="24"/>
          <w:szCs w:val="26"/>
          <w:lang w:val="sr-Latn-RS"/>
        </w:rPr>
        <w:t>N</w:t>
      </w:r>
      <w:r w:rsidR="00AF4029" w:rsidRPr="00417B1D">
        <w:rPr>
          <w:rFonts w:asciiTheme="minorHAnsi" w:hAnsiTheme="minorHAnsi" w:cstheme="minorHAnsi"/>
          <w:bCs/>
          <w:sz w:val="24"/>
          <w:szCs w:val="26"/>
          <w:lang w:val="sr-Latn-RS"/>
        </w:rPr>
        <w:t>epostojanju pouzdanog sistema identifikacije povratnika po Sporazumu o readmisiji i teškoće u razmeni i analizi podataka između institucija i organizacija u lokalnoj zajednici, te se povratnici teže targetiraju merama podrške u zapošljavanju</w:t>
      </w:r>
      <w:r w:rsidR="00B76A78">
        <w:rPr>
          <w:rFonts w:asciiTheme="minorHAnsi" w:hAnsiTheme="minorHAnsi" w:cstheme="minorHAnsi"/>
          <w:bCs/>
          <w:sz w:val="24"/>
          <w:szCs w:val="26"/>
          <w:lang w:val="sr-Latn-RS"/>
        </w:rPr>
        <w:t>,</w:t>
      </w:r>
      <w:r w:rsidR="00417B1D">
        <w:rPr>
          <w:rFonts w:asciiTheme="minorHAnsi" w:hAnsiTheme="minorHAnsi" w:cstheme="minorHAnsi"/>
          <w:bCs/>
          <w:sz w:val="24"/>
          <w:szCs w:val="26"/>
          <w:lang w:val="sr-Latn-RS"/>
        </w:rPr>
        <w:t xml:space="preserve"> ali i drugim merama – u oblasti stanovanja, socijalne zaštite, kao i uključivanja u obrazovni sistem. </w:t>
      </w:r>
      <w:r w:rsidR="00AF4029" w:rsidRPr="00417B1D">
        <w:rPr>
          <w:rFonts w:asciiTheme="minorHAnsi" w:hAnsiTheme="minorHAnsi" w:cstheme="minorHAnsi"/>
          <w:bCs/>
          <w:sz w:val="24"/>
          <w:szCs w:val="26"/>
          <w:lang w:val="sr-Latn-RS"/>
        </w:rPr>
        <w:t xml:space="preserve"> </w:t>
      </w:r>
    </w:p>
    <w:p w14:paraId="03F71DD6" w14:textId="4B981B25" w:rsidR="00146137" w:rsidRDefault="00417B1D" w:rsidP="00417B1D">
      <w:pPr>
        <w:pStyle w:val="ListParagraph"/>
        <w:numPr>
          <w:ilvl w:val="0"/>
          <w:numId w:val="20"/>
        </w:numPr>
        <w:spacing w:after="0" w:line="240" w:lineRule="auto"/>
        <w:jc w:val="both"/>
        <w:rPr>
          <w:rFonts w:asciiTheme="minorHAnsi" w:hAnsiTheme="minorHAnsi" w:cstheme="minorHAnsi"/>
          <w:bCs/>
          <w:sz w:val="24"/>
          <w:szCs w:val="26"/>
          <w:lang w:val="sr-Latn-RS"/>
        </w:rPr>
      </w:pPr>
      <w:r>
        <w:rPr>
          <w:rFonts w:asciiTheme="minorHAnsi" w:hAnsiTheme="minorHAnsi" w:cstheme="minorHAnsi"/>
          <w:bCs/>
          <w:sz w:val="24"/>
          <w:szCs w:val="26"/>
          <w:lang w:val="sr-Latn-RS"/>
        </w:rPr>
        <w:t>N</w:t>
      </w:r>
      <w:r w:rsidR="00AF4029" w:rsidRPr="00146137">
        <w:rPr>
          <w:rFonts w:asciiTheme="minorHAnsi" w:hAnsiTheme="minorHAnsi" w:cstheme="minorHAnsi"/>
          <w:bCs/>
          <w:sz w:val="24"/>
          <w:szCs w:val="26"/>
          <w:lang w:val="sr-Latn-RS"/>
        </w:rPr>
        <w:t xml:space="preserve">avode se nedovoljna motivacija pripadnika romske populacije, a takođe i povratničke, da se uključe u mere aktivne politike zapošljavanja zbog nedovoljno stimulativnih naknada u odnosu na socijalna davanja. </w:t>
      </w:r>
    </w:p>
    <w:p w14:paraId="5958DFA5" w14:textId="77777777" w:rsidR="00146137" w:rsidRDefault="00AF4029" w:rsidP="00417B1D">
      <w:pPr>
        <w:pStyle w:val="ListParagraph"/>
        <w:numPr>
          <w:ilvl w:val="0"/>
          <w:numId w:val="20"/>
        </w:numPr>
        <w:spacing w:after="0" w:line="240" w:lineRule="auto"/>
        <w:jc w:val="both"/>
        <w:rPr>
          <w:rFonts w:asciiTheme="minorHAnsi" w:hAnsiTheme="minorHAnsi" w:cstheme="minorHAnsi"/>
          <w:bCs/>
          <w:sz w:val="24"/>
          <w:szCs w:val="26"/>
          <w:lang w:val="sr-Latn-RS"/>
        </w:rPr>
      </w:pPr>
      <w:r w:rsidRPr="00146137">
        <w:rPr>
          <w:rFonts w:asciiTheme="minorHAnsi" w:hAnsiTheme="minorHAnsi" w:cstheme="minorHAnsi"/>
          <w:bCs/>
          <w:sz w:val="24"/>
          <w:szCs w:val="26"/>
          <w:lang w:val="sr-Latn-RS"/>
        </w:rPr>
        <w:t xml:space="preserve">Nezaposlenost je direktno vezana i za obrazovni status, te se kao slabost i problem na lokalnom nivou navode osipanje dece iz obrazovnog sistema i rano napuštanje školovanja, naročito devojčica. </w:t>
      </w:r>
    </w:p>
    <w:p w14:paraId="10FB9CDE" w14:textId="565C4151" w:rsidR="00146137" w:rsidRDefault="00146137" w:rsidP="00417B1D">
      <w:pPr>
        <w:pStyle w:val="ListParagraph"/>
        <w:numPr>
          <w:ilvl w:val="0"/>
          <w:numId w:val="20"/>
        </w:numPr>
        <w:spacing w:after="0" w:line="240" w:lineRule="auto"/>
        <w:jc w:val="both"/>
        <w:rPr>
          <w:rFonts w:asciiTheme="minorHAnsi" w:hAnsiTheme="minorHAnsi" w:cstheme="minorHAnsi"/>
          <w:bCs/>
          <w:sz w:val="24"/>
          <w:szCs w:val="26"/>
          <w:lang w:val="sr-Latn-RS"/>
        </w:rPr>
      </w:pPr>
      <w:r>
        <w:rPr>
          <w:rFonts w:asciiTheme="minorHAnsi" w:hAnsiTheme="minorHAnsi" w:cstheme="minorHAnsi"/>
          <w:bCs/>
          <w:sz w:val="24"/>
          <w:szCs w:val="26"/>
          <w:lang w:val="sr-Latn-RS"/>
        </w:rPr>
        <w:lastRenderedPageBreak/>
        <w:t>Z</w:t>
      </w:r>
      <w:r w:rsidR="00AF4029" w:rsidRPr="00146137">
        <w:rPr>
          <w:rFonts w:asciiTheme="minorHAnsi" w:hAnsiTheme="minorHAnsi" w:cstheme="minorHAnsi"/>
          <w:bCs/>
          <w:sz w:val="24"/>
          <w:szCs w:val="26"/>
          <w:lang w:val="sr-Latn-RS"/>
        </w:rPr>
        <w:t>ajednički problem u svim opštinama</w:t>
      </w:r>
      <w:r w:rsidR="00B76A78">
        <w:rPr>
          <w:rFonts w:asciiTheme="minorHAnsi" w:hAnsiTheme="minorHAnsi" w:cstheme="minorHAnsi"/>
          <w:bCs/>
          <w:sz w:val="24"/>
          <w:szCs w:val="26"/>
          <w:lang w:val="sr-Latn-RS"/>
        </w:rPr>
        <w:t xml:space="preserve"> i gradovima</w:t>
      </w:r>
      <w:r w:rsidR="00AF4029" w:rsidRPr="00146137">
        <w:rPr>
          <w:rFonts w:asciiTheme="minorHAnsi" w:hAnsiTheme="minorHAnsi" w:cstheme="minorHAnsi"/>
          <w:bCs/>
          <w:sz w:val="24"/>
          <w:szCs w:val="26"/>
          <w:lang w:val="sr-Latn-RS"/>
        </w:rPr>
        <w:t xml:space="preserve"> je pribavljanje dokumentacije za decu iz povratničke populacije prilikom uključivanja u obrazovni sistem</w:t>
      </w:r>
      <w:r>
        <w:rPr>
          <w:rFonts w:asciiTheme="minorHAnsi" w:hAnsiTheme="minorHAnsi" w:cstheme="minorHAnsi"/>
          <w:bCs/>
          <w:sz w:val="24"/>
          <w:szCs w:val="26"/>
          <w:lang w:val="sr-Latn-RS"/>
        </w:rPr>
        <w:t xml:space="preserve">, ali i nostrifikacije diploma i sertifikata za odrasle povratnike kad su u pitanju kvalifikacije koje su stekli u inostranstvu. </w:t>
      </w:r>
      <w:r w:rsidR="00AF4029" w:rsidRPr="00146137">
        <w:rPr>
          <w:rFonts w:asciiTheme="minorHAnsi" w:hAnsiTheme="minorHAnsi" w:cstheme="minorHAnsi"/>
          <w:bCs/>
          <w:sz w:val="24"/>
          <w:szCs w:val="26"/>
          <w:lang w:val="sr-Latn-RS"/>
        </w:rPr>
        <w:t xml:space="preserve"> </w:t>
      </w:r>
    </w:p>
    <w:p w14:paraId="39104E0D" w14:textId="0C6ACA8F" w:rsidR="00AF4029" w:rsidRPr="00A15E28" w:rsidRDefault="00AF4029" w:rsidP="00417B1D">
      <w:pPr>
        <w:pStyle w:val="ListParagraph"/>
        <w:numPr>
          <w:ilvl w:val="0"/>
          <w:numId w:val="20"/>
        </w:numPr>
        <w:spacing w:after="0" w:line="240" w:lineRule="auto"/>
        <w:jc w:val="both"/>
        <w:rPr>
          <w:rFonts w:asciiTheme="minorHAnsi" w:hAnsiTheme="minorHAnsi" w:cstheme="minorHAnsi"/>
          <w:bCs/>
          <w:sz w:val="24"/>
          <w:szCs w:val="26"/>
          <w:lang w:val="sr-Latn-RS"/>
        </w:rPr>
      </w:pPr>
      <w:r w:rsidRPr="00146137">
        <w:rPr>
          <w:rFonts w:asciiTheme="minorHAnsi" w:hAnsiTheme="minorHAnsi" w:cstheme="minorHAnsi"/>
          <w:bCs/>
          <w:sz w:val="24"/>
          <w:szCs w:val="26"/>
          <w:lang w:val="sr-Latn-RS"/>
        </w:rPr>
        <w:t xml:space="preserve">U </w:t>
      </w:r>
      <w:r w:rsidRPr="00A15E28">
        <w:rPr>
          <w:rFonts w:asciiTheme="minorHAnsi" w:hAnsiTheme="minorHAnsi" w:cstheme="minorHAnsi"/>
          <w:bCs/>
          <w:sz w:val="24"/>
          <w:szCs w:val="26"/>
          <w:lang w:val="sr-Latn-RS"/>
        </w:rPr>
        <w:t xml:space="preserve">većini </w:t>
      </w:r>
      <w:r w:rsidR="00B76A78" w:rsidRPr="00A15E28">
        <w:rPr>
          <w:rFonts w:asciiTheme="minorHAnsi" w:hAnsiTheme="minorHAnsi" w:cstheme="minorHAnsi"/>
          <w:bCs/>
          <w:sz w:val="24"/>
          <w:szCs w:val="26"/>
          <w:lang w:val="sr-Latn-RS"/>
        </w:rPr>
        <w:t>opština i gradova</w:t>
      </w:r>
      <w:r w:rsidRPr="00A15E28">
        <w:rPr>
          <w:rFonts w:asciiTheme="minorHAnsi" w:hAnsiTheme="minorHAnsi" w:cstheme="minorHAnsi"/>
          <w:bCs/>
          <w:sz w:val="24"/>
          <w:szCs w:val="26"/>
          <w:lang w:val="sr-Latn-RS"/>
        </w:rPr>
        <w:t xml:space="preserve"> obrazovni profili za koje se deca školuju u srednjim školama nedovoljno odgovaraju potrebama lokalne privrede i tržišta rada.</w:t>
      </w:r>
    </w:p>
    <w:p w14:paraId="72B3ABFA" w14:textId="39E4C29F" w:rsidR="00417B1D" w:rsidRDefault="00B76A78" w:rsidP="00417B1D">
      <w:pPr>
        <w:pStyle w:val="ListParagraph"/>
        <w:numPr>
          <w:ilvl w:val="0"/>
          <w:numId w:val="20"/>
        </w:numPr>
        <w:spacing w:after="0" w:line="240" w:lineRule="auto"/>
        <w:jc w:val="both"/>
        <w:rPr>
          <w:rFonts w:asciiTheme="minorHAnsi" w:hAnsiTheme="minorHAnsi" w:cstheme="minorHAnsi"/>
          <w:bCs/>
          <w:sz w:val="24"/>
          <w:szCs w:val="26"/>
          <w:lang w:val="sr-Latn-RS"/>
        </w:rPr>
      </w:pPr>
      <w:r w:rsidRPr="00A15E28">
        <w:rPr>
          <w:rFonts w:asciiTheme="minorHAnsi" w:hAnsiTheme="minorHAnsi" w:cstheme="minorHAnsi"/>
          <w:bCs/>
          <w:sz w:val="24"/>
          <w:szCs w:val="26"/>
          <w:lang w:val="sr-Latn-RS"/>
        </w:rPr>
        <w:t>Opštine i gradovi</w:t>
      </w:r>
      <w:r w:rsidR="00AF4029" w:rsidRPr="00A15E28">
        <w:rPr>
          <w:rFonts w:asciiTheme="minorHAnsi" w:hAnsiTheme="minorHAnsi" w:cstheme="minorHAnsi"/>
          <w:bCs/>
          <w:sz w:val="24"/>
          <w:szCs w:val="26"/>
          <w:lang w:val="sr-Latn-RS"/>
        </w:rPr>
        <w:t xml:space="preserve"> kao velik problem navode nedostatak sredstava u lokalnim budžetima da bi se sprovele potrebne mere u oblasti inkluzije Roma i reintegracije povratnika. Takođe, navode se nedovoljno osetljive mere aktivne politike zapošljavanja za specifične podgrupe u okviru romske zajednice (žene, mladi). U svim </w:t>
      </w:r>
      <w:r w:rsidRPr="00A15E28">
        <w:rPr>
          <w:rFonts w:asciiTheme="minorHAnsi" w:hAnsiTheme="minorHAnsi" w:cstheme="minorHAnsi"/>
          <w:bCs/>
          <w:sz w:val="24"/>
          <w:szCs w:val="26"/>
          <w:lang w:val="sr-Latn-RS"/>
        </w:rPr>
        <w:t>opštinama i gradovima</w:t>
      </w:r>
      <w:r w:rsidR="00AF4029" w:rsidRPr="00417B1D">
        <w:rPr>
          <w:rFonts w:asciiTheme="minorHAnsi" w:hAnsiTheme="minorHAnsi" w:cstheme="minorHAnsi"/>
          <w:bCs/>
          <w:sz w:val="24"/>
          <w:szCs w:val="26"/>
          <w:lang w:val="sr-Latn-RS"/>
        </w:rPr>
        <w:t xml:space="preserve"> istaknut je problem niske kvaifikacione strukture, kao i nedovoljne motivacije Roma i povratnika da se uključe u mere aktivne politike zapošljavanja jer nisu dovoljno stimulativne u odnosu na novčana davanja iz sistema socijalne zaštite. Sa druge strane, obrazovani Romi (sa srednjim i visokim obrazovanjem), su uglavnom nezaposleni ili rade poslove koji su ispod njihovih kvalifikacija/nisu u struci (Al</w:t>
      </w:r>
      <w:r w:rsidR="00417B1D">
        <w:rPr>
          <w:rFonts w:asciiTheme="minorHAnsi" w:hAnsiTheme="minorHAnsi" w:cstheme="minorHAnsi"/>
          <w:bCs/>
          <w:sz w:val="24"/>
          <w:szCs w:val="26"/>
          <w:lang w:val="sr-Latn-RS"/>
        </w:rPr>
        <w:t>eksinac, Subotica, Vršac itd).</w:t>
      </w:r>
    </w:p>
    <w:p w14:paraId="0EAAD9BD" w14:textId="7DBBFEF8" w:rsidR="00417B1D" w:rsidRPr="00417B1D" w:rsidRDefault="00AF4029" w:rsidP="00417B1D">
      <w:pPr>
        <w:pStyle w:val="ListParagraph"/>
        <w:numPr>
          <w:ilvl w:val="0"/>
          <w:numId w:val="20"/>
        </w:numPr>
        <w:spacing w:after="0" w:line="240" w:lineRule="auto"/>
        <w:jc w:val="both"/>
        <w:rPr>
          <w:rFonts w:asciiTheme="minorHAnsi" w:hAnsiTheme="minorHAnsi" w:cstheme="minorHAnsi"/>
          <w:bCs/>
          <w:sz w:val="24"/>
          <w:szCs w:val="26"/>
          <w:lang w:val="sr-Latn-RS"/>
        </w:rPr>
      </w:pPr>
      <w:r w:rsidRPr="00417B1D">
        <w:rPr>
          <w:rFonts w:asciiTheme="minorHAnsi" w:hAnsiTheme="minorHAnsi" w:cstheme="minorHAnsi"/>
          <w:bCs/>
          <w:sz w:val="24"/>
          <w:szCs w:val="26"/>
          <w:lang w:val="sr-Latn-RS"/>
        </w:rPr>
        <w:t xml:space="preserve">U drugim oblastima osim obrazovanja i zapošljavanja, ističu se  problemi sa nerešenim pitanjima infrastrukture i loših stambenih uslova u </w:t>
      </w:r>
      <w:r w:rsidR="00B76A78">
        <w:rPr>
          <w:rFonts w:asciiTheme="minorHAnsi" w:hAnsiTheme="minorHAnsi" w:cstheme="minorHAnsi"/>
          <w:bCs/>
          <w:sz w:val="24"/>
          <w:szCs w:val="26"/>
          <w:lang w:val="sr-Latn-RS"/>
        </w:rPr>
        <w:t>pod</w:t>
      </w:r>
      <w:r w:rsidRPr="00417B1D">
        <w:rPr>
          <w:rFonts w:asciiTheme="minorHAnsi" w:hAnsiTheme="minorHAnsi" w:cstheme="minorHAnsi"/>
          <w:bCs/>
          <w:sz w:val="24"/>
          <w:szCs w:val="26"/>
          <w:lang w:val="sr-Latn-RS"/>
        </w:rPr>
        <w:t>standardnim naseljima u kojima žive Romi</w:t>
      </w:r>
      <w:r w:rsidR="00417B1D" w:rsidRPr="00417B1D">
        <w:rPr>
          <w:rFonts w:asciiTheme="minorHAnsi" w:hAnsiTheme="minorHAnsi" w:cstheme="minorHAnsi"/>
          <w:bCs/>
          <w:sz w:val="24"/>
          <w:szCs w:val="26"/>
          <w:lang w:val="sr-Latn-RS"/>
        </w:rPr>
        <w:t xml:space="preserve">, kao i i nerešenih imovinsko pravnih </w:t>
      </w:r>
      <w:r w:rsidR="00417B1D">
        <w:rPr>
          <w:rFonts w:asciiTheme="minorHAnsi" w:hAnsiTheme="minorHAnsi" w:cstheme="minorHAnsi"/>
          <w:bCs/>
          <w:sz w:val="24"/>
          <w:szCs w:val="26"/>
          <w:lang w:val="sr-Latn-RS"/>
        </w:rPr>
        <w:t>odnosa, nedovoljan obuhvat i  dostupnost lokalnih usluga socijalne zaštite</w:t>
      </w:r>
    </w:p>
    <w:p w14:paraId="7DF4B5D6" w14:textId="52FA3221" w:rsidR="00417B1D" w:rsidRDefault="00132212" w:rsidP="00417B1D">
      <w:pPr>
        <w:pStyle w:val="ListParagraph"/>
        <w:numPr>
          <w:ilvl w:val="0"/>
          <w:numId w:val="20"/>
        </w:numPr>
        <w:suppressAutoHyphens/>
        <w:autoSpaceDN w:val="0"/>
        <w:spacing w:after="0" w:line="240" w:lineRule="auto"/>
        <w:jc w:val="both"/>
        <w:textAlignment w:val="baseline"/>
        <w:rPr>
          <w:rFonts w:asciiTheme="minorHAnsi" w:hAnsiTheme="minorHAnsi" w:cstheme="minorHAnsi"/>
          <w:sz w:val="24"/>
          <w:szCs w:val="24"/>
          <w:lang w:val="sr-Latn-RS"/>
        </w:rPr>
      </w:pPr>
      <w:r w:rsidRPr="00417B1D">
        <w:rPr>
          <w:rFonts w:asciiTheme="minorHAnsi" w:hAnsiTheme="minorHAnsi" w:cstheme="minorHAnsi"/>
          <w:sz w:val="24"/>
          <w:szCs w:val="24"/>
          <w:lang w:val="sr-Latn-RS"/>
        </w:rPr>
        <w:t xml:space="preserve">U svim sredinama postoji problem oko izjašnjavanja o nacionalnoj pripadnosti Roma i Romkinja, te </w:t>
      </w:r>
      <w:r w:rsidR="003F715A" w:rsidRPr="00417B1D">
        <w:rPr>
          <w:rFonts w:asciiTheme="minorHAnsi" w:hAnsiTheme="minorHAnsi" w:cstheme="minorHAnsi"/>
          <w:sz w:val="24"/>
          <w:szCs w:val="24"/>
          <w:lang w:val="sr-Latn-RS"/>
        </w:rPr>
        <w:t xml:space="preserve">su </w:t>
      </w:r>
      <w:r w:rsidRPr="00417B1D">
        <w:rPr>
          <w:rFonts w:asciiTheme="minorHAnsi" w:hAnsiTheme="minorHAnsi" w:cstheme="minorHAnsi"/>
          <w:sz w:val="24"/>
          <w:szCs w:val="24"/>
          <w:lang w:val="sr-Latn-RS"/>
        </w:rPr>
        <w:t>iz tog razloga i broj koji je dat prema Popisu i r</w:t>
      </w:r>
      <w:r w:rsidR="00417B1D" w:rsidRPr="00417B1D">
        <w:rPr>
          <w:rFonts w:asciiTheme="minorHAnsi" w:hAnsiTheme="minorHAnsi" w:cstheme="minorHAnsi"/>
          <w:sz w:val="24"/>
          <w:szCs w:val="24"/>
          <w:lang w:val="sr-Latn-RS"/>
        </w:rPr>
        <w:t xml:space="preserve">ealno stanje u velikoj koliziji; istaknuto je </w:t>
      </w:r>
      <w:r w:rsidRPr="00417B1D">
        <w:rPr>
          <w:rFonts w:asciiTheme="minorHAnsi" w:hAnsiTheme="minorHAnsi" w:cstheme="minorHAnsi"/>
          <w:sz w:val="24"/>
          <w:szCs w:val="24"/>
          <w:lang w:val="sr-Latn-RS"/>
        </w:rPr>
        <w:t>da je diskriminacija prema Romima i posebno prema Romkinjama kao višestruko diskriminisanoj grupi izražena.</w:t>
      </w:r>
      <w:r w:rsidR="00417B1D" w:rsidRPr="00417B1D">
        <w:rPr>
          <w:rFonts w:asciiTheme="minorHAnsi" w:hAnsiTheme="minorHAnsi" w:cstheme="minorHAnsi"/>
          <w:sz w:val="24"/>
          <w:szCs w:val="24"/>
          <w:lang w:val="sr-Latn-RS"/>
        </w:rPr>
        <w:t xml:space="preserve"> </w:t>
      </w:r>
    </w:p>
    <w:p w14:paraId="3B4438E4" w14:textId="64D898F7" w:rsidR="007A2D16" w:rsidRDefault="007A2D16" w:rsidP="007A2D16">
      <w:pPr>
        <w:suppressAutoHyphens/>
        <w:autoSpaceDN w:val="0"/>
        <w:jc w:val="both"/>
        <w:textAlignment w:val="baseline"/>
        <w:rPr>
          <w:rFonts w:asciiTheme="minorHAnsi" w:hAnsiTheme="minorHAnsi" w:cstheme="minorHAnsi"/>
          <w:sz w:val="24"/>
          <w:szCs w:val="24"/>
          <w:lang w:val="sr-Latn-RS"/>
        </w:rPr>
      </w:pPr>
    </w:p>
    <w:p w14:paraId="6471187D" w14:textId="09514DE8" w:rsidR="007A2D16" w:rsidRDefault="007A2D16" w:rsidP="007A2D16">
      <w:pPr>
        <w:suppressAutoHyphens/>
        <w:autoSpaceDN w:val="0"/>
        <w:jc w:val="both"/>
        <w:textAlignment w:val="baseline"/>
        <w:rPr>
          <w:rFonts w:asciiTheme="minorHAnsi" w:hAnsiTheme="minorHAnsi" w:cstheme="minorHAnsi"/>
          <w:b/>
          <w:color w:val="4F81BD" w:themeColor="accent1"/>
          <w:sz w:val="26"/>
          <w:szCs w:val="26"/>
          <w:lang w:val="sr-Latn-RS"/>
        </w:rPr>
      </w:pPr>
      <w:r w:rsidRPr="007A2D16">
        <w:rPr>
          <w:rFonts w:asciiTheme="minorHAnsi" w:hAnsiTheme="minorHAnsi" w:cstheme="minorHAnsi"/>
          <w:b/>
          <w:color w:val="4F81BD" w:themeColor="accent1"/>
          <w:sz w:val="26"/>
          <w:szCs w:val="26"/>
          <w:lang w:val="sr-Latn-RS"/>
        </w:rPr>
        <w:t>Ključne potrebe</w:t>
      </w:r>
    </w:p>
    <w:p w14:paraId="45C7328E" w14:textId="0972CB88" w:rsidR="007A2D16" w:rsidRPr="00A15E28" w:rsidRDefault="007A2D16" w:rsidP="007A2D16">
      <w:pPr>
        <w:suppressAutoHyphens/>
        <w:autoSpaceDN w:val="0"/>
        <w:jc w:val="both"/>
        <w:textAlignment w:val="baseline"/>
        <w:rPr>
          <w:rFonts w:asciiTheme="minorHAnsi" w:hAnsiTheme="minorHAnsi" w:cstheme="minorHAnsi"/>
          <w:color w:val="auto"/>
          <w:sz w:val="24"/>
          <w:szCs w:val="26"/>
          <w:lang w:val="sr-Latn-RS"/>
        </w:rPr>
      </w:pPr>
      <w:r w:rsidRPr="007A2D16">
        <w:rPr>
          <w:rFonts w:asciiTheme="minorHAnsi" w:hAnsiTheme="minorHAnsi" w:cstheme="minorHAnsi"/>
          <w:color w:val="auto"/>
          <w:sz w:val="24"/>
          <w:szCs w:val="26"/>
          <w:lang w:val="sr-Latn-RS"/>
        </w:rPr>
        <w:t xml:space="preserve">Zajedničko </w:t>
      </w:r>
      <w:r w:rsidRPr="00A15E28">
        <w:rPr>
          <w:rFonts w:asciiTheme="minorHAnsi" w:hAnsiTheme="minorHAnsi" w:cstheme="minorHAnsi"/>
          <w:color w:val="auto"/>
          <w:sz w:val="24"/>
          <w:szCs w:val="26"/>
          <w:lang w:val="sr-Latn-RS"/>
        </w:rPr>
        <w:t xml:space="preserve">svim </w:t>
      </w:r>
      <w:r w:rsidR="00B76A78" w:rsidRPr="00A15E28">
        <w:rPr>
          <w:rFonts w:asciiTheme="minorHAnsi" w:hAnsiTheme="minorHAnsi" w:cstheme="minorHAnsi"/>
          <w:bCs/>
          <w:color w:val="auto"/>
          <w:sz w:val="24"/>
          <w:szCs w:val="26"/>
          <w:lang w:val="sr-Latn-RS"/>
        </w:rPr>
        <w:t>opštinama i gradovi</w:t>
      </w:r>
      <w:r w:rsidR="00B76A78" w:rsidRPr="00A15E28">
        <w:rPr>
          <w:rFonts w:asciiTheme="minorHAnsi" w:hAnsiTheme="minorHAnsi" w:cstheme="minorHAnsi"/>
          <w:color w:val="auto"/>
          <w:sz w:val="24"/>
          <w:szCs w:val="26"/>
          <w:lang w:val="sr-Latn-RS"/>
        </w:rPr>
        <w:t>ma</w:t>
      </w:r>
      <w:r w:rsidRPr="00A15E28">
        <w:rPr>
          <w:rFonts w:asciiTheme="minorHAnsi" w:hAnsiTheme="minorHAnsi" w:cstheme="minorHAnsi"/>
          <w:color w:val="auto"/>
          <w:sz w:val="24"/>
          <w:szCs w:val="26"/>
          <w:lang w:val="sr-Latn-RS"/>
        </w:rPr>
        <w:t xml:space="preserve"> jeste potreba da se zaokruži lokalni strateški i politički okvir time što će se izraditi i usvojiti nedostajuća lokalna dok</w:t>
      </w:r>
      <w:r w:rsidR="003F715A" w:rsidRPr="00A15E28">
        <w:rPr>
          <w:rFonts w:asciiTheme="minorHAnsi" w:hAnsiTheme="minorHAnsi" w:cstheme="minorHAnsi"/>
          <w:color w:val="auto"/>
          <w:sz w:val="24"/>
          <w:szCs w:val="26"/>
          <w:lang w:val="sr-Latn-RS"/>
        </w:rPr>
        <w:t>umenta odnosno lokaln</w:t>
      </w:r>
      <w:r w:rsidR="00B76A78" w:rsidRPr="00A15E28">
        <w:rPr>
          <w:rFonts w:asciiTheme="minorHAnsi" w:hAnsiTheme="minorHAnsi" w:cstheme="minorHAnsi"/>
          <w:color w:val="auto"/>
          <w:sz w:val="24"/>
          <w:szCs w:val="26"/>
          <w:lang w:val="sr-Latn-RS"/>
        </w:rPr>
        <w:t>i</w:t>
      </w:r>
      <w:r w:rsidR="003F715A" w:rsidRPr="00A15E28">
        <w:rPr>
          <w:rFonts w:asciiTheme="minorHAnsi" w:hAnsiTheme="minorHAnsi" w:cstheme="minorHAnsi"/>
          <w:color w:val="auto"/>
          <w:sz w:val="24"/>
          <w:szCs w:val="26"/>
          <w:lang w:val="sr-Latn-RS"/>
        </w:rPr>
        <w:t xml:space="preserve"> akcion</w:t>
      </w:r>
      <w:r w:rsidR="00B76A78" w:rsidRPr="00A15E28">
        <w:rPr>
          <w:rFonts w:asciiTheme="minorHAnsi" w:hAnsiTheme="minorHAnsi" w:cstheme="minorHAnsi"/>
          <w:color w:val="auto"/>
          <w:sz w:val="24"/>
          <w:szCs w:val="26"/>
          <w:lang w:val="sr-Latn-RS"/>
        </w:rPr>
        <w:t>i</w:t>
      </w:r>
      <w:r w:rsidRPr="00A15E28">
        <w:rPr>
          <w:rFonts w:asciiTheme="minorHAnsi" w:hAnsiTheme="minorHAnsi" w:cstheme="minorHAnsi"/>
          <w:color w:val="auto"/>
          <w:sz w:val="24"/>
          <w:szCs w:val="26"/>
          <w:lang w:val="sr-Latn-RS"/>
        </w:rPr>
        <w:t xml:space="preserve"> planov</w:t>
      </w:r>
      <w:r w:rsidR="00B76A78" w:rsidRPr="00A15E28">
        <w:rPr>
          <w:rFonts w:asciiTheme="minorHAnsi" w:hAnsiTheme="minorHAnsi" w:cstheme="minorHAnsi"/>
          <w:color w:val="auto"/>
          <w:sz w:val="24"/>
          <w:szCs w:val="26"/>
          <w:lang w:val="sr-Latn-RS"/>
        </w:rPr>
        <w:t>i</w:t>
      </w:r>
      <w:r w:rsidRPr="00A15E28">
        <w:rPr>
          <w:rFonts w:asciiTheme="minorHAnsi" w:hAnsiTheme="minorHAnsi" w:cstheme="minorHAnsi"/>
          <w:color w:val="auto"/>
          <w:sz w:val="24"/>
          <w:szCs w:val="26"/>
          <w:lang w:val="sr-Latn-RS"/>
        </w:rPr>
        <w:t xml:space="preserve"> za inkluziju R</w:t>
      </w:r>
      <w:r w:rsidR="003F715A" w:rsidRPr="00A15E28">
        <w:rPr>
          <w:rFonts w:asciiTheme="minorHAnsi" w:hAnsiTheme="minorHAnsi" w:cstheme="minorHAnsi"/>
          <w:color w:val="auto"/>
          <w:sz w:val="24"/>
          <w:szCs w:val="26"/>
          <w:lang w:val="sr-Latn-RS"/>
        </w:rPr>
        <w:t>oma i planov</w:t>
      </w:r>
      <w:r w:rsidR="00B76A78" w:rsidRPr="00A15E28">
        <w:rPr>
          <w:rFonts w:asciiTheme="minorHAnsi" w:hAnsiTheme="minorHAnsi" w:cstheme="minorHAnsi"/>
          <w:color w:val="auto"/>
          <w:sz w:val="24"/>
          <w:szCs w:val="26"/>
          <w:lang w:val="sr-Latn-RS"/>
        </w:rPr>
        <w:t>i</w:t>
      </w:r>
      <w:r w:rsidRPr="00A15E28">
        <w:rPr>
          <w:rFonts w:asciiTheme="minorHAnsi" w:hAnsiTheme="minorHAnsi" w:cstheme="minorHAnsi"/>
          <w:color w:val="auto"/>
          <w:sz w:val="24"/>
          <w:szCs w:val="26"/>
          <w:lang w:val="sr-Latn-RS"/>
        </w:rPr>
        <w:t xml:space="preserve"> za reintegraciju povratnika</w:t>
      </w:r>
      <w:r w:rsidR="003F715A" w:rsidRPr="00A15E28">
        <w:rPr>
          <w:rFonts w:asciiTheme="minorHAnsi" w:hAnsiTheme="minorHAnsi" w:cstheme="minorHAnsi"/>
          <w:color w:val="auto"/>
          <w:sz w:val="24"/>
          <w:szCs w:val="26"/>
          <w:lang w:val="sr-Latn-RS"/>
        </w:rPr>
        <w:t>, kao i formirati nedostajuć</w:t>
      </w:r>
      <w:r w:rsidR="00B76A78" w:rsidRPr="00A15E28">
        <w:rPr>
          <w:rFonts w:asciiTheme="minorHAnsi" w:hAnsiTheme="minorHAnsi" w:cstheme="minorHAnsi"/>
          <w:color w:val="auto"/>
          <w:sz w:val="24"/>
          <w:szCs w:val="26"/>
          <w:lang w:val="sr-Latn-RS"/>
        </w:rPr>
        <w:t>i</w:t>
      </w:r>
      <w:r w:rsidR="003F715A" w:rsidRPr="00A15E28">
        <w:rPr>
          <w:rFonts w:asciiTheme="minorHAnsi" w:hAnsiTheme="minorHAnsi" w:cstheme="minorHAnsi"/>
          <w:color w:val="auto"/>
          <w:sz w:val="24"/>
          <w:szCs w:val="26"/>
          <w:lang w:val="sr-Latn-RS"/>
        </w:rPr>
        <w:t xml:space="preserve"> mehanizm</w:t>
      </w:r>
      <w:r w:rsidR="00B76A78" w:rsidRPr="00A15E28">
        <w:rPr>
          <w:rFonts w:asciiTheme="minorHAnsi" w:hAnsiTheme="minorHAnsi" w:cstheme="minorHAnsi"/>
          <w:color w:val="auto"/>
          <w:sz w:val="24"/>
          <w:szCs w:val="26"/>
          <w:lang w:val="sr-Latn-RS"/>
        </w:rPr>
        <w:t>i</w:t>
      </w:r>
      <w:r w:rsidRPr="00A15E28">
        <w:rPr>
          <w:rFonts w:asciiTheme="minorHAnsi" w:hAnsiTheme="minorHAnsi" w:cstheme="minorHAnsi"/>
          <w:color w:val="auto"/>
          <w:sz w:val="24"/>
          <w:szCs w:val="26"/>
          <w:lang w:val="sr-Latn-RS"/>
        </w:rPr>
        <w:t xml:space="preserve"> (mobilni tim za inkluziju Roma u </w:t>
      </w:r>
      <w:r w:rsidR="003F715A" w:rsidRPr="00A15E28">
        <w:rPr>
          <w:rFonts w:asciiTheme="minorHAnsi" w:hAnsiTheme="minorHAnsi" w:cstheme="minorHAnsi"/>
          <w:color w:val="auto"/>
          <w:sz w:val="24"/>
          <w:szCs w:val="26"/>
          <w:lang w:val="sr-Latn-RS"/>
        </w:rPr>
        <w:t>N</w:t>
      </w:r>
      <w:r w:rsidRPr="00A15E28">
        <w:rPr>
          <w:rFonts w:asciiTheme="minorHAnsi" w:hAnsiTheme="minorHAnsi" w:cstheme="minorHAnsi"/>
          <w:color w:val="auto"/>
          <w:sz w:val="24"/>
          <w:szCs w:val="26"/>
          <w:lang w:val="sr-Latn-RS"/>
        </w:rPr>
        <w:t xml:space="preserve">ovom </w:t>
      </w:r>
      <w:r w:rsidR="003F715A" w:rsidRPr="00A15E28">
        <w:rPr>
          <w:rFonts w:asciiTheme="minorHAnsi" w:hAnsiTheme="minorHAnsi" w:cstheme="minorHAnsi"/>
          <w:color w:val="auto"/>
          <w:sz w:val="24"/>
          <w:szCs w:val="26"/>
          <w:lang w:val="sr-Latn-RS"/>
        </w:rPr>
        <w:t>B</w:t>
      </w:r>
      <w:r w:rsidRPr="00A15E28">
        <w:rPr>
          <w:rFonts w:asciiTheme="minorHAnsi" w:hAnsiTheme="minorHAnsi" w:cstheme="minorHAnsi"/>
          <w:color w:val="auto"/>
          <w:sz w:val="24"/>
          <w:szCs w:val="26"/>
          <w:lang w:val="sr-Latn-RS"/>
        </w:rPr>
        <w:t>eogradu) ili</w:t>
      </w:r>
      <w:r w:rsidR="003F715A" w:rsidRPr="00A15E28">
        <w:rPr>
          <w:rFonts w:asciiTheme="minorHAnsi" w:hAnsiTheme="minorHAnsi" w:cstheme="minorHAnsi"/>
          <w:color w:val="auto"/>
          <w:sz w:val="24"/>
          <w:szCs w:val="26"/>
          <w:lang w:val="sr-Latn-RS"/>
        </w:rPr>
        <w:t xml:space="preserve"> zaposliti koordinator</w:t>
      </w:r>
      <w:r w:rsidR="00B76A78" w:rsidRPr="00A15E28">
        <w:rPr>
          <w:rFonts w:asciiTheme="minorHAnsi" w:hAnsiTheme="minorHAnsi" w:cstheme="minorHAnsi"/>
          <w:color w:val="auto"/>
          <w:sz w:val="24"/>
          <w:szCs w:val="26"/>
          <w:lang w:val="sr-Latn-RS"/>
        </w:rPr>
        <w:t>i</w:t>
      </w:r>
      <w:r w:rsidRPr="00A15E28">
        <w:rPr>
          <w:rFonts w:asciiTheme="minorHAnsi" w:hAnsiTheme="minorHAnsi" w:cstheme="minorHAnsi"/>
          <w:color w:val="auto"/>
          <w:sz w:val="24"/>
          <w:szCs w:val="26"/>
          <w:lang w:val="sr-Latn-RS"/>
        </w:rPr>
        <w:t xml:space="preserve"> za romska piitanja, dod</w:t>
      </w:r>
      <w:r w:rsidR="003F715A" w:rsidRPr="00A15E28">
        <w:rPr>
          <w:rFonts w:asciiTheme="minorHAnsi" w:hAnsiTheme="minorHAnsi" w:cstheme="minorHAnsi"/>
          <w:color w:val="auto"/>
          <w:sz w:val="24"/>
          <w:szCs w:val="26"/>
          <w:lang w:val="sr-Latn-RS"/>
        </w:rPr>
        <w:t>atn</w:t>
      </w:r>
      <w:r w:rsidR="00B76A78" w:rsidRPr="00A15E28">
        <w:rPr>
          <w:rFonts w:asciiTheme="minorHAnsi" w:hAnsiTheme="minorHAnsi" w:cstheme="minorHAnsi"/>
          <w:color w:val="auto"/>
          <w:sz w:val="24"/>
          <w:szCs w:val="26"/>
          <w:lang w:val="sr-Latn-RS"/>
        </w:rPr>
        <w:t>i</w:t>
      </w:r>
      <w:r w:rsidR="003F715A" w:rsidRPr="00A15E28">
        <w:rPr>
          <w:rFonts w:asciiTheme="minorHAnsi" w:hAnsiTheme="minorHAnsi" w:cstheme="minorHAnsi"/>
          <w:color w:val="auto"/>
          <w:sz w:val="24"/>
          <w:szCs w:val="26"/>
          <w:lang w:val="sr-Latn-RS"/>
        </w:rPr>
        <w:t xml:space="preserve"> pedagoške asistent</w:t>
      </w:r>
      <w:r w:rsidR="00B76A78" w:rsidRPr="00A15E28">
        <w:rPr>
          <w:rFonts w:asciiTheme="minorHAnsi" w:hAnsiTheme="minorHAnsi" w:cstheme="minorHAnsi"/>
          <w:color w:val="auto"/>
          <w:sz w:val="24"/>
          <w:szCs w:val="26"/>
          <w:lang w:val="sr-Latn-RS"/>
        </w:rPr>
        <w:t>i</w:t>
      </w:r>
      <w:r w:rsidRPr="00A15E28">
        <w:rPr>
          <w:rFonts w:asciiTheme="minorHAnsi" w:hAnsiTheme="minorHAnsi" w:cstheme="minorHAnsi"/>
          <w:color w:val="auto"/>
          <w:sz w:val="24"/>
          <w:szCs w:val="26"/>
          <w:lang w:val="sr-Latn-RS"/>
        </w:rPr>
        <w:t xml:space="preserve">, zdravstvene medijatorke. </w:t>
      </w:r>
    </w:p>
    <w:p w14:paraId="428BEDA3" w14:textId="01AF39CF" w:rsidR="00295BDA" w:rsidRDefault="00B76A78" w:rsidP="00151DCE">
      <w:pPr>
        <w:suppressAutoHyphens/>
        <w:autoSpaceDN w:val="0"/>
        <w:jc w:val="both"/>
        <w:textAlignment w:val="baseline"/>
        <w:rPr>
          <w:rFonts w:asciiTheme="minorHAnsi" w:hAnsiTheme="minorHAnsi" w:cstheme="minorHAnsi"/>
          <w:color w:val="auto"/>
          <w:sz w:val="24"/>
          <w:szCs w:val="26"/>
          <w:lang w:val="sr-Latn-RS"/>
        </w:rPr>
      </w:pPr>
      <w:r w:rsidRPr="00A15E28">
        <w:rPr>
          <w:rFonts w:asciiTheme="minorHAnsi" w:hAnsiTheme="minorHAnsi" w:cstheme="minorHAnsi"/>
          <w:bCs/>
          <w:color w:val="auto"/>
          <w:sz w:val="24"/>
          <w:szCs w:val="26"/>
          <w:lang w:val="sr-Latn-RS"/>
        </w:rPr>
        <w:t xml:space="preserve">Opštine i gradovi </w:t>
      </w:r>
      <w:r w:rsidR="007A2D16" w:rsidRPr="00A15E28">
        <w:rPr>
          <w:rFonts w:asciiTheme="minorHAnsi" w:hAnsiTheme="minorHAnsi" w:cstheme="minorHAnsi"/>
          <w:color w:val="auto"/>
          <w:sz w:val="24"/>
          <w:szCs w:val="26"/>
          <w:lang w:val="sr-Latn-RS"/>
        </w:rPr>
        <w:t xml:space="preserve">ističu potrebu za jačim povezivanjem sa poslodavcima iz privatnog sektora, više sredstava </w:t>
      </w:r>
      <w:r w:rsidR="007A2D16">
        <w:rPr>
          <w:rFonts w:asciiTheme="minorHAnsi" w:hAnsiTheme="minorHAnsi" w:cstheme="minorHAnsi"/>
          <w:color w:val="auto"/>
          <w:sz w:val="24"/>
          <w:szCs w:val="26"/>
          <w:lang w:val="sr-Latn-RS"/>
        </w:rPr>
        <w:t xml:space="preserve">za mere aktivne politike zapošljavanja, </w:t>
      </w:r>
      <w:r w:rsidR="0095381F">
        <w:rPr>
          <w:rFonts w:asciiTheme="minorHAnsi" w:hAnsiTheme="minorHAnsi" w:cstheme="minorHAnsi"/>
          <w:color w:val="auto"/>
          <w:sz w:val="24"/>
          <w:szCs w:val="26"/>
          <w:lang w:val="sr-Latn-RS"/>
        </w:rPr>
        <w:t xml:space="preserve">više sredstava za implementaciju projekata u oblasti stanovanja, zapošljavanja, obrazovanja, </w:t>
      </w:r>
      <w:r w:rsidR="007A2D16">
        <w:rPr>
          <w:rFonts w:asciiTheme="minorHAnsi" w:hAnsiTheme="minorHAnsi" w:cstheme="minorHAnsi"/>
          <w:color w:val="auto"/>
          <w:sz w:val="24"/>
          <w:szCs w:val="26"/>
          <w:lang w:val="sr-Latn-RS"/>
        </w:rPr>
        <w:t>razvijanje socijalnog preduzetništva i udruživanja (zadruge u poljoprivrednoj delatnosti)</w:t>
      </w:r>
      <w:r w:rsidR="003F715A">
        <w:rPr>
          <w:rFonts w:asciiTheme="minorHAnsi" w:hAnsiTheme="minorHAnsi" w:cstheme="minorHAnsi"/>
          <w:color w:val="auto"/>
          <w:sz w:val="24"/>
          <w:szCs w:val="26"/>
          <w:lang w:val="sr-Latn-RS"/>
        </w:rPr>
        <w:t>, rešavanj</w:t>
      </w:r>
      <w:r w:rsidR="007A2D16">
        <w:rPr>
          <w:rFonts w:asciiTheme="minorHAnsi" w:hAnsiTheme="minorHAnsi" w:cstheme="minorHAnsi"/>
          <w:color w:val="auto"/>
          <w:sz w:val="24"/>
          <w:szCs w:val="26"/>
          <w:lang w:val="sr-Latn-RS"/>
        </w:rPr>
        <w:t>e pitanja evidencije i prikupljanja podataka o potrebama povratnika po Sporazum</w:t>
      </w:r>
      <w:r w:rsidR="0095381F">
        <w:rPr>
          <w:rFonts w:asciiTheme="minorHAnsi" w:hAnsiTheme="minorHAnsi" w:cstheme="minorHAnsi"/>
          <w:color w:val="auto"/>
          <w:sz w:val="24"/>
          <w:szCs w:val="26"/>
          <w:lang w:val="sr-Latn-RS"/>
        </w:rPr>
        <w:t>u o readmisiji, usklađivanje nastavnih programa srednjih škola sa potrebama na tržištu rada</w:t>
      </w:r>
      <w:r>
        <w:rPr>
          <w:rFonts w:asciiTheme="minorHAnsi" w:hAnsiTheme="minorHAnsi" w:cstheme="minorHAnsi"/>
          <w:color w:val="auto"/>
          <w:sz w:val="24"/>
          <w:szCs w:val="26"/>
          <w:lang w:val="sr-Latn-RS"/>
        </w:rPr>
        <w:t>,</w:t>
      </w:r>
      <w:r w:rsidR="0095381F">
        <w:rPr>
          <w:rFonts w:asciiTheme="minorHAnsi" w:hAnsiTheme="minorHAnsi" w:cstheme="minorHAnsi"/>
          <w:color w:val="auto"/>
          <w:sz w:val="24"/>
          <w:szCs w:val="26"/>
          <w:lang w:val="sr-Latn-RS"/>
        </w:rPr>
        <w:t xml:space="preserve"> odosno u lokalnoj privredi</w:t>
      </w:r>
      <w:r w:rsidR="00151DCE">
        <w:rPr>
          <w:rFonts w:asciiTheme="minorHAnsi" w:hAnsiTheme="minorHAnsi" w:cstheme="minorHAnsi"/>
          <w:color w:val="auto"/>
          <w:sz w:val="24"/>
          <w:szCs w:val="26"/>
          <w:lang w:val="sr-Latn-RS"/>
        </w:rPr>
        <w:t xml:space="preserve">, uspostavlljanje inovativnih mehanizama poput medijatora u zapošljavanju, </w:t>
      </w:r>
      <w:r w:rsidR="00746106">
        <w:rPr>
          <w:rFonts w:asciiTheme="minorHAnsi" w:hAnsiTheme="minorHAnsi" w:cstheme="minorHAnsi"/>
          <w:color w:val="auto"/>
          <w:sz w:val="24"/>
          <w:szCs w:val="26"/>
          <w:lang w:val="sr-Latn-RS"/>
        </w:rPr>
        <w:t xml:space="preserve">kao i </w:t>
      </w:r>
      <w:r w:rsidR="00151DCE">
        <w:rPr>
          <w:rFonts w:asciiTheme="minorHAnsi" w:hAnsiTheme="minorHAnsi" w:cstheme="minorHAnsi"/>
          <w:color w:val="auto"/>
          <w:sz w:val="24"/>
          <w:szCs w:val="26"/>
          <w:lang w:val="sr-Latn-RS"/>
        </w:rPr>
        <w:t>otvaranja Job info centara, centara za posredovanje u zapošljavanju</w:t>
      </w:r>
      <w:r w:rsidR="00746106">
        <w:rPr>
          <w:rFonts w:asciiTheme="minorHAnsi" w:hAnsiTheme="minorHAnsi" w:cstheme="minorHAnsi"/>
          <w:color w:val="auto"/>
          <w:sz w:val="24"/>
          <w:szCs w:val="26"/>
          <w:lang w:val="sr-Latn-RS"/>
        </w:rPr>
        <w:t>, community centara, klubova preduzetnika</w:t>
      </w:r>
      <w:r w:rsidR="00151DCE">
        <w:rPr>
          <w:rFonts w:asciiTheme="minorHAnsi" w:hAnsiTheme="minorHAnsi" w:cstheme="minorHAnsi"/>
          <w:color w:val="auto"/>
          <w:sz w:val="24"/>
          <w:szCs w:val="26"/>
          <w:lang w:val="sr-Latn-RS"/>
        </w:rPr>
        <w:t xml:space="preserve">. </w:t>
      </w:r>
    </w:p>
    <w:p w14:paraId="71563D94" w14:textId="77777777" w:rsidR="00151DCE" w:rsidRDefault="00151DCE" w:rsidP="00151DCE">
      <w:pPr>
        <w:suppressAutoHyphens/>
        <w:autoSpaceDN w:val="0"/>
        <w:jc w:val="both"/>
        <w:textAlignment w:val="baseline"/>
        <w:rPr>
          <w:rFonts w:asciiTheme="minorHAnsi" w:hAnsiTheme="minorHAnsi" w:cstheme="minorHAnsi"/>
          <w:sz w:val="24"/>
          <w:szCs w:val="24"/>
          <w:lang w:val="sr-Latn-RS"/>
        </w:rPr>
      </w:pPr>
    </w:p>
    <w:p w14:paraId="3A8F401F" w14:textId="4B6BD253" w:rsidR="0091072D" w:rsidRDefault="007936C5" w:rsidP="0091072D">
      <w:pPr>
        <w:pStyle w:val="Heading3"/>
        <w:numPr>
          <w:ilvl w:val="2"/>
          <w:numId w:val="4"/>
        </w:numPr>
        <w:tabs>
          <w:tab w:val="num" w:pos="1980"/>
        </w:tabs>
        <w:rPr>
          <w:rFonts w:asciiTheme="minorHAnsi" w:hAnsiTheme="minorHAnsi" w:cstheme="minorHAnsi"/>
          <w:i w:val="0"/>
          <w:sz w:val="28"/>
        </w:rPr>
      </w:pPr>
      <w:bookmarkStart w:id="72" w:name="_Toc25582238"/>
      <w:r>
        <w:rPr>
          <w:rFonts w:asciiTheme="minorHAnsi" w:hAnsiTheme="minorHAnsi" w:cstheme="minorHAnsi"/>
          <w:i w:val="0"/>
          <w:sz w:val="28"/>
        </w:rPr>
        <w:t>Zajednički zaključci</w:t>
      </w:r>
      <w:bookmarkEnd w:id="72"/>
    </w:p>
    <w:p w14:paraId="0F1E0CBC" w14:textId="47FF7342" w:rsidR="00295BDA" w:rsidRPr="00295BDA" w:rsidRDefault="00A213B3" w:rsidP="00295BDA">
      <w:pPr>
        <w:suppressAutoHyphens/>
        <w:autoSpaceDN w:val="0"/>
        <w:spacing w:before="120"/>
        <w:jc w:val="both"/>
        <w:textAlignment w:val="baseline"/>
        <w:rPr>
          <w:rFonts w:asciiTheme="minorHAnsi" w:hAnsiTheme="minorHAnsi" w:cstheme="minorHAnsi"/>
          <w:sz w:val="24"/>
          <w:szCs w:val="24"/>
          <w:lang w:val="sr-Latn-RS"/>
        </w:rPr>
      </w:pPr>
      <w:r w:rsidRPr="00A15E28">
        <w:rPr>
          <w:rFonts w:asciiTheme="minorHAnsi" w:hAnsiTheme="minorHAnsi" w:cstheme="minorHAnsi"/>
          <w:bCs/>
          <w:color w:val="auto"/>
          <w:sz w:val="24"/>
          <w:szCs w:val="26"/>
          <w:lang w:val="sr-Latn-RS"/>
        </w:rPr>
        <w:t>Opštine i gradovi</w:t>
      </w:r>
      <w:r w:rsidR="00295BDA" w:rsidRPr="00A15E28">
        <w:rPr>
          <w:rFonts w:asciiTheme="minorHAnsi" w:hAnsiTheme="minorHAnsi" w:cstheme="minorHAnsi"/>
          <w:sz w:val="24"/>
          <w:szCs w:val="24"/>
          <w:lang w:val="sr-Latn-RS"/>
        </w:rPr>
        <w:t xml:space="preserve"> koj</w:t>
      </w:r>
      <w:r w:rsidRPr="00A15E28">
        <w:rPr>
          <w:rFonts w:asciiTheme="minorHAnsi" w:hAnsiTheme="minorHAnsi" w:cstheme="minorHAnsi"/>
          <w:sz w:val="24"/>
          <w:szCs w:val="24"/>
          <w:lang w:val="sr-Latn-RS"/>
        </w:rPr>
        <w:t>i</w:t>
      </w:r>
      <w:r w:rsidR="00295BDA" w:rsidRPr="00A15E28">
        <w:rPr>
          <w:rFonts w:asciiTheme="minorHAnsi" w:hAnsiTheme="minorHAnsi" w:cstheme="minorHAnsi"/>
          <w:sz w:val="24"/>
          <w:szCs w:val="24"/>
          <w:lang w:val="sr-Latn-RS"/>
        </w:rPr>
        <w:t xml:space="preserve"> su bil</w:t>
      </w:r>
      <w:r w:rsidRPr="00A15E28">
        <w:rPr>
          <w:rFonts w:asciiTheme="minorHAnsi" w:hAnsiTheme="minorHAnsi" w:cstheme="minorHAnsi"/>
          <w:sz w:val="24"/>
          <w:szCs w:val="24"/>
          <w:lang w:val="sr-Latn-RS"/>
        </w:rPr>
        <w:t>i</w:t>
      </w:r>
      <w:r w:rsidR="00295BDA" w:rsidRPr="00A15E28">
        <w:rPr>
          <w:rFonts w:asciiTheme="minorHAnsi" w:hAnsiTheme="minorHAnsi" w:cstheme="minorHAnsi"/>
          <w:sz w:val="24"/>
          <w:szCs w:val="24"/>
          <w:lang w:val="sr-Latn-RS"/>
        </w:rPr>
        <w:t xml:space="preserve"> obuhvaćen</w:t>
      </w:r>
      <w:r w:rsidRPr="00A15E28">
        <w:rPr>
          <w:rFonts w:asciiTheme="minorHAnsi" w:hAnsiTheme="minorHAnsi" w:cstheme="minorHAnsi"/>
          <w:sz w:val="24"/>
          <w:szCs w:val="24"/>
          <w:lang w:val="sr-Latn-RS"/>
        </w:rPr>
        <w:t>i</w:t>
      </w:r>
      <w:r w:rsidR="00295BDA" w:rsidRPr="00A15E28">
        <w:rPr>
          <w:rFonts w:asciiTheme="minorHAnsi" w:hAnsiTheme="minorHAnsi" w:cstheme="minorHAnsi"/>
          <w:sz w:val="24"/>
          <w:szCs w:val="24"/>
          <w:lang w:val="sr-Latn-RS"/>
        </w:rPr>
        <w:t xml:space="preserve"> istraživanjem su različit</w:t>
      </w:r>
      <w:r w:rsidRPr="00A15E28">
        <w:rPr>
          <w:rFonts w:asciiTheme="minorHAnsi" w:hAnsiTheme="minorHAnsi" w:cstheme="minorHAnsi"/>
          <w:sz w:val="24"/>
          <w:szCs w:val="24"/>
          <w:lang w:val="sr-Latn-RS"/>
        </w:rPr>
        <w:t>i</w:t>
      </w:r>
      <w:r w:rsidR="00295BDA" w:rsidRPr="00A15E28">
        <w:rPr>
          <w:rFonts w:asciiTheme="minorHAnsi" w:hAnsiTheme="minorHAnsi" w:cstheme="minorHAnsi"/>
          <w:sz w:val="24"/>
          <w:szCs w:val="24"/>
          <w:lang w:val="sr-Latn-RS"/>
        </w:rPr>
        <w:t xml:space="preserve"> po pitanju kapaciteta, opredeljenja i političke volje da se bave pitanjima socijalne inkluzije Roma i reintegracije povratnika, iako su se svi izjasnili da su visoko motivisani za saradnju sa GIZ. U pojedinim </w:t>
      </w:r>
      <w:r w:rsidRPr="00A15E28">
        <w:rPr>
          <w:rFonts w:asciiTheme="minorHAnsi" w:hAnsiTheme="minorHAnsi" w:cstheme="minorHAnsi"/>
          <w:bCs/>
          <w:color w:val="auto"/>
          <w:sz w:val="24"/>
          <w:szCs w:val="26"/>
          <w:lang w:val="sr-Latn-RS"/>
        </w:rPr>
        <w:lastRenderedPageBreak/>
        <w:t>opštinama i gradovima</w:t>
      </w:r>
      <w:r w:rsidR="00295BDA" w:rsidRPr="00A15E28">
        <w:rPr>
          <w:rFonts w:asciiTheme="minorHAnsi" w:hAnsiTheme="minorHAnsi" w:cstheme="minorHAnsi"/>
          <w:sz w:val="24"/>
          <w:szCs w:val="24"/>
          <w:lang w:val="sr-Latn-RS"/>
        </w:rPr>
        <w:t xml:space="preserve"> zbog političkih promena, ili iz drugih razloga, predstavnici nisu dovoljno senzibilisani i upoznati sa  osetljivošću i potrebama Roma i povratnika, imaju određene predrasude i stereotipe o njima. Predstavnici pojedini</w:t>
      </w:r>
      <w:r w:rsidR="00C45DAE" w:rsidRPr="00A15E28">
        <w:rPr>
          <w:rFonts w:asciiTheme="minorHAnsi" w:hAnsiTheme="minorHAnsi" w:cstheme="minorHAnsi"/>
          <w:sz w:val="24"/>
          <w:szCs w:val="24"/>
          <w:lang w:val="sr-Latn-RS"/>
        </w:rPr>
        <w:t>h</w:t>
      </w:r>
      <w:r w:rsidR="00295BDA" w:rsidRPr="00A15E28">
        <w:rPr>
          <w:rFonts w:asciiTheme="minorHAnsi" w:hAnsiTheme="minorHAnsi" w:cstheme="minorHAnsi"/>
          <w:sz w:val="24"/>
          <w:szCs w:val="24"/>
          <w:lang w:val="sr-Latn-RS"/>
        </w:rPr>
        <w:t xml:space="preserve"> </w:t>
      </w:r>
      <w:r w:rsidR="00C45DAE" w:rsidRPr="00A15E28">
        <w:rPr>
          <w:rFonts w:asciiTheme="minorHAnsi" w:hAnsiTheme="minorHAnsi" w:cstheme="minorHAnsi"/>
          <w:bCs/>
          <w:color w:val="auto"/>
          <w:sz w:val="24"/>
          <w:szCs w:val="26"/>
          <w:lang w:val="sr-Latn-RS"/>
        </w:rPr>
        <w:t>opština i gradova</w:t>
      </w:r>
      <w:r w:rsidR="00295BDA" w:rsidRPr="00A15E28">
        <w:rPr>
          <w:rFonts w:asciiTheme="minorHAnsi" w:hAnsiTheme="minorHAnsi" w:cstheme="minorHAnsi"/>
          <w:sz w:val="24"/>
          <w:szCs w:val="24"/>
          <w:lang w:val="sr-Latn-RS"/>
        </w:rPr>
        <w:t xml:space="preserve"> su nedovoljno informisani šta se tačno podrazumeva pod inkluzijom R</w:t>
      </w:r>
      <w:r w:rsidR="007A2D16" w:rsidRPr="00A15E28">
        <w:rPr>
          <w:rFonts w:asciiTheme="minorHAnsi" w:hAnsiTheme="minorHAnsi" w:cstheme="minorHAnsi"/>
          <w:sz w:val="24"/>
          <w:szCs w:val="24"/>
          <w:lang w:val="sr-Latn-RS"/>
        </w:rPr>
        <w:t>oma i reintegracijom</w:t>
      </w:r>
      <w:r w:rsidR="007A2D16">
        <w:rPr>
          <w:rFonts w:asciiTheme="minorHAnsi" w:hAnsiTheme="minorHAnsi" w:cstheme="minorHAnsi"/>
          <w:sz w:val="24"/>
          <w:szCs w:val="24"/>
          <w:lang w:val="sr-Latn-RS"/>
        </w:rPr>
        <w:t xml:space="preserve"> pov</w:t>
      </w:r>
      <w:r w:rsidR="00295BDA">
        <w:rPr>
          <w:rFonts w:asciiTheme="minorHAnsi" w:hAnsiTheme="minorHAnsi" w:cstheme="minorHAnsi"/>
          <w:sz w:val="24"/>
          <w:szCs w:val="24"/>
          <w:lang w:val="sr-Latn-RS"/>
        </w:rPr>
        <w:t>ratnika</w:t>
      </w:r>
      <w:r w:rsidR="00295BDA" w:rsidRPr="00295BDA">
        <w:rPr>
          <w:rFonts w:asciiTheme="minorHAnsi" w:hAnsiTheme="minorHAnsi" w:cstheme="minorHAnsi"/>
          <w:sz w:val="24"/>
          <w:szCs w:val="24"/>
          <w:lang w:val="sr-Latn-RS"/>
        </w:rPr>
        <w:t xml:space="preserve">. </w:t>
      </w:r>
    </w:p>
    <w:p w14:paraId="2A7E4152" w14:textId="77777777" w:rsidR="00295BDA" w:rsidRPr="00295BDA" w:rsidRDefault="00295BDA" w:rsidP="00295BDA">
      <w:pPr>
        <w:rPr>
          <w:lang w:val="sr-Latn-RS" w:eastAsia="en-GB"/>
        </w:rPr>
      </w:pPr>
    </w:p>
    <w:p w14:paraId="41264034" w14:textId="7260F6A9" w:rsidR="0091072D" w:rsidRPr="00C2685F" w:rsidRDefault="0091072D" w:rsidP="0091072D">
      <w:pPr>
        <w:jc w:val="both"/>
        <w:rPr>
          <w:rFonts w:asciiTheme="minorHAnsi" w:hAnsiTheme="minorHAnsi" w:cstheme="minorHAnsi"/>
          <w:color w:val="auto"/>
          <w:sz w:val="24"/>
          <w:lang w:val="sr-Latn-RS"/>
        </w:rPr>
      </w:pPr>
      <w:r w:rsidRPr="0098585C">
        <w:rPr>
          <w:rFonts w:asciiTheme="minorHAnsi" w:hAnsiTheme="minorHAnsi" w:cstheme="minorHAnsi"/>
          <w:color w:val="auto"/>
          <w:sz w:val="24"/>
          <w:lang w:val="sr-Latn-RS"/>
        </w:rPr>
        <w:t xml:space="preserve">Lokalni strateški okviri za Rome su uglavnom fokusirani </w:t>
      </w:r>
      <w:r w:rsidR="00C45DAE">
        <w:rPr>
          <w:rFonts w:asciiTheme="minorHAnsi" w:hAnsiTheme="minorHAnsi" w:cstheme="minorHAnsi"/>
          <w:color w:val="auto"/>
          <w:sz w:val="24"/>
          <w:lang w:val="sr-Latn-RS"/>
        </w:rPr>
        <w:t xml:space="preserve">na </w:t>
      </w:r>
      <w:r w:rsidR="00A15E28">
        <w:rPr>
          <w:rFonts w:asciiTheme="minorHAnsi" w:hAnsiTheme="minorHAnsi" w:cstheme="minorHAnsi"/>
          <w:color w:val="auto"/>
          <w:sz w:val="24"/>
          <w:lang w:val="sr-Latn-RS"/>
        </w:rPr>
        <w:t>g</w:t>
      </w:r>
      <w:r w:rsidRPr="0098585C">
        <w:rPr>
          <w:rFonts w:asciiTheme="minorHAnsi" w:hAnsiTheme="minorHAnsi" w:cstheme="minorHAnsi"/>
          <w:color w:val="auto"/>
          <w:sz w:val="24"/>
          <w:lang w:val="sr-Latn-RS"/>
        </w:rPr>
        <w:t xml:space="preserve">lavne oblasti socijalnog uključivanja i u nekim </w:t>
      </w:r>
      <w:r w:rsidR="00C45DAE" w:rsidRPr="00A15E28">
        <w:rPr>
          <w:rFonts w:asciiTheme="minorHAnsi" w:hAnsiTheme="minorHAnsi" w:cstheme="minorHAnsi"/>
          <w:bCs/>
          <w:color w:val="auto"/>
          <w:sz w:val="24"/>
          <w:szCs w:val="26"/>
          <w:lang w:val="sr-Latn-RS"/>
        </w:rPr>
        <w:t>opštinama i gradovima</w:t>
      </w:r>
      <w:r w:rsidRPr="00A15E28">
        <w:rPr>
          <w:rFonts w:asciiTheme="minorHAnsi" w:hAnsiTheme="minorHAnsi" w:cstheme="minorHAnsi"/>
          <w:color w:val="auto"/>
          <w:sz w:val="24"/>
          <w:lang w:val="sr-Latn-RS"/>
        </w:rPr>
        <w:t xml:space="preserve"> kao što su Pirot, Vršac, Subotica, Kruševac, daju vrlo detaljne analize i planove zasnovane na </w:t>
      </w:r>
      <w:r w:rsidR="00C45DAE" w:rsidRPr="00A15E28">
        <w:rPr>
          <w:rFonts w:asciiTheme="minorHAnsi" w:hAnsiTheme="minorHAnsi" w:cstheme="minorHAnsi"/>
          <w:color w:val="auto"/>
          <w:sz w:val="24"/>
          <w:lang w:val="sr-Latn-RS"/>
        </w:rPr>
        <w:t>izlistanim</w:t>
      </w:r>
      <w:r w:rsidRPr="00A15E28">
        <w:rPr>
          <w:rFonts w:asciiTheme="minorHAnsi" w:hAnsiTheme="minorHAnsi" w:cstheme="minorHAnsi"/>
          <w:color w:val="auto"/>
          <w:sz w:val="24"/>
          <w:lang w:val="sr-Latn-RS"/>
        </w:rPr>
        <w:t xml:space="preserve"> potrebama, a slična je situacija sa operativnim planovima Mobilnih timova za inkluziju Roma koji su uglavnom povezani sa lokalnim akcionim planovima</w:t>
      </w:r>
      <w:r w:rsidR="00C45DAE" w:rsidRPr="00A15E28">
        <w:rPr>
          <w:rFonts w:asciiTheme="minorHAnsi" w:hAnsiTheme="minorHAnsi" w:cstheme="minorHAnsi"/>
          <w:color w:val="auto"/>
          <w:sz w:val="24"/>
          <w:lang w:val="sr-Latn-RS"/>
        </w:rPr>
        <w:t>,</w:t>
      </w:r>
      <w:r w:rsidRPr="00A15E28">
        <w:rPr>
          <w:rFonts w:asciiTheme="minorHAnsi" w:hAnsiTheme="minorHAnsi" w:cstheme="minorHAnsi"/>
          <w:color w:val="auto"/>
          <w:sz w:val="24"/>
          <w:lang w:val="sr-Latn-RS"/>
        </w:rPr>
        <w:t xml:space="preserve"> ali u manjoj meri sa planovima koji se odnose na upravljanje migracijama tamo gde postoje. Većina </w:t>
      </w:r>
      <w:r w:rsidR="00C45DAE" w:rsidRPr="00A15E28">
        <w:rPr>
          <w:rFonts w:asciiTheme="minorHAnsi" w:hAnsiTheme="minorHAnsi" w:cstheme="minorHAnsi"/>
          <w:bCs/>
          <w:color w:val="auto"/>
          <w:sz w:val="24"/>
          <w:szCs w:val="26"/>
          <w:lang w:val="sr-Latn-RS"/>
        </w:rPr>
        <w:t>opština i gradova</w:t>
      </w:r>
      <w:r w:rsidRPr="00A15E28">
        <w:rPr>
          <w:rFonts w:asciiTheme="minorHAnsi" w:hAnsiTheme="minorHAnsi" w:cstheme="minorHAnsi"/>
          <w:color w:val="auto"/>
          <w:sz w:val="24"/>
          <w:lang w:val="sr-Latn-RS"/>
        </w:rPr>
        <w:t xml:space="preserve"> u LAP</w:t>
      </w:r>
      <w:r w:rsidR="00C45DAE" w:rsidRPr="00A15E28">
        <w:rPr>
          <w:rFonts w:asciiTheme="minorHAnsi" w:hAnsiTheme="minorHAnsi" w:cstheme="minorHAnsi"/>
          <w:color w:val="auto"/>
          <w:sz w:val="24"/>
          <w:lang w:val="sr-Latn-RS"/>
        </w:rPr>
        <w:t>-</w:t>
      </w:r>
      <w:r w:rsidRPr="00A15E28">
        <w:rPr>
          <w:rFonts w:asciiTheme="minorHAnsi" w:hAnsiTheme="minorHAnsi" w:cstheme="minorHAnsi"/>
          <w:color w:val="auto"/>
          <w:sz w:val="24"/>
          <w:lang w:val="sr-Latn-RS"/>
        </w:rPr>
        <w:t>ovima za zapošljavanje u 2019. godini prepoznaje Rome, ne i povratnike, jer su oni i u</w:t>
      </w:r>
      <w:r w:rsidRPr="00C2685F">
        <w:rPr>
          <w:rFonts w:asciiTheme="minorHAnsi" w:hAnsiTheme="minorHAnsi" w:cstheme="minorHAnsi"/>
          <w:color w:val="auto"/>
          <w:sz w:val="24"/>
          <w:lang w:val="sr-Latn-RS"/>
        </w:rPr>
        <w:t xml:space="preserve"> nacionalnom akcionom planu zapošljavanja identifikovani kao teže zapošljiva kategorija. </w:t>
      </w:r>
    </w:p>
    <w:p w14:paraId="31F2D982" w14:textId="77777777" w:rsidR="00151DCE" w:rsidRPr="00C2685F" w:rsidRDefault="00151DCE" w:rsidP="0091072D">
      <w:pPr>
        <w:jc w:val="both"/>
        <w:rPr>
          <w:rFonts w:asciiTheme="minorHAnsi" w:hAnsiTheme="minorHAnsi" w:cstheme="minorHAnsi"/>
          <w:color w:val="auto"/>
          <w:sz w:val="24"/>
          <w:lang w:val="sr-Latn-RS"/>
        </w:rPr>
      </w:pPr>
    </w:p>
    <w:p w14:paraId="3BB46BEA" w14:textId="66ED6022" w:rsidR="0098585C" w:rsidRDefault="0098585C" w:rsidP="0098585C">
      <w:pPr>
        <w:jc w:val="both"/>
        <w:rPr>
          <w:color w:val="auto"/>
          <w:lang w:val="es-ES"/>
        </w:rPr>
      </w:pPr>
      <w:r w:rsidRPr="0098585C">
        <w:rPr>
          <w:rFonts w:asciiTheme="minorHAnsi" w:hAnsiTheme="minorHAnsi" w:cstheme="minorHAnsi"/>
          <w:color w:val="auto"/>
          <w:sz w:val="24"/>
          <w:lang w:val="sr-Latn-RS"/>
        </w:rPr>
        <w:t>Percepcija da postoje veće mogućnosti u EU ostaje trajna; uprkos složenim migracijskim propisima i uprkos visokim stopama odbijenih zahteva, Romi i dalje traže azil u evropskim zemljama. Statistički podaci o povratnicima postoje samo za tzv</w:t>
      </w:r>
      <w:r w:rsidR="00C45DAE">
        <w:rPr>
          <w:rFonts w:asciiTheme="minorHAnsi" w:hAnsiTheme="minorHAnsi" w:cstheme="minorHAnsi"/>
          <w:color w:val="auto"/>
          <w:sz w:val="24"/>
          <w:lang w:val="sr-Latn-RS"/>
        </w:rPr>
        <w:t>.</w:t>
      </w:r>
      <w:r w:rsidRPr="0098585C">
        <w:rPr>
          <w:rFonts w:asciiTheme="minorHAnsi" w:hAnsiTheme="minorHAnsi" w:cstheme="minorHAnsi"/>
          <w:color w:val="auto"/>
          <w:sz w:val="24"/>
          <w:lang w:val="sr-Latn-RS"/>
        </w:rPr>
        <w:t xml:space="preserve"> prinudne povratke</w:t>
      </w:r>
      <w:r w:rsidR="00C45DAE">
        <w:rPr>
          <w:rFonts w:asciiTheme="minorHAnsi" w:hAnsiTheme="minorHAnsi" w:cstheme="minorHAnsi"/>
          <w:color w:val="auto"/>
          <w:sz w:val="24"/>
          <w:lang w:val="sr-Latn-RS"/>
        </w:rPr>
        <w:t>,</w:t>
      </w:r>
      <w:r w:rsidRPr="0098585C">
        <w:rPr>
          <w:rFonts w:asciiTheme="minorHAnsi" w:hAnsiTheme="minorHAnsi" w:cstheme="minorHAnsi"/>
          <w:color w:val="auto"/>
          <w:sz w:val="24"/>
          <w:lang w:val="sr-Latn-RS"/>
        </w:rPr>
        <w:t xml:space="preserve"> tj</w:t>
      </w:r>
      <w:r w:rsidR="00C45DAE">
        <w:rPr>
          <w:rFonts w:asciiTheme="minorHAnsi" w:hAnsiTheme="minorHAnsi" w:cstheme="minorHAnsi"/>
          <w:color w:val="auto"/>
          <w:sz w:val="24"/>
          <w:lang w:val="sr-Latn-RS"/>
        </w:rPr>
        <w:t>.</w:t>
      </w:r>
      <w:r w:rsidRPr="0098585C">
        <w:rPr>
          <w:rFonts w:asciiTheme="minorHAnsi" w:hAnsiTheme="minorHAnsi" w:cstheme="minorHAnsi"/>
          <w:color w:val="auto"/>
          <w:sz w:val="24"/>
          <w:lang w:val="sr-Latn-RS"/>
        </w:rPr>
        <w:t xml:space="preserve"> deportovane povratnike po Sporazumu o readmisiji. </w:t>
      </w:r>
      <w:r w:rsidRPr="0098585C">
        <w:rPr>
          <w:rFonts w:asciiTheme="minorHAnsi" w:hAnsiTheme="minorHAnsi" w:cstheme="minorHAnsi"/>
          <w:color w:val="auto"/>
          <w:sz w:val="24"/>
          <w:lang w:val="es-ES"/>
        </w:rPr>
        <w:t>Većina povratka je zapravo na dobrovoljnoj osnovi i nije nužno registrovana. Dakle, postoje samo procene o broju povratnika ali ne i podaci koji reflektuju realnu sliku.</w:t>
      </w:r>
      <w:r w:rsidRPr="0098585C">
        <w:rPr>
          <w:color w:val="auto"/>
          <w:lang w:val="es-ES"/>
        </w:rPr>
        <w:t xml:space="preserve"> </w:t>
      </w:r>
    </w:p>
    <w:p w14:paraId="5E579B7D" w14:textId="77777777" w:rsidR="00151DCE" w:rsidRPr="0098585C" w:rsidRDefault="00151DCE" w:rsidP="0098585C">
      <w:pPr>
        <w:jc w:val="both"/>
        <w:rPr>
          <w:rFonts w:asciiTheme="minorHAnsi" w:hAnsiTheme="minorHAnsi" w:cstheme="minorHAnsi"/>
          <w:color w:val="auto"/>
          <w:sz w:val="24"/>
          <w:lang w:val="es-ES"/>
        </w:rPr>
      </w:pPr>
    </w:p>
    <w:p w14:paraId="1DCF6391" w14:textId="4785D38E" w:rsidR="00151DCE" w:rsidRPr="0098585C" w:rsidRDefault="0098585C" w:rsidP="00151DCE">
      <w:pPr>
        <w:pStyle w:val="CommentText"/>
        <w:jc w:val="both"/>
        <w:rPr>
          <w:rFonts w:asciiTheme="minorHAnsi" w:hAnsiTheme="minorHAnsi" w:cstheme="minorHAnsi"/>
          <w:bCs/>
          <w:color w:val="auto"/>
          <w:sz w:val="24"/>
          <w:szCs w:val="26"/>
          <w:lang w:val="sr-Latn-RS"/>
        </w:rPr>
      </w:pPr>
      <w:r w:rsidRPr="0098585C">
        <w:rPr>
          <w:rFonts w:asciiTheme="minorHAnsi" w:hAnsiTheme="minorHAnsi" w:cstheme="minorHAnsi"/>
          <w:color w:val="auto"/>
          <w:sz w:val="24"/>
          <w:lang w:val="es-ES"/>
        </w:rPr>
        <w:t>Strateški okviri na lokalnom nivou</w:t>
      </w:r>
      <w:r w:rsidR="00C45DAE">
        <w:rPr>
          <w:rFonts w:asciiTheme="minorHAnsi" w:hAnsiTheme="minorHAnsi" w:cstheme="minorHAnsi"/>
          <w:color w:val="auto"/>
          <w:sz w:val="24"/>
          <w:lang w:val="es-ES"/>
        </w:rPr>
        <w:t>,</w:t>
      </w:r>
      <w:r w:rsidRPr="0098585C">
        <w:rPr>
          <w:rFonts w:asciiTheme="minorHAnsi" w:hAnsiTheme="minorHAnsi" w:cstheme="minorHAnsi"/>
          <w:color w:val="auto"/>
          <w:sz w:val="24"/>
          <w:lang w:val="es-ES"/>
        </w:rPr>
        <w:t xml:space="preserve"> iako su uglavnom izrađeni</w:t>
      </w:r>
      <w:r w:rsidR="00C45DAE">
        <w:rPr>
          <w:rFonts w:asciiTheme="minorHAnsi" w:hAnsiTheme="minorHAnsi" w:cstheme="minorHAnsi"/>
          <w:color w:val="auto"/>
          <w:sz w:val="24"/>
          <w:lang w:val="es-ES"/>
        </w:rPr>
        <w:t>,</w:t>
      </w:r>
      <w:r w:rsidRPr="0098585C">
        <w:rPr>
          <w:rFonts w:asciiTheme="minorHAnsi" w:hAnsiTheme="minorHAnsi" w:cstheme="minorHAnsi"/>
          <w:color w:val="auto"/>
          <w:sz w:val="24"/>
          <w:lang w:val="es-ES"/>
        </w:rPr>
        <w:t xml:space="preserve"> ne nude praktična rešenja za reintegraciju ili ih iz više razloga ne sprovode efikasno. </w:t>
      </w:r>
      <w:r>
        <w:rPr>
          <w:rFonts w:asciiTheme="minorHAnsi" w:hAnsiTheme="minorHAnsi" w:cstheme="minorHAnsi"/>
          <w:color w:val="auto"/>
          <w:sz w:val="24"/>
          <w:lang w:val="es-ES"/>
        </w:rPr>
        <w:t>Na primer, negde se povratn</w:t>
      </w:r>
      <w:r w:rsidR="00151DCE">
        <w:rPr>
          <w:rFonts w:asciiTheme="minorHAnsi" w:hAnsiTheme="minorHAnsi" w:cstheme="minorHAnsi"/>
          <w:color w:val="auto"/>
          <w:sz w:val="24"/>
          <w:lang w:val="es-ES"/>
        </w:rPr>
        <w:t>ici tretiraju kao raseljena lica</w:t>
      </w:r>
      <w:r>
        <w:rPr>
          <w:rFonts w:asciiTheme="minorHAnsi" w:hAnsiTheme="minorHAnsi" w:cstheme="minorHAnsi"/>
          <w:color w:val="auto"/>
          <w:sz w:val="24"/>
          <w:lang w:val="es-ES"/>
        </w:rPr>
        <w:t xml:space="preserve"> jer su zadržali taj status, te zbog toga ne koriste mere koje su namenjene za povratnike ili Rome, a pritom sve tri ciljne grupe mogu da budu otelotvorene u jednoj osobi. </w:t>
      </w:r>
      <w:r w:rsidR="00151DCE" w:rsidRPr="0098585C">
        <w:rPr>
          <w:rFonts w:asciiTheme="minorHAnsi" w:hAnsiTheme="minorHAnsi" w:cstheme="minorHAnsi"/>
          <w:bCs/>
          <w:color w:val="auto"/>
          <w:sz w:val="24"/>
          <w:szCs w:val="26"/>
          <w:lang w:val="sr-Latn-RS"/>
        </w:rPr>
        <w:t>Kao ključne slabosti</w:t>
      </w:r>
      <w:r w:rsidR="00C45DAE">
        <w:rPr>
          <w:rFonts w:asciiTheme="minorHAnsi" w:hAnsiTheme="minorHAnsi" w:cstheme="minorHAnsi"/>
          <w:bCs/>
          <w:color w:val="auto"/>
          <w:sz w:val="24"/>
          <w:szCs w:val="26"/>
          <w:lang w:val="sr-Latn-RS"/>
        </w:rPr>
        <w:t>,</w:t>
      </w:r>
      <w:r w:rsidR="00151DCE" w:rsidRPr="0098585C">
        <w:rPr>
          <w:rFonts w:asciiTheme="minorHAnsi" w:hAnsiTheme="minorHAnsi" w:cstheme="minorHAnsi"/>
          <w:bCs/>
          <w:color w:val="auto"/>
          <w:sz w:val="24"/>
          <w:szCs w:val="26"/>
          <w:lang w:val="sr-Latn-RS"/>
        </w:rPr>
        <w:t xml:space="preserve"> a u vezi s tim i potrebe za podrškom</w:t>
      </w:r>
      <w:r w:rsidR="00C45DAE">
        <w:rPr>
          <w:rFonts w:asciiTheme="minorHAnsi" w:hAnsiTheme="minorHAnsi" w:cstheme="minorHAnsi"/>
          <w:bCs/>
          <w:color w:val="auto"/>
          <w:sz w:val="24"/>
          <w:szCs w:val="26"/>
          <w:lang w:val="sr-Latn-RS"/>
        </w:rPr>
        <w:t>,</w:t>
      </w:r>
      <w:r w:rsidR="00151DCE" w:rsidRPr="0098585C">
        <w:rPr>
          <w:rFonts w:asciiTheme="minorHAnsi" w:hAnsiTheme="minorHAnsi" w:cstheme="minorHAnsi"/>
          <w:bCs/>
          <w:color w:val="auto"/>
          <w:sz w:val="24"/>
          <w:szCs w:val="26"/>
          <w:lang w:val="sr-Latn-RS"/>
        </w:rPr>
        <w:t xml:space="preserve"> </w:t>
      </w:r>
      <w:r w:rsidR="00C45DAE" w:rsidRPr="0000546A">
        <w:rPr>
          <w:rFonts w:asciiTheme="minorHAnsi" w:hAnsiTheme="minorHAnsi" w:cstheme="minorHAnsi"/>
          <w:bCs/>
          <w:color w:val="auto"/>
          <w:sz w:val="24"/>
          <w:szCs w:val="26"/>
          <w:lang w:val="sr-Latn-RS"/>
        </w:rPr>
        <w:t>opštine i gradovi</w:t>
      </w:r>
      <w:r w:rsidR="00151DCE" w:rsidRPr="0000546A">
        <w:rPr>
          <w:rFonts w:asciiTheme="minorHAnsi" w:hAnsiTheme="minorHAnsi" w:cstheme="minorHAnsi"/>
          <w:bCs/>
          <w:color w:val="auto"/>
          <w:sz w:val="24"/>
          <w:szCs w:val="26"/>
          <w:lang w:val="sr-Latn-RS"/>
        </w:rPr>
        <w:t xml:space="preserve"> vide u  nepostojanju pouzdanog sistema identifikacije povratnika po</w:t>
      </w:r>
      <w:r w:rsidR="00151DCE" w:rsidRPr="0098585C">
        <w:rPr>
          <w:rFonts w:asciiTheme="minorHAnsi" w:hAnsiTheme="minorHAnsi" w:cstheme="minorHAnsi"/>
          <w:bCs/>
          <w:color w:val="auto"/>
          <w:sz w:val="24"/>
          <w:szCs w:val="26"/>
          <w:lang w:val="sr-Latn-RS"/>
        </w:rPr>
        <w:t xml:space="preserve"> Sporazumu o readmisiji i teškoće u razmeni i analizi podataka između institucija i organizacija u lokalnoj zajednici, te se povratnici teže targetiraju merama podrške u zapošljavanju.</w:t>
      </w:r>
    </w:p>
    <w:p w14:paraId="56732FCF" w14:textId="77777777" w:rsidR="00EB394A" w:rsidRPr="0098585C" w:rsidRDefault="00EB394A" w:rsidP="00EB394A">
      <w:pPr>
        <w:suppressAutoHyphens/>
        <w:autoSpaceDN w:val="0"/>
        <w:spacing w:before="120"/>
        <w:jc w:val="both"/>
        <w:textAlignment w:val="baseline"/>
        <w:rPr>
          <w:rFonts w:asciiTheme="minorHAnsi" w:hAnsiTheme="minorHAnsi" w:cstheme="minorHAnsi"/>
          <w:color w:val="auto"/>
          <w:sz w:val="24"/>
          <w:szCs w:val="24"/>
          <w:lang w:val="es-ES"/>
        </w:rPr>
      </w:pPr>
      <w:r w:rsidRPr="0098585C">
        <w:rPr>
          <w:rFonts w:asciiTheme="minorHAnsi" w:hAnsiTheme="minorHAnsi" w:cstheme="minorHAnsi"/>
          <w:color w:val="auto"/>
          <w:sz w:val="24"/>
          <w:lang w:val="sr-Latn-RS"/>
        </w:rPr>
        <w:t xml:space="preserve">Jedan specifičan izazov sa kojim se suočavaju povratnici, posebno povratnici Romi, odnosi se na nepostojanje potvrda i dokumentacije potrebne za adekvatan pristup uslugama. </w:t>
      </w:r>
      <w:r w:rsidRPr="0098585C">
        <w:rPr>
          <w:rFonts w:asciiTheme="minorHAnsi" w:hAnsiTheme="minorHAnsi" w:cstheme="minorHAnsi"/>
          <w:color w:val="auto"/>
          <w:sz w:val="24"/>
          <w:lang w:val="es-ES"/>
        </w:rPr>
        <w:t>Jedan od primera se odnosi na decu koja su pohađala škole u Evropskoj uniji i ponovo se upisala u škole u svojim matičnim zemljama. Upis i odgovarajuće polaganje razreda u školama zavisi od školskih potvrda dobijenih od škola u EU, koje ponekad nisu lako dostupne svim povratnicima, posebno onima koji su otišli u žurbi. Takođe, kada bi bile dostupne, izdavale bi se na jeziku zemlje EU i nisu prihvatljive za obrazovne vlasti u Srbiji. Deca koja su testirana nakon povratka u matičnu zemlju, su upisana u niže razrede te je ovakva praksa dovela do demotivacije i postepene odvojenosti od njihovog obrazovnog iskustva, što još više usložnjava već visoku stopu napuštanja obrazovnog sistema.</w:t>
      </w:r>
    </w:p>
    <w:p w14:paraId="5D5A7E04" w14:textId="77777777" w:rsidR="00EB394A" w:rsidRPr="0098585C" w:rsidRDefault="00EB394A" w:rsidP="0098585C">
      <w:pPr>
        <w:jc w:val="both"/>
        <w:rPr>
          <w:rFonts w:asciiTheme="minorHAnsi" w:hAnsiTheme="minorHAnsi" w:cstheme="minorHAnsi"/>
          <w:bCs/>
          <w:color w:val="auto"/>
          <w:sz w:val="24"/>
          <w:szCs w:val="26"/>
          <w:lang w:val="es-ES"/>
        </w:rPr>
      </w:pPr>
    </w:p>
    <w:p w14:paraId="7379DB23" w14:textId="668FC05B" w:rsidR="0091072D" w:rsidRPr="00EB394A" w:rsidRDefault="0091072D" w:rsidP="0091072D">
      <w:pPr>
        <w:jc w:val="both"/>
        <w:rPr>
          <w:rFonts w:asciiTheme="minorHAnsi" w:hAnsiTheme="minorHAnsi" w:cstheme="minorHAnsi"/>
          <w:color w:val="auto"/>
          <w:lang w:val="es-ES"/>
        </w:rPr>
      </w:pPr>
      <w:r w:rsidRPr="00EB394A">
        <w:rPr>
          <w:rFonts w:asciiTheme="minorHAnsi" w:hAnsiTheme="minorHAnsi" w:cstheme="minorHAnsi"/>
          <w:color w:val="auto"/>
          <w:sz w:val="24"/>
          <w:lang w:val="es-ES"/>
        </w:rPr>
        <w:t>Sve ovo ostavlja povratnicima smanjenu i nedoslednu podršku njihovoj reintegraciji; pojačava njihovu eko</w:t>
      </w:r>
      <w:r w:rsidR="0000546A">
        <w:rPr>
          <w:rFonts w:asciiTheme="minorHAnsi" w:hAnsiTheme="minorHAnsi" w:cstheme="minorHAnsi"/>
          <w:color w:val="auto"/>
          <w:sz w:val="24"/>
          <w:lang w:val="es-ES"/>
        </w:rPr>
        <w:t>nomsku i socijalnu isključenost</w:t>
      </w:r>
      <w:r w:rsidRPr="00EB394A">
        <w:rPr>
          <w:rFonts w:asciiTheme="minorHAnsi" w:hAnsiTheme="minorHAnsi" w:cstheme="minorHAnsi"/>
          <w:color w:val="auto"/>
          <w:sz w:val="24"/>
          <w:lang w:val="es-ES"/>
        </w:rPr>
        <w:t xml:space="preserve"> a zauzvrat povećava se rizik od sekundarne migracije.</w:t>
      </w:r>
      <w:r w:rsidRPr="00EB394A">
        <w:rPr>
          <w:rFonts w:asciiTheme="minorHAnsi" w:hAnsiTheme="minorHAnsi" w:cstheme="minorHAnsi"/>
          <w:i/>
          <w:color w:val="auto"/>
          <w:sz w:val="24"/>
          <w:lang w:val="es-ES"/>
        </w:rPr>
        <w:t xml:space="preserve"> </w:t>
      </w:r>
      <w:r w:rsidRPr="00EB394A">
        <w:rPr>
          <w:rFonts w:asciiTheme="minorHAnsi" w:hAnsiTheme="minorHAnsi" w:cstheme="minorHAnsi"/>
          <w:color w:val="auto"/>
          <w:sz w:val="24"/>
          <w:lang w:val="es-ES"/>
        </w:rPr>
        <w:t xml:space="preserve">Za ugrožene povratnike, poput Roma za koje su socijalno-ekonomski problemi izraženiji, izazov za reintegraciju je još veći. Marginalizovani Romi </w:t>
      </w:r>
      <w:r w:rsidRPr="00EB394A">
        <w:rPr>
          <w:rFonts w:asciiTheme="minorHAnsi" w:hAnsiTheme="minorHAnsi" w:cstheme="minorHAnsi"/>
          <w:color w:val="auto"/>
          <w:sz w:val="24"/>
          <w:lang w:val="es-ES"/>
        </w:rPr>
        <w:lastRenderedPageBreak/>
        <w:t xml:space="preserve">izloženi su većem riziku ili od migracije ili od ponovne migracije u EU, gde potencijal za zaradu, bez obzira na to koliko je nizak, daleko prevazilazi onaj u njihovim zajednicama. </w:t>
      </w:r>
    </w:p>
    <w:p w14:paraId="24D8BC29" w14:textId="05A6E6E9" w:rsidR="0091072D" w:rsidRPr="00EB394A" w:rsidRDefault="0091072D" w:rsidP="0091072D">
      <w:pPr>
        <w:jc w:val="both"/>
        <w:rPr>
          <w:rFonts w:asciiTheme="minorHAnsi" w:hAnsiTheme="minorHAnsi" w:cstheme="minorHAnsi"/>
          <w:color w:val="auto"/>
          <w:sz w:val="24"/>
          <w:lang w:val="es-ES"/>
        </w:rPr>
      </w:pPr>
      <w:r w:rsidRPr="00EB394A">
        <w:rPr>
          <w:rFonts w:asciiTheme="minorHAnsi" w:hAnsiTheme="minorHAnsi" w:cstheme="minorHAnsi"/>
          <w:color w:val="auto"/>
          <w:sz w:val="24"/>
          <w:lang w:val="es-ES"/>
        </w:rPr>
        <w:t>S tim u vezi je i pitanje efektivnosti mera koje su izolovane samo na mere zapošljavanja</w:t>
      </w:r>
      <w:r w:rsidR="00C45DAE">
        <w:rPr>
          <w:rFonts w:asciiTheme="minorHAnsi" w:hAnsiTheme="minorHAnsi" w:cstheme="minorHAnsi"/>
          <w:color w:val="auto"/>
          <w:sz w:val="24"/>
          <w:lang w:val="es-ES"/>
        </w:rPr>
        <w:t>,</w:t>
      </w:r>
      <w:r w:rsidRPr="00EB394A">
        <w:rPr>
          <w:rFonts w:asciiTheme="minorHAnsi" w:hAnsiTheme="minorHAnsi" w:cstheme="minorHAnsi"/>
          <w:color w:val="auto"/>
          <w:sz w:val="24"/>
          <w:lang w:val="es-ES"/>
        </w:rPr>
        <w:t xml:space="preserve"> a pritom ne uzimaju u obzir opšti kontekst i uzročnoposledičnu povezanost svih oblasti života i sistema koji se bave inkluzijom Roma i reintegracijom povratnika: obrazovanja, stanovanja, zapošljavanja, zdravlja, socijalne zaštite. </w:t>
      </w:r>
    </w:p>
    <w:p w14:paraId="19BFC5CF" w14:textId="77777777" w:rsidR="0098585C" w:rsidRDefault="0098585C" w:rsidP="0091072D">
      <w:pPr>
        <w:pStyle w:val="CommentText"/>
        <w:jc w:val="both"/>
        <w:rPr>
          <w:rFonts w:asciiTheme="minorHAnsi" w:hAnsiTheme="minorHAnsi" w:cstheme="minorHAnsi"/>
          <w:color w:val="FF0000"/>
          <w:sz w:val="24"/>
          <w:lang w:val="es-ES"/>
        </w:rPr>
      </w:pPr>
    </w:p>
    <w:p w14:paraId="29B740D8" w14:textId="7AA67E59" w:rsidR="0091072D" w:rsidRPr="0000546A" w:rsidRDefault="0091072D" w:rsidP="0091072D">
      <w:pPr>
        <w:pStyle w:val="CommentText"/>
        <w:jc w:val="both"/>
        <w:rPr>
          <w:rFonts w:asciiTheme="minorHAnsi" w:hAnsiTheme="minorHAnsi" w:cstheme="minorHAnsi"/>
          <w:color w:val="auto"/>
          <w:sz w:val="24"/>
          <w:lang w:val="es-ES"/>
        </w:rPr>
      </w:pPr>
      <w:r w:rsidRPr="00EB394A">
        <w:rPr>
          <w:rFonts w:asciiTheme="minorHAnsi" w:hAnsiTheme="minorHAnsi" w:cstheme="minorHAnsi"/>
          <w:color w:val="auto"/>
          <w:sz w:val="24"/>
          <w:lang w:val="es-ES"/>
        </w:rPr>
        <w:t xml:space="preserve">Zato je dobro što je uočeno da na lokalnom nivou postoji </w:t>
      </w:r>
      <w:r w:rsidR="00EB394A">
        <w:rPr>
          <w:rFonts w:asciiTheme="minorHAnsi" w:hAnsiTheme="minorHAnsi" w:cstheme="minorHAnsi"/>
          <w:color w:val="auto"/>
          <w:sz w:val="24"/>
          <w:lang w:val="es-ES"/>
        </w:rPr>
        <w:t xml:space="preserve">određeno </w:t>
      </w:r>
      <w:r w:rsidRPr="00EB394A">
        <w:rPr>
          <w:rFonts w:asciiTheme="minorHAnsi" w:hAnsiTheme="minorHAnsi" w:cstheme="minorHAnsi"/>
          <w:color w:val="auto"/>
          <w:sz w:val="24"/>
          <w:lang w:val="es-ES"/>
        </w:rPr>
        <w:t xml:space="preserve">razumevanje ove povezanosti i iskazana potreba da se paralelno radi na ovim pitanjima te </w:t>
      </w:r>
      <w:r w:rsidR="00C45DAE">
        <w:rPr>
          <w:rFonts w:asciiTheme="minorHAnsi" w:hAnsiTheme="minorHAnsi" w:cstheme="minorHAnsi"/>
          <w:bCs/>
          <w:color w:val="auto"/>
          <w:sz w:val="24"/>
          <w:szCs w:val="26"/>
          <w:u w:val="single"/>
          <w:lang w:val="sr-Latn-RS"/>
        </w:rPr>
        <w:t>opštine i gradove</w:t>
      </w:r>
      <w:r w:rsidRPr="00EB394A">
        <w:rPr>
          <w:rFonts w:asciiTheme="minorHAnsi" w:hAnsiTheme="minorHAnsi" w:cstheme="minorHAnsi"/>
          <w:color w:val="auto"/>
          <w:sz w:val="24"/>
          <w:lang w:val="es-ES"/>
        </w:rPr>
        <w:t xml:space="preserve"> treba u tom pravcu i podržati tako što će se mentorisati u </w:t>
      </w:r>
      <w:r w:rsidRPr="0000546A">
        <w:rPr>
          <w:rFonts w:asciiTheme="minorHAnsi" w:hAnsiTheme="minorHAnsi" w:cstheme="minorHAnsi"/>
          <w:color w:val="auto"/>
          <w:sz w:val="24"/>
          <w:lang w:val="es-ES"/>
        </w:rPr>
        <w:t xml:space="preserve">izradi lokalnih politika za inkluziju Roma i reintegraciju povratnika u onim </w:t>
      </w:r>
      <w:r w:rsidR="00C45DAE" w:rsidRPr="0000546A">
        <w:rPr>
          <w:rFonts w:asciiTheme="minorHAnsi" w:hAnsiTheme="minorHAnsi" w:cstheme="minorHAnsi"/>
          <w:bCs/>
          <w:color w:val="auto"/>
          <w:sz w:val="24"/>
          <w:szCs w:val="26"/>
          <w:lang w:val="sr-Latn-RS"/>
        </w:rPr>
        <w:t>opštinama i gradovima</w:t>
      </w:r>
      <w:r w:rsidRPr="0000546A">
        <w:rPr>
          <w:rFonts w:asciiTheme="minorHAnsi" w:hAnsiTheme="minorHAnsi" w:cstheme="minorHAnsi"/>
          <w:color w:val="auto"/>
          <w:sz w:val="24"/>
          <w:lang w:val="es-ES"/>
        </w:rPr>
        <w:t xml:space="preserve"> gde te politike nisu usvojene, a tamo gde postoje raditi na tome da se u godišnjim operativnim planovima mobilnih timova predviđaju mere koje će ciljati obe ove grupe. </w:t>
      </w:r>
    </w:p>
    <w:p w14:paraId="44DA7191" w14:textId="77777777" w:rsidR="00151DCE" w:rsidRPr="00EB394A" w:rsidRDefault="00151DCE" w:rsidP="0091072D">
      <w:pPr>
        <w:pStyle w:val="CommentText"/>
        <w:jc w:val="both"/>
        <w:rPr>
          <w:rFonts w:asciiTheme="minorHAnsi" w:hAnsiTheme="minorHAnsi" w:cstheme="minorHAnsi"/>
          <w:color w:val="auto"/>
          <w:lang w:val="es-ES"/>
        </w:rPr>
      </w:pPr>
    </w:p>
    <w:p w14:paraId="5C37C8EF" w14:textId="0702E33A" w:rsidR="0091072D" w:rsidRPr="003F715A" w:rsidRDefault="0091072D" w:rsidP="003F715A">
      <w:pPr>
        <w:suppressAutoHyphens/>
        <w:autoSpaceDN w:val="0"/>
        <w:jc w:val="both"/>
        <w:textAlignment w:val="baseline"/>
        <w:rPr>
          <w:rFonts w:asciiTheme="minorHAnsi" w:hAnsiTheme="minorHAnsi" w:cstheme="minorHAnsi"/>
          <w:color w:val="auto"/>
          <w:sz w:val="24"/>
          <w:szCs w:val="24"/>
          <w:lang w:val="es-ES"/>
        </w:rPr>
      </w:pPr>
      <w:r w:rsidRPr="003F715A">
        <w:rPr>
          <w:rFonts w:asciiTheme="minorHAnsi" w:hAnsiTheme="minorHAnsi" w:cstheme="minorHAnsi"/>
          <w:color w:val="auto"/>
          <w:sz w:val="24"/>
          <w:szCs w:val="24"/>
          <w:lang w:val="es-ES"/>
        </w:rPr>
        <w:t>U određenim lokalnim sredinama i dalje postoje problemi nedovoljne međusektorske saradnje kada su u pitanju socijalna inkluzija Roma i reintegracija povratnika, posebno je naglašeno u većini opština</w:t>
      </w:r>
      <w:r w:rsidR="00C45DAE">
        <w:rPr>
          <w:rFonts w:asciiTheme="minorHAnsi" w:hAnsiTheme="minorHAnsi" w:cstheme="minorHAnsi"/>
          <w:color w:val="auto"/>
          <w:sz w:val="24"/>
          <w:szCs w:val="24"/>
          <w:lang w:val="es-ES"/>
        </w:rPr>
        <w:t xml:space="preserve"> i gradova</w:t>
      </w:r>
      <w:r w:rsidRPr="003F715A">
        <w:rPr>
          <w:rFonts w:asciiTheme="minorHAnsi" w:hAnsiTheme="minorHAnsi" w:cstheme="minorHAnsi"/>
          <w:color w:val="auto"/>
          <w:sz w:val="24"/>
          <w:szCs w:val="24"/>
          <w:lang w:val="es-ES"/>
        </w:rPr>
        <w:t xml:space="preserve"> da javni i civilni sektor ostvaruju saradnju (kroz rad mobilnog tima, kroz projekte), dok je profitni sektor nedovoljno senzibilisan i ne prepoznaje svoju ulogu u ovim procesima. Čak, može se konstatovati da lokalne vlasti prepoznaju organizacije civilnog društva kao partnere i veoma uvažavaju njihovu potencijalnu i aktuelnu ulogu i napore u oblasti inkluzije Roma i reintegracije povratnika (visoke ocene potencijala OCD opisane su u nalazima)</w:t>
      </w:r>
      <w:r w:rsidR="00151DCE">
        <w:rPr>
          <w:rFonts w:asciiTheme="minorHAnsi" w:hAnsiTheme="minorHAnsi" w:cstheme="minorHAnsi"/>
          <w:color w:val="auto"/>
          <w:sz w:val="24"/>
          <w:szCs w:val="24"/>
          <w:lang w:val="es-ES"/>
        </w:rPr>
        <w:t xml:space="preserve">. </w:t>
      </w:r>
    </w:p>
    <w:p w14:paraId="6B784657" w14:textId="77777777" w:rsidR="0091072D" w:rsidRPr="003F715A" w:rsidRDefault="0091072D" w:rsidP="003F715A">
      <w:pPr>
        <w:suppressAutoHyphens/>
        <w:autoSpaceDN w:val="0"/>
        <w:jc w:val="both"/>
        <w:textAlignment w:val="baseline"/>
        <w:rPr>
          <w:rFonts w:asciiTheme="minorHAnsi" w:hAnsiTheme="minorHAnsi" w:cstheme="minorHAnsi"/>
          <w:color w:val="auto"/>
          <w:sz w:val="24"/>
          <w:szCs w:val="24"/>
          <w:lang w:val="es-ES"/>
        </w:rPr>
      </w:pPr>
    </w:p>
    <w:p w14:paraId="589DC96B" w14:textId="604A0F92" w:rsidR="0091072D" w:rsidRPr="0000546A" w:rsidRDefault="0091072D" w:rsidP="0091072D">
      <w:pPr>
        <w:pStyle w:val="CommentText"/>
        <w:jc w:val="both"/>
        <w:rPr>
          <w:rFonts w:asciiTheme="minorHAnsi" w:hAnsiTheme="minorHAnsi" w:cstheme="minorHAnsi"/>
          <w:color w:val="auto"/>
          <w:sz w:val="24"/>
          <w:szCs w:val="24"/>
          <w:lang w:val="es-ES"/>
        </w:rPr>
      </w:pPr>
      <w:r w:rsidRPr="003F715A">
        <w:rPr>
          <w:rFonts w:asciiTheme="minorHAnsi" w:hAnsiTheme="minorHAnsi" w:cstheme="minorHAnsi"/>
          <w:color w:val="auto"/>
          <w:sz w:val="24"/>
          <w:szCs w:val="24"/>
          <w:lang w:val="sr-Latn-RS"/>
        </w:rPr>
        <w:t xml:space="preserve">Podaci za ovo kvalitativno istraživanje su prikupljani pomoću različitih instrumenata i kroz kontakte sa predstavnicima svih sektora. </w:t>
      </w:r>
      <w:r w:rsidRPr="003F715A">
        <w:rPr>
          <w:rFonts w:asciiTheme="minorHAnsi" w:hAnsiTheme="minorHAnsi" w:cstheme="minorHAnsi"/>
          <w:color w:val="auto"/>
          <w:sz w:val="24"/>
          <w:szCs w:val="24"/>
          <w:lang w:val="es-ES"/>
        </w:rPr>
        <w:t xml:space="preserve">Uočeno je da su prikupljeni podaci u velikoj meri zasnovani na subjektivnim procenama i individualnim stavovima osoba koje su davale kvalitativne podatke. Razlog za ovo leži u nedostatku jasnih i definisanih mehanizama za identifikovanje, praćenje i procenu kako na nivou politika tako i na nivou pojedinačnog korisnika. Na primer, demografski podaci, podaci o projektima koji su aktuelni, ali i stavovi o pojedinim pitanjima, razlikuju se među </w:t>
      </w:r>
      <w:r w:rsidRPr="0000546A">
        <w:rPr>
          <w:rFonts w:asciiTheme="minorHAnsi" w:hAnsiTheme="minorHAnsi" w:cstheme="minorHAnsi"/>
          <w:color w:val="auto"/>
          <w:sz w:val="24"/>
          <w:szCs w:val="24"/>
          <w:lang w:val="es-ES"/>
        </w:rPr>
        <w:t xml:space="preserve">pojedinačnim predstavnicima iste </w:t>
      </w:r>
      <w:r w:rsidR="00C45DAE" w:rsidRPr="0000546A">
        <w:rPr>
          <w:rFonts w:asciiTheme="minorHAnsi" w:hAnsiTheme="minorHAnsi" w:cstheme="minorHAnsi"/>
          <w:bCs/>
          <w:color w:val="auto"/>
          <w:sz w:val="24"/>
          <w:szCs w:val="26"/>
          <w:lang w:val="sr-Latn-RS"/>
        </w:rPr>
        <w:t>opštine ili grada</w:t>
      </w:r>
      <w:r w:rsidRPr="0000546A">
        <w:rPr>
          <w:rFonts w:asciiTheme="minorHAnsi" w:hAnsiTheme="minorHAnsi" w:cstheme="minorHAnsi"/>
          <w:color w:val="auto"/>
          <w:sz w:val="24"/>
          <w:szCs w:val="24"/>
          <w:lang w:val="es-ES"/>
        </w:rPr>
        <w:t xml:space="preserve"> ili od dokumenta do dokumenta (dve verzije upitnika, fokus grupe, intervjui). Tokom istraživanja smo došli do nalaza da grad Kruševac ima relativno razvijene mehanizme za monitoring implementacije lokalnih politika i da na godišnjem nivou izrađuje izveštaje odnosno daje i kvalitativne i kvantitativne podatke o indikatorima iz lokalnih akcionih planova. Ovo uglavnom nije slučaj sa drugim lokalnim samoupravama te Kruševac može biti prikazan kao primer dobre prakse. </w:t>
      </w:r>
    </w:p>
    <w:p w14:paraId="49FDBA4F" w14:textId="77777777" w:rsidR="0091072D" w:rsidRPr="0000546A" w:rsidRDefault="0091072D" w:rsidP="0091072D">
      <w:pPr>
        <w:pStyle w:val="CommentText"/>
        <w:jc w:val="both"/>
        <w:rPr>
          <w:rFonts w:asciiTheme="minorHAnsi" w:hAnsiTheme="minorHAnsi" w:cstheme="minorHAnsi"/>
          <w:color w:val="FF0000"/>
          <w:sz w:val="24"/>
          <w:szCs w:val="24"/>
          <w:lang w:val="es-ES"/>
        </w:rPr>
      </w:pPr>
    </w:p>
    <w:p w14:paraId="66C31B8C" w14:textId="586CEEB5" w:rsidR="0029702E" w:rsidRPr="0000546A" w:rsidRDefault="0029702E" w:rsidP="002743A1">
      <w:pPr>
        <w:suppressAutoHyphens/>
        <w:autoSpaceDN w:val="0"/>
        <w:spacing w:before="120"/>
        <w:jc w:val="both"/>
        <w:textAlignment w:val="baseline"/>
        <w:rPr>
          <w:rFonts w:asciiTheme="minorHAnsi" w:hAnsiTheme="minorHAnsi" w:cstheme="minorHAnsi"/>
          <w:color w:val="auto"/>
          <w:sz w:val="24"/>
          <w:szCs w:val="24"/>
          <w:lang w:val="sr-Latn-RS"/>
        </w:rPr>
      </w:pPr>
      <w:r w:rsidRPr="0000546A">
        <w:rPr>
          <w:rFonts w:asciiTheme="minorHAnsi" w:hAnsiTheme="minorHAnsi" w:cstheme="minorHAnsi"/>
          <w:color w:val="auto"/>
          <w:sz w:val="24"/>
          <w:szCs w:val="24"/>
          <w:lang w:val="sr-Latn-RS"/>
        </w:rPr>
        <w:t xml:space="preserve">Među </w:t>
      </w:r>
      <w:r w:rsidR="00C45DAE" w:rsidRPr="0000546A">
        <w:rPr>
          <w:rFonts w:asciiTheme="minorHAnsi" w:hAnsiTheme="minorHAnsi" w:cstheme="minorHAnsi"/>
          <w:bCs/>
          <w:color w:val="auto"/>
          <w:sz w:val="24"/>
          <w:szCs w:val="26"/>
          <w:lang w:val="sr-Latn-RS"/>
        </w:rPr>
        <w:t>opštinama i gradovima</w:t>
      </w:r>
      <w:r w:rsidR="0000546A">
        <w:rPr>
          <w:rFonts w:asciiTheme="minorHAnsi" w:hAnsiTheme="minorHAnsi" w:cstheme="minorHAnsi"/>
          <w:bCs/>
          <w:color w:val="auto"/>
          <w:sz w:val="24"/>
          <w:szCs w:val="26"/>
          <w:lang w:val="sr-Latn-RS"/>
        </w:rPr>
        <w:t xml:space="preserve"> </w:t>
      </w:r>
      <w:r w:rsidRPr="0000546A">
        <w:rPr>
          <w:rFonts w:asciiTheme="minorHAnsi" w:hAnsiTheme="minorHAnsi" w:cstheme="minorHAnsi"/>
          <w:color w:val="auto"/>
          <w:sz w:val="24"/>
          <w:szCs w:val="24"/>
          <w:lang w:val="sr-Latn-RS"/>
        </w:rPr>
        <w:t>su prisutne značajne razlike u pogledu uspostavljenih lokalnih mehanizama i instrumenata koji obuhvataju lokalne akcione planove, mobilne timove za socijalno uključivanje, koordinatora za inkluziju Roma, pedagoške asistente i zdravstvene medijatorke i druge releva</w:t>
      </w:r>
      <w:r w:rsidR="000C5652">
        <w:rPr>
          <w:rFonts w:asciiTheme="minorHAnsi" w:hAnsiTheme="minorHAnsi" w:cstheme="minorHAnsi"/>
          <w:color w:val="auto"/>
          <w:sz w:val="24"/>
          <w:szCs w:val="24"/>
          <w:lang w:val="sr-Latn-RS"/>
        </w:rPr>
        <w:t>n</w:t>
      </w:r>
      <w:r w:rsidRPr="0000546A">
        <w:rPr>
          <w:rFonts w:asciiTheme="minorHAnsi" w:hAnsiTheme="minorHAnsi" w:cstheme="minorHAnsi"/>
          <w:color w:val="auto"/>
          <w:sz w:val="24"/>
          <w:szCs w:val="24"/>
          <w:lang w:val="sr-Latn-RS"/>
        </w:rPr>
        <w:t>tne mehanizme. Razlike se ogledaju u intenzitetu implementacije lokalnih politika, nivou aktivnosti lokalnih tela, nivou uključenosti romske populacije u rad lokalnih tela</w:t>
      </w:r>
      <w:r w:rsidR="00A07B52" w:rsidRPr="0000546A">
        <w:rPr>
          <w:rFonts w:asciiTheme="minorHAnsi" w:hAnsiTheme="minorHAnsi" w:cstheme="minorHAnsi"/>
          <w:color w:val="auto"/>
          <w:sz w:val="24"/>
          <w:szCs w:val="24"/>
          <w:lang w:val="sr-Latn-RS"/>
        </w:rPr>
        <w:t>.</w:t>
      </w:r>
    </w:p>
    <w:p w14:paraId="1170D986" w14:textId="77777777" w:rsidR="00EA29E7" w:rsidRPr="0000546A" w:rsidRDefault="00EA29E7" w:rsidP="00A07B52">
      <w:pPr>
        <w:jc w:val="both"/>
        <w:rPr>
          <w:rFonts w:asciiTheme="minorHAnsi" w:eastAsia="Calibri" w:hAnsiTheme="minorHAnsi" w:cstheme="minorHAnsi"/>
          <w:sz w:val="24"/>
          <w:szCs w:val="24"/>
          <w:lang w:val="sr-Latn-CS"/>
        </w:rPr>
      </w:pPr>
    </w:p>
    <w:p w14:paraId="03E9A176" w14:textId="30D072FB" w:rsidR="00A07B52" w:rsidRPr="000C5652" w:rsidRDefault="00A07B52" w:rsidP="00A07B52">
      <w:pPr>
        <w:jc w:val="both"/>
        <w:rPr>
          <w:rFonts w:asciiTheme="minorHAnsi" w:eastAsia="Calibri" w:hAnsiTheme="minorHAnsi" w:cstheme="minorHAnsi"/>
          <w:sz w:val="24"/>
          <w:szCs w:val="24"/>
          <w:lang w:val="sr-Latn-CS"/>
        </w:rPr>
      </w:pPr>
      <w:r w:rsidRPr="0000546A">
        <w:rPr>
          <w:rFonts w:asciiTheme="minorHAnsi" w:eastAsia="Calibri" w:hAnsiTheme="minorHAnsi" w:cstheme="minorHAnsi"/>
          <w:sz w:val="24"/>
          <w:szCs w:val="24"/>
          <w:lang w:val="sr-Latn-CS"/>
        </w:rPr>
        <w:t xml:space="preserve">Međusektorska saradnja i saradnja sa privatnim sektorom u većini </w:t>
      </w:r>
      <w:r w:rsidR="00C45DAE" w:rsidRPr="0000546A">
        <w:rPr>
          <w:rFonts w:asciiTheme="minorHAnsi" w:hAnsiTheme="minorHAnsi" w:cstheme="minorHAnsi"/>
          <w:bCs/>
          <w:color w:val="auto"/>
          <w:sz w:val="24"/>
          <w:szCs w:val="26"/>
          <w:lang w:val="sr-Latn-RS"/>
        </w:rPr>
        <w:t>opština i gradova</w:t>
      </w:r>
      <w:r w:rsidRPr="0000546A">
        <w:rPr>
          <w:rFonts w:asciiTheme="minorHAnsi" w:eastAsia="Calibri" w:hAnsiTheme="minorHAnsi" w:cstheme="minorHAnsi"/>
          <w:sz w:val="24"/>
          <w:szCs w:val="24"/>
          <w:lang w:val="sr-Latn-CS"/>
        </w:rPr>
        <w:t xml:space="preserve"> postoji</w:t>
      </w:r>
      <w:r w:rsidR="00C45DAE" w:rsidRPr="0000546A">
        <w:rPr>
          <w:rFonts w:asciiTheme="minorHAnsi" w:eastAsia="Calibri" w:hAnsiTheme="minorHAnsi" w:cstheme="minorHAnsi"/>
          <w:sz w:val="24"/>
          <w:szCs w:val="24"/>
          <w:lang w:val="sr-Latn-CS"/>
        </w:rPr>
        <w:t>,</w:t>
      </w:r>
      <w:r w:rsidRPr="0000546A">
        <w:rPr>
          <w:rFonts w:asciiTheme="minorHAnsi" w:eastAsia="Calibri" w:hAnsiTheme="minorHAnsi" w:cstheme="minorHAnsi"/>
          <w:sz w:val="24"/>
          <w:szCs w:val="24"/>
          <w:lang w:val="sr-Latn-CS"/>
        </w:rPr>
        <w:t xml:space="preserve"> ali se ona ne primenjuje dovoljno kada je u pitanju rad</w:t>
      </w:r>
      <w:r w:rsidRPr="00792273">
        <w:rPr>
          <w:rFonts w:asciiTheme="minorHAnsi" w:eastAsia="Calibri" w:hAnsiTheme="minorHAnsi" w:cstheme="minorHAnsi"/>
          <w:sz w:val="24"/>
          <w:szCs w:val="24"/>
          <w:lang w:val="sr-Latn-CS"/>
        </w:rPr>
        <w:t xml:space="preserve"> i podrška ranjivim grupama, kao što su Romi i povratnici. Inicijative koje se</w:t>
      </w:r>
      <w:r>
        <w:rPr>
          <w:rFonts w:asciiTheme="minorHAnsi" w:eastAsia="Calibri" w:hAnsiTheme="minorHAnsi" w:cstheme="minorHAnsi"/>
          <w:sz w:val="24"/>
          <w:szCs w:val="24"/>
          <w:lang w:val="sr-Latn-CS"/>
        </w:rPr>
        <w:t xml:space="preserve"> </w:t>
      </w:r>
      <w:r w:rsidRPr="000C5652">
        <w:rPr>
          <w:rFonts w:asciiTheme="minorHAnsi" w:eastAsia="Calibri" w:hAnsiTheme="minorHAnsi" w:cstheme="minorHAnsi"/>
          <w:sz w:val="24"/>
          <w:szCs w:val="24"/>
          <w:lang w:val="sr-Latn-CS"/>
        </w:rPr>
        <w:t xml:space="preserve">pokreću u </w:t>
      </w:r>
      <w:r w:rsidR="00C45DAE" w:rsidRPr="000C5652">
        <w:rPr>
          <w:rFonts w:asciiTheme="minorHAnsi" w:hAnsiTheme="minorHAnsi" w:cstheme="minorHAnsi"/>
          <w:bCs/>
          <w:color w:val="auto"/>
          <w:sz w:val="24"/>
          <w:szCs w:val="26"/>
          <w:lang w:val="sr-Latn-RS"/>
        </w:rPr>
        <w:t>opštinama i gradovima</w:t>
      </w:r>
      <w:r w:rsidRPr="000C5652">
        <w:rPr>
          <w:rFonts w:asciiTheme="minorHAnsi" w:eastAsia="Calibri" w:hAnsiTheme="minorHAnsi" w:cstheme="minorHAnsi"/>
          <w:sz w:val="24"/>
          <w:szCs w:val="24"/>
          <w:lang w:val="sr-Latn-CS"/>
        </w:rPr>
        <w:t xml:space="preserve">, a u nekim </w:t>
      </w:r>
      <w:r w:rsidRPr="000C5652">
        <w:rPr>
          <w:rFonts w:asciiTheme="minorHAnsi" w:eastAsia="Calibri" w:hAnsiTheme="minorHAnsi" w:cstheme="minorHAnsi"/>
          <w:sz w:val="24"/>
          <w:szCs w:val="24"/>
          <w:lang w:val="sr-Latn-CS"/>
        </w:rPr>
        <w:lastRenderedPageBreak/>
        <w:t xml:space="preserve">i lokalni mehanizmi koji postoje, se ne upotrebljavaju kontinuirano već zavise od donatorskih sredstava i donatorske </w:t>
      </w:r>
      <w:r w:rsidR="00EA29E7" w:rsidRPr="000C5652">
        <w:rPr>
          <w:rFonts w:asciiTheme="minorHAnsi" w:eastAsia="Calibri" w:hAnsiTheme="minorHAnsi" w:cstheme="minorHAnsi"/>
          <w:sz w:val="24"/>
          <w:szCs w:val="24"/>
          <w:lang w:val="sr-Latn-CS"/>
        </w:rPr>
        <w:t>podrške.</w:t>
      </w:r>
    </w:p>
    <w:p w14:paraId="34E3E94F" w14:textId="77777777" w:rsidR="00A07B52" w:rsidRPr="000C5652" w:rsidRDefault="00A07B52" w:rsidP="00A07B52">
      <w:pPr>
        <w:jc w:val="both"/>
        <w:rPr>
          <w:rFonts w:asciiTheme="minorHAnsi" w:hAnsiTheme="minorHAnsi" w:cstheme="minorHAnsi"/>
          <w:sz w:val="24"/>
          <w:szCs w:val="24"/>
          <w:lang w:val="sr-Latn-CS"/>
        </w:rPr>
      </w:pPr>
    </w:p>
    <w:p w14:paraId="267A5371" w14:textId="2D32CCB8" w:rsidR="00A07B52" w:rsidRPr="000C5652" w:rsidRDefault="00C45DAE" w:rsidP="00A07B52">
      <w:pPr>
        <w:jc w:val="both"/>
        <w:rPr>
          <w:rFonts w:asciiTheme="minorHAnsi" w:hAnsiTheme="minorHAnsi" w:cstheme="minorHAnsi"/>
          <w:sz w:val="24"/>
          <w:szCs w:val="24"/>
          <w:lang w:val="sr-Latn-CS"/>
        </w:rPr>
      </w:pPr>
      <w:r w:rsidRPr="000C5652">
        <w:rPr>
          <w:rFonts w:asciiTheme="minorHAnsi" w:hAnsiTheme="minorHAnsi" w:cstheme="minorHAnsi"/>
          <w:bCs/>
          <w:color w:val="auto"/>
          <w:sz w:val="24"/>
          <w:szCs w:val="26"/>
          <w:lang w:val="sr-Latn-RS"/>
        </w:rPr>
        <w:t>Opštine i gradovi</w:t>
      </w:r>
      <w:r w:rsidR="00A07B52" w:rsidRPr="000C5652">
        <w:rPr>
          <w:rFonts w:asciiTheme="minorHAnsi" w:hAnsiTheme="minorHAnsi" w:cstheme="minorHAnsi"/>
          <w:sz w:val="24"/>
          <w:szCs w:val="24"/>
          <w:lang w:val="sr-Latn-CS"/>
        </w:rPr>
        <w:t xml:space="preserve"> su visoko ocenil</w:t>
      </w:r>
      <w:r w:rsidRPr="000C5652">
        <w:rPr>
          <w:rFonts w:asciiTheme="minorHAnsi" w:hAnsiTheme="minorHAnsi" w:cstheme="minorHAnsi"/>
          <w:sz w:val="24"/>
          <w:szCs w:val="24"/>
          <w:lang w:val="sr-Latn-CS"/>
        </w:rPr>
        <w:t>i</w:t>
      </w:r>
      <w:r w:rsidR="00A07B52" w:rsidRPr="000C5652">
        <w:rPr>
          <w:rFonts w:asciiTheme="minorHAnsi" w:hAnsiTheme="minorHAnsi" w:cstheme="minorHAnsi"/>
          <w:sz w:val="24"/>
          <w:szCs w:val="24"/>
          <w:lang w:val="sr-Latn-CS"/>
        </w:rPr>
        <w:t xml:space="preserve"> kvalitet funkcionisanja mehanizama za unapređenje saradnje u oblasti socijalnog uključivanja Roma i reintegraciji povratnika, a s obzirom na to da su kroz kasnije intervjue i fokus grupe sa  lokalnim akterima dobijeni nalazi da ipak ne postoji niti </w:t>
      </w:r>
      <w:r w:rsidR="00EA29E7" w:rsidRPr="000C5652">
        <w:rPr>
          <w:rFonts w:asciiTheme="minorHAnsi" w:hAnsiTheme="minorHAnsi" w:cstheme="minorHAnsi"/>
          <w:sz w:val="24"/>
          <w:szCs w:val="24"/>
          <w:lang w:val="sr-Latn-CS"/>
        </w:rPr>
        <w:t xml:space="preserve">dovoljna </w:t>
      </w:r>
      <w:r w:rsidR="00A07B52" w:rsidRPr="000C5652">
        <w:rPr>
          <w:rFonts w:asciiTheme="minorHAnsi" w:hAnsiTheme="minorHAnsi" w:cstheme="minorHAnsi"/>
          <w:sz w:val="24"/>
          <w:szCs w:val="24"/>
          <w:lang w:val="sr-Latn-CS"/>
        </w:rPr>
        <w:t xml:space="preserve">povezanost lokalnih politika niti tela i mehanizama koji se bave Romima i povratnicima, može se zaključiti da </w:t>
      </w:r>
      <w:r w:rsidR="00EA29E7" w:rsidRPr="000C5652">
        <w:rPr>
          <w:rFonts w:asciiTheme="minorHAnsi" w:hAnsiTheme="minorHAnsi" w:cstheme="minorHAnsi"/>
          <w:sz w:val="24"/>
          <w:szCs w:val="24"/>
          <w:lang w:val="sr-Latn-CS"/>
        </w:rPr>
        <w:t>je</w:t>
      </w:r>
      <w:r w:rsidR="00A07B52" w:rsidRPr="000C5652">
        <w:rPr>
          <w:rFonts w:asciiTheme="minorHAnsi" w:hAnsiTheme="minorHAnsi" w:cstheme="minorHAnsi"/>
          <w:sz w:val="24"/>
          <w:szCs w:val="24"/>
          <w:lang w:val="sr-Latn-CS"/>
        </w:rPr>
        <w:t xml:space="preserve"> u određenoj meri  </w:t>
      </w:r>
      <w:r w:rsidR="00EA29E7" w:rsidRPr="000C5652">
        <w:rPr>
          <w:rFonts w:asciiTheme="minorHAnsi" w:hAnsiTheme="minorHAnsi" w:cstheme="minorHAnsi"/>
          <w:sz w:val="24"/>
          <w:szCs w:val="24"/>
          <w:lang w:val="sr-Latn-CS"/>
        </w:rPr>
        <w:t xml:space="preserve">prisutan </w:t>
      </w:r>
      <w:r w:rsidR="00A07B52" w:rsidRPr="000C5652">
        <w:rPr>
          <w:rFonts w:asciiTheme="minorHAnsi" w:hAnsiTheme="minorHAnsi" w:cstheme="minorHAnsi"/>
          <w:sz w:val="24"/>
          <w:szCs w:val="24"/>
          <w:lang w:val="sr-Latn-CS"/>
        </w:rPr>
        <w:t xml:space="preserve">nedovoljno kritički odnos prema situaciji u </w:t>
      </w:r>
      <w:r w:rsidRPr="000C5652">
        <w:rPr>
          <w:rFonts w:asciiTheme="minorHAnsi" w:hAnsiTheme="minorHAnsi" w:cstheme="minorHAnsi"/>
          <w:bCs/>
          <w:color w:val="auto"/>
          <w:sz w:val="24"/>
          <w:szCs w:val="26"/>
          <w:lang w:val="sr-Latn-RS"/>
        </w:rPr>
        <w:t>opštini ili gradu</w:t>
      </w:r>
      <w:r w:rsidR="00A07B52" w:rsidRPr="000C5652">
        <w:rPr>
          <w:rFonts w:asciiTheme="minorHAnsi" w:hAnsiTheme="minorHAnsi" w:cstheme="minorHAnsi"/>
          <w:sz w:val="24"/>
          <w:szCs w:val="24"/>
          <w:lang w:val="sr-Latn-CS"/>
        </w:rPr>
        <w:t xml:space="preserve"> ili pak nedovoljna svest o postojećoj niskoj povezanosti mera za Rome i povratnike</w:t>
      </w:r>
      <w:r w:rsidR="00EA29E7" w:rsidRPr="000C5652">
        <w:rPr>
          <w:rFonts w:asciiTheme="minorHAnsi" w:hAnsiTheme="minorHAnsi" w:cstheme="minorHAnsi"/>
          <w:sz w:val="24"/>
          <w:szCs w:val="24"/>
          <w:lang w:val="sr-Latn-CS"/>
        </w:rPr>
        <w:t xml:space="preserve"> i njihovoj nedovoljnoj koordinaciji</w:t>
      </w:r>
      <w:r w:rsidR="00A07B52" w:rsidRPr="000C5652">
        <w:rPr>
          <w:rFonts w:asciiTheme="minorHAnsi" w:hAnsiTheme="minorHAnsi" w:cstheme="minorHAnsi"/>
          <w:sz w:val="24"/>
          <w:szCs w:val="24"/>
          <w:lang w:val="sr-Latn-CS"/>
        </w:rPr>
        <w:t xml:space="preserve">. </w:t>
      </w:r>
    </w:p>
    <w:p w14:paraId="3DDFE46D" w14:textId="77777777" w:rsidR="00A07B52" w:rsidRPr="000C5652" w:rsidRDefault="00A07B52" w:rsidP="00A07B52">
      <w:pPr>
        <w:jc w:val="both"/>
        <w:rPr>
          <w:rFonts w:asciiTheme="minorHAnsi" w:hAnsiTheme="minorHAnsi" w:cstheme="minorHAnsi"/>
          <w:bCs/>
          <w:color w:val="auto"/>
          <w:sz w:val="24"/>
          <w:szCs w:val="26"/>
          <w:lang w:val="sr-Latn-CS"/>
        </w:rPr>
      </w:pPr>
    </w:p>
    <w:p w14:paraId="514B0349" w14:textId="26B35D68" w:rsidR="00A07B52" w:rsidRDefault="00A07B52" w:rsidP="00A07B52">
      <w:pPr>
        <w:jc w:val="both"/>
        <w:rPr>
          <w:rFonts w:asciiTheme="minorHAnsi" w:hAnsiTheme="minorHAnsi" w:cstheme="minorHAnsi"/>
          <w:bCs/>
          <w:color w:val="auto"/>
          <w:sz w:val="24"/>
          <w:szCs w:val="26"/>
          <w:lang w:val="sr-Latn-RS"/>
        </w:rPr>
      </w:pPr>
      <w:r w:rsidRPr="000C5652">
        <w:rPr>
          <w:rFonts w:asciiTheme="minorHAnsi" w:hAnsiTheme="minorHAnsi" w:cstheme="minorHAnsi"/>
          <w:bCs/>
          <w:color w:val="auto"/>
          <w:sz w:val="24"/>
          <w:szCs w:val="26"/>
          <w:lang w:val="sr-Latn-RS"/>
        </w:rPr>
        <w:t xml:space="preserve">Privatni sektor je dakle prepoznat kao potencijal i </w:t>
      </w:r>
      <w:r w:rsidR="005A1505" w:rsidRPr="000C5652">
        <w:rPr>
          <w:rFonts w:asciiTheme="minorHAnsi" w:hAnsiTheme="minorHAnsi" w:cstheme="minorHAnsi"/>
          <w:bCs/>
          <w:color w:val="auto"/>
          <w:sz w:val="24"/>
          <w:szCs w:val="26"/>
          <w:lang w:val="sr-Latn-RS"/>
        </w:rPr>
        <w:t>opštine i gradovi,</w:t>
      </w:r>
      <w:r w:rsidRPr="000C5652">
        <w:rPr>
          <w:rFonts w:asciiTheme="minorHAnsi" w:hAnsiTheme="minorHAnsi" w:cstheme="minorHAnsi"/>
          <w:bCs/>
          <w:color w:val="auto"/>
          <w:sz w:val="24"/>
          <w:szCs w:val="26"/>
          <w:lang w:val="sr-Latn-RS"/>
        </w:rPr>
        <w:t xml:space="preserve"> iako smatraju da je nedovoljno zainteresovan</w:t>
      </w:r>
      <w:r w:rsidR="005A1505" w:rsidRPr="000C5652">
        <w:rPr>
          <w:rFonts w:asciiTheme="minorHAnsi" w:hAnsiTheme="minorHAnsi" w:cstheme="minorHAnsi"/>
          <w:bCs/>
          <w:color w:val="auto"/>
          <w:sz w:val="24"/>
          <w:szCs w:val="26"/>
          <w:lang w:val="sr-Latn-RS"/>
        </w:rPr>
        <w:t>,</w:t>
      </w:r>
      <w:r w:rsidRPr="000C5652">
        <w:rPr>
          <w:rFonts w:asciiTheme="minorHAnsi" w:hAnsiTheme="minorHAnsi" w:cstheme="minorHAnsi"/>
          <w:bCs/>
          <w:color w:val="auto"/>
          <w:sz w:val="24"/>
          <w:szCs w:val="26"/>
          <w:lang w:val="sr-Latn-RS"/>
        </w:rPr>
        <w:t xml:space="preserve"> uviđaju da postoji određen kapacitet. </w:t>
      </w:r>
      <w:r w:rsidR="005A1505" w:rsidRPr="000C5652">
        <w:rPr>
          <w:rFonts w:asciiTheme="minorHAnsi" w:hAnsiTheme="minorHAnsi" w:cstheme="minorHAnsi"/>
          <w:bCs/>
          <w:color w:val="auto"/>
          <w:sz w:val="24"/>
          <w:szCs w:val="26"/>
          <w:lang w:val="sr-Latn-RS"/>
        </w:rPr>
        <w:t>Opštine i gradovi</w:t>
      </w:r>
      <w:r w:rsidRPr="000C5652">
        <w:rPr>
          <w:rFonts w:asciiTheme="minorHAnsi" w:hAnsiTheme="minorHAnsi" w:cstheme="minorHAnsi"/>
          <w:bCs/>
          <w:color w:val="auto"/>
          <w:sz w:val="24"/>
          <w:szCs w:val="26"/>
          <w:lang w:val="sr-Latn-RS"/>
        </w:rPr>
        <w:t xml:space="preserve"> takođe prepoznaju i veoma uvažavaju ulogu civilnog sektora, i smatraju ga ozbiljnim partnerom za buduće inicijative u inkluziji Roma i reintegraciji povratnika. Čak, u određenoj</w:t>
      </w:r>
      <w:r w:rsidRPr="00792273">
        <w:rPr>
          <w:rFonts w:asciiTheme="minorHAnsi" w:hAnsiTheme="minorHAnsi" w:cstheme="minorHAnsi"/>
          <w:bCs/>
          <w:color w:val="auto"/>
          <w:sz w:val="24"/>
          <w:szCs w:val="26"/>
          <w:lang w:val="sr-Latn-RS"/>
        </w:rPr>
        <w:t xml:space="preserve"> meri se može zaključiti da se neke od lokalnih vlasti oslanjaju na organizacije civilnog društva koje se  bave inkluzijom Roma ili reintegracijom povratnika u smislu otvaranja kanala komunikacije i saradnje sa privatnim sektorom.</w:t>
      </w:r>
      <w:r>
        <w:rPr>
          <w:rFonts w:asciiTheme="minorHAnsi" w:hAnsiTheme="minorHAnsi" w:cstheme="minorHAnsi"/>
          <w:bCs/>
          <w:color w:val="auto"/>
          <w:sz w:val="24"/>
          <w:szCs w:val="26"/>
          <w:lang w:val="sr-Latn-RS"/>
        </w:rPr>
        <w:t xml:space="preserve"> </w:t>
      </w:r>
    </w:p>
    <w:p w14:paraId="45C9F19E" w14:textId="77777777" w:rsidR="00A07B52" w:rsidRDefault="00A07B52" w:rsidP="00A07B52">
      <w:pPr>
        <w:jc w:val="both"/>
        <w:rPr>
          <w:rFonts w:asciiTheme="minorHAnsi" w:hAnsiTheme="minorHAnsi" w:cstheme="minorHAnsi"/>
          <w:sz w:val="24"/>
          <w:szCs w:val="24"/>
          <w:lang w:val="sr-Latn-CS"/>
        </w:rPr>
      </w:pPr>
    </w:p>
    <w:p w14:paraId="6F471C07" w14:textId="4A1338EB" w:rsidR="00A07B52" w:rsidRPr="00792273" w:rsidRDefault="00A07B52" w:rsidP="00EA29E7">
      <w:pPr>
        <w:jc w:val="both"/>
        <w:rPr>
          <w:lang w:val="sr-Latn-CS"/>
        </w:rPr>
      </w:pPr>
      <w:r>
        <w:rPr>
          <w:rFonts w:asciiTheme="minorHAnsi" w:hAnsiTheme="minorHAnsi" w:cstheme="minorHAnsi"/>
          <w:sz w:val="24"/>
          <w:szCs w:val="24"/>
          <w:lang w:val="sr-Latn-RS"/>
        </w:rPr>
        <w:t xml:space="preserve">U </w:t>
      </w:r>
      <w:r w:rsidRPr="000C5652">
        <w:rPr>
          <w:rFonts w:asciiTheme="minorHAnsi" w:hAnsiTheme="minorHAnsi" w:cstheme="minorHAnsi"/>
          <w:sz w:val="24"/>
          <w:szCs w:val="24"/>
          <w:lang w:val="sr-Latn-RS"/>
        </w:rPr>
        <w:t xml:space="preserve">svim </w:t>
      </w:r>
      <w:r w:rsidR="003575CC" w:rsidRPr="000C5652">
        <w:rPr>
          <w:rFonts w:asciiTheme="minorHAnsi" w:hAnsiTheme="minorHAnsi" w:cstheme="minorHAnsi"/>
          <w:bCs/>
          <w:color w:val="auto"/>
          <w:sz w:val="24"/>
          <w:szCs w:val="26"/>
          <w:lang w:val="sr-Latn-RS"/>
        </w:rPr>
        <w:t>opštinama i gradovima</w:t>
      </w:r>
      <w:r w:rsidRPr="000C5652">
        <w:rPr>
          <w:rFonts w:asciiTheme="minorHAnsi" w:hAnsiTheme="minorHAnsi" w:cstheme="minorHAnsi"/>
          <w:sz w:val="24"/>
          <w:szCs w:val="24"/>
          <w:lang w:val="sr-Latn-RS"/>
        </w:rPr>
        <w:t xml:space="preserve"> postoji izražena potreba za dodatnim sredstvima kojima bi se finansirali programi inkluzije</w:t>
      </w:r>
      <w:r>
        <w:rPr>
          <w:rFonts w:asciiTheme="minorHAnsi" w:hAnsiTheme="minorHAnsi" w:cstheme="minorHAnsi"/>
          <w:sz w:val="24"/>
          <w:szCs w:val="24"/>
          <w:lang w:val="sr-Latn-RS"/>
        </w:rPr>
        <w:t xml:space="preserve"> Roma i reintegracije povratnika. </w:t>
      </w:r>
      <w:r w:rsidR="00EA29E7">
        <w:rPr>
          <w:rFonts w:asciiTheme="minorHAnsi" w:hAnsiTheme="minorHAnsi" w:cstheme="minorHAnsi"/>
          <w:sz w:val="24"/>
          <w:szCs w:val="24"/>
          <w:lang w:val="sr-Latn-RS"/>
        </w:rPr>
        <w:t xml:space="preserve"> </w:t>
      </w:r>
    </w:p>
    <w:p w14:paraId="160B2C63" w14:textId="77777777" w:rsidR="00A07B52" w:rsidRPr="00792273" w:rsidRDefault="00A07B52" w:rsidP="00A07B52">
      <w:pPr>
        <w:rPr>
          <w:lang w:val="sr-Latn-CS"/>
        </w:rPr>
      </w:pPr>
    </w:p>
    <w:p w14:paraId="1D6CDA88" w14:textId="77777777" w:rsidR="00A07B52" w:rsidRDefault="00A07B52" w:rsidP="00A07B52">
      <w:pPr>
        <w:jc w:val="both"/>
        <w:rPr>
          <w:rFonts w:asciiTheme="minorHAnsi" w:hAnsiTheme="minorHAnsi" w:cstheme="minorHAnsi"/>
          <w:sz w:val="24"/>
          <w:szCs w:val="24"/>
          <w:lang w:val="sr-Latn-CS"/>
        </w:rPr>
      </w:pPr>
    </w:p>
    <w:p w14:paraId="6F5BE3A5" w14:textId="77777777" w:rsidR="0053697B" w:rsidRPr="002743A1" w:rsidRDefault="0053697B" w:rsidP="00CE23A7">
      <w:pPr>
        <w:spacing w:after="160"/>
        <w:contextualSpacing/>
        <w:jc w:val="both"/>
        <w:rPr>
          <w:rFonts w:asciiTheme="minorHAnsi" w:hAnsiTheme="minorHAnsi" w:cstheme="minorHAnsi"/>
          <w:color w:val="1F497D" w:themeColor="text2"/>
          <w:sz w:val="24"/>
          <w:szCs w:val="24"/>
          <w:lang w:val="sr-Latn-RS"/>
        </w:rPr>
      </w:pPr>
    </w:p>
    <w:p w14:paraId="7A5E1ABA" w14:textId="34F0DE1C" w:rsidR="00F62644" w:rsidRPr="00C50803" w:rsidRDefault="007936C5" w:rsidP="0091072D">
      <w:pPr>
        <w:pStyle w:val="Heading1"/>
        <w:numPr>
          <w:ilvl w:val="0"/>
          <w:numId w:val="4"/>
        </w:numPr>
        <w:shd w:val="clear" w:color="auto" w:fill="95B3D7" w:themeFill="accent1" w:themeFillTint="99"/>
        <w:ind w:left="482" w:hanging="482"/>
        <w:rPr>
          <w:rFonts w:asciiTheme="minorHAnsi" w:hAnsiTheme="minorHAnsi" w:cstheme="minorHAnsi"/>
          <w:sz w:val="32"/>
          <w:szCs w:val="22"/>
          <w:lang w:val="es-ES"/>
        </w:rPr>
      </w:pPr>
      <w:bookmarkStart w:id="73" w:name="_Toc25582239"/>
      <w:r>
        <w:rPr>
          <w:rFonts w:asciiTheme="minorHAnsi" w:hAnsiTheme="minorHAnsi" w:cstheme="minorHAnsi"/>
          <w:sz w:val="32"/>
          <w:szCs w:val="22"/>
          <w:lang w:val="es-ES"/>
        </w:rPr>
        <w:t>GLAVNE PREPORUKE</w:t>
      </w:r>
      <w:bookmarkEnd w:id="73"/>
    </w:p>
    <w:p w14:paraId="61DABE7B" w14:textId="5E7B7CEA" w:rsidR="00A5202F" w:rsidRPr="00D261A4" w:rsidRDefault="00187D6A" w:rsidP="004B5C02">
      <w:pPr>
        <w:pStyle w:val="Heading2"/>
        <w:numPr>
          <w:ilvl w:val="1"/>
          <w:numId w:val="22"/>
        </w:numPr>
        <w:rPr>
          <w:rFonts w:asciiTheme="minorHAnsi" w:hAnsiTheme="minorHAnsi"/>
          <w:color w:val="365F91" w:themeColor="accent1" w:themeShade="BF"/>
          <w:lang w:val="es-ES"/>
        </w:rPr>
      </w:pPr>
      <w:bookmarkStart w:id="74" w:name="_Toc25582240"/>
      <w:r w:rsidRPr="00D261A4">
        <w:rPr>
          <w:rFonts w:asciiTheme="minorHAnsi" w:hAnsiTheme="minorHAnsi"/>
          <w:color w:val="365F91" w:themeColor="accent1" w:themeShade="BF"/>
          <w:lang w:val="es-ES"/>
        </w:rPr>
        <w:t xml:space="preserve">Preporuke za podršku </w:t>
      </w:r>
      <w:r w:rsidR="003575CC" w:rsidRPr="00D261A4">
        <w:rPr>
          <w:rFonts w:asciiTheme="minorHAnsi" w:hAnsiTheme="minorHAnsi"/>
          <w:color w:val="365F91" w:themeColor="accent1" w:themeShade="BF"/>
          <w:lang w:val="es-ES"/>
        </w:rPr>
        <w:t xml:space="preserve">opštinama i gradovima </w:t>
      </w:r>
      <w:r w:rsidRPr="00D261A4">
        <w:rPr>
          <w:rFonts w:asciiTheme="minorHAnsi" w:hAnsiTheme="minorHAnsi"/>
          <w:color w:val="365F91" w:themeColor="accent1" w:themeShade="BF"/>
          <w:lang w:val="es-ES"/>
        </w:rPr>
        <w:t>u oblasti inkluzije Roma</w:t>
      </w:r>
      <w:bookmarkEnd w:id="74"/>
    </w:p>
    <w:p w14:paraId="5AC62CAF" w14:textId="59E1C15A" w:rsidR="00B40145" w:rsidRDefault="00C30088" w:rsidP="008F052D">
      <w:pPr>
        <w:suppressAutoHyphens/>
        <w:autoSpaceDN w:val="0"/>
        <w:jc w:val="both"/>
        <w:textAlignment w:val="baseline"/>
        <w:rPr>
          <w:rFonts w:asciiTheme="minorHAnsi" w:hAnsiTheme="minorHAnsi" w:cstheme="minorHAnsi"/>
          <w:bCs/>
          <w:sz w:val="24"/>
          <w:szCs w:val="24"/>
          <w:lang w:val="es-ES"/>
        </w:rPr>
      </w:pPr>
      <w:r w:rsidRPr="008F052D">
        <w:rPr>
          <w:rFonts w:asciiTheme="minorHAnsi" w:hAnsiTheme="minorHAnsi" w:cstheme="minorHAnsi"/>
          <w:bCs/>
          <w:sz w:val="24"/>
          <w:szCs w:val="24"/>
          <w:lang w:val="es-ES"/>
        </w:rPr>
        <w:t xml:space="preserve">Preporuke se u najvećoj meri svakako odnose na oblast zapošljavanja, s tim da je posebno potrebno individualizovati usluge potrebama svakog korisnika ali i potrebama svakog lokalnog tržišta. </w:t>
      </w:r>
    </w:p>
    <w:p w14:paraId="44C376C2" w14:textId="77777777" w:rsidR="005146DF" w:rsidRPr="008F052D" w:rsidRDefault="005146DF" w:rsidP="008F052D">
      <w:pPr>
        <w:suppressAutoHyphens/>
        <w:autoSpaceDN w:val="0"/>
        <w:jc w:val="both"/>
        <w:textAlignment w:val="baseline"/>
        <w:rPr>
          <w:rFonts w:asciiTheme="minorHAnsi" w:hAnsiTheme="minorHAnsi" w:cstheme="minorHAnsi"/>
          <w:bCs/>
          <w:sz w:val="24"/>
          <w:szCs w:val="24"/>
          <w:lang w:val="es-ES"/>
        </w:rPr>
      </w:pPr>
    </w:p>
    <w:p w14:paraId="7D0B028A" w14:textId="7837D3F4" w:rsidR="00C30088" w:rsidRPr="008F052D" w:rsidRDefault="00C30088" w:rsidP="008F052D">
      <w:pPr>
        <w:suppressAutoHyphens/>
        <w:autoSpaceDN w:val="0"/>
        <w:jc w:val="both"/>
        <w:textAlignment w:val="baseline"/>
        <w:rPr>
          <w:rFonts w:asciiTheme="minorHAnsi" w:hAnsiTheme="minorHAnsi" w:cstheme="minorHAnsi"/>
          <w:bCs/>
          <w:sz w:val="24"/>
          <w:szCs w:val="24"/>
          <w:lang w:val="es-ES"/>
        </w:rPr>
      </w:pPr>
      <w:r w:rsidRPr="008F052D">
        <w:rPr>
          <w:rFonts w:asciiTheme="minorHAnsi" w:hAnsiTheme="minorHAnsi" w:cstheme="minorHAnsi"/>
          <w:bCs/>
          <w:sz w:val="24"/>
          <w:szCs w:val="24"/>
          <w:lang w:val="es-ES"/>
        </w:rPr>
        <w:t>Uključivanje radne snage ostaje poseban izazov i romska zajednica se suočava sa velikim preprekama za inkluziju. Potrebno je po</w:t>
      </w:r>
      <w:r w:rsidR="00B40145" w:rsidRPr="008F052D">
        <w:rPr>
          <w:rFonts w:asciiTheme="minorHAnsi" w:hAnsiTheme="minorHAnsi" w:cstheme="minorHAnsi"/>
          <w:bCs/>
          <w:sz w:val="24"/>
          <w:szCs w:val="24"/>
          <w:lang w:val="es-ES"/>
        </w:rPr>
        <w:t xml:space="preserve">većati opseg ponuđenih mera aktivne politike zapošljavanja </w:t>
      </w:r>
      <w:r w:rsidRPr="008F052D">
        <w:rPr>
          <w:rFonts w:asciiTheme="minorHAnsi" w:hAnsiTheme="minorHAnsi" w:cstheme="minorHAnsi"/>
          <w:bCs/>
          <w:sz w:val="24"/>
          <w:szCs w:val="24"/>
          <w:lang w:val="es-ES"/>
        </w:rPr>
        <w:t xml:space="preserve">prema romskoj zajednici, kao i njihov pristup merama za aktivaciju. </w:t>
      </w:r>
      <w:r w:rsidR="00B40145" w:rsidRPr="008F052D">
        <w:rPr>
          <w:rFonts w:asciiTheme="minorHAnsi" w:hAnsiTheme="minorHAnsi" w:cstheme="minorHAnsi"/>
          <w:bCs/>
          <w:sz w:val="24"/>
          <w:szCs w:val="24"/>
          <w:lang w:val="es-ES"/>
        </w:rPr>
        <w:t>Proaktivniji pristup NSZ i lokalnih intersektorskih timova kao što su mobilni timovi za inikluziju Roma, uključivanje predstavnika romske zajednice u informis</w:t>
      </w:r>
      <w:r w:rsidR="00132212">
        <w:rPr>
          <w:rFonts w:asciiTheme="minorHAnsi" w:hAnsiTheme="minorHAnsi" w:cstheme="minorHAnsi"/>
          <w:bCs/>
          <w:sz w:val="24"/>
          <w:szCs w:val="24"/>
          <w:lang w:val="es-ES"/>
        </w:rPr>
        <w:t>anje i motivisanje Roma za ukl</w:t>
      </w:r>
      <w:r w:rsidR="00B40145" w:rsidRPr="008F052D">
        <w:rPr>
          <w:rFonts w:asciiTheme="minorHAnsi" w:hAnsiTheme="minorHAnsi" w:cstheme="minorHAnsi"/>
          <w:bCs/>
          <w:sz w:val="24"/>
          <w:szCs w:val="24"/>
          <w:lang w:val="es-ES"/>
        </w:rPr>
        <w:t>jučivanje u ove mere</w:t>
      </w:r>
      <w:r w:rsidR="001A6364">
        <w:rPr>
          <w:rFonts w:asciiTheme="minorHAnsi" w:hAnsiTheme="minorHAnsi" w:cstheme="minorHAnsi"/>
          <w:bCs/>
          <w:sz w:val="24"/>
          <w:szCs w:val="24"/>
          <w:lang w:val="es-ES"/>
        </w:rPr>
        <w:t xml:space="preserve"> su takođe neophodni i za ovo bi im bila potrebna mentorska ili konsultantka podrška.</w:t>
      </w:r>
      <w:r w:rsidR="00B40145" w:rsidRPr="008F052D">
        <w:rPr>
          <w:rFonts w:asciiTheme="minorHAnsi" w:hAnsiTheme="minorHAnsi" w:cstheme="minorHAnsi"/>
          <w:bCs/>
          <w:sz w:val="24"/>
          <w:szCs w:val="24"/>
          <w:lang w:val="es-ES"/>
        </w:rPr>
        <w:t xml:space="preserve"> </w:t>
      </w:r>
    </w:p>
    <w:p w14:paraId="0DCAF78E" w14:textId="19424E8C" w:rsidR="00187D6A" w:rsidRPr="009F2B7B" w:rsidRDefault="00187D6A" w:rsidP="008B2DD2">
      <w:pPr>
        <w:jc w:val="both"/>
        <w:rPr>
          <w:rFonts w:asciiTheme="minorHAnsi" w:hAnsiTheme="minorHAnsi" w:cstheme="minorHAnsi"/>
          <w:i/>
          <w:color w:val="auto"/>
          <w:sz w:val="24"/>
          <w:lang w:val="es-ES"/>
        </w:rPr>
      </w:pPr>
    </w:p>
    <w:p w14:paraId="600E9F67" w14:textId="61AEEA91" w:rsidR="00F95067" w:rsidRDefault="00F95067" w:rsidP="00F95067">
      <w:pPr>
        <w:suppressAutoHyphens/>
        <w:autoSpaceDN w:val="0"/>
        <w:jc w:val="both"/>
        <w:textAlignment w:val="baseline"/>
        <w:rPr>
          <w:rFonts w:asciiTheme="minorHAnsi" w:hAnsiTheme="minorHAnsi" w:cstheme="minorHAnsi"/>
          <w:bCs/>
          <w:sz w:val="24"/>
          <w:szCs w:val="24"/>
          <w:lang w:val="es-ES"/>
        </w:rPr>
      </w:pPr>
      <w:r w:rsidRPr="00F95067">
        <w:rPr>
          <w:rFonts w:asciiTheme="minorHAnsi" w:hAnsiTheme="minorHAnsi" w:cstheme="minorHAnsi"/>
          <w:bCs/>
          <w:sz w:val="24"/>
          <w:szCs w:val="24"/>
          <w:lang w:val="es-ES"/>
        </w:rPr>
        <w:t>GIZ treba da obezbedi mogućnost za održavanje ciklusa edukacije o međusektorskoj saradnji na lokalnom nivou (koje bi uključile sva tri sektora) u oblastima koje su od značaja za socijalnu inkluziju Roma i reintegraciju povratnika (zapošljavanje, obrazovanje, stanovanje, zdravlje, socijalna zaštita), ali i druge oblasti, na primer smanjenje stereotipa, predrasuda i diksriminacije prema Romima.</w:t>
      </w:r>
    </w:p>
    <w:p w14:paraId="0E69AC66" w14:textId="4DAAAE46" w:rsidR="00F95067" w:rsidRPr="00F95067" w:rsidRDefault="00F95067" w:rsidP="00F95067">
      <w:pPr>
        <w:suppressAutoHyphens/>
        <w:autoSpaceDN w:val="0"/>
        <w:jc w:val="both"/>
        <w:textAlignment w:val="baseline"/>
        <w:rPr>
          <w:rFonts w:asciiTheme="minorHAnsi" w:hAnsiTheme="minorHAnsi" w:cstheme="minorHAnsi"/>
          <w:lang w:val="es-ES"/>
        </w:rPr>
      </w:pPr>
      <w:r>
        <w:rPr>
          <w:rFonts w:asciiTheme="minorHAnsi" w:hAnsiTheme="minorHAnsi" w:cstheme="minorHAnsi"/>
          <w:bCs/>
          <w:sz w:val="24"/>
          <w:szCs w:val="24"/>
          <w:lang w:val="es-ES"/>
        </w:rPr>
        <w:t xml:space="preserve"> </w:t>
      </w:r>
    </w:p>
    <w:p w14:paraId="09F0926F" w14:textId="10CB348D" w:rsidR="008B2DD2" w:rsidRPr="00D261A4" w:rsidRDefault="008B2DD2" w:rsidP="002E0D4A">
      <w:pPr>
        <w:suppressAutoHyphens/>
        <w:autoSpaceDN w:val="0"/>
        <w:jc w:val="both"/>
        <w:textAlignment w:val="baseline"/>
        <w:rPr>
          <w:rFonts w:asciiTheme="minorHAnsi" w:hAnsiTheme="minorHAnsi" w:cstheme="minorHAnsi"/>
          <w:sz w:val="24"/>
          <w:lang w:val="es-ES"/>
        </w:rPr>
      </w:pPr>
      <w:r w:rsidRPr="002E0D4A">
        <w:rPr>
          <w:rFonts w:asciiTheme="minorHAnsi" w:hAnsiTheme="minorHAnsi" w:cstheme="minorHAnsi"/>
          <w:sz w:val="24"/>
          <w:lang w:val="es-ES"/>
        </w:rPr>
        <w:lastRenderedPageBreak/>
        <w:t>Realizovati promotivne kampanje, kako bi se smanjila diskriminacija prema Romima i posebno prema Romkinjama kao višestruko diskrimin</w:t>
      </w:r>
      <w:r w:rsidR="002E0D4A">
        <w:rPr>
          <w:rFonts w:asciiTheme="minorHAnsi" w:hAnsiTheme="minorHAnsi" w:cstheme="minorHAnsi"/>
          <w:sz w:val="24"/>
          <w:lang w:val="es-ES"/>
        </w:rPr>
        <w:t xml:space="preserve">isanoj </w:t>
      </w:r>
      <w:r w:rsidR="002E0D4A" w:rsidRPr="00D261A4">
        <w:rPr>
          <w:rFonts w:asciiTheme="minorHAnsi" w:hAnsiTheme="minorHAnsi" w:cstheme="minorHAnsi"/>
          <w:sz w:val="24"/>
          <w:lang w:val="es-ES"/>
        </w:rPr>
        <w:t>g</w:t>
      </w:r>
      <w:r w:rsidR="005A4FE0" w:rsidRPr="00D261A4">
        <w:rPr>
          <w:rFonts w:asciiTheme="minorHAnsi" w:hAnsiTheme="minorHAnsi" w:cstheme="minorHAnsi"/>
          <w:sz w:val="24"/>
          <w:lang w:val="es-ES"/>
        </w:rPr>
        <w:t>rupi – s</w:t>
      </w:r>
      <w:r w:rsidR="002E0D4A" w:rsidRPr="00D261A4">
        <w:rPr>
          <w:rFonts w:asciiTheme="minorHAnsi" w:hAnsiTheme="minorHAnsi" w:cstheme="minorHAnsi"/>
          <w:sz w:val="24"/>
          <w:lang w:val="es-ES"/>
        </w:rPr>
        <w:t xml:space="preserve">ve </w:t>
      </w:r>
      <w:r w:rsidR="003575CC" w:rsidRPr="00D261A4">
        <w:rPr>
          <w:rFonts w:asciiTheme="minorHAnsi" w:hAnsiTheme="minorHAnsi" w:cstheme="minorHAnsi"/>
          <w:bCs/>
          <w:color w:val="auto"/>
          <w:sz w:val="24"/>
          <w:szCs w:val="26"/>
          <w:lang w:val="sr-Latn-RS"/>
        </w:rPr>
        <w:t>opštine i gradovi</w:t>
      </w:r>
    </w:p>
    <w:p w14:paraId="0C52C474" w14:textId="77777777" w:rsidR="009F341B" w:rsidRPr="00D261A4" w:rsidRDefault="009F341B" w:rsidP="002E0D4A">
      <w:pPr>
        <w:suppressAutoHyphens/>
        <w:autoSpaceDN w:val="0"/>
        <w:jc w:val="both"/>
        <w:textAlignment w:val="baseline"/>
        <w:rPr>
          <w:rFonts w:asciiTheme="minorHAnsi" w:hAnsiTheme="minorHAnsi" w:cstheme="minorHAnsi"/>
          <w:sz w:val="24"/>
          <w:lang w:val="es-ES"/>
        </w:rPr>
      </w:pPr>
    </w:p>
    <w:p w14:paraId="18AB06C7" w14:textId="5EABB0E8" w:rsidR="004C70D4" w:rsidRPr="00D261A4" w:rsidRDefault="002E0D4A" w:rsidP="002E0D4A">
      <w:pPr>
        <w:pStyle w:val="CommentText"/>
        <w:jc w:val="both"/>
        <w:rPr>
          <w:rFonts w:asciiTheme="minorHAnsi" w:hAnsiTheme="minorHAnsi" w:cstheme="minorHAnsi"/>
          <w:color w:val="auto"/>
          <w:sz w:val="24"/>
          <w:lang w:val="es-ES"/>
        </w:rPr>
      </w:pPr>
      <w:r w:rsidRPr="00D261A4">
        <w:rPr>
          <w:rFonts w:asciiTheme="minorHAnsi" w:hAnsiTheme="minorHAnsi" w:cstheme="minorHAnsi"/>
          <w:color w:val="auto"/>
          <w:sz w:val="24"/>
          <w:lang w:val="es-ES"/>
        </w:rPr>
        <w:t xml:space="preserve">Obezbediti </w:t>
      </w:r>
      <w:r w:rsidR="004C70D4" w:rsidRPr="00D261A4">
        <w:rPr>
          <w:rFonts w:asciiTheme="minorHAnsi" w:hAnsiTheme="minorHAnsi" w:cstheme="minorHAnsi"/>
          <w:color w:val="auto"/>
          <w:sz w:val="24"/>
          <w:lang w:val="es-ES"/>
        </w:rPr>
        <w:t xml:space="preserve">informisanje </w:t>
      </w:r>
      <w:r w:rsidR="008B2DD2" w:rsidRPr="00D261A4">
        <w:rPr>
          <w:rFonts w:asciiTheme="minorHAnsi" w:hAnsiTheme="minorHAnsi" w:cstheme="minorHAnsi"/>
          <w:color w:val="auto"/>
          <w:sz w:val="24"/>
          <w:lang w:val="es-ES"/>
        </w:rPr>
        <w:t>privatnog sektora, kako bi prepoznao svoju ulogu u procesima</w:t>
      </w:r>
      <w:r w:rsidRPr="00D261A4">
        <w:rPr>
          <w:rFonts w:asciiTheme="minorHAnsi" w:hAnsiTheme="minorHAnsi" w:cstheme="minorHAnsi"/>
          <w:color w:val="auto"/>
          <w:sz w:val="24"/>
          <w:lang w:val="es-ES"/>
        </w:rPr>
        <w:t xml:space="preserve"> inkluzije Roma i reintegracije povratnika</w:t>
      </w:r>
      <w:r w:rsidR="008B2DD2" w:rsidRPr="00D261A4">
        <w:rPr>
          <w:rFonts w:asciiTheme="minorHAnsi" w:hAnsiTheme="minorHAnsi" w:cstheme="minorHAnsi"/>
          <w:color w:val="auto"/>
          <w:sz w:val="24"/>
          <w:lang w:val="es-ES"/>
        </w:rPr>
        <w:t>.</w:t>
      </w:r>
      <w:r w:rsidRPr="00D261A4">
        <w:rPr>
          <w:rFonts w:asciiTheme="minorHAnsi" w:hAnsiTheme="minorHAnsi" w:cstheme="minorHAnsi"/>
          <w:color w:val="auto"/>
          <w:sz w:val="24"/>
          <w:lang w:val="es-ES"/>
        </w:rPr>
        <w:t xml:space="preserve"> </w:t>
      </w:r>
      <w:r w:rsidR="004C70D4" w:rsidRPr="00D261A4">
        <w:rPr>
          <w:rFonts w:asciiTheme="minorHAnsi" w:hAnsiTheme="minorHAnsi" w:cstheme="minorHAnsi"/>
          <w:color w:val="auto"/>
          <w:sz w:val="24"/>
          <w:lang w:val="es-ES"/>
        </w:rPr>
        <w:t xml:space="preserve">Ovi sadržaji mogu da se realizuju u vidu kratkih informativnih okruglih stolova u saradnji sa privrednom komorom, udruženjima poslodavaca u svim </w:t>
      </w:r>
      <w:r w:rsidR="003575CC" w:rsidRPr="00D261A4">
        <w:rPr>
          <w:rFonts w:asciiTheme="minorHAnsi" w:hAnsiTheme="minorHAnsi" w:cstheme="minorHAnsi"/>
          <w:bCs/>
          <w:color w:val="auto"/>
          <w:sz w:val="24"/>
          <w:szCs w:val="26"/>
          <w:lang w:val="sr-Latn-RS"/>
        </w:rPr>
        <w:t>opštinama i gradovima</w:t>
      </w:r>
      <w:r w:rsidR="004C70D4" w:rsidRPr="00D261A4">
        <w:rPr>
          <w:rFonts w:asciiTheme="minorHAnsi" w:hAnsiTheme="minorHAnsi" w:cstheme="minorHAnsi"/>
          <w:color w:val="auto"/>
          <w:sz w:val="24"/>
          <w:lang w:val="es-ES"/>
        </w:rPr>
        <w:t xml:space="preserve">, koji tematski odgovaraju na interese poslodavaca-na primer potrebe za radnom snagom/određenim profilima, informisanje o obukama na radnom mestu i mogućnostima za poslodavce. </w:t>
      </w:r>
    </w:p>
    <w:p w14:paraId="13E080E3" w14:textId="77777777" w:rsidR="009F341B" w:rsidRPr="00D261A4" w:rsidRDefault="009F341B" w:rsidP="002E0D4A">
      <w:pPr>
        <w:pStyle w:val="CommentText"/>
        <w:jc w:val="both"/>
        <w:rPr>
          <w:rFonts w:asciiTheme="minorHAnsi" w:hAnsiTheme="minorHAnsi" w:cstheme="minorHAnsi"/>
          <w:color w:val="auto"/>
          <w:sz w:val="24"/>
          <w:lang w:val="es-ES"/>
        </w:rPr>
      </w:pPr>
    </w:p>
    <w:p w14:paraId="433C72E3" w14:textId="7BAE8A25" w:rsidR="008B2DD2" w:rsidRPr="00D261A4" w:rsidRDefault="002E0D4A" w:rsidP="002E0D4A">
      <w:pPr>
        <w:pStyle w:val="CommentText"/>
        <w:jc w:val="both"/>
        <w:rPr>
          <w:rFonts w:asciiTheme="minorHAnsi" w:hAnsiTheme="minorHAnsi" w:cstheme="minorHAnsi"/>
          <w:color w:val="auto"/>
          <w:sz w:val="24"/>
          <w:lang w:val="es-ES"/>
        </w:rPr>
      </w:pPr>
      <w:r w:rsidRPr="00D261A4">
        <w:rPr>
          <w:rFonts w:asciiTheme="minorHAnsi" w:hAnsiTheme="minorHAnsi" w:cstheme="minorHAnsi"/>
          <w:color w:val="auto"/>
          <w:sz w:val="24"/>
          <w:lang w:val="es-ES"/>
        </w:rPr>
        <w:t>Uključiti poslodavce u planiranje mera u okviru politika za Rome i povratnike-uključiti ih u rad radnih tela i lokalnih mehanizama (</w:t>
      </w:r>
      <w:r w:rsidR="003575CC" w:rsidRPr="00D261A4">
        <w:rPr>
          <w:rFonts w:asciiTheme="minorHAnsi" w:hAnsiTheme="minorHAnsi" w:cstheme="minorHAnsi"/>
          <w:color w:val="auto"/>
          <w:sz w:val="24"/>
          <w:lang w:val="es-ES"/>
        </w:rPr>
        <w:t>npr.</w:t>
      </w:r>
      <w:r w:rsidRPr="00D261A4">
        <w:rPr>
          <w:rFonts w:asciiTheme="minorHAnsi" w:hAnsiTheme="minorHAnsi" w:cstheme="minorHAnsi"/>
          <w:color w:val="auto"/>
          <w:sz w:val="24"/>
          <w:lang w:val="es-ES"/>
        </w:rPr>
        <w:t xml:space="preserve"> saveti za migracije, zapošljavanje, radne grupe za izradu LAP</w:t>
      </w:r>
      <w:r w:rsidR="003575CC" w:rsidRPr="00D261A4">
        <w:rPr>
          <w:rFonts w:asciiTheme="minorHAnsi" w:hAnsiTheme="minorHAnsi" w:cstheme="minorHAnsi"/>
          <w:color w:val="auto"/>
          <w:sz w:val="24"/>
          <w:lang w:val="es-ES"/>
        </w:rPr>
        <w:t>-</w:t>
      </w:r>
      <w:r w:rsidRPr="00D261A4">
        <w:rPr>
          <w:rFonts w:asciiTheme="minorHAnsi" w:hAnsiTheme="minorHAnsi" w:cstheme="minorHAnsi"/>
          <w:color w:val="auto"/>
          <w:sz w:val="24"/>
          <w:lang w:val="es-ES"/>
        </w:rPr>
        <w:t xml:space="preserve">ova) i </w:t>
      </w:r>
      <w:r w:rsidR="004C70D4" w:rsidRPr="00D261A4">
        <w:rPr>
          <w:rFonts w:asciiTheme="minorHAnsi" w:hAnsiTheme="minorHAnsi" w:cstheme="minorHAnsi"/>
          <w:color w:val="auto"/>
          <w:sz w:val="24"/>
          <w:lang w:val="es-ES"/>
        </w:rPr>
        <w:t>posebno ih ukl</w:t>
      </w:r>
      <w:r w:rsidR="003575CC" w:rsidRPr="00D261A4">
        <w:rPr>
          <w:rFonts w:asciiTheme="minorHAnsi" w:hAnsiTheme="minorHAnsi" w:cstheme="minorHAnsi"/>
          <w:color w:val="auto"/>
          <w:sz w:val="24"/>
          <w:lang w:val="es-ES"/>
        </w:rPr>
        <w:t>j</w:t>
      </w:r>
      <w:r w:rsidR="004C70D4" w:rsidRPr="00D261A4">
        <w:rPr>
          <w:rFonts w:asciiTheme="minorHAnsi" w:hAnsiTheme="minorHAnsi" w:cstheme="minorHAnsi"/>
          <w:color w:val="auto"/>
          <w:sz w:val="24"/>
          <w:lang w:val="es-ES"/>
        </w:rPr>
        <w:t>učiti u praćenje implementacije ovih politika</w:t>
      </w:r>
      <w:r w:rsidR="009F341B" w:rsidRPr="00D261A4">
        <w:rPr>
          <w:rFonts w:asciiTheme="minorHAnsi" w:hAnsiTheme="minorHAnsi" w:cstheme="minorHAnsi"/>
          <w:color w:val="auto"/>
          <w:sz w:val="24"/>
          <w:lang w:val="es-ES"/>
        </w:rPr>
        <w:t>.</w:t>
      </w:r>
    </w:p>
    <w:p w14:paraId="3D39967B" w14:textId="77777777" w:rsidR="009F341B" w:rsidRPr="00D261A4" w:rsidRDefault="009F341B" w:rsidP="002E0D4A">
      <w:pPr>
        <w:pStyle w:val="CommentText"/>
        <w:jc w:val="both"/>
        <w:rPr>
          <w:rFonts w:asciiTheme="minorHAnsi" w:hAnsiTheme="minorHAnsi" w:cstheme="minorHAnsi"/>
          <w:color w:val="auto"/>
          <w:sz w:val="24"/>
          <w:lang w:val="es-ES"/>
        </w:rPr>
      </w:pPr>
    </w:p>
    <w:p w14:paraId="493A4BB7" w14:textId="71F6B3C9" w:rsidR="004C70D4" w:rsidRPr="00D261A4" w:rsidRDefault="004C70D4" w:rsidP="002E0D4A">
      <w:pPr>
        <w:pStyle w:val="CommentText"/>
        <w:jc w:val="both"/>
        <w:rPr>
          <w:rFonts w:asciiTheme="minorHAnsi" w:hAnsiTheme="minorHAnsi" w:cstheme="minorHAnsi"/>
          <w:color w:val="auto"/>
          <w:sz w:val="24"/>
          <w:lang w:val="es-ES"/>
        </w:rPr>
      </w:pPr>
      <w:r w:rsidRPr="00D261A4">
        <w:rPr>
          <w:rFonts w:asciiTheme="minorHAnsi" w:hAnsiTheme="minorHAnsi" w:cstheme="minorHAnsi"/>
          <w:color w:val="auto"/>
          <w:sz w:val="24"/>
          <w:lang w:val="es-ES"/>
        </w:rPr>
        <w:t xml:space="preserve">U svim </w:t>
      </w:r>
      <w:r w:rsidR="003575CC" w:rsidRPr="00D261A4">
        <w:rPr>
          <w:rFonts w:asciiTheme="minorHAnsi" w:hAnsiTheme="minorHAnsi" w:cstheme="minorHAnsi"/>
          <w:bCs/>
          <w:color w:val="auto"/>
          <w:sz w:val="24"/>
          <w:szCs w:val="26"/>
          <w:lang w:val="sr-Latn-RS"/>
        </w:rPr>
        <w:t>opštinama i gradovima</w:t>
      </w:r>
      <w:r w:rsidRPr="00D261A4">
        <w:rPr>
          <w:rFonts w:asciiTheme="minorHAnsi" w:hAnsiTheme="minorHAnsi" w:cstheme="minorHAnsi"/>
          <w:color w:val="auto"/>
          <w:sz w:val="24"/>
          <w:lang w:val="es-ES"/>
        </w:rPr>
        <w:t xml:space="preserve"> obezbediti finansijsku podršku za realizaciju mera dokvalifikacije i prekvalifikacije pri čemu treba voditi računa o kulturološkim osobenostima kad je reč o uključivanju žena i mladih. </w:t>
      </w:r>
    </w:p>
    <w:p w14:paraId="26382EE3" w14:textId="77777777" w:rsidR="00E666AB" w:rsidRPr="00D261A4" w:rsidRDefault="00E666AB" w:rsidP="005F4797">
      <w:pPr>
        <w:suppressAutoHyphens/>
        <w:autoSpaceDN w:val="0"/>
        <w:jc w:val="both"/>
        <w:textAlignment w:val="baseline"/>
        <w:rPr>
          <w:rFonts w:asciiTheme="minorHAnsi" w:hAnsiTheme="minorHAnsi" w:cstheme="minorHAnsi"/>
          <w:sz w:val="24"/>
          <w:lang w:val="sr-Latn-RS"/>
        </w:rPr>
      </w:pPr>
    </w:p>
    <w:p w14:paraId="438D2C71" w14:textId="205C1A16" w:rsidR="005F4797" w:rsidRPr="00D261A4" w:rsidRDefault="005F4797" w:rsidP="005F4797">
      <w:pPr>
        <w:suppressAutoHyphens/>
        <w:autoSpaceDN w:val="0"/>
        <w:jc w:val="both"/>
        <w:textAlignment w:val="baseline"/>
        <w:rPr>
          <w:rFonts w:asciiTheme="minorHAnsi" w:hAnsiTheme="minorHAnsi" w:cstheme="minorHAnsi"/>
          <w:sz w:val="24"/>
          <w:lang w:val="sr-Latn-RS"/>
        </w:rPr>
      </w:pPr>
      <w:r w:rsidRPr="00D261A4">
        <w:rPr>
          <w:rFonts w:asciiTheme="minorHAnsi" w:hAnsiTheme="minorHAnsi" w:cstheme="minorHAnsi"/>
          <w:sz w:val="24"/>
          <w:lang w:val="sr-Latn-RS"/>
        </w:rPr>
        <w:t xml:space="preserve">Realizovati istraživanje o potrebama za uvođenjem novih nastavnih programa u srednjem i vsokom obrazovanju kako bi se uskladili sa potrebama tržišta rada-u svim </w:t>
      </w:r>
      <w:r w:rsidR="003575CC" w:rsidRPr="00D261A4">
        <w:rPr>
          <w:rFonts w:asciiTheme="minorHAnsi" w:hAnsiTheme="minorHAnsi" w:cstheme="minorHAnsi"/>
          <w:bCs/>
          <w:color w:val="auto"/>
          <w:sz w:val="24"/>
          <w:szCs w:val="26"/>
          <w:lang w:val="sr-Latn-RS"/>
        </w:rPr>
        <w:t>opštinama i gradovima</w:t>
      </w:r>
      <w:r w:rsidRPr="00D261A4">
        <w:rPr>
          <w:rFonts w:asciiTheme="minorHAnsi" w:hAnsiTheme="minorHAnsi" w:cstheme="minorHAnsi"/>
          <w:sz w:val="24"/>
          <w:lang w:val="sr-Latn-RS"/>
        </w:rPr>
        <w:t xml:space="preserve"> u skladu sa lokalnim potrebama, i podržati </w:t>
      </w:r>
      <w:r w:rsidR="005146DF" w:rsidRPr="00D261A4">
        <w:rPr>
          <w:rFonts w:asciiTheme="minorHAnsi" w:hAnsiTheme="minorHAnsi" w:cstheme="minorHAnsi"/>
          <w:sz w:val="24"/>
          <w:lang w:val="sr-Latn-RS"/>
        </w:rPr>
        <w:t xml:space="preserve">uspostavljanje/akreditaciju ovih nastavnih programa. </w:t>
      </w:r>
      <w:r w:rsidRPr="00D261A4">
        <w:rPr>
          <w:rFonts w:asciiTheme="minorHAnsi" w:hAnsiTheme="minorHAnsi" w:cstheme="minorHAnsi"/>
          <w:sz w:val="24"/>
          <w:lang w:val="sr-Latn-RS"/>
        </w:rPr>
        <w:t xml:space="preserve"> </w:t>
      </w:r>
    </w:p>
    <w:p w14:paraId="0416D94D" w14:textId="77777777" w:rsidR="00E666AB" w:rsidRPr="00D261A4" w:rsidRDefault="00E666AB" w:rsidP="00E666AB">
      <w:pPr>
        <w:jc w:val="both"/>
        <w:rPr>
          <w:rFonts w:asciiTheme="minorHAnsi" w:hAnsiTheme="minorHAnsi" w:cstheme="minorHAnsi"/>
          <w:bCs/>
          <w:sz w:val="24"/>
          <w:szCs w:val="26"/>
          <w:lang w:val="sr-Latn-RS"/>
        </w:rPr>
      </w:pPr>
    </w:p>
    <w:p w14:paraId="4C413374" w14:textId="08617F69" w:rsidR="00E666AB" w:rsidRPr="00D261A4" w:rsidRDefault="00E666AB" w:rsidP="00E666AB">
      <w:pPr>
        <w:jc w:val="both"/>
        <w:rPr>
          <w:rFonts w:asciiTheme="minorHAnsi" w:hAnsiTheme="minorHAnsi" w:cstheme="minorHAnsi"/>
          <w:bCs/>
          <w:sz w:val="24"/>
          <w:szCs w:val="26"/>
          <w:lang w:val="sr-Latn-RS"/>
        </w:rPr>
      </w:pPr>
      <w:r w:rsidRPr="00D261A4">
        <w:rPr>
          <w:rFonts w:asciiTheme="minorHAnsi" w:hAnsiTheme="minorHAnsi" w:cstheme="minorHAnsi"/>
          <w:bCs/>
          <w:sz w:val="24"/>
          <w:szCs w:val="26"/>
          <w:lang w:val="sr-Latn-RS"/>
        </w:rPr>
        <w:t xml:space="preserve">Podržati aktivnosti mobilnih timova i </w:t>
      </w:r>
      <w:r w:rsidR="003575CC" w:rsidRPr="00D261A4">
        <w:rPr>
          <w:rFonts w:asciiTheme="minorHAnsi" w:hAnsiTheme="minorHAnsi" w:cstheme="minorHAnsi"/>
          <w:bCs/>
          <w:color w:val="auto"/>
          <w:sz w:val="24"/>
          <w:szCs w:val="26"/>
          <w:lang w:val="sr-Latn-RS"/>
        </w:rPr>
        <w:t>opština i gradova</w:t>
      </w:r>
      <w:r w:rsidRPr="00D261A4">
        <w:rPr>
          <w:rFonts w:asciiTheme="minorHAnsi" w:hAnsiTheme="minorHAnsi" w:cstheme="minorHAnsi"/>
          <w:bCs/>
          <w:sz w:val="24"/>
          <w:szCs w:val="26"/>
          <w:lang w:val="sr-Latn-RS"/>
        </w:rPr>
        <w:t xml:space="preserve"> u prevenciji osipanja romske dece, naročito devojčica, iz obrazovnog sistema i ranog napuštanja školovanja. </w:t>
      </w:r>
    </w:p>
    <w:p w14:paraId="7C5FC5F9" w14:textId="15F52249" w:rsidR="00E666AB" w:rsidRPr="00D261A4" w:rsidRDefault="00E666AB" w:rsidP="00E666AB">
      <w:pPr>
        <w:jc w:val="both"/>
        <w:rPr>
          <w:rFonts w:asciiTheme="minorHAnsi" w:hAnsiTheme="minorHAnsi" w:cstheme="minorHAnsi"/>
          <w:bCs/>
          <w:sz w:val="24"/>
          <w:szCs w:val="26"/>
          <w:lang w:val="sr-Latn-RS"/>
        </w:rPr>
      </w:pPr>
      <w:r w:rsidRPr="00D261A4">
        <w:rPr>
          <w:rFonts w:asciiTheme="minorHAnsi" w:hAnsiTheme="minorHAnsi" w:cstheme="minorHAnsi"/>
          <w:bCs/>
          <w:sz w:val="24"/>
          <w:szCs w:val="26"/>
          <w:lang w:val="sr-Latn-RS"/>
        </w:rPr>
        <w:t xml:space="preserve">Razviti rodno osetljive mere aktivne politike zapošljavanja kao i mere osetljive za druge specifične podgrupe u okviru romske zajednice (mladi, pripadnici različitih verskih zajednica). </w:t>
      </w:r>
    </w:p>
    <w:p w14:paraId="78310A48" w14:textId="77777777" w:rsidR="00E666AB" w:rsidRPr="00D261A4" w:rsidRDefault="00E666AB" w:rsidP="00E666AB">
      <w:pPr>
        <w:jc w:val="both"/>
        <w:rPr>
          <w:rFonts w:asciiTheme="minorHAnsi" w:hAnsiTheme="minorHAnsi" w:cstheme="minorHAnsi"/>
          <w:bCs/>
          <w:sz w:val="24"/>
          <w:szCs w:val="26"/>
          <w:lang w:val="sr-Latn-RS"/>
        </w:rPr>
      </w:pPr>
    </w:p>
    <w:p w14:paraId="013AE3B0" w14:textId="7ACD2BC1" w:rsidR="00E666AB" w:rsidRDefault="00E666AB" w:rsidP="00E666AB">
      <w:pPr>
        <w:jc w:val="both"/>
        <w:rPr>
          <w:rFonts w:asciiTheme="minorHAnsi" w:hAnsiTheme="minorHAnsi" w:cstheme="minorHAnsi"/>
          <w:bCs/>
          <w:sz w:val="24"/>
          <w:szCs w:val="26"/>
          <w:lang w:val="sr-Latn-RS"/>
        </w:rPr>
      </w:pPr>
      <w:r w:rsidRPr="00D261A4">
        <w:rPr>
          <w:rFonts w:asciiTheme="minorHAnsi" w:hAnsiTheme="minorHAnsi" w:cstheme="minorHAnsi"/>
          <w:bCs/>
          <w:sz w:val="24"/>
          <w:szCs w:val="26"/>
          <w:lang w:val="sr-Latn-RS"/>
        </w:rPr>
        <w:t xml:space="preserve">Promovisati zapošljavanje Roma u javnom sektoru i podstaći </w:t>
      </w:r>
      <w:r w:rsidR="003575CC" w:rsidRPr="00D261A4">
        <w:rPr>
          <w:rFonts w:asciiTheme="minorHAnsi" w:hAnsiTheme="minorHAnsi" w:cstheme="minorHAnsi"/>
          <w:bCs/>
          <w:color w:val="auto"/>
          <w:sz w:val="24"/>
          <w:szCs w:val="26"/>
          <w:lang w:val="sr-Latn-RS"/>
        </w:rPr>
        <w:t>opštine i gradove</w:t>
      </w:r>
      <w:r w:rsidRPr="00D261A4">
        <w:rPr>
          <w:rFonts w:asciiTheme="minorHAnsi" w:hAnsiTheme="minorHAnsi" w:cstheme="minorHAnsi"/>
          <w:bCs/>
          <w:sz w:val="24"/>
          <w:szCs w:val="26"/>
          <w:lang w:val="sr-Latn-RS"/>
        </w:rPr>
        <w:t xml:space="preserve"> da u lokalne institucije uključe obrazovane Rome i Romkinje u njihovim opštinama/gradskim opštinama/gradovima (konkretne primere nezaposlenih obrazovanih Roma naveli</w:t>
      </w:r>
      <w:r w:rsidRPr="00E666AB">
        <w:rPr>
          <w:rFonts w:asciiTheme="minorHAnsi" w:hAnsiTheme="minorHAnsi" w:cstheme="minorHAnsi"/>
          <w:bCs/>
          <w:sz w:val="24"/>
          <w:szCs w:val="26"/>
          <w:lang w:val="sr-Latn-RS"/>
        </w:rPr>
        <w:t xml:space="preserve"> Aleksinac, Subotica, Vršac ).</w:t>
      </w:r>
    </w:p>
    <w:p w14:paraId="46E34E03" w14:textId="77777777" w:rsidR="00E666AB" w:rsidRPr="00E666AB" w:rsidRDefault="00E666AB" w:rsidP="00E666AB">
      <w:pPr>
        <w:jc w:val="both"/>
        <w:rPr>
          <w:rFonts w:asciiTheme="minorHAnsi" w:hAnsiTheme="minorHAnsi" w:cstheme="minorHAnsi"/>
          <w:bCs/>
          <w:sz w:val="24"/>
          <w:szCs w:val="26"/>
          <w:lang w:val="sr-Latn-RS"/>
        </w:rPr>
      </w:pPr>
    </w:p>
    <w:p w14:paraId="4B3D7EB9" w14:textId="641CE791" w:rsidR="00E666AB" w:rsidRDefault="00E666AB" w:rsidP="00E666AB">
      <w:pPr>
        <w:jc w:val="both"/>
        <w:rPr>
          <w:rFonts w:asciiTheme="minorHAnsi" w:hAnsiTheme="minorHAnsi" w:cstheme="minorHAnsi"/>
          <w:bCs/>
          <w:sz w:val="24"/>
          <w:szCs w:val="26"/>
          <w:lang w:val="sr-Latn-RS"/>
        </w:rPr>
      </w:pPr>
      <w:r w:rsidRPr="00E666AB">
        <w:rPr>
          <w:rFonts w:asciiTheme="minorHAnsi" w:hAnsiTheme="minorHAnsi" w:cstheme="minorHAnsi"/>
          <w:bCs/>
          <w:sz w:val="24"/>
          <w:szCs w:val="26"/>
          <w:lang w:val="sr-Latn-RS"/>
        </w:rPr>
        <w:t>Podržati projekte razvijanja socijalnog preduzetništva i udruživanja (zadruge u poljoprivrednoj delatnosti), naročito u Subotici,  Kruševcu, Aleksincu, Kragujevcu jer su is</w:t>
      </w:r>
      <w:r>
        <w:rPr>
          <w:rFonts w:asciiTheme="minorHAnsi" w:hAnsiTheme="minorHAnsi" w:cstheme="minorHAnsi"/>
          <w:bCs/>
          <w:sz w:val="24"/>
          <w:szCs w:val="26"/>
          <w:lang w:val="sr-Latn-RS"/>
        </w:rPr>
        <w:t>kazali posebnu zainteresovanost.</w:t>
      </w:r>
    </w:p>
    <w:p w14:paraId="43EC99E4" w14:textId="77777777" w:rsidR="00E666AB" w:rsidRPr="00E666AB" w:rsidRDefault="00E666AB" w:rsidP="00E666AB">
      <w:pPr>
        <w:jc w:val="both"/>
        <w:rPr>
          <w:rFonts w:asciiTheme="minorHAnsi" w:hAnsiTheme="minorHAnsi" w:cstheme="minorHAnsi"/>
          <w:bCs/>
          <w:sz w:val="24"/>
          <w:szCs w:val="26"/>
          <w:lang w:val="sr-Latn-RS"/>
        </w:rPr>
      </w:pPr>
    </w:p>
    <w:p w14:paraId="11336A5C" w14:textId="26890607" w:rsidR="00E666AB" w:rsidRPr="00D261A4" w:rsidRDefault="00E666AB" w:rsidP="00E666AB">
      <w:pPr>
        <w:jc w:val="both"/>
        <w:rPr>
          <w:rFonts w:asciiTheme="minorHAnsi" w:hAnsiTheme="minorHAnsi" w:cstheme="minorHAnsi"/>
          <w:sz w:val="24"/>
          <w:szCs w:val="26"/>
          <w:lang w:val="sr-Latn-RS"/>
        </w:rPr>
      </w:pPr>
      <w:r w:rsidRPr="00D261A4">
        <w:rPr>
          <w:rFonts w:asciiTheme="minorHAnsi" w:hAnsiTheme="minorHAnsi" w:cstheme="minorHAnsi"/>
          <w:bCs/>
          <w:sz w:val="24"/>
          <w:szCs w:val="26"/>
          <w:lang w:val="sr-Latn-RS"/>
        </w:rPr>
        <w:t xml:space="preserve">Podržati </w:t>
      </w:r>
      <w:r w:rsidRPr="00D261A4">
        <w:rPr>
          <w:rFonts w:asciiTheme="minorHAnsi" w:hAnsiTheme="minorHAnsi" w:cstheme="minorHAnsi"/>
          <w:sz w:val="24"/>
          <w:szCs w:val="26"/>
          <w:lang w:val="sr-Latn-RS"/>
        </w:rPr>
        <w:t xml:space="preserve">uspostavljanje inovativnih mehanizama poput medijatora u zapošljavanju </w:t>
      </w:r>
      <w:r w:rsidR="003575CC" w:rsidRPr="00D261A4">
        <w:rPr>
          <w:rFonts w:asciiTheme="minorHAnsi" w:hAnsiTheme="minorHAnsi" w:cstheme="minorHAnsi"/>
          <w:sz w:val="24"/>
          <w:szCs w:val="26"/>
          <w:lang w:val="sr-Latn-RS"/>
        </w:rPr>
        <w:t>(</w:t>
      </w:r>
      <w:r w:rsidRPr="00D261A4">
        <w:rPr>
          <w:rFonts w:asciiTheme="minorHAnsi" w:hAnsiTheme="minorHAnsi" w:cstheme="minorHAnsi"/>
          <w:sz w:val="24"/>
          <w:szCs w:val="26"/>
          <w:lang w:val="sr-Latn-RS"/>
        </w:rPr>
        <w:t>Subotica</w:t>
      </w:r>
      <w:r w:rsidR="003575CC" w:rsidRPr="00D261A4">
        <w:rPr>
          <w:rFonts w:asciiTheme="minorHAnsi" w:hAnsiTheme="minorHAnsi" w:cstheme="minorHAnsi"/>
          <w:sz w:val="24"/>
          <w:szCs w:val="26"/>
          <w:lang w:val="sr-Latn-RS"/>
        </w:rPr>
        <w:t>,</w:t>
      </w:r>
      <w:r w:rsidRPr="00D261A4">
        <w:rPr>
          <w:rFonts w:asciiTheme="minorHAnsi" w:hAnsiTheme="minorHAnsi" w:cstheme="minorHAnsi"/>
          <w:sz w:val="24"/>
          <w:szCs w:val="26"/>
          <w:lang w:val="sr-Latn-RS"/>
        </w:rPr>
        <w:t xml:space="preserve"> ali i druge </w:t>
      </w:r>
      <w:r w:rsidR="003575CC" w:rsidRPr="00D261A4">
        <w:rPr>
          <w:rFonts w:asciiTheme="minorHAnsi" w:hAnsiTheme="minorHAnsi" w:cstheme="minorHAnsi"/>
          <w:bCs/>
          <w:color w:val="auto"/>
          <w:sz w:val="24"/>
          <w:szCs w:val="26"/>
          <w:lang w:val="sr-Latn-RS"/>
        </w:rPr>
        <w:t>opštine i gradovi</w:t>
      </w:r>
      <w:r w:rsidRPr="00D261A4">
        <w:rPr>
          <w:rFonts w:asciiTheme="minorHAnsi" w:hAnsiTheme="minorHAnsi" w:cstheme="minorHAnsi"/>
          <w:sz w:val="24"/>
          <w:szCs w:val="26"/>
          <w:lang w:val="sr-Latn-RS"/>
        </w:rPr>
        <w:t xml:space="preserve">), kao i otvaranja Job info centara (Pirot ali i druge </w:t>
      </w:r>
      <w:r w:rsidR="003575CC" w:rsidRPr="00D261A4">
        <w:rPr>
          <w:rFonts w:asciiTheme="minorHAnsi" w:hAnsiTheme="minorHAnsi" w:cstheme="minorHAnsi"/>
          <w:bCs/>
          <w:color w:val="auto"/>
          <w:sz w:val="24"/>
          <w:szCs w:val="26"/>
          <w:lang w:val="sr-Latn-RS"/>
        </w:rPr>
        <w:t>opštine i gradovi</w:t>
      </w:r>
      <w:r w:rsidRPr="00D261A4">
        <w:rPr>
          <w:rFonts w:asciiTheme="minorHAnsi" w:hAnsiTheme="minorHAnsi" w:cstheme="minorHAnsi"/>
          <w:sz w:val="24"/>
          <w:szCs w:val="26"/>
          <w:lang w:val="sr-Latn-RS"/>
        </w:rPr>
        <w:t xml:space="preserve">), centara za posredovanje u zapošljavanju (Vršac ali i druge </w:t>
      </w:r>
      <w:r w:rsidR="003575CC" w:rsidRPr="00D261A4">
        <w:rPr>
          <w:rFonts w:asciiTheme="minorHAnsi" w:hAnsiTheme="minorHAnsi" w:cstheme="minorHAnsi"/>
          <w:bCs/>
          <w:color w:val="auto"/>
          <w:sz w:val="24"/>
          <w:szCs w:val="26"/>
          <w:lang w:val="sr-Latn-RS"/>
        </w:rPr>
        <w:t>opštine i gradovi</w:t>
      </w:r>
      <w:r w:rsidRPr="00D261A4">
        <w:rPr>
          <w:rFonts w:asciiTheme="minorHAnsi" w:hAnsiTheme="minorHAnsi" w:cstheme="minorHAnsi"/>
          <w:sz w:val="24"/>
          <w:szCs w:val="26"/>
          <w:lang w:val="sr-Latn-RS"/>
        </w:rPr>
        <w:t>), community centara (Subotica</w:t>
      </w:r>
      <w:r w:rsidR="005A4FE0" w:rsidRPr="00D261A4">
        <w:rPr>
          <w:rFonts w:asciiTheme="minorHAnsi" w:hAnsiTheme="minorHAnsi" w:cstheme="minorHAnsi"/>
          <w:sz w:val="24"/>
          <w:szCs w:val="26"/>
          <w:lang w:val="sr-Latn-RS"/>
        </w:rPr>
        <w:t>, Vršac), klubova za traženje p</w:t>
      </w:r>
      <w:r w:rsidRPr="00D261A4">
        <w:rPr>
          <w:rFonts w:asciiTheme="minorHAnsi" w:hAnsiTheme="minorHAnsi" w:cstheme="minorHAnsi"/>
          <w:sz w:val="24"/>
          <w:szCs w:val="26"/>
          <w:lang w:val="sr-Latn-RS"/>
        </w:rPr>
        <w:t xml:space="preserve">osla (Pirot ali i druge </w:t>
      </w:r>
      <w:r w:rsidR="003575CC" w:rsidRPr="00D261A4">
        <w:rPr>
          <w:rFonts w:asciiTheme="minorHAnsi" w:hAnsiTheme="minorHAnsi" w:cstheme="minorHAnsi"/>
          <w:bCs/>
          <w:color w:val="auto"/>
          <w:sz w:val="24"/>
          <w:szCs w:val="26"/>
          <w:lang w:val="sr-Latn-RS"/>
        </w:rPr>
        <w:t>opštine i gradovi</w:t>
      </w:r>
      <w:r w:rsidRPr="00D261A4">
        <w:rPr>
          <w:rFonts w:asciiTheme="minorHAnsi" w:hAnsiTheme="minorHAnsi" w:cstheme="minorHAnsi"/>
          <w:sz w:val="24"/>
          <w:szCs w:val="26"/>
          <w:lang w:val="sr-Latn-RS"/>
        </w:rPr>
        <w:t>), k</w:t>
      </w:r>
      <w:r w:rsidR="005A4FE0" w:rsidRPr="00D261A4">
        <w:rPr>
          <w:rFonts w:asciiTheme="minorHAnsi" w:hAnsiTheme="minorHAnsi" w:cstheme="minorHAnsi"/>
          <w:sz w:val="24"/>
          <w:szCs w:val="26"/>
          <w:lang w:val="sr-Latn-RS"/>
        </w:rPr>
        <w:t xml:space="preserve">lubova preduzetnika/poslodavaca </w:t>
      </w:r>
      <w:r w:rsidRPr="00D261A4">
        <w:rPr>
          <w:rFonts w:asciiTheme="minorHAnsi" w:hAnsiTheme="minorHAnsi" w:cstheme="minorHAnsi"/>
          <w:sz w:val="24"/>
          <w:szCs w:val="26"/>
          <w:lang w:val="sr-Latn-RS"/>
        </w:rPr>
        <w:t xml:space="preserve">(Zvezdara ali i druge </w:t>
      </w:r>
      <w:r w:rsidR="003575CC" w:rsidRPr="00D261A4">
        <w:rPr>
          <w:rFonts w:asciiTheme="minorHAnsi" w:hAnsiTheme="minorHAnsi" w:cstheme="minorHAnsi"/>
          <w:bCs/>
          <w:color w:val="auto"/>
          <w:sz w:val="24"/>
          <w:szCs w:val="26"/>
          <w:lang w:val="sr-Latn-RS"/>
        </w:rPr>
        <w:t>opštine i gradovi</w:t>
      </w:r>
      <w:r w:rsidRPr="00D261A4">
        <w:rPr>
          <w:rFonts w:asciiTheme="minorHAnsi" w:hAnsiTheme="minorHAnsi" w:cstheme="minorHAnsi"/>
          <w:sz w:val="24"/>
          <w:szCs w:val="26"/>
          <w:lang w:val="sr-Latn-RS"/>
        </w:rPr>
        <w:t xml:space="preserve">). </w:t>
      </w:r>
    </w:p>
    <w:p w14:paraId="1085CFB3" w14:textId="77777777" w:rsidR="004C06D1" w:rsidRPr="0055158B" w:rsidRDefault="004C06D1" w:rsidP="004C06D1">
      <w:pPr>
        <w:suppressAutoHyphens/>
        <w:autoSpaceDN w:val="0"/>
        <w:spacing w:before="120"/>
        <w:jc w:val="both"/>
        <w:textAlignment w:val="baseline"/>
        <w:rPr>
          <w:rFonts w:asciiTheme="minorHAnsi" w:hAnsiTheme="minorHAnsi" w:cstheme="minorHAnsi"/>
          <w:color w:val="auto"/>
          <w:sz w:val="24"/>
          <w:szCs w:val="24"/>
          <w:lang w:val="sr-Latn-RS"/>
        </w:rPr>
      </w:pPr>
      <w:r w:rsidRPr="005D7D4B">
        <w:rPr>
          <w:rFonts w:asciiTheme="minorHAnsi" w:hAnsiTheme="minorHAnsi" w:cstheme="minorHAnsi"/>
          <w:color w:val="auto"/>
          <w:sz w:val="24"/>
          <w:lang w:val="sr-Latn-RS"/>
        </w:rPr>
        <w:t xml:space="preserve">Obezbediti mentorsku podršku za izradu LAP-a za unapređenje položaja Roma i Romkinja za </w:t>
      </w:r>
      <w:r w:rsidRPr="0055158B">
        <w:rPr>
          <w:rFonts w:asciiTheme="minorHAnsi" w:hAnsiTheme="minorHAnsi" w:cstheme="minorHAnsi"/>
          <w:color w:val="auto"/>
          <w:sz w:val="24"/>
          <w:szCs w:val="24"/>
          <w:lang w:val="sr-Latn-RS"/>
        </w:rPr>
        <w:t>Aleksinac i Novi Beograd, kao i za Vranje gde LAP ističe ove godine (2019).</w:t>
      </w:r>
    </w:p>
    <w:p w14:paraId="787DC484" w14:textId="71B91282" w:rsidR="004C06D1" w:rsidRPr="0055158B" w:rsidRDefault="004C06D1" w:rsidP="004C06D1">
      <w:pPr>
        <w:suppressAutoHyphens/>
        <w:autoSpaceDN w:val="0"/>
        <w:spacing w:before="120"/>
        <w:jc w:val="both"/>
        <w:textAlignment w:val="baseline"/>
        <w:rPr>
          <w:rFonts w:asciiTheme="minorHAnsi" w:hAnsiTheme="minorHAnsi" w:cstheme="minorHAnsi"/>
          <w:color w:val="auto"/>
          <w:sz w:val="24"/>
          <w:szCs w:val="24"/>
          <w:lang w:val="sr-Latn-RS"/>
        </w:rPr>
      </w:pPr>
      <w:r w:rsidRPr="0055158B">
        <w:rPr>
          <w:rFonts w:asciiTheme="minorHAnsi" w:hAnsiTheme="minorHAnsi" w:cstheme="minorHAnsi"/>
          <w:color w:val="auto"/>
          <w:sz w:val="24"/>
          <w:szCs w:val="24"/>
          <w:lang w:val="sr-Latn-RS"/>
        </w:rPr>
        <w:lastRenderedPageBreak/>
        <w:t xml:space="preserve">Obezbediti finansijsku, mentorsku i trening podršku gradskoj opštini Novi Beograd da formira Mobilni tim za inkluziju Roma i obučiti Mobilni tim za obavljanje njegove uloge – uloga mobilnog tima, akciono </w:t>
      </w:r>
      <w:r>
        <w:rPr>
          <w:rFonts w:asciiTheme="minorHAnsi" w:hAnsiTheme="minorHAnsi" w:cstheme="minorHAnsi"/>
          <w:color w:val="auto"/>
          <w:sz w:val="24"/>
          <w:szCs w:val="24"/>
          <w:lang w:val="sr-Latn-RS"/>
        </w:rPr>
        <w:t xml:space="preserve">i operativno </w:t>
      </w:r>
      <w:r w:rsidRPr="0055158B">
        <w:rPr>
          <w:rFonts w:asciiTheme="minorHAnsi" w:hAnsiTheme="minorHAnsi" w:cstheme="minorHAnsi"/>
          <w:color w:val="auto"/>
          <w:sz w:val="24"/>
          <w:szCs w:val="24"/>
          <w:lang w:val="sr-Latn-RS"/>
        </w:rPr>
        <w:t>planiranj</w:t>
      </w:r>
      <w:r>
        <w:rPr>
          <w:rFonts w:asciiTheme="minorHAnsi" w:hAnsiTheme="minorHAnsi" w:cstheme="minorHAnsi"/>
          <w:color w:val="auto"/>
          <w:sz w:val="24"/>
          <w:szCs w:val="24"/>
          <w:lang w:val="sr-Latn-RS"/>
        </w:rPr>
        <w:t>e.</w:t>
      </w:r>
      <w:r w:rsidR="003575CC">
        <w:rPr>
          <w:rFonts w:asciiTheme="minorHAnsi" w:hAnsiTheme="minorHAnsi" w:cstheme="minorHAnsi"/>
          <w:color w:val="auto"/>
          <w:sz w:val="24"/>
          <w:szCs w:val="24"/>
          <w:lang w:val="sr-Latn-RS"/>
        </w:rPr>
        <w:t xml:space="preserve"> </w:t>
      </w:r>
      <w:r>
        <w:rPr>
          <w:rFonts w:asciiTheme="minorHAnsi" w:hAnsiTheme="minorHAnsi" w:cstheme="minorHAnsi"/>
          <w:color w:val="auto"/>
          <w:sz w:val="24"/>
          <w:szCs w:val="24"/>
          <w:lang w:val="sr-Latn-RS"/>
        </w:rPr>
        <w:t>Podržati grad Vranje da reaktivira Mobilni tim za inkluziju Roma.</w:t>
      </w:r>
    </w:p>
    <w:p w14:paraId="0BE8E887" w14:textId="1E6F90A1" w:rsidR="004C06D1" w:rsidRPr="0055158B" w:rsidRDefault="004C06D1" w:rsidP="004C06D1">
      <w:pPr>
        <w:suppressAutoHyphens/>
        <w:autoSpaceDN w:val="0"/>
        <w:spacing w:before="120"/>
        <w:jc w:val="both"/>
        <w:textAlignment w:val="baseline"/>
        <w:rPr>
          <w:rFonts w:asciiTheme="minorHAnsi" w:hAnsiTheme="minorHAnsi" w:cstheme="minorHAnsi"/>
          <w:color w:val="auto"/>
          <w:sz w:val="24"/>
          <w:szCs w:val="24"/>
          <w:lang w:val="sr-Latn-RS"/>
        </w:rPr>
      </w:pPr>
      <w:r w:rsidRPr="0055158B">
        <w:rPr>
          <w:rFonts w:asciiTheme="minorHAnsi" w:hAnsiTheme="minorHAnsi" w:cstheme="minorHAnsi"/>
          <w:color w:val="auto"/>
          <w:sz w:val="24"/>
          <w:szCs w:val="24"/>
          <w:lang w:val="sr-Latn-RS"/>
        </w:rPr>
        <w:t xml:space="preserve">Pružiti finansijsku podršku gradskoj opštini </w:t>
      </w:r>
      <w:r w:rsidR="003575CC">
        <w:rPr>
          <w:rFonts w:asciiTheme="minorHAnsi" w:hAnsiTheme="minorHAnsi" w:cstheme="minorHAnsi"/>
          <w:color w:val="auto"/>
          <w:sz w:val="24"/>
          <w:szCs w:val="24"/>
          <w:lang w:val="sr-Latn-RS"/>
        </w:rPr>
        <w:t>N</w:t>
      </w:r>
      <w:r w:rsidR="003575CC" w:rsidRPr="0055158B">
        <w:rPr>
          <w:rFonts w:asciiTheme="minorHAnsi" w:hAnsiTheme="minorHAnsi" w:cstheme="minorHAnsi"/>
          <w:color w:val="auto"/>
          <w:sz w:val="24"/>
          <w:szCs w:val="24"/>
          <w:lang w:val="sr-Latn-RS"/>
        </w:rPr>
        <w:t xml:space="preserve">ovi </w:t>
      </w:r>
      <w:r w:rsidRPr="0055158B">
        <w:rPr>
          <w:rFonts w:asciiTheme="minorHAnsi" w:hAnsiTheme="minorHAnsi" w:cstheme="minorHAnsi"/>
          <w:color w:val="auto"/>
          <w:sz w:val="24"/>
          <w:szCs w:val="24"/>
          <w:lang w:val="sr-Latn-RS"/>
        </w:rPr>
        <w:t>Beograd da angažuje koordinatora za romska pitanja, kao i opštini Aleksinac (funkciju obavlja opštinski većnik</w:t>
      </w:r>
      <w:r>
        <w:rPr>
          <w:rFonts w:asciiTheme="minorHAnsi" w:hAnsiTheme="minorHAnsi" w:cstheme="minorHAnsi"/>
          <w:color w:val="auto"/>
          <w:sz w:val="24"/>
          <w:szCs w:val="24"/>
          <w:lang w:val="sr-Latn-RS"/>
        </w:rPr>
        <w:t>)</w:t>
      </w:r>
      <w:r w:rsidRPr="0055158B">
        <w:rPr>
          <w:rFonts w:asciiTheme="minorHAnsi" w:hAnsiTheme="minorHAnsi" w:cstheme="minorHAnsi"/>
          <w:color w:val="auto"/>
          <w:sz w:val="24"/>
          <w:szCs w:val="24"/>
          <w:lang w:val="sr-Latn-RS"/>
        </w:rPr>
        <w:t xml:space="preserve">. </w:t>
      </w:r>
    </w:p>
    <w:p w14:paraId="012D3E2A" w14:textId="2572C260" w:rsidR="004C06D1" w:rsidRPr="00D261A4" w:rsidRDefault="004C06D1" w:rsidP="004C06D1">
      <w:pPr>
        <w:suppressAutoHyphens/>
        <w:autoSpaceDN w:val="0"/>
        <w:spacing w:before="120"/>
        <w:jc w:val="both"/>
        <w:textAlignment w:val="baseline"/>
        <w:rPr>
          <w:rFonts w:asciiTheme="minorHAnsi" w:hAnsiTheme="minorHAnsi" w:cstheme="minorHAnsi"/>
          <w:color w:val="auto"/>
          <w:sz w:val="24"/>
          <w:szCs w:val="24"/>
          <w:lang w:val="sr-Latn-RS"/>
        </w:rPr>
      </w:pPr>
      <w:r w:rsidRPr="00D261A4">
        <w:rPr>
          <w:rFonts w:asciiTheme="minorHAnsi" w:hAnsiTheme="minorHAnsi" w:cstheme="minorHAnsi"/>
          <w:color w:val="auto"/>
          <w:sz w:val="24"/>
          <w:szCs w:val="24"/>
          <w:lang w:val="sr-Latn-RS"/>
        </w:rPr>
        <w:t xml:space="preserve">U svim </w:t>
      </w:r>
      <w:r w:rsidR="003575CC" w:rsidRPr="00D261A4">
        <w:rPr>
          <w:rFonts w:asciiTheme="minorHAnsi" w:hAnsiTheme="minorHAnsi" w:cstheme="minorHAnsi"/>
          <w:bCs/>
          <w:color w:val="auto"/>
          <w:sz w:val="24"/>
          <w:szCs w:val="26"/>
          <w:lang w:val="sr-Latn-RS"/>
        </w:rPr>
        <w:t>opštinama i gradovima</w:t>
      </w:r>
      <w:r w:rsidRPr="00D261A4">
        <w:rPr>
          <w:rFonts w:asciiTheme="minorHAnsi" w:hAnsiTheme="minorHAnsi" w:cstheme="minorHAnsi"/>
          <w:color w:val="auto"/>
          <w:sz w:val="24"/>
          <w:szCs w:val="24"/>
          <w:lang w:val="sr-Latn-RS"/>
        </w:rPr>
        <w:t xml:space="preserve"> motivisati predstavnike lokalnih vlasti da u relevantna intersektorska tela</w:t>
      </w:r>
      <w:r w:rsidR="003575CC" w:rsidRPr="00D261A4">
        <w:rPr>
          <w:rFonts w:asciiTheme="minorHAnsi" w:hAnsiTheme="minorHAnsi" w:cstheme="minorHAnsi"/>
          <w:color w:val="auto"/>
          <w:sz w:val="24"/>
          <w:szCs w:val="24"/>
          <w:lang w:val="sr-Latn-RS"/>
        </w:rPr>
        <w:t>,</w:t>
      </w:r>
      <w:r w:rsidRPr="00D261A4">
        <w:rPr>
          <w:rFonts w:asciiTheme="minorHAnsi" w:hAnsiTheme="minorHAnsi" w:cstheme="minorHAnsi"/>
          <w:color w:val="auto"/>
          <w:sz w:val="24"/>
          <w:szCs w:val="24"/>
          <w:lang w:val="sr-Latn-RS"/>
        </w:rPr>
        <w:t xml:space="preserve"> na primer Savete za zapošljavanje, uključe predstavnike romske zajednice, da  u Savete za  migracije i tela  za rodnu ravnopravnost takođe uključe Rome.</w:t>
      </w:r>
    </w:p>
    <w:p w14:paraId="7C84009E" w14:textId="735DF606" w:rsidR="00E666AB" w:rsidRPr="00D261A4" w:rsidRDefault="00E666AB" w:rsidP="00E666AB">
      <w:pPr>
        <w:rPr>
          <w:lang w:val="sr-Latn-RS"/>
        </w:rPr>
      </w:pPr>
    </w:p>
    <w:p w14:paraId="1492629F" w14:textId="22477747" w:rsidR="00173C91" w:rsidRPr="00D261A4" w:rsidRDefault="00173C91" w:rsidP="00173C91">
      <w:pPr>
        <w:suppressAutoHyphens/>
        <w:autoSpaceDN w:val="0"/>
        <w:jc w:val="both"/>
        <w:textAlignment w:val="baseline"/>
        <w:rPr>
          <w:rFonts w:asciiTheme="minorHAnsi" w:hAnsiTheme="minorHAnsi" w:cstheme="minorHAnsi"/>
          <w:color w:val="auto"/>
          <w:sz w:val="24"/>
          <w:lang w:val="sr-Latn-RS"/>
        </w:rPr>
      </w:pPr>
      <w:r w:rsidRPr="00D261A4">
        <w:rPr>
          <w:rFonts w:asciiTheme="minorHAnsi" w:hAnsiTheme="minorHAnsi" w:cstheme="minorHAnsi"/>
          <w:color w:val="auto"/>
          <w:sz w:val="24"/>
          <w:lang w:val="sr-Latn-RS"/>
        </w:rPr>
        <w:t xml:space="preserve">Potrebno je motivisati </w:t>
      </w:r>
      <w:r w:rsidR="003575CC" w:rsidRPr="00D261A4">
        <w:rPr>
          <w:rFonts w:asciiTheme="minorHAnsi" w:hAnsiTheme="minorHAnsi" w:cstheme="minorHAnsi"/>
          <w:bCs/>
          <w:color w:val="auto"/>
          <w:sz w:val="24"/>
          <w:szCs w:val="26"/>
          <w:lang w:val="sr-Latn-RS"/>
        </w:rPr>
        <w:t>opštine i gradove</w:t>
      </w:r>
      <w:r w:rsidR="003575CC" w:rsidRPr="00D261A4" w:rsidDel="003575CC">
        <w:rPr>
          <w:rFonts w:asciiTheme="minorHAnsi" w:hAnsiTheme="minorHAnsi" w:cstheme="minorHAnsi"/>
          <w:color w:val="auto"/>
          <w:sz w:val="24"/>
          <w:lang w:val="sr-Latn-RS"/>
        </w:rPr>
        <w:t xml:space="preserve"> </w:t>
      </w:r>
      <w:r w:rsidRPr="00D261A4">
        <w:rPr>
          <w:rFonts w:asciiTheme="minorHAnsi" w:hAnsiTheme="minorHAnsi" w:cstheme="minorHAnsi"/>
          <w:color w:val="auto"/>
          <w:sz w:val="24"/>
          <w:lang w:val="sr-Latn-RS"/>
        </w:rPr>
        <w:t xml:space="preserve">(Požarevac) da angažuju pedagoške asistente u školama kroz saradnju sa Ministarstvom prosvete, nauke i tehnološkog razvoja, kada procene da za to ima potrebe, ili da angažuju pedagoške asistente kao deo lokalnih aktivnosti kroz saradnju sa civilnim sektorom. Takođe, većini </w:t>
      </w:r>
      <w:r w:rsidR="003575CC" w:rsidRPr="00D261A4">
        <w:rPr>
          <w:rFonts w:asciiTheme="minorHAnsi" w:hAnsiTheme="minorHAnsi" w:cstheme="minorHAnsi"/>
          <w:bCs/>
          <w:color w:val="auto"/>
          <w:sz w:val="24"/>
          <w:szCs w:val="26"/>
          <w:lang w:val="sr-Latn-RS"/>
        </w:rPr>
        <w:t>opština i gradova</w:t>
      </w:r>
      <w:r w:rsidRPr="00D261A4">
        <w:rPr>
          <w:rFonts w:asciiTheme="minorHAnsi" w:hAnsiTheme="minorHAnsi" w:cstheme="minorHAnsi"/>
          <w:color w:val="auto"/>
          <w:sz w:val="24"/>
          <w:lang w:val="sr-Latn-RS"/>
        </w:rPr>
        <w:t xml:space="preserve"> je potreban veći broj pedagoških asistenata i zdravstvenih medijatorki. </w:t>
      </w:r>
    </w:p>
    <w:p w14:paraId="76B42C67" w14:textId="77777777" w:rsidR="00173C91" w:rsidRPr="004A2C94" w:rsidRDefault="00173C91" w:rsidP="00E666AB">
      <w:pPr>
        <w:rPr>
          <w:lang w:val="sr-Latn-RS"/>
        </w:rPr>
      </w:pPr>
    </w:p>
    <w:p w14:paraId="516A964D" w14:textId="77777777" w:rsidR="005F4797" w:rsidRPr="00E666AB" w:rsidRDefault="005F4797" w:rsidP="005F4797">
      <w:pPr>
        <w:suppressAutoHyphens/>
        <w:autoSpaceDN w:val="0"/>
        <w:spacing w:before="100"/>
        <w:jc w:val="both"/>
        <w:textAlignment w:val="baseline"/>
        <w:rPr>
          <w:rFonts w:asciiTheme="minorHAnsi" w:hAnsiTheme="minorHAnsi" w:cstheme="minorHAnsi"/>
          <w:sz w:val="24"/>
          <w:lang w:val="sr-Latn-RS"/>
        </w:rPr>
      </w:pPr>
    </w:p>
    <w:p w14:paraId="1077DBBE" w14:textId="061FFD3A" w:rsidR="00187D6A" w:rsidRPr="005861C3" w:rsidRDefault="00187D6A" w:rsidP="004B5C02">
      <w:pPr>
        <w:pStyle w:val="Heading2"/>
        <w:numPr>
          <w:ilvl w:val="1"/>
          <w:numId w:val="22"/>
        </w:numPr>
        <w:rPr>
          <w:rFonts w:asciiTheme="minorHAnsi" w:hAnsiTheme="minorHAnsi" w:cstheme="minorHAnsi"/>
          <w:color w:val="365F91" w:themeColor="accent1" w:themeShade="BF"/>
          <w:lang w:val="es-ES"/>
        </w:rPr>
      </w:pPr>
      <w:bookmarkStart w:id="75" w:name="_Toc25582241"/>
      <w:r w:rsidRPr="005861C3">
        <w:rPr>
          <w:rFonts w:asciiTheme="minorHAnsi" w:hAnsiTheme="minorHAnsi" w:cstheme="minorHAnsi"/>
          <w:color w:val="365F91" w:themeColor="accent1" w:themeShade="BF"/>
          <w:lang w:val="es-ES"/>
        </w:rPr>
        <w:t xml:space="preserve">Preporuke za podršku </w:t>
      </w:r>
      <w:r w:rsidR="002F52A3" w:rsidRPr="005861C3">
        <w:rPr>
          <w:rFonts w:asciiTheme="minorHAnsi" w:hAnsiTheme="minorHAnsi" w:cstheme="minorHAnsi"/>
          <w:color w:val="365F91" w:themeColor="accent1" w:themeShade="BF"/>
          <w:lang w:val="es-ES"/>
        </w:rPr>
        <w:t>opština</w:t>
      </w:r>
      <w:r w:rsidR="00FA440F">
        <w:rPr>
          <w:rFonts w:asciiTheme="minorHAnsi" w:hAnsiTheme="minorHAnsi" w:cstheme="minorHAnsi"/>
          <w:color w:val="365F91" w:themeColor="accent1" w:themeShade="BF"/>
          <w:lang w:val="es-ES"/>
        </w:rPr>
        <w:t>ma</w:t>
      </w:r>
      <w:r w:rsidR="002F52A3" w:rsidRPr="005861C3">
        <w:rPr>
          <w:rFonts w:asciiTheme="minorHAnsi" w:hAnsiTheme="minorHAnsi" w:cstheme="minorHAnsi"/>
          <w:color w:val="365F91" w:themeColor="accent1" w:themeShade="BF"/>
          <w:lang w:val="es-ES"/>
        </w:rPr>
        <w:t xml:space="preserve"> i gradov</w:t>
      </w:r>
      <w:r w:rsidR="00FA440F">
        <w:rPr>
          <w:rFonts w:asciiTheme="minorHAnsi" w:hAnsiTheme="minorHAnsi" w:cstheme="minorHAnsi"/>
          <w:color w:val="365F91" w:themeColor="accent1" w:themeShade="BF"/>
          <w:lang w:val="es-ES"/>
        </w:rPr>
        <w:t>im</w:t>
      </w:r>
      <w:r w:rsidR="002F52A3" w:rsidRPr="005861C3">
        <w:rPr>
          <w:rFonts w:asciiTheme="minorHAnsi" w:hAnsiTheme="minorHAnsi" w:cstheme="minorHAnsi"/>
          <w:color w:val="365F91" w:themeColor="accent1" w:themeShade="BF"/>
          <w:lang w:val="es-ES"/>
        </w:rPr>
        <w:t xml:space="preserve">a </w:t>
      </w:r>
      <w:r w:rsidRPr="005861C3">
        <w:rPr>
          <w:rFonts w:asciiTheme="minorHAnsi" w:hAnsiTheme="minorHAnsi" w:cstheme="minorHAnsi"/>
          <w:color w:val="365F91" w:themeColor="accent1" w:themeShade="BF"/>
          <w:lang w:val="es-ES"/>
        </w:rPr>
        <w:t>u oblasti reintegracije p</w:t>
      </w:r>
      <w:r w:rsidR="00C30088" w:rsidRPr="005861C3">
        <w:rPr>
          <w:rFonts w:asciiTheme="minorHAnsi" w:hAnsiTheme="minorHAnsi" w:cstheme="minorHAnsi"/>
          <w:color w:val="365F91" w:themeColor="accent1" w:themeShade="BF"/>
          <w:lang w:val="es-ES"/>
        </w:rPr>
        <w:t>o</w:t>
      </w:r>
      <w:r w:rsidRPr="005861C3">
        <w:rPr>
          <w:rFonts w:asciiTheme="minorHAnsi" w:hAnsiTheme="minorHAnsi" w:cstheme="minorHAnsi"/>
          <w:color w:val="365F91" w:themeColor="accent1" w:themeShade="BF"/>
          <w:lang w:val="es-ES"/>
        </w:rPr>
        <w:t>vratnika</w:t>
      </w:r>
      <w:bookmarkEnd w:id="75"/>
      <w:r w:rsidRPr="005861C3">
        <w:rPr>
          <w:rFonts w:asciiTheme="minorHAnsi" w:hAnsiTheme="minorHAnsi" w:cstheme="minorHAnsi"/>
          <w:color w:val="365F91" w:themeColor="accent1" w:themeShade="BF"/>
          <w:lang w:val="es-ES"/>
        </w:rPr>
        <w:t xml:space="preserve"> </w:t>
      </w:r>
    </w:p>
    <w:p w14:paraId="5FAC69AD" w14:textId="57660047" w:rsidR="00C30088" w:rsidRPr="00C30088" w:rsidRDefault="00C30088" w:rsidP="00C30088">
      <w:pPr>
        <w:rPr>
          <w:color w:val="auto"/>
          <w:lang w:val="es-ES" w:eastAsia="en-GB"/>
        </w:rPr>
      </w:pPr>
    </w:p>
    <w:p w14:paraId="6CEA6197" w14:textId="57D26B73" w:rsidR="008F052D" w:rsidRPr="009F341B" w:rsidRDefault="00C30088" w:rsidP="008F052D">
      <w:pPr>
        <w:jc w:val="both"/>
        <w:rPr>
          <w:rFonts w:asciiTheme="minorHAnsi" w:hAnsiTheme="minorHAnsi" w:cstheme="minorHAnsi"/>
          <w:lang w:val="sr-Latn-RS"/>
        </w:rPr>
      </w:pPr>
      <w:r w:rsidRPr="00C30088">
        <w:rPr>
          <w:rFonts w:asciiTheme="minorHAnsi" w:hAnsiTheme="minorHAnsi" w:cstheme="minorHAnsi"/>
          <w:color w:val="auto"/>
          <w:sz w:val="24"/>
          <w:lang w:val="es-ES"/>
        </w:rPr>
        <w:t xml:space="preserve">Potrebno je na nivou </w:t>
      </w:r>
      <w:r w:rsidR="002F52A3" w:rsidRPr="00D261A4">
        <w:rPr>
          <w:rFonts w:asciiTheme="minorHAnsi" w:hAnsiTheme="minorHAnsi" w:cstheme="minorHAnsi"/>
          <w:bCs/>
          <w:color w:val="auto"/>
          <w:sz w:val="24"/>
          <w:szCs w:val="26"/>
          <w:lang w:val="sr-Latn-RS"/>
        </w:rPr>
        <w:t>opština i gradova</w:t>
      </w:r>
      <w:r w:rsidRPr="00C30088">
        <w:rPr>
          <w:rFonts w:asciiTheme="minorHAnsi" w:hAnsiTheme="minorHAnsi" w:cstheme="minorHAnsi"/>
          <w:color w:val="auto"/>
          <w:sz w:val="24"/>
          <w:lang w:val="es-ES"/>
        </w:rPr>
        <w:t xml:space="preserve"> sagledati kompleksnost uzroka ovih migracijskih tokova, te na </w:t>
      </w:r>
      <w:r w:rsidR="002F52A3">
        <w:rPr>
          <w:rFonts w:asciiTheme="minorHAnsi" w:hAnsiTheme="minorHAnsi" w:cstheme="minorHAnsi"/>
          <w:color w:val="auto"/>
          <w:sz w:val="24"/>
          <w:lang w:val="es-ES"/>
        </w:rPr>
        <w:t xml:space="preserve">lokalnom </w:t>
      </w:r>
      <w:r w:rsidRPr="00C30088">
        <w:rPr>
          <w:rFonts w:asciiTheme="minorHAnsi" w:hAnsiTheme="minorHAnsi" w:cstheme="minorHAnsi"/>
          <w:color w:val="auto"/>
          <w:sz w:val="24"/>
          <w:lang w:val="es-ES"/>
        </w:rPr>
        <w:t xml:space="preserve">nivou planirati i realizovati sveobuhvatne programe </w:t>
      </w:r>
      <w:r w:rsidRPr="009F341B">
        <w:rPr>
          <w:rFonts w:asciiTheme="minorHAnsi" w:hAnsiTheme="minorHAnsi" w:cstheme="minorHAnsi"/>
          <w:color w:val="auto"/>
          <w:sz w:val="24"/>
          <w:lang w:val="es-ES"/>
        </w:rPr>
        <w:t xml:space="preserve">podrške </w:t>
      </w:r>
      <w:r w:rsidR="002E0D4A" w:rsidRPr="009F341B">
        <w:rPr>
          <w:rFonts w:asciiTheme="minorHAnsi" w:hAnsiTheme="minorHAnsi" w:cstheme="minorHAnsi"/>
          <w:color w:val="auto"/>
          <w:sz w:val="24"/>
          <w:lang w:val="es-ES"/>
        </w:rPr>
        <w:t xml:space="preserve">za Rome i povratnike </w:t>
      </w:r>
      <w:r w:rsidRPr="009F341B">
        <w:rPr>
          <w:rFonts w:asciiTheme="minorHAnsi" w:hAnsiTheme="minorHAnsi" w:cstheme="minorHAnsi"/>
          <w:color w:val="auto"/>
          <w:sz w:val="24"/>
          <w:lang w:val="es-ES"/>
        </w:rPr>
        <w:t>koji ne isključuju nijednu bitnu oblast socijalnog uključivanja i unapređenja kvaliteta života</w:t>
      </w:r>
      <w:r w:rsidR="008F052D" w:rsidRPr="009F341B">
        <w:rPr>
          <w:rFonts w:asciiTheme="minorHAnsi" w:hAnsiTheme="minorHAnsi" w:cstheme="minorHAnsi"/>
          <w:color w:val="auto"/>
          <w:sz w:val="24"/>
          <w:lang w:val="es-ES"/>
        </w:rPr>
        <w:t xml:space="preserve">. </w:t>
      </w:r>
      <w:r w:rsidR="008F052D" w:rsidRPr="009F341B">
        <w:rPr>
          <w:rFonts w:asciiTheme="minorHAnsi" w:eastAsia="Calibri" w:hAnsiTheme="minorHAnsi" w:cstheme="minorHAnsi"/>
          <w:sz w:val="24"/>
          <w:lang w:val="sr-Latn-RS"/>
        </w:rPr>
        <w:t>Potrebno je poboljšanje pristupa u vođenju slučaja, bilo u centrima za socijalni rad</w:t>
      </w:r>
      <w:r w:rsidR="002F52A3">
        <w:rPr>
          <w:rFonts w:asciiTheme="minorHAnsi" w:eastAsia="Calibri" w:hAnsiTheme="minorHAnsi" w:cstheme="minorHAnsi"/>
          <w:sz w:val="24"/>
          <w:lang w:val="sr-Latn-RS"/>
        </w:rPr>
        <w:t>,</w:t>
      </w:r>
      <w:r w:rsidR="008F052D" w:rsidRPr="009F341B">
        <w:rPr>
          <w:rFonts w:asciiTheme="minorHAnsi" w:eastAsia="Calibri" w:hAnsiTheme="minorHAnsi" w:cstheme="minorHAnsi"/>
          <w:sz w:val="24"/>
          <w:lang w:val="sr-Latn-RS"/>
        </w:rPr>
        <w:t xml:space="preserve"> bilo uvođenjem metodologije vođenja slučaja i u lokalnu administraciju</w:t>
      </w:r>
      <w:r w:rsidR="002F52A3">
        <w:rPr>
          <w:rFonts w:asciiTheme="minorHAnsi" w:eastAsia="Calibri" w:hAnsiTheme="minorHAnsi" w:cstheme="minorHAnsi"/>
          <w:sz w:val="24"/>
          <w:lang w:val="sr-Latn-RS"/>
        </w:rPr>
        <w:t>,</w:t>
      </w:r>
      <w:r w:rsidR="008F052D" w:rsidRPr="009F341B">
        <w:rPr>
          <w:rFonts w:asciiTheme="minorHAnsi" w:eastAsia="Calibri" w:hAnsiTheme="minorHAnsi" w:cstheme="minorHAnsi"/>
          <w:sz w:val="24"/>
          <w:lang w:val="sr-Latn-RS"/>
        </w:rPr>
        <w:t xml:space="preserve"> kako bi se na taj način vršilo praćenje i podrška povratnicima i kako bi bilo integrisano u strategije povratnika i akcione planove lokalnih zajednica. </w:t>
      </w:r>
      <w:r w:rsidR="005A4FE0">
        <w:rPr>
          <w:rFonts w:asciiTheme="minorHAnsi" w:eastAsia="Calibri" w:hAnsiTheme="minorHAnsi" w:cstheme="minorHAnsi"/>
          <w:sz w:val="24"/>
          <w:lang w:val="sr-Latn-RS"/>
        </w:rPr>
        <w:t xml:space="preserve">Tako bi se intenzivnije podržala </w:t>
      </w:r>
      <w:r w:rsidR="008F052D" w:rsidRPr="009F341B">
        <w:rPr>
          <w:rFonts w:asciiTheme="minorHAnsi" w:eastAsia="Calibri" w:hAnsiTheme="minorHAnsi" w:cstheme="minorHAnsi"/>
          <w:sz w:val="24"/>
          <w:lang w:val="sr-Latn-RS"/>
        </w:rPr>
        <w:t>najugroženi</w:t>
      </w:r>
      <w:r w:rsidR="005A4FE0">
        <w:rPr>
          <w:rFonts w:asciiTheme="minorHAnsi" w:eastAsia="Calibri" w:hAnsiTheme="minorHAnsi" w:cstheme="minorHAnsi"/>
          <w:sz w:val="24"/>
          <w:lang w:val="sr-Latn-RS"/>
        </w:rPr>
        <w:t>ja populacija,</w:t>
      </w:r>
      <w:r w:rsidR="008F052D" w:rsidRPr="009F341B">
        <w:rPr>
          <w:rFonts w:asciiTheme="minorHAnsi" w:eastAsia="Calibri" w:hAnsiTheme="minorHAnsi" w:cstheme="minorHAnsi"/>
          <w:sz w:val="24"/>
          <w:lang w:val="sr-Latn-RS"/>
        </w:rPr>
        <w:t xml:space="preserve"> koristeći sve raspoložive resurse sa tržišta rada i sistema socijalnih usluga, uključujući posredovanje pri zapošljavanju, razvoj veština, veće dostupnosti davanja i usluga iz sistema socijalne zaštite, obrazovanja  itd</w:t>
      </w:r>
      <w:r w:rsidR="005A4FE0">
        <w:rPr>
          <w:rFonts w:asciiTheme="minorHAnsi" w:eastAsia="Calibri" w:hAnsiTheme="minorHAnsi" w:cstheme="minorHAnsi"/>
          <w:sz w:val="24"/>
          <w:lang w:val="sr-Latn-RS"/>
        </w:rPr>
        <w:t>.</w:t>
      </w:r>
    </w:p>
    <w:p w14:paraId="76AEC9C0" w14:textId="77777777" w:rsidR="008F052D" w:rsidRPr="009F341B" w:rsidRDefault="008F052D" w:rsidP="008F052D">
      <w:pPr>
        <w:jc w:val="both"/>
        <w:rPr>
          <w:rFonts w:asciiTheme="minorHAnsi" w:hAnsiTheme="minorHAnsi" w:cstheme="minorHAnsi"/>
          <w:color w:val="1F497D" w:themeColor="text2"/>
          <w:sz w:val="24"/>
          <w:lang w:val="sr-Latn-RS"/>
        </w:rPr>
      </w:pPr>
    </w:p>
    <w:p w14:paraId="6BF5F36F" w14:textId="3E71045A" w:rsidR="009F341B" w:rsidRDefault="0055158B" w:rsidP="0055158B">
      <w:pPr>
        <w:jc w:val="both"/>
        <w:rPr>
          <w:rFonts w:asciiTheme="minorHAnsi" w:hAnsiTheme="minorHAnsi" w:cstheme="minorHAnsi"/>
          <w:color w:val="auto"/>
          <w:sz w:val="24"/>
          <w:lang w:val="es-ES"/>
        </w:rPr>
      </w:pPr>
      <w:r w:rsidRPr="00132212">
        <w:rPr>
          <w:rFonts w:asciiTheme="minorHAnsi" w:hAnsiTheme="minorHAnsi" w:cstheme="minorHAnsi"/>
          <w:color w:val="auto"/>
          <w:sz w:val="24"/>
          <w:lang w:val="sr-Latn-RS"/>
        </w:rPr>
        <w:t xml:space="preserve">Jedan od izazova u ​​upravljanju reintegracijom povratnika je nedostatak potrebnih podataka o potrebama povratnika. </w:t>
      </w:r>
      <w:r w:rsidRPr="00C30088">
        <w:rPr>
          <w:rFonts w:asciiTheme="minorHAnsi" w:hAnsiTheme="minorHAnsi" w:cstheme="minorHAnsi"/>
          <w:color w:val="auto"/>
          <w:sz w:val="24"/>
          <w:lang w:val="es-ES"/>
        </w:rPr>
        <w:t xml:space="preserve">Stvaranje ili poboljšanje sistema koji se odnose na povratnike i reintegraciju jedan je od načina da se ovo reši. Takvi sistemi mogu omogućiti institucijama odgovornim za povratnike da stvaraju i vode evidenciju o spiskovima svih povratnika i osiguraju adekvatan pristup i razmenu relevantnih informacija svim donosiocima odluka kako na nacionalnom tako i na lokalnom nivou.  </w:t>
      </w:r>
      <w:r>
        <w:rPr>
          <w:rFonts w:asciiTheme="minorHAnsi" w:hAnsiTheme="minorHAnsi" w:cstheme="minorHAnsi"/>
          <w:color w:val="auto"/>
          <w:sz w:val="24"/>
          <w:lang w:val="es-ES"/>
        </w:rPr>
        <w:t>Zato je potrebno i</w:t>
      </w:r>
      <w:r w:rsidR="0084460A" w:rsidRPr="0055158B">
        <w:rPr>
          <w:rFonts w:asciiTheme="minorHAnsi" w:hAnsiTheme="minorHAnsi" w:cstheme="minorHAnsi"/>
          <w:color w:val="auto"/>
          <w:sz w:val="24"/>
          <w:lang w:val="es-ES"/>
        </w:rPr>
        <w:t xml:space="preserve">zraditi analizu efekata dosadašnjneg načina evidencije o broju povratnika na lokalnom nivou jer se dosadašnji pristup nije pokazao kao efikasan: povratnici nisu motivisani da se registruju kod lokalnih poverenika, ne postoji dovoljno proaktivan pristup kancelarija poverenika u identifikaciji povratnika, i nedovoljno je poznavanje romske zajednice kao </w:t>
      </w:r>
      <w:r w:rsidRPr="0055158B">
        <w:rPr>
          <w:rFonts w:asciiTheme="minorHAnsi" w:hAnsiTheme="minorHAnsi" w:cstheme="minorHAnsi"/>
          <w:color w:val="auto"/>
          <w:sz w:val="24"/>
          <w:lang w:val="es-ES"/>
        </w:rPr>
        <w:t>zajednice iz koje dolazi najveći broj po</w:t>
      </w:r>
      <w:r w:rsidR="002F52A3">
        <w:rPr>
          <w:rFonts w:asciiTheme="minorHAnsi" w:hAnsiTheme="minorHAnsi" w:cstheme="minorHAnsi"/>
          <w:color w:val="auto"/>
          <w:sz w:val="24"/>
          <w:lang w:val="es-ES"/>
        </w:rPr>
        <w:t>v</w:t>
      </w:r>
      <w:r w:rsidRPr="0055158B">
        <w:rPr>
          <w:rFonts w:asciiTheme="minorHAnsi" w:hAnsiTheme="minorHAnsi" w:cstheme="minorHAnsi"/>
          <w:color w:val="auto"/>
          <w:sz w:val="24"/>
          <w:lang w:val="es-ES"/>
        </w:rPr>
        <w:t xml:space="preserve">ratnika. </w:t>
      </w:r>
    </w:p>
    <w:p w14:paraId="60602183" w14:textId="77777777" w:rsidR="009F341B" w:rsidRDefault="009F341B" w:rsidP="0055158B">
      <w:pPr>
        <w:jc w:val="both"/>
        <w:rPr>
          <w:rFonts w:asciiTheme="minorHAnsi" w:hAnsiTheme="minorHAnsi" w:cstheme="minorHAnsi"/>
          <w:color w:val="auto"/>
          <w:sz w:val="24"/>
          <w:lang w:val="es-ES"/>
        </w:rPr>
      </w:pPr>
    </w:p>
    <w:p w14:paraId="60F94CD3" w14:textId="2FA8412E" w:rsidR="009F341B" w:rsidRPr="00D261A4" w:rsidRDefault="0084460A" w:rsidP="009F341B">
      <w:pPr>
        <w:jc w:val="both"/>
        <w:rPr>
          <w:color w:val="auto"/>
          <w:lang w:val="es-ES"/>
        </w:rPr>
      </w:pPr>
      <w:r w:rsidRPr="0084460A">
        <w:rPr>
          <w:rFonts w:asciiTheme="minorHAnsi" w:hAnsiTheme="minorHAnsi" w:cstheme="minorHAnsi"/>
          <w:color w:val="auto"/>
          <w:sz w:val="24"/>
          <w:lang w:val="sr-Latn-RS"/>
        </w:rPr>
        <w:t>Senzibilisati poverenike za izbegla, interno raseljena lica i povratnike po spora</w:t>
      </w:r>
      <w:r w:rsidR="009F341B">
        <w:rPr>
          <w:rFonts w:asciiTheme="minorHAnsi" w:hAnsiTheme="minorHAnsi" w:cstheme="minorHAnsi"/>
          <w:color w:val="auto"/>
          <w:sz w:val="24"/>
          <w:lang w:val="sr-Latn-RS"/>
        </w:rPr>
        <w:t>zumu o readmisiji, kao i lokalne s</w:t>
      </w:r>
      <w:r w:rsidRPr="0084460A">
        <w:rPr>
          <w:rFonts w:asciiTheme="minorHAnsi" w:hAnsiTheme="minorHAnsi" w:cstheme="minorHAnsi"/>
          <w:color w:val="auto"/>
          <w:sz w:val="24"/>
          <w:lang w:val="sr-Latn-RS"/>
        </w:rPr>
        <w:t>avet</w:t>
      </w:r>
      <w:r w:rsidR="009F341B">
        <w:rPr>
          <w:rFonts w:asciiTheme="minorHAnsi" w:hAnsiTheme="minorHAnsi" w:cstheme="minorHAnsi"/>
          <w:color w:val="auto"/>
          <w:sz w:val="24"/>
          <w:lang w:val="sr-Latn-RS"/>
        </w:rPr>
        <w:t>e</w:t>
      </w:r>
      <w:r w:rsidRPr="0084460A">
        <w:rPr>
          <w:rFonts w:asciiTheme="minorHAnsi" w:hAnsiTheme="minorHAnsi" w:cstheme="minorHAnsi"/>
          <w:color w:val="auto"/>
          <w:sz w:val="24"/>
          <w:lang w:val="sr-Latn-RS"/>
        </w:rPr>
        <w:t xml:space="preserve"> za migracije, za proširivanje i sveobuhvatnije uključivanje Roma iz ovih kategorija u mere podrške povratnicima</w:t>
      </w:r>
      <w:r w:rsidR="0055158B">
        <w:rPr>
          <w:rFonts w:asciiTheme="minorHAnsi" w:hAnsiTheme="minorHAnsi" w:cstheme="minorHAnsi"/>
          <w:color w:val="auto"/>
          <w:sz w:val="24"/>
          <w:lang w:val="sr-Latn-RS"/>
        </w:rPr>
        <w:t>.</w:t>
      </w:r>
      <w:r w:rsidR="009F341B" w:rsidRPr="009F341B">
        <w:rPr>
          <w:rFonts w:asciiTheme="minorHAnsi" w:hAnsiTheme="minorHAnsi" w:cstheme="minorHAnsi"/>
          <w:color w:val="auto"/>
          <w:sz w:val="24"/>
          <w:lang w:val="es-ES"/>
        </w:rPr>
        <w:t xml:space="preserve"> </w:t>
      </w:r>
      <w:r w:rsidR="009F341B">
        <w:rPr>
          <w:rFonts w:asciiTheme="minorHAnsi" w:hAnsiTheme="minorHAnsi" w:cstheme="minorHAnsi"/>
          <w:color w:val="auto"/>
          <w:sz w:val="24"/>
          <w:lang w:val="es-ES"/>
        </w:rPr>
        <w:t xml:space="preserve">Ovo se može postići podsticanjem </w:t>
      </w:r>
      <w:r w:rsidR="002F52A3" w:rsidRPr="00D261A4">
        <w:rPr>
          <w:rFonts w:asciiTheme="minorHAnsi" w:hAnsiTheme="minorHAnsi" w:cstheme="minorHAnsi"/>
          <w:bCs/>
          <w:color w:val="auto"/>
          <w:sz w:val="24"/>
          <w:szCs w:val="26"/>
          <w:lang w:val="sr-Latn-RS"/>
        </w:rPr>
        <w:t>opština i gradova</w:t>
      </w:r>
      <w:r w:rsidR="009F341B" w:rsidRPr="00D261A4">
        <w:rPr>
          <w:rFonts w:asciiTheme="minorHAnsi" w:hAnsiTheme="minorHAnsi" w:cstheme="minorHAnsi"/>
          <w:color w:val="auto"/>
          <w:sz w:val="24"/>
          <w:lang w:val="es-ES"/>
        </w:rPr>
        <w:t xml:space="preserve"> na intenzivniju povezanost između lokalnih poverenika za izbegle i </w:t>
      </w:r>
      <w:r w:rsidR="009F341B" w:rsidRPr="00D261A4">
        <w:rPr>
          <w:rFonts w:asciiTheme="minorHAnsi" w:hAnsiTheme="minorHAnsi" w:cstheme="minorHAnsi"/>
          <w:color w:val="auto"/>
          <w:sz w:val="24"/>
          <w:lang w:val="es-ES"/>
        </w:rPr>
        <w:lastRenderedPageBreak/>
        <w:t xml:space="preserve">koordinatora za romska pitanja/mobilnih timova za inkluziju Roma i/ili uključivanja poverenika u rad mobilnih timova, makar u proširenom sastavu. Obezbediti pritom jednako razumevanje definicije povratnika na lokalnom nivou. -  Sve </w:t>
      </w:r>
      <w:r w:rsidR="002F52A3" w:rsidRPr="00D261A4">
        <w:rPr>
          <w:rFonts w:asciiTheme="minorHAnsi" w:hAnsiTheme="minorHAnsi" w:cstheme="minorHAnsi"/>
          <w:bCs/>
          <w:color w:val="auto"/>
          <w:sz w:val="24"/>
          <w:szCs w:val="26"/>
          <w:lang w:val="sr-Latn-RS"/>
        </w:rPr>
        <w:t>opštine i gradovi</w:t>
      </w:r>
    </w:p>
    <w:p w14:paraId="0C882E7D" w14:textId="660E43BF" w:rsidR="0084460A" w:rsidRPr="00D261A4" w:rsidRDefault="0084460A" w:rsidP="0084460A">
      <w:pPr>
        <w:pStyle w:val="CommentText"/>
        <w:jc w:val="both"/>
        <w:rPr>
          <w:rFonts w:asciiTheme="minorHAnsi" w:hAnsiTheme="minorHAnsi" w:cstheme="minorHAnsi"/>
          <w:color w:val="auto"/>
          <w:sz w:val="24"/>
          <w:lang w:val="sr-Latn-RS"/>
        </w:rPr>
      </w:pPr>
    </w:p>
    <w:p w14:paraId="1999DDF7" w14:textId="5DA854A1" w:rsidR="009F2B7B" w:rsidRDefault="009F2B7B" w:rsidP="0055158B">
      <w:pPr>
        <w:jc w:val="both"/>
        <w:rPr>
          <w:rFonts w:asciiTheme="minorHAnsi" w:hAnsiTheme="minorHAnsi" w:cstheme="minorHAnsi"/>
          <w:sz w:val="24"/>
          <w:lang w:val="sr-Latn-RS"/>
        </w:rPr>
      </w:pPr>
      <w:r w:rsidRPr="00D261A4">
        <w:rPr>
          <w:rFonts w:asciiTheme="minorHAnsi" w:hAnsiTheme="minorHAnsi" w:cstheme="minorHAnsi"/>
          <w:sz w:val="24"/>
          <w:lang w:val="sr-Latn-RS"/>
        </w:rPr>
        <w:t>Dugoročno gledano, bitno je pristupiti sistematski rešavanju pitanja</w:t>
      </w:r>
      <w:r w:rsidR="00EA29E7" w:rsidRPr="00D261A4">
        <w:rPr>
          <w:rFonts w:asciiTheme="minorHAnsi" w:hAnsiTheme="minorHAnsi" w:cstheme="minorHAnsi"/>
          <w:sz w:val="24"/>
          <w:lang w:val="sr-Latn-RS"/>
        </w:rPr>
        <w:t xml:space="preserve"> uključivanja odraslih povratnika u tržište rada i dece p</w:t>
      </w:r>
      <w:r w:rsidR="00173C91" w:rsidRPr="00D261A4">
        <w:rPr>
          <w:rFonts w:asciiTheme="minorHAnsi" w:hAnsiTheme="minorHAnsi" w:cstheme="minorHAnsi"/>
          <w:sz w:val="24"/>
          <w:lang w:val="sr-Latn-RS"/>
        </w:rPr>
        <w:t>o</w:t>
      </w:r>
      <w:r w:rsidR="00EA29E7" w:rsidRPr="00D261A4">
        <w:rPr>
          <w:rFonts w:asciiTheme="minorHAnsi" w:hAnsiTheme="minorHAnsi" w:cstheme="minorHAnsi"/>
          <w:sz w:val="24"/>
          <w:lang w:val="sr-Latn-RS"/>
        </w:rPr>
        <w:t xml:space="preserve">vratnika u obrazovni sistem: </w:t>
      </w:r>
      <w:r w:rsidR="0055158B" w:rsidRPr="00D261A4">
        <w:rPr>
          <w:rFonts w:asciiTheme="minorHAnsi" w:hAnsiTheme="minorHAnsi" w:cstheme="minorHAnsi"/>
          <w:sz w:val="24"/>
          <w:lang w:val="sr-Latn-RS"/>
        </w:rPr>
        <w:t>na nacionalnom nivou</w:t>
      </w:r>
      <w:r w:rsidR="0055158B" w:rsidRPr="009F341B">
        <w:rPr>
          <w:rFonts w:asciiTheme="minorHAnsi" w:hAnsiTheme="minorHAnsi" w:cstheme="minorHAnsi"/>
          <w:sz w:val="24"/>
          <w:lang w:val="sr-Latn-RS"/>
        </w:rPr>
        <w:t xml:space="preserve"> sistemsko rešavanje pitanja nostrifikacije diploma</w:t>
      </w:r>
      <w:r w:rsidR="00EA29E7">
        <w:rPr>
          <w:rFonts w:asciiTheme="minorHAnsi" w:hAnsiTheme="minorHAnsi" w:cstheme="minorHAnsi"/>
          <w:sz w:val="24"/>
          <w:lang w:val="sr-Latn-RS"/>
        </w:rPr>
        <w:t xml:space="preserve">, </w:t>
      </w:r>
      <w:r w:rsidR="0055158B" w:rsidRPr="009F341B">
        <w:rPr>
          <w:rFonts w:asciiTheme="minorHAnsi" w:hAnsiTheme="minorHAnsi" w:cstheme="minorHAnsi"/>
          <w:sz w:val="24"/>
          <w:lang w:val="sr-Latn-RS"/>
        </w:rPr>
        <w:t xml:space="preserve"> a na lokalnom nivou </w:t>
      </w:r>
      <w:r w:rsidRPr="009F341B">
        <w:rPr>
          <w:rFonts w:asciiTheme="minorHAnsi" w:hAnsiTheme="minorHAnsi" w:cstheme="minorHAnsi"/>
          <w:sz w:val="24"/>
          <w:lang w:val="sr-Latn-RS"/>
        </w:rPr>
        <w:t xml:space="preserve">iskoristiti primere dobre prakse podrške u pribavljanju dokumentacije iz inostranstva </w:t>
      </w:r>
      <w:r w:rsidR="0055158B" w:rsidRPr="009F341B">
        <w:rPr>
          <w:rFonts w:asciiTheme="minorHAnsi" w:hAnsiTheme="minorHAnsi" w:cstheme="minorHAnsi"/>
          <w:sz w:val="24"/>
          <w:lang w:val="sr-Latn-RS"/>
        </w:rPr>
        <w:t xml:space="preserve">(primer </w:t>
      </w:r>
      <w:r w:rsidR="00EA29E7">
        <w:rPr>
          <w:rFonts w:asciiTheme="minorHAnsi" w:hAnsiTheme="minorHAnsi" w:cstheme="minorHAnsi"/>
          <w:sz w:val="24"/>
          <w:lang w:val="sr-Latn-RS"/>
        </w:rPr>
        <w:t>Subotice</w:t>
      </w:r>
      <w:r w:rsidR="00173C91">
        <w:rPr>
          <w:rFonts w:asciiTheme="minorHAnsi" w:hAnsiTheme="minorHAnsi" w:cstheme="minorHAnsi"/>
          <w:sz w:val="24"/>
          <w:lang w:val="sr-Latn-RS"/>
        </w:rPr>
        <w:t>)</w:t>
      </w:r>
      <w:r w:rsidR="0055158B" w:rsidRPr="009F341B">
        <w:rPr>
          <w:rFonts w:asciiTheme="minorHAnsi" w:hAnsiTheme="minorHAnsi" w:cstheme="minorHAnsi"/>
          <w:sz w:val="24"/>
          <w:lang w:val="sr-Latn-RS"/>
        </w:rPr>
        <w:t>.</w:t>
      </w:r>
    </w:p>
    <w:p w14:paraId="529ED63C" w14:textId="77777777" w:rsidR="00173C91" w:rsidRPr="0055158B" w:rsidRDefault="00173C91" w:rsidP="00173C91">
      <w:pPr>
        <w:suppressAutoHyphens/>
        <w:autoSpaceDN w:val="0"/>
        <w:spacing w:before="120"/>
        <w:jc w:val="both"/>
        <w:textAlignment w:val="baseline"/>
        <w:rPr>
          <w:rFonts w:asciiTheme="minorHAnsi" w:hAnsiTheme="minorHAnsi" w:cstheme="minorHAnsi"/>
          <w:color w:val="auto"/>
          <w:sz w:val="24"/>
          <w:szCs w:val="24"/>
          <w:lang w:val="sr-Latn-RS"/>
        </w:rPr>
      </w:pPr>
      <w:r w:rsidRPr="0055158B">
        <w:rPr>
          <w:rFonts w:asciiTheme="minorHAnsi" w:hAnsiTheme="minorHAnsi" w:cstheme="minorHAnsi"/>
          <w:color w:val="auto"/>
          <w:sz w:val="24"/>
          <w:lang w:val="sr-Latn-RS"/>
        </w:rPr>
        <w:t xml:space="preserve">Obezbediti mentorsku podršku za izradu LAP-a </w:t>
      </w:r>
      <w:r w:rsidRPr="0055158B">
        <w:rPr>
          <w:rFonts w:asciiTheme="minorHAnsi" w:hAnsiTheme="minorHAnsi" w:cstheme="minorHAnsi"/>
          <w:color w:val="auto"/>
          <w:sz w:val="24"/>
          <w:szCs w:val="24"/>
          <w:lang w:val="sr-Latn-RS"/>
        </w:rPr>
        <w:t xml:space="preserve">za upravljanje migracijama ili plan koji se bavi izbeglim, povratnicima, raseljenim licima za Aleksinac, Novi Beograd, Pirot, Požarevac. </w:t>
      </w:r>
    </w:p>
    <w:p w14:paraId="328D8B4C" w14:textId="7951DEE8" w:rsidR="00173C91" w:rsidRPr="0055158B" w:rsidRDefault="00173C91" w:rsidP="00173C91">
      <w:pPr>
        <w:suppressAutoHyphens/>
        <w:autoSpaceDN w:val="0"/>
        <w:spacing w:before="120"/>
        <w:jc w:val="both"/>
        <w:textAlignment w:val="baseline"/>
        <w:rPr>
          <w:rFonts w:asciiTheme="minorHAnsi" w:hAnsiTheme="minorHAnsi" w:cstheme="minorHAnsi"/>
          <w:color w:val="auto"/>
          <w:sz w:val="24"/>
          <w:szCs w:val="24"/>
          <w:lang w:val="sr-Latn-RS"/>
        </w:rPr>
      </w:pPr>
      <w:r w:rsidRPr="0055158B">
        <w:rPr>
          <w:rFonts w:asciiTheme="minorHAnsi" w:hAnsiTheme="minorHAnsi" w:cstheme="minorHAnsi"/>
          <w:color w:val="auto"/>
          <w:sz w:val="24"/>
          <w:szCs w:val="24"/>
          <w:lang w:val="sr-Latn-RS"/>
        </w:rPr>
        <w:t xml:space="preserve">Obezbediti mentorsku podršku svim opštinama </w:t>
      </w:r>
      <w:r w:rsidR="00770CCE">
        <w:rPr>
          <w:rFonts w:asciiTheme="minorHAnsi" w:hAnsiTheme="minorHAnsi" w:cstheme="minorHAnsi"/>
          <w:color w:val="auto"/>
          <w:sz w:val="24"/>
          <w:szCs w:val="24"/>
          <w:lang w:val="sr-Latn-RS"/>
        </w:rPr>
        <w:t xml:space="preserve">i gradovima </w:t>
      </w:r>
      <w:r w:rsidRPr="0055158B">
        <w:rPr>
          <w:rFonts w:asciiTheme="minorHAnsi" w:hAnsiTheme="minorHAnsi" w:cstheme="minorHAnsi"/>
          <w:color w:val="auto"/>
          <w:sz w:val="24"/>
          <w:szCs w:val="24"/>
          <w:lang w:val="sr-Latn-RS"/>
        </w:rPr>
        <w:t>u izradi LAP-ova za zapošljavanje za 2020</w:t>
      </w:r>
      <w:r w:rsidR="00770CCE">
        <w:rPr>
          <w:rFonts w:asciiTheme="minorHAnsi" w:hAnsiTheme="minorHAnsi" w:cstheme="minorHAnsi"/>
          <w:color w:val="auto"/>
          <w:sz w:val="24"/>
          <w:szCs w:val="24"/>
          <w:lang w:val="sr-Latn-RS"/>
        </w:rPr>
        <w:t>.,</w:t>
      </w:r>
      <w:r w:rsidRPr="0055158B">
        <w:rPr>
          <w:rFonts w:asciiTheme="minorHAnsi" w:hAnsiTheme="minorHAnsi" w:cstheme="minorHAnsi"/>
          <w:color w:val="auto"/>
          <w:sz w:val="24"/>
          <w:szCs w:val="24"/>
          <w:lang w:val="sr-Latn-RS"/>
        </w:rPr>
        <w:t xml:space="preserve"> gde bi bili prepoznati Romi i povratnici kao ciljne grupe o</w:t>
      </w:r>
      <w:r>
        <w:rPr>
          <w:rFonts w:asciiTheme="minorHAnsi" w:hAnsiTheme="minorHAnsi" w:cstheme="minorHAnsi"/>
          <w:color w:val="auto"/>
          <w:sz w:val="24"/>
          <w:szCs w:val="24"/>
          <w:lang w:val="sr-Latn-RS"/>
        </w:rPr>
        <w:t>d</w:t>
      </w:r>
      <w:r w:rsidRPr="0055158B">
        <w:rPr>
          <w:rFonts w:asciiTheme="minorHAnsi" w:hAnsiTheme="minorHAnsi" w:cstheme="minorHAnsi"/>
          <w:color w:val="auto"/>
          <w:sz w:val="24"/>
          <w:szCs w:val="24"/>
          <w:lang w:val="sr-Latn-RS"/>
        </w:rPr>
        <w:t xml:space="preserve">nosno teže zapošljive kategorije. </w:t>
      </w:r>
    </w:p>
    <w:p w14:paraId="740D8CAD" w14:textId="77777777" w:rsidR="00173C91" w:rsidRPr="009F341B" w:rsidRDefault="00173C91" w:rsidP="0055158B">
      <w:pPr>
        <w:jc w:val="both"/>
        <w:rPr>
          <w:lang w:val="sr-Latn-RS"/>
        </w:rPr>
      </w:pPr>
    </w:p>
    <w:p w14:paraId="469C5246" w14:textId="77777777" w:rsidR="00C30088" w:rsidRPr="009F341B" w:rsidRDefault="00C30088" w:rsidP="00C30088">
      <w:pPr>
        <w:pStyle w:val="CommentText"/>
        <w:rPr>
          <w:lang w:val="sr-Latn-RS"/>
        </w:rPr>
      </w:pPr>
    </w:p>
    <w:p w14:paraId="434D7846" w14:textId="64D955A1" w:rsidR="00635E4F" w:rsidRPr="00D261A4" w:rsidRDefault="00A5202F" w:rsidP="004B5C02">
      <w:pPr>
        <w:pStyle w:val="Heading2"/>
        <w:numPr>
          <w:ilvl w:val="1"/>
          <w:numId w:val="22"/>
        </w:numPr>
        <w:rPr>
          <w:rFonts w:asciiTheme="minorHAnsi" w:hAnsiTheme="minorHAnsi"/>
          <w:color w:val="365F91" w:themeColor="accent1" w:themeShade="BF"/>
          <w:lang w:val="sr-Latn-RS"/>
        </w:rPr>
      </w:pPr>
      <w:bookmarkStart w:id="76" w:name="_Toc25582242"/>
      <w:r w:rsidRPr="00D261A4">
        <w:rPr>
          <w:rFonts w:asciiTheme="minorHAnsi" w:hAnsiTheme="minorHAnsi"/>
          <w:color w:val="365F91" w:themeColor="accent1" w:themeShade="BF"/>
          <w:lang w:val="sr-Latn-RS"/>
        </w:rPr>
        <w:t>Prepo</w:t>
      </w:r>
      <w:r w:rsidR="00C30088" w:rsidRPr="00D261A4">
        <w:rPr>
          <w:rFonts w:asciiTheme="minorHAnsi" w:hAnsiTheme="minorHAnsi"/>
          <w:color w:val="365F91" w:themeColor="accent1" w:themeShade="BF"/>
          <w:lang w:val="sr-Latn-RS"/>
        </w:rPr>
        <w:t>r</w:t>
      </w:r>
      <w:r w:rsidRPr="00D261A4">
        <w:rPr>
          <w:rFonts w:asciiTheme="minorHAnsi" w:hAnsiTheme="minorHAnsi"/>
          <w:color w:val="365F91" w:themeColor="accent1" w:themeShade="BF"/>
          <w:lang w:val="sr-Latn-RS"/>
        </w:rPr>
        <w:t>uke za sar</w:t>
      </w:r>
      <w:r w:rsidR="00C30088" w:rsidRPr="00D261A4">
        <w:rPr>
          <w:rFonts w:asciiTheme="minorHAnsi" w:hAnsiTheme="minorHAnsi"/>
          <w:color w:val="365F91" w:themeColor="accent1" w:themeShade="BF"/>
          <w:lang w:val="sr-Latn-RS"/>
        </w:rPr>
        <w:t>ad</w:t>
      </w:r>
      <w:r w:rsidRPr="00D261A4">
        <w:rPr>
          <w:rFonts w:asciiTheme="minorHAnsi" w:hAnsiTheme="minorHAnsi"/>
          <w:color w:val="365F91" w:themeColor="accent1" w:themeShade="BF"/>
          <w:lang w:val="sr-Latn-RS"/>
        </w:rPr>
        <w:t xml:space="preserve">nju sa </w:t>
      </w:r>
      <w:r w:rsidR="00770CCE" w:rsidRPr="00D261A4">
        <w:rPr>
          <w:rFonts w:asciiTheme="minorHAnsi" w:hAnsiTheme="minorHAnsi"/>
          <w:color w:val="365F91" w:themeColor="accent1" w:themeShade="BF"/>
          <w:lang w:val="sr-Latn-RS"/>
        </w:rPr>
        <w:t xml:space="preserve">opštinama i gradovima </w:t>
      </w:r>
      <w:r w:rsidRPr="00D261A4">
        <w:rPr>
          <w:rFonts w:asciiTheme="minorHAnsi" w:hAnsiTheme="minorHAnsi"/>
          <w:color w:val="365F91" w:themeColor="accent1" w:themeShade="BF"/>
          <w:lang w:val="sr-Latn-RS"/>
        </w:rPr>
        <w:t xml:space="preserve">u oblasti koordinacije javnog, civilnog </w:t>
      </w:r>
      <w:r w:rsidR="00C30088" w:rsidRPr="00D261A4">
        <w:rPr>
          <w:rFonts w:asciiTheme="minorHAnsi" w:hAnsiTheme="minorHAnsi"/>
          <w:color w:val="365F91" w:themeColor="accent1" w:themeShade="BF"/>
          <w:lang w:val="sr-Latn-RS"/>
        </w:rPr>
        <w:t>i</w:t>
      </w:r>
      <w:r w:rsidRPr="00D261A4">
        <w:rPr>
          <w:rFonts w:asciiTheme="minorHAnsi" w:hAnsiTheme="minorHAnsi"/>
          <w:color w:val="365F91" w:themeColor="accent1" w:themeShade="BF"/>
          <w:lang w:val="sr-Latn-RS"/>
        </w:rPr>
        <w:t xml:space="preserve"> privatnog sektora</w:t>
      </w:r>
      <w:bookmarkEnd w:id="76"/>
    </w:p>
    <w:p w14:paraId="6DC6D900" w14:textId="5D9CA2C9" w:rsidR="00635E4F" w:rsidRPr="00D261A4" w:rsidRDefault="00635E4F" w:rsidP="008F052D">
      <w:pPr>
        <w:suppressAutoHyphens/>
        <w:autoSpaceDN w:val="0"/>
        <w:spacing w:before="120"/>
        <w:jc w:val="both"/>
        <w:textAlignment w:val="baseline"/>
        <w:rPr>
          <w:rFonts w:asciiTheme="minorHAnsi" w:hAnsiTheme="minorHAnsi" w:cstheme="minorHAnsi"/>
          <w:color w:val="auto"/>
          <w:sz w:val="24"/>
          <w:lang w:val="sr-Latn-RS"/>
        </w:rPr>
      </w:pPr>
      <w:r w:rsidRPr="005D7D4B">
        <w:rPr>
          <w:rFonts w:asciiTheme="minorHAnsi" w:hAnsiTheme="minorHAnsi" w:cstheme="minorHAnsi"/>
          <w:color w:val="auto"/>
          <w:sz w:val="24"/>
          <w:lang w:val="sr-Latn-RS"/>
        </w:rPr>
        <w:t xml:space="preserve">Potrebno je raditi na jačanju kapaciteta </w:t>
      </w:r>
      <w:r w:rsidRPr="00D261A4">
        <w:rPr>
          <w:rFonts w:asciiTheme="minorHAnsi" w:hAnsiTheme="minorHAnsi" w:cstheme="minorHAnsi"/>
          <w:color w:val="auto"/>
          <w:sz w:val="24"/>
          <w:lang w:val="sr-Latn-RS"/>
        </w:rPr>
        <w:t xml:space="preserve">odabranih </w:t>
      </w:r>
      <w:r w:rsidR="00770CCE" w:rsidRPr="00D261A4">
        <w:rPr>
          <w:rFonts w:asciiTheme="minorHAnsi" w:hAnsiTheme="minorHAnsi" w:cstheme="minorHAnsi"/>
          <w:bCs/>
          <w:color w:val="auto"/>
          <w:sz w:val="24"/>
          <w:szCs w:val="26"/>
          <w:lang w:val="sr-Latn-RS"/>
        </w:rPr>
        <w:t>opština i gradova</w:t>
      </w:r>
      <w:r w:rsidR="00770CCE" w:rsidRPr="00D261A4" w:rsidDel="00770CCE">
        <w:rPr>
          <w:rFonts w:asciiTheme="minorHAnsi" w:hAnsiTheme="minorHAnsi" w:cstheme="minorHAnsi"/>
          <w:color w:val="auto"/>
          <w:sz w:val="24"/>
          <w:lang w:val="sr-Latn-RS"/>
        </w:rPr>
        <w:t xml:space="preserve"> </w:t>
      </w:r>
      <w:r w:rsidRPr="00D261A4">
        <w:rPr>
          <w:rFonts w:asciiTheme="minorHAnsi" w:hAnsiTheme="minorHAnsi" w:cstheme="minorHAnsi"/>
          <w:color w:val="auto"/>
          <w:sz w:val="24"/>
          <w:lang w:val="sr-Latn-RS"/>
        </w:rPr>
        <w:t xml:space="preserve">kako bi razumeli šta obuhvataju oblasti socijalne inkluzije Roma i Romkinja, i reintegracije povratnika. </w:t>
      </w:r>
      <w:r w:rsidR="00173C91" w:rsidRPr="00D261A4">
        <w:rPr>
          <w:rFonts w:asciiTheme="minorHAnsi" w:hAnsiTheme="minorHAnsi" w:cstheme="minorHAnsi"/>
          <w:color w:val="auto"/>
          <w:sz w:val="24"/>
          <w:lang w:val="sr-Latn-RS"/>
        </w:rPr>
        <w:t>Ove aktivnosti m</w:t>
      </w:r>
      <w:r w:rsidR="008F052D" w:rsidRPr="00D261A4">
        <w:rPr>
          <w:rFonts w:asciiTheme="minorHAnsi" w:hAnsiTheme="minorHAnsi" w:cstheme="minorHAnsi"/>
          <w:color w:val="auto"/>
          <w:sz w:val="24"/>
          <w:lang w:val="sr-Latn-RS"/>
        </w:rPr>
        <w:t>ogu da budu realizovane kroz programe obuke</w:t>
      </w:r>
      <w:r w:rsidR="00770CCE" w:rsidRPr="00D261A4">
        <w:rPr>
          <w:rFonts w:asciiTheme="minorHAnsi" w:hAnsiTheme="minorHAnsi" w:cstheme="minorHAnsi"/>
          <w:color w:val="auto"/>
          <w:sz w:val="24"/>
          <w:lang w:val="sr-Latn-RS"/>
        </w:rPr>
        <w:t>,</w:t>
      </w:r>
      <w:r w:rsidR="008F052D" w:rsidRPr="00D261A4">
        <w:rPr>
          <w:rFonts w:asciiTheme="minorHAnsi" w:hAnsiTheme="minorHAnsi" w:cstheme="minorHAnsi"/>
          <w:color w:val="auto"/>
          <w:sz w:val="24"/>
          <w:lang w:val="sr-Latn-RS"/>
        </w:rPr>
        <w:t xml:space="preserve"> ali su efektivniji pristupi uvođenje mentorske podrške koju bi pružali obrazovani predstavnici romske zajednice, na primer u saradnji sa Asocijacijom koordinatora za romska pitanja, Ligom Roma ili nezavisnim ekspertima Romima. </w:t>
      </w:r>
    </w:p>
    <w:p w14:paraId="66DBA802" w14:textId="77777777" w:rsidR="009F2B7B" w:rsidRPr="00D261A4" w:rsidRDefault="009F2B7B" w:rsidP="009F2B7B">
      <w:pPr>
        <w:jc w:val="both"/>
        <w:rPr>
          <w:rFonts w:asciiTheme="minorHAnsi" w:eastAsia="Calibri" w:hAnsiTheme="minorHAnsi" w:cstheme="minorHAnsi"/>
          <w:color w:val="auto"/>
          <w:kern w:val="0"/>
          <w:sz w:val="24"/>
          <w:szCs w:val="22"/>
          <w:lang w:val="sr-Latn-RS"/>
        </w:rPr>
      </w:pPr>
    </w:p>
    <w:p w14:paraId="442C2604" w14:textId="1114DF13" w:rsidR="00DD118F" w:rsidRPr="00D261A4" w:rsidRDefault="00635E4F" w:rsidP="009F2B7B">
      <w:pPr>
        <w:pStyle w:val="CommentText"/>
        <w:jc w:val="both"/>
        <w:rPr>
          <w:rFonts w:asciiTheme="minorHAnsi" w:hAnsiTheme="minorHAnsi" w:cstheme="minorHAnsi"/>
          <w:color w:val="auto"/>
          <w:sz w:val="24"/>
          <w:lang w:val="es-ES"/>
        </w:rPr>
      </w:pPr>
      <w:r w:rsidRPr="00D261A4">
        <w:rPr>
          <w:rFonts w:asciiTheme="minorHAnsi" w:hAnsiTheme="minorHAnsi" w:cstheme="minorHAnsi"/>
          <w:color w:val="auto"/>
          <w:sz w:val="24"/>
          <w:lang w:val="sr-Latn-RS"/>
        </w:rPr>
        <w:t xml:space="preserve">Obezbediti edukacije koje bi pomogle predstavnicima </w:t>
      </w:r>
      <w:r w:rsidR="00770CCE" w:rsidRPr="00D261A4">
        <w:rPr>
          <w:rFonts w:asciiTheme="minorHAnsi" w:hAnsiTheme="minorHAnsi" w:cstheme="minorHAnsi"/>
          <w:bCs/>
          <w:color w:val="auto"/>
          <w:sz w:val="24"/>
          <w:szCs w:val="26"/>
          <w:lang w:val="sr-Latn-RS"/>
        </w:rPr>
        <w:t>opština i gradova</w:t>
      </w:r>
      <w:r w:rsidR="00770CCE" w:rsidRPr="00D261A4" w:rsidDel="00770CCE">
        <w:rPr>
          <w:rFonts w:asciiTheme="minorHAnsi" w:hAnsiTheme="minorHAnsi" w:cstheme="minorHAnsi"/>
          <w:color w:val="auto"/>
          <w:sz w:val="24"/>
          <w:lang w:val="sr-Latn-RS"/>
        </w:rPr>
        <w:t xml:space="preserve"> </w:t>
      </w:r>
      <w:r w:rsidR="00173C91" w:rsidRPr="00D261A4">
        <w:rPr>
          <w:rFonts w:asciiTheme="minorHAnsi" w:hAnsiTheme="minorHAnsi" w:cstheme="minorHAnsi"/>
          <w:color w:val="auto"/>
          <w:sz w:val="24"/>
          <w:lang w:val="sr-Latn-RS"/>
        </w:rPr>
        <w:t>u</w:t>
      </w:r>
      <w:r w:rsidR="009F2B7B" w:rsidRPr="00D261A4">
        <w:rPr>
          <w:rFonts w:asciiTheme="minorHAnsi" w:hAnsiTheme="minorHAnsi" w:cstheme="minorHAnsi"/>
          <w:color w:val="auto"/>
          <w:sz w:val="24"/>
          <w:lang w:val="sr-Latn-RS"/>
        </w:rPr>
        <w:t xml:space="preserve"> </w:t>
      </w:r>
      <w:r w:rsidR="00DD118F" w:rsidRPr="00D261A4">
        <w:rPr>
          <w:rFonts w:asciiTheme="minorHAnsi" w:hAnsiTheme="minorHAnsi" w:cstheme="minorHAnsi"/>
          <w:color w:val="auto"/>
          <w:sz w:val="24"/>
          <w:lang w:val="sr-Latn-RS"/>
        </w:rPr>
        <w:t>budžetiranj</w:t>
      </w:r>
      <w:r w:rsidR="00173C91" w:rsidRPr="00D261A4">
        <w:rPr>
          <w:rFonts w:asciiTheme="minorHAnsi" w:hAnsiTheme="minorHAnsi" w:cstheme="minorHAnsi"/>
          <w:color w:val="auto"/>
          <w:sz w:val="24"/>
          <w:lang w:val="sr-Latn-RS"/>
        </w:rPr>
        <w:t xml:space="preserve">u, i planiranju i izvođenju </w:t>
      </w:r>
      <w:r w:rsidR="009F2B7B" w:rsidRPr="00D261A4">
        <w:rPr>
          <w:rFonts w:asciiTheme="minorHAnsi" w:hAnsiTheme="minorHAnsi" w:cstheme="minorHAnsi"/>
          <w:color w:val="auto"/>
          <w:sz w:val="24"/>
          <w:lang w:val="sr-Latn-RS"/>
        </w:rPr>
        <w:t>monitoring</w:t>
      </w:r>
      <w:r w:rsidR="00173C91" w:rsidRPr="00D261A4">
        <w:rPr>
          <w:rFonts w:asciiTheme="minorHAnsi" w:hAnsiTheme="minorHAnsi" w:cstheme="minorHAnsi"/>
          <w:color w:val="auto"/>
          <w:sz w:val="24"/>
          <w:lang w:val="sr-Latn-RS"/>
        </w:rPr>
        <w:t>a</w:t>
      </w:r>
      <w:r w:rsidR="009F2B7B" w:rsidRPr="00D261A4">
        <w:rPr>
          <w:rFonts w:asciiTheme="minorHAnsi" w:hAnsiTheme="minorHAnsi" w:cstheme="minorHAnsi"/>
          <w:color w:val="auto"/>
          <w:sz w:val="24"/>
          <w:lang w:val="sr-Latn-RS"/>
        </w:rPr>
        <w:t xml:space="preserve"> implementacije lokalnih akcionih planova</w:t>
      </w:r>
      <w:r w:rsidR="00173C91" w:rsidRPr="00D261A4">
        <w:rPr>
          <w:rFonts w:asciiTheme="minorHAnsi" w:hAnsiTheme="minorHAnsi" w:cstheme="minorHAnsi"/>
          <w:color w:val="auto"/>
          <w:sz w:val="24"/>
          <w:lang w:val="sr-Latn-RS"/>
        </w:rPr>
        <w:t>, kao i izveštavanju o njima</w:t>
      </w:r>
      <w:r w:rsidR="009F2B7B" w:rsidRPr="00D261A4">
        <w:rPr>
          <w:rFonts w:asciiTheme="minorHAnsi" w:hAnsiTheme="minorHAnsi" w:cstheme="minorHAnsi"/>
          <w:color w:val="auto"/>
          <w:sz w:val="24"/>
          <w:lang w:val="sr-Latn-RS"/>
        </w:rPr>
        <w:t xml:space="preserve">. </w:t>
      </w:r>
      <w:r w:rsidR="009F2B7B" w:rsidRPr="00D261A4">
        <w:rPr>
          <w:rFonts w:asciiTheme="minorHAnsi" w:hAnsiTheme="minorHAnsi" w:cstheme="minorHAnsi"/>
          <w:color w:val="auto"/>
          <w:sz w:val="24"/>
          <w:lang w:val="es-ES"/>
        </w:rPr>
        <w:t xml:space="preserve">Ove obuke mogu da prate i pisani priručnici na navedene teme – Sve </w:t>
      </w:r>
      <w:r w:rsidR="00770CCE" w:rsidRPr="00D261A4">
        <w:rPr>
          <w:rFonts w:asciiTheme="minorHAnsi" w:hAnsiTheme="minorHAnsi" w:cstheme="minorHAnsi"/>
          <w:bCs/>
          <w:color w:val="auto"/>
          <w:sz w:val="24"/>
          <w:szCs w:val="26"/>
          <w:lang w:val="sr-Latn-RS"/>
        </w:rPr>
        <w:t>opštine i gradovi</w:t>
      </w:r>
      <w:r w:rsidR="00DD118F" w:rsidRPr="00D261A4">
        <w:rPr>
          <w:rFonts w:asciiTheme="minorHAnsi" w:hAnsiTheme="minorHAnsi" w:cstheme="minorHAnsi"/>
          <w:color w:val="auto"/>
          <w:sz w:val="24"/>
          <w:lang w:val="es-ES"/>
        </w:rPr>
        <w:t>.</w:t>
      </w:r>
    </w:p>
    <w:p w14:paraId="007FB6EF" w14:textId="2C882A8E" w:rsidR="00635E4F" w:rsidRPr="00D261A4" w:rsidRDefault="00635E4F" w:rsidP="00C30088">
      <w:pPr>
        <w:suppressAutoHyphens/>
        <w:autoSpaceDN w:val="0"/>
        <w:ind w:left="360"/>
        <w:jc w:val="both"/>
        <w:textAlignment w:val="baseline"/>
        <w:rPr>
          <w:rFonts w:asciiTheme="minorHAnsi" w:hAnsiTheme="minorHAnsi" w:cstheme="minorHAnsi"/>
          <w:color w:val="1F497D" w:themeColor="text2"/>
          <w:lang w:val="es-ES"/>
        </w:rPr>
      </w:pPr>
    </w:p>
    <w:p w14:paraId="7B7EF28A" w14:textId="68BEA900" w:rsidR="00DD118F" w:rsidRPr="00D261A4" w:rsidRDefault="00DD118F" w:rsidP="000D6B54">
      <w:pPr>
        <w:suppressAutoHyphens/>
        <w:autoSpaceDN w:val="0"/>
        <w:jc w:val="both"/>
        <w:textAlignment w:val="baseline"/>
        <w:rPr>
          <w:color w:val="auto"/>
          <w:lang w:val="sr-Latn-RS"/>
        </w:rPr>
      </w:pPr>
      <w:r w:rsidRPr="00D261A4">
        <w:rPr>
          <w:rFonts w:asciiTheme="minorHAnsi" w:hAnsiTheme="minorHAnsi" w:cstheme="minorHAnsi"/>
          <w:color w:val="auto"/>
          <w:sz w:val="24"/>
          <w:lang w:val="sr-Latn-RS"/>
        </w:rPr>
        <w:t>Koordinaciono tel</w:t>
      </w:r>
      <w:r w:rsidR="005F4797" w:rsidRPr="00D261A4">
        <w:rPr>
          <w:rFonts w:asciiTheme="minorHAnsi" w:hAnsiTheme="minorHAnsi" w:cstheme="minorHAnsi"/>
          <w:color w:val="auto"/>
          <w:sz w:val="24"/>
          <w:lang w:val="sr-Latn-RS"/>
        </w:rPr>
        <w:t>o</w:t>
      </w:r>
      <w:r w:rsidRPr="00D261A4">
        <w:rPr>
          <w:rFonts w:asciiTheme="minorHAnsi" w:hAnsiTheme="minorHAnsi" w:cstheme="minorHAnsi"/>
          <w:color w:val="auto"/>
          <w:sz w:val="24"/>
          <w:lang w:val="sr-Latn-RS"/>
        </w:rPr>
        <w:t xml:space="preserve"> za socijalno uključivanje Roma </w:t>
      </w:r>
      <w:r w:rsidR="000D6B54" w:rsidRPr="00D261A4">
        <w:rPr>
          <w:rFonts w:asciiTheme="minorHAnsi" w:hAnsiTheme="minorHAnsi" w:cstheme="minorHAnsi"/>
          <w:color w:val="auto"/>
          <w:sz w:val="24"/>
          <w:lang w:val="sr-Latn-RS"/>
        </w:rPr>
        <w:t>i</w:t>
      </w:r>
      <w:r w:rsidRPr="00D261A4">
        <w:rPr>
          <w:rFonts w:asciiTheme="minorHAnsi" w:hAnsiTheme="minorHAnsi" w:cstheme="minorHAnsi"/>
          <w:color w:val="auto"/>
          <w:sz w:val="24"/>
          <w:lang w:val="sr-Latn-RS"/>
        </w:rPr>
        <w:t xml:space="preserve"> Romkinja</w:t>
      </w:r>
      <w:r w:rsidR="000D6B54" w:rsidRPr="00D261A4">
        <w:rPr>
          <w:rFonts w:asciiTheme="minorHAnsi" w:hAnsiTheme="minorHAnsi" w:cstheme="minorHAnsi"/>
          <w:color w:val="auto"/>
          <w:sz w:val="24"/>
          <w:lang w:val="sr-Latn-RS"/>
        </w:rPr>
        <w:t xml:space="preserve"> postoji u gradu  Pirotu. Ovo telo treba da dobije mentorsku p</w:t>
      </w:r>
      <w:r w:rsidR="00C66E69" w:rsidRPr="00D261A4">
        <w:rPr>
          <w:rFonts w:asciiTheme="minorHAnsi" w:hAnsiTheme="minorHAnsi" w:cstheme="minorHAnsi"/>
          <w:color w:val="auto"/>
          <w:sz w:val="24"/>
          <w:lang w:val="sr-Latn-RS"/>
        </w:rPr>
        <w:t>o</w:t>
      </w:r>
      <w:r w:rsidR="000D6B54" w:rsidRPr="00D261A4">
        <w:rPr>
          <w:rFonts w:asciiTheme="minorHAnsi" w:hAnsiTheme="minorHAnsi" w:cstheme="minorHAnsi"/>
          <w:color w:val="auto"/>
          <w:sz w:val="24"/>
          <w:lang w:val="sr-Latn-RS"/>
        </w:rPr>
        <w:t xml:space="preserve">dršku ili obuku za povezivanje lokalnih mehanizama za </w:t>
      </w:r>
      <w:r w:rsidR="00C66E69" w:rsidRPr="00D261A4">
        <w:rPr>
          <w:rFonts w:asciiTheme="minorHAnsi" w:hAnsiTheme="minorHAnsi" w:cstheme="minorHAnsi"/>
          <w:color w:val="auto"/>
          <w:sz w:val="24"/>
          <w:lang w:val="sr-Latn-RS"/>
        </w:rPr>
        <w:t>inkluziju Roma i reintegraciju povratnika kako bi vršilo analizu lokalnih politika i povezalo mere za ove ciljne grupe i to mere u fazi planiranja</w:t>
      </w:r>
      <w:r w:rsidR="00770CCE" w:rsidRPr="00D261A4">
        <w:rPr>
          <w:rFonts w:asciiTheme="minorHAnsi" w:hAnsiTheme="minorHAnsi" w:cstheme="minorHAnsi"/>
          <w:color w:val="auto"/>
          <w:sz w:val="24"/>
          <w:lang w:val="sr-Latn-RS"/>
        </w:rPr>
        <w:t>,</w:t>
      </w:r>
      <w:r w:rsidR="00C66E69" w:rsidRPr="00D261A4">
        <w:rPr>
          <w:rFonts w:asciiTheme="minorHAnsi" w:hAnsiTheme="minorHAnsi" w:cstheme="minorHAnsi"/>
          <w:color w:val="auto"/>
          <w:sz w:val="24"/>
          <w:lang w:val="sr-Latn-RS"/>
        </w:rPr>
        <w:t xml:space="preserve"> a potom i praćenja njihove implementacije. Takođe, ovo telo </w:t>
      </w:r>
      <w:r w:rsidR="000D6B54" w:rsidRPr="00D261A4">
        <w:rPr>
          <w:rFonts w:asciiTheme="minorHAnsi" w:hAnsiTheme="minorHAnsi" w:cstheme="minorHAnsi"/>
          <w:color w:val="auto"/>
          <w:sz w:val="24"/>
          <w:lang w:val="sr-Latn-RS"/>
        </w:rPr>
        <w:t xml:space="preserve">može biti </w:t>
      </w:r>
      <w:r w:rsidR="00C66E69" w:rsidRPr="00D261A4">
        <w:rPr>
          <w:rFonts w:asciiTheme="minorHAnsi" w:hAnsiTheme="minorHAnsi" w:cstheme="minorHAnsi"/>
          <w:color w:val="auto"/>
          <w:sz w:val="24"/>
          <w:lang w:val="sr-Latn-RS"/>
        </w:rPr>
        <w:t xml:space="preserve">i </w:t>
      </w:r>
      <w:r w:rsidR="000D6B54" w:rsidRPr="00D261A4">
        <w:rPr>
          <w:rFonts w:asciiTheme="minorHAnsi" w:hAnsiTheme="minorHAnsi" w:cstheme="minorHAnsi"/>
          <w:color w:val="auto"/>
          <w:sz w:val="24"/>
          <w:lang w:val="sr-Latn-RS"/>
        </w:rPr>
        <w:t xml:space="preserve">primer dobre prakse za druge </w:t>
      </w:r>
      <w:r w:rsidR="00770CCE" w:rsidRPr="00D261A4">
        <w:rPr>
          <w:rFonts w:asciiTheme="minorHAnsi" w:hAnsiTheme="minorHAnsi" w:cstheme="minorHAnsi"/>
          <w:bCs/>
          <w:color w:val="auto"/>
          <w:sz w:val="24"/>
          <w:szCs w:val="26"/>
          <w:lang w:val="sr-Latn-RS"/>
        </w:rPr>
        <w:t>opštine i gradove</w:t>
      </w:r>
      <w:r w:rsidR="00F95067" w:rsidRPr="00D261A4">
        <w:rPr>
          <w:rFonts w:asciiTheme="minorHAnsi" w:hAnsiTheme="minorHAnsi" w:cstheme="minorHAnsi"/>
          <w:color w:val="auto"/>
          <w:sz w:val="24"/>
          <w:lang w:val="sr-Latn-RS"/>
        </w:rPr>
        <w:t xml:space="preserve">. </w:t>
      </w:r>
    </w:p>
    <w:p w14:paraId="7DD16FB9" w14:textId="240C36F8" w:rsidR="00EA29E7" w:rsidRPr="00D261A4" w:rsidRDefault="00EA29E7" w:rsidP="000D6B54">
      <w:pPr>
        <w:suppressAutoHyphens/>
        <w:autoSpaceDN w:val="0"/>
        <w:jc w:val="both"/>
        <w:textAlignment w:val="baseline"/>
        <w:rPr>
          <w:color w:val="auto"/>
          <w:lang w:val="sr-Latn-RS"/>
        </w:rPr>
      </w:pPr>
    </w:p>
    <w:p w14:paraId="6933E74B" w14:textId="62CFF5EA" w:rsidR="00C66E69" w:rsidRPr="00D261A4" w:rsidRDefault="00C66E69" w:rsidP="000D6B54">
      <w:pPr>
        <w:suppressAutoHyphens/>
        <w:autoSpaceDN w:val="0"/>
        <w:jc w:val="both"/>
        <w:textAlignment w:val="baseline"/>
        <w:rPr>
          <w:rFonts w:asciiTheme="minorHAnsi" w:hAnsiTheme="minorHAnsi" w:cstheme="minorHAnsi"/>
          <w:color w:val="auto"/>
          <w:sz w:val="24"/>
          <w:lang w:val="sr-Latn-RS"/>
        </w:rPr>
      </w:pPr>
      <w:r w:rsidRPr="00D261A4">
        <w:rPr>
          <w:rFonts w:asciiTheme="minorHAnsi" w:hAnsiTheme="minorHAnsi" w:cstheme="minorHAnsi"/>
          <w:color w:val="auto"/>
          <w:sz w:val="24"/>
          <w:lang w:val="sr-Latn-RS"/>
        </w:rPr>
        <w:t xml:space="preserve">S tim u vezi, </w:t>
      </w:r>
      <w:r w:rsidR="00770CCE" w:rsidRPr="00D261A4">
        <w:rPr>
          <w:rFonts w:asciiTheme="minorHAnsi" w:hAnsiTheme="minorHAnsi" w:cstheme="minorHAnsi"/>
          <w:color w:val="auto"/>
          <w:sz w:val="24"/>
          <w:lang w:val="sr-Latn-RS"/>
        </w:rPr>
        <w:t xml:space="preserve">za </w:t>
      </w:r>
      <w:r w:rsidR="00770CCE" w:rsidRPr="00D261A4">
        <w:rPr>
          <w:rFonts w:asciiTheme="minorHAnsi" w:hAnsiTheme="minorHAnsi" w:cstheme="minorHAnsi"/>
          <w:bCs/>
          <w:color w:val="auto"/>
          <w:sz w:val="24"/>
          <w:szCs w:val="26"/>
          <w:lang w:val="sr-Latn-RS"/>
        </w:rPr>
        <w:t>opštine i gradove</w:t>
      </w:r>
      <w:r w:rsidRPr="00D261A4">
        <w:rPr>
          <w:rFonts w:asciiTheme="minorHAnsi" w:hAnsiTheme="minorHAnsi" w:cstheme="minorHAnsi"/>
          <w:color w:val="auto"/>
          <w:sz w:val="24"/>
          <w:lang w:val="sr-Latn-RS"/>
        </w:rPr>
        <w:t xml:space="preserve"> koje su uključen</w:t>
      </w:r>
      <w:r w:rsidR="00770CCE" w:rsidRPr="00D261A4">
        <w:rPr>
          <w:rFonts w:asciiTheme="minorHAnsi" w:hAnsiTheme="minorHAnsi" w:cstheme="minorHAnsi"/>
          <w:color w:val="auto"/>
          <w:sz w:val="24"/>
          <w:lang w:val="sr-Latn-RS"/>
        </w:rPr>
        <w:t>i</w:t>
      </w:r>
      <w:r w:rsidRPr="00D261A4">
        <w:rPr>
          <w:rFonts w:asciiTheme="minorHAnsi" w:hAnsiTheme="minorHAnsi" w:cstheme="minorHAnsi"/>
          <w:color w:val="auto"/>
          <w:sz w:val="24"/>
          <w:lang w:val="sr-Latn-RS"/>
        </w:rPr>
        <w:t xml:space="preserve"> u ovaj projekat je potrebno obezbediti r</w:t>
      </w:r>
      <w:r w:rsidR="0084460A" w:rsidRPr="00D261A4">
        <w:rPr>
          <w:rFonts w:asciiTheme="minorHAnsi" w:hAnsiTheme="minorHAnsi" w:cstheme="minorHAnsi"/>
          <w:color w:val="auto"/>
          <w:sz w:val="24"/>
          <w:lang w:val="sr-Latn-RS"/>
        </w:rPr>
        <w:t>azmenu isk</w:t>
      </w:r>
      <w:r w:rsidRPr="00D261A4">
        <w:rPr>
          <w:rFonts w:asciiTheme="minorHAnsi" w:hAnsiTheme="minorHAnsi" w:cstheme="minorHAnsi"/>
          <w:color w:val="auto"/>
          <w:sz w:val="24"/>
          <w:lang w:val="sr-Latn-RS"/>
        </w:rPr>
        <w:t>ustava</w:t>
      </w:r>
      <w:r w:rsidR="00770CCE" w:rsidRPr="00D261A4">
        <w:rPr>
          <w:rFonts w:asciiTheme="minorHAnsi" w:hAnsiTheme="minorHAnsi" w:cstheme="minorHAnsi"/>
          <w:color w:val="auto"/>
          <w:sz w:val="24"/>
          <w:lang w:val="sr-Latn-RS"/>
        </w:rPr>
        <w:t>,</w:t>
      </w:r>
      <w:r w:rsidRPr="00D261A4">
        <w:rPr>
          <w:rFonts w:asciiTheme="minorHAnsi" w:hAnsiTheme="minorHAnsi" w:cstheme="minorHAnsi"/>
          <w:color w:val="auto"/>
          <w:sz w:val="24"/>
          <w:lang w:val="sr-Latn-RS"/>
        </w:rPr>
        <w:t xml:space="preserve"> ali ne u vidu klasičnih velikih događaja (konferencija) nego ciljanih stručnih razmena: </w:t>
      </w:r>
      <w:r w:rsidR="0084460A" w:rsidRPr="00D261A4">
        <w:rPr>
          <w:rFonts w:asciiTheme="minorHAnsi" w:hAnsiTheme="minorHAnsi" w:cstheme="minorHAnsi"/>
          <w:color w:val="auto"/>
          <w:sz w:val="24"/>
          <w:lang w:val="sr-Latn-RS"/>
        </w:rPr>
        <w:t xml:space="preserve">tematski okrugli stolovi ili </w:t>
      </w:r>
      <w:r w:rsidRPr="00D261A4">
        <w:rPr>
          <w:rFonts w:asciiTheme="minorHAnsi" w:hAnsiTheme="minorHAnsi" w:cstheme="minorHAnsi"/>
          <w:color w:val="auto"/>
          <w:sz w:val="24"/>
          <w:lang w:val="sr-Latn-RS"/>
        </w:rPr>
        <w:t>studijske posete kako bi se  prikazao primer saradnje sa organizacijama civilnog društva i inicijativa za vertikalno praćenje prohodnosti učenika kroz obrazovni sistem ili projekat priba</w:t>
      </w:r>
      <w:r w:rsidR="00F95067" w:rsidRPr="00D261A4">
        <w:rPr>
          <w:rFonts w:asciiTheme="minorHAnsi" w:hAnsiTheme="minorHAnsi" w:cstheme="minorHAnsi"/>
          <w:color w:val="auto"/>
          <w:sz w:val="24"/>
          <w:lang w:val="sr-Latn-RS"/>
        </w:rPr>
        <w:t>v</w:t>
      </w:r>
      <w:r w:rsidRPr="00D261A4">
        <w:rPr>
          <w:rFonts w:asciiTheme="minorHAnsi" w:hAnsiTheme="minorHAnsi" w:cstheme="minorHAnsi"/>
          <w:color w:val="auto"/>
          <w:sz w:val="24"/>
          <w:lang w:val="sr-Latn-RS"/>
        </w:rPr>
        <w:t xml:space="preserve">ljanja dokumentacije za decu iz povratničke populacije, </w:t>
      </w:r>
      <w:r w:rsidR="004C06D1" w:rsidRPr="00D261A4">
        <w:rPr>
          <w:rFonts w:asciiTheme="minorHAnsi" w:hAnsiTheme="minorHAnsi" w:cstheme="minorHAnsi"/>
          <w:color w:val="auto"/>
          <w:sz w:val="24"/>
          <w:lang w:val="sr-Latn-RS"/>
        </w:rPr>
        <w:t>ili</w:t>
      </w:r>
      <w:r w:rsidR="0084460A" w:rsidRPr="00D261A4">
        <w:rPr>
          <w:rFonts w:asciiTheme="minorHAnsi" w:hAnsiTheme="minorHAnsi" w:cstheme="minorHAnsi"/>
          <w:color w:val="auto"/>
          <w:sz w:val="24"/>
          <w:lang w:val="sr-Latn-RS"/>
        </w:rPr>
        <w:t xml:space="preserve"> kako bi se </w:t>
      </w:r>
      <w:r w:rsidRPr="00D261A4">
        <w:rPr>
          <w:rFonts w:asciiTheme="minorHAnsi" w:hAnsiTheme="minorHAnsi" w:cstheme="minorHAnsi"/>
          <w:color w:val="auto"/>
          <w:sz w:val="24"/>
          <w:lang w:val="sr-Latn-RS"/>
        </w:rPr>
        <w:t>p</w:t>
      </w:r>
      <w:r w:rsidR="0084460A" w:rsidRPr="00D261A4">
        <w:rPr>
          <w:rFonts w:asciiTheme="minorHAnsi" w:hAnsiTheme="minorHAnsi" w:cstheme="minorHAnsi"/>
          <w:color w:val="auto"/>
          <w:sz w:val="24"/>
          <w:lang w:val="sr-Latn-RS"/>
        </w:rPr>
        <w:t>r</w:t>
      </w:r>
      <w:r w:rsidRPr="00D261A4">
        <w:rPr>
          <w:rFonts w:asciiTheme="minorHAnsi" w:hAnsiTheme="minorHAnsi" w:cstheme="minorHAnsi"/>
          <w:color w:val="auto"/>
          <w:sz w:val="24"/>
          <w:lang w:val="sr-Latn-RS"/>
        </w:rPr>
        <w:t>ikazala iskustva u monitoringu lokalnih politika</w:t>
      </w:r>
      <w:r w:rsidR="004C06D1" w:rsidRPr="00D261A4">
        <w:rPr>
          <w:rFonts w:asciiTheme="minorHAnsi" w:hAnsiTheme="minorHAnsi" w:cstheme="minorHAnsi"/>
          <w:color w:val="auto"/>
          <w:sz w:val="24"/>
          <w:lang w:val="sr-Latn-RS"/>
        </w:rPr>
        <w:t xml:space="preserve"> i sl</w:t>
      </w:r>
      <w:r w:rsidR="0084460A" w:rsidRPr="00D261A4">
        <w:rPr>
          <w:rFonts w:asciiTheme="minorHAnsi" w:hAnsiTheme="minorHAnsi" w:cstheme="minorHAnsi"/>
          <w:color w:val="auto"/>
          <w:sz w:val="24"/>
          <w:lang w:val="sr-Latn-RS"/>
        </w:rPr>
        <w:t>.</w:t>
      </w:r>
      <w:r w:rsidR="004C06D1" w:rsidRPr="00D261A4">
        <w:rPr>
          <w:rFonts w:asciiTheme="minorHAnsi" w:hAnsiTheme="minorHAnsi" w:cstheme="minorHAnsi"/>
          <w:color w:val="auto"/>
          <w:sz w:val="24"/>
          <w:lang w:val="sr-Latn-RS"/>
        </w:rPr>
        <w:t xml:space="preserve"> </w:t>
      </w:r>
      <w:r w:rsidR="0084460A" w:rsidRPr="00D261A4">
        <w:rPr>
          <w:rFonts w:asciiTheme="minorHAnsi" w:hAnsiTheme="minorHAnsi" w:cstheme="minorHAnsi"/>
          <w:color w:val="auto"/>
          <w:sz w:val="24"/>
          <w:lang w:val="sr-Latn-RS"/>
        </w:rPr>
        <w:t xml:space="preserve"> </w:t>
      </w:r>
    </w:p>
    <w:p w14:paraId="4D5F3E3B" w14:textId="639E47A2" w:rsidR="002D1EE7" w:rsidRPr="00D261A4" w:rsidRDefault="002D1EE7" w:rsidP="008F052D">
      <w:pPr>
        <w:suppressAutoHyphens/>
        <w:autoSpaceDN w:val="0"/>
        <w:spacing w:before="100"/>
        <w:jc w:val="both"/>
        <w:textAlignment w:val="baseline"/>
        <w:rPr>
          <w:rFonts w:asciiTheme="minorHAnsi" w:hAnsiTheme="minorHAnsi" w:cstheme="minorHAnsi"/>
          <w:sz w:val="24"/>
          <w:lang w:val="sr-Latn-RS"/>
        </w:rPr>
      </w:pPr>
      <w:r w:rsidRPr="00D261A4">
        <w:rPr>
          <w:rFonts w:asciiTheme="minorHAnsi" w:hAnsiTheme="minorHAnsi" w:cstheme="minorHAnsi"/>
          <w:sz w:val="24"/>
          <w:lang w:val="sr-Latn-RS"/>
        </w:rPr>
        <w:t xml:space="preserve">U svim </w:t>
      </w:r>
      <w:r w:rsidR="00770CCE" w:rsidRPr="00D261A4">
        <w:rPr>
          <w:rFonts w:asciiTheme="minorHAnsi" w:hAnsiTheme="minorHAnsi" w:cstheme="minorHAnsi"/>
          <w:bCs/>
          <w:color w:val="auto"/>
          <w:sz w:val="24"/>
          <w:szCs w:val="26"/>
          <w:lang w:val="sr-Latn-RS"/>
        </w:rPr>
        <w:t>opštinama i gradovima</w:t>
      </w:r>
      <w:r w:rsidRPr="00D261A4">
        <w:rPr>
          <w:rFonts w:asciiTheme="minorHAnsi" w:hAnsiTheme="minorHAnsi" w:cstheme="minorHAnsi"/>
          <w:sz w:val="24"/>
          <w:lang w:val="sr-Latn-RS"/>
        </w:rPr>
        <w:t xml:space="preserve"> osmisliti i realizovati programe za osnaživanje civilnog sektora, naročito organizacije civilnog društva koje se bave pitanjima inkluzije Roma i Romkinja. Programi bi doveli do osposobljavanja civilnog sektora za pružanje usluga i </w:t>
      </w:r>
      <w:r w:rsidRPr="00D261A4">
        <w:rPr>
          <w:rFonts w:asciiTheme="minorHAnsi" w:hAnsiTheme="minorHAnsi" w:cstheme="minorHAnsi"/>
          <w:sz w:val="24"/>
          <w:lang w:val="sr-Latn-RS"/>
        </w:rPr>
        <w:lastRenderedPageBreak/>
        <w:t xml:space="preserve">tokom aktivnosti informisanja, identifikovanja i podrške pri aktivnom traženju posla. U tom smislu je neophodno raditi na jačanju kapaciteta tih organizacija da steknu znanja i veštine za pružanje ovih usluga, ali i raditi na programima u kojima </w:t>
      </w:r>
      <w:r w:rsidR="00770CCE" w:rsidRPr="00D261A4">
        <w:rPr>
          <w:rFonts w:asciiTheme="minorHAnsi" w:hAnsiTheme="minorHAnsi" w:cstheme="minorHAnsi"/>
          <w:bCs/>
          <w:color w:val="auto"/>
          <w:sz w:val="24"/>
          <w:szCs w:val="26"/>
          <w:lang w:val="sr-Latn-RS"/>
        </w:rPr>
        <w:t>opština ili grad</w:t>
      </w:r>
      <w:r w:rsidR="00770CCE" w:rsidRPr="00D261A4" w:rsidDel="00770CCE">
        <w:rPr>
          <w:rFonts w:asciiTheme="minorHAnsi" w:hAnsiTheme="minorHAnsi" w:cstheme="minorHAnsi"/>
          <w:sz w:val="24"/>
          <w:lang w:val="sr-Latn-RS"/>
        </w:rPr>
        <w:t xml:space="preserve"> </w:t>
      </w:r>
      <w:r w:rsidRPr="00D261A4">
        <w:rPr>
          <w:rFonts w:asciiTheme="minorHAnsi" w:hAnsiTheme="minorHAnsi" w:cstheme="minorHAnsi"/>
          <w:sz w:val="24"/>
          <w:lang w:val="sr-Latn-RS"/>
        </w:rPr>
        <w:t>prepoznaje civilni sektor kao potencijalnog pružaoca usluga.</w:t>
      </w:r>
    </w:p>
    <w:p w14:paraId="0937FC54" w14:textId="09B7F891" w:rsidR="00173C91" w:rsidRPr="00D261A4" w:rsidRDefault="00173C91" w:rsidP="008F052D">
      <w:pPr>
        <w:suppressAutoHyphens/>
        <w:autoSpaceDN w:val="0"/>
        <w:spacing w:before="100"/>
        <w:jc w:val="both"/>
        <w:textAlignment w:val="baseline"/>
        <w:rPr>
          <w:rFonts w:asciiTheme="minorHAnsi" w:hAnsiTheme="minorHAnsi" w:cstheme="minorHAnsi"/>
          <w:sz w:val="24"/>
          <w:lang w:val="sr-Latn-RS"/>
        </w:rPr>
      </w:pPr>
      <w:r w:rsidRPr="00D261A4">
        <w:rPr>
          <w:rFonts w:asciiTheme="minorHAnsi" w:hAnsiTheme="minorHAnsi" w:cstheme="minorHAnsi"/>
          <w:sz w:val="24"/>
          <w:lang w:val="sr-Latn-RS"/>
        </w:rPr>
        <w:t xml:space="preserve">Kad je u pitanju poslovni sektor, detaljne preporuke su date u pojedinačnim prikazima. S obzirom na inpute iz nekoliko </w:t>
      </w:r>
      <w:r w:rsidR="00770CCE" w:rsidRPr="00D261A4">
        <w:rPr>
          <w:rFonts w:asciiTheme="minorHAnsi" w:hAnsiTheme="minorHAnsi" w:cstheme="minorHAnsi"/>
          <w:bCs/>
          <w:color w:val="auto"/>
          <w:sz w:val="24"/>
          <w:szCs w:val="26"/>
          <w:lang w:val="sr-Latn-RS"/>
        </w:rPr>
        <w:t>opština i gradova</w:t>
      </w:r>
      <w:r w:rsidRPr="00D261A4">
        <w:rPr>
          <w:rFonts w:asciiTheme="minorHAnsi" w:hAnsiTheme="minorHAnsi" w:cstheme="minorHAnsi"/>
          <w:sz w:val="24"/>
          <w:lang w:val="sr-Latn-RS"/>
        </w:rPr>
        <w:t xml:space="preserve">, dobar pristup bi bio uključivanje poslovnog sektora u lokalne mehanizme i tela, bilo preko Privredne komore ili udruženja poslodavaca i njihovo aktivnije uključivanje u rad ovih tela, planiranje politika koje se bave inkluzijom Roma i reintegracijom povratnika. </w:t>
      </w:r>
    </w:p>
    <w:p w14:paraId="28E4AD8E" w14:textId="7C101E1A" w:rsidR="00173C91" w:rsidRDefault="00173C91" w:rsidP="008F052D">
      <w:pPr>
        <w:suppressAutoHyphens/>
        <w:autoSpaceDN w:val="0"/>
        <w:spacing w:before="100"/>
        <w:jc w:val="both"/>
        <w:textAlignment w:val="baseline"/>
        <w:rPr>
          <w:rFonts w:asciiTheme="minorHAnsi" w:hAnsiTheme="minorHAnsi" w:cstheme="minorHAnsi"/>
          <w:sz w:val="24"/>
          <w:lang w:val="sr-Latn-RS"/>
        </w:rPr>
      </w:pPr>
      <w:r w:rsidRPr="00D261A4">
        <w:rPr>
          <w:rFonts w:asciiTheme="minorHAnsi" w:hAnsiTheme="minorHAnsi" w:cstheme="minorHAnsi"/>
          <w:sz w:val="24"/>
          <w:lang w:val="sr-Latn-RS"/>
        </w:rPr>
        <w:t xml:space="preserve">Pored toga, potrebno je u svim </w:t>
      </w:r>
      <w:r w:rsidR="00770CCE" w:rsidRPr="00D261A4">
        <w:rPr>
          <w:rFonts w:asciiTheme="minorHAnsi" w:hAnsiTheme="minorHAnsi" w:cstheme="minorHAnsi"/>
          <w:bCs/>
          <w:color w:val="auto"/>
          <w:sz w:val="24"/>
          <w:szCs w:val="26"/>
          <w:lang w:val="sr-Latn-RS"/>
        </w:rPr>
        <w:t>opštinama i gradovima</w:t>
      </w:r>
      <w:r w:rsidRPr="00D261A4">
        <w:rPr>
          <w:rFonts w:asciiTheme="minorHAnsi" w:hAnsiTheme="minorHAnsi" w:cstheme="minorHAnsi"/>
          <w:sz w:val="24"/>
          <w:lang w:val="sr-Latn-RS"/>
        </w:rPr>
        <w:t xml:space="preserve"> realizovati detaljnije istraživanje o potrebama i stavovima poslodavaca i uporediti ih sa perspektivama predstavnika javnog, civilnog sektora kao i same romske zajednice. </w:t>
      </w:r>
      <w:r w:rsidR="00EC70CA" w:rsidRPr="00D261A4">
        <w:rPr>
          <w:rFonts w:asciiTheme="minorHAnsi" w:hAnsiTheme="minorHAnsi" w:cstheme="minorHAnsi"/>
          <w:sz w:val="24"/>
          <w:lang w:val="sr-Latn-RS"/>
        </w:rPr>
        <w:t xml:space="preserve">Slična, ne ovako sveobuhvatna istraživanja već su realizovana u Pirotu i Aleksincu. </w:t>
      </w:r>
      <w:r w:rsidRPr="00D261A4">
        <w:rPr>
          <w:rFonts w:asciiTheme="minorHAnsi" w:hAnsiTheme="minorHAnsi" w:cstheme="minorHAnsi"/>
          <w:sz w:val="24"/>
          <w:lang w:val="sr-Latn-RS"/>
        </w:rPr>
        <w:t xml:space="preserve"> </w:t>
      </w:r>
      <w:r w:rsidR="00EC70CA" w:rsidRPr="00D261A4">
        <w:rPr>
          <w:rFonts w:asciiTheme="minorHAnsi" w:hAnsiTheme="minorHAnsi" w:cstheme="minorHAnsi"/>
          <w:sz w:val="24"/>
          <w:lang w:val="sr-Latn-RS"/>
        </w:rPr>
        <w:t>Rezultati ovih analiza mogu da daju konkretna uputstva za svaku sredinu o tome šta zaista poslodavci očekuju i sa kojom argumentacijom nastupiti: preporuka ove analize je da to bude ekonomska argumentacija</w:t>
      </w:r>
      <w:r w:rsidR="00833061" w:rsidRPr="00D261A4">
        <w:rPr>
          <w:rFonts w:asciiTheme="minorHAnsi" w:hAnsiTheme="minorHAnsi" w:cstheme="minorHAnsi"/>
          <w:sz w:val="24"/>
          <w:lang w:val="sr-Latn-RS"/>
        </w:rPr>
        <w:t xml:space="preserve"> uz inkluzivni pristup, jer, kako je naveo jedan od poslodavaca na fokus grupama „Mi se ne bavimo inkluzijom</w:t>
      </w:r>
      <w:r w:rsidR="00770CCE" w:rsidRPr="00D261A4">
        <w:rPr>
          <w:rFonts w:asciiTheme="minorHAnsi" w:hAnsiTheme="minorHAnsi" w:cstheme="minorHAnsi"/>
          <w:sz w:val="24"/>
          <w:lang w:val="sr-Latn-RS"/>
        </w:rPr>
        <w:t>,</w:t>
      </w:r>
      <w:r w:rsidR="00833061" w:rsidRPr="00D261A4">
        <w:rPr>
          <w:rFonts w:asciiTheme="minorHAnsi" w:hAnsiTheme="minorHAnsi" w:cstheme="minorHAnsi"/>
          <w:sz w:val="24"/>
          <w:lang w:val="sr-Latn-RS"/>
        </w:rPr>
        <w:t xml:space="preserve"> ali se ponašamo inkluzivno“</w:t>
      </w:r>
      <w:r w:rsidR="00EC70CA" w:rsidRPr="00D261A4">
        <w:rPr>
          <w:rFonts w:asciiTheme="minorHAnsi" w:hAnsiTheme="minorHAnsi" w:cstheme="minorHAnsi"/>
          <w:sz w:val="24"/>
          <w:lang w:val="sr-Latn-RS"/>
        </w:rPr>
        <w:t>. Uz to, neophodno je poslodavcima ponuditi kvalifikovan kadar za potrebne poslove</w:t>
      </w:r>
      <w:r w:rsidR="00770CCE" w:rsidRPr="00D261A4">
        <w:rPr>
          <w:rFonts w:asciiTheme="minorHAnsi" w:hAnsiTheme="minorHAnsi" w:cstheme="minorHAnsi"/>
          <w:sz w:val="24"/>
          <w:lang w:val="sr-Latn-RS"/>
        </w:rPr>
        <w:t>,</w:t>
      </w:r>
      <w:r w:rsidR="00EC70CA" w:rsidRPr="00D261A4">
        <w:rPr>
          <w:rFonts w:asciiTheme="minorHAnsi" w:hAnsiTheme="minorHAnsi" w:cstheme="minorHAnsi"/>
          <w:sz w:val="24"/>
          <w:lang w:val="sr-Latn-RS"/>
        </w:rPr>
        <w:t xml:space="preserve"> te u tom smislu prioritet imaju finansijske podrške programima dokvalifikacije i prekvalifikacije, stručne prakse itd, koji će u kratkom roku</w:t>
      </w:r>
      <w:r w:rsidR="00EC70CA">
        <w:rPr>
          <w:rFonts w:asciiTheme="minorHAnsi" w:hAnsiTheme="minorHAnsi" w:cstheme="minorHAnsi"/>
          <w:sz w:val="24"/>
          <w:lang w:val="sr-Latn-RS"/>
        </w:rPr>
        <w:t xml:space="preserve"> proizvesti potrebne kadrove, i prilagođavanje nastavnih programa u lokalnim zajednicama potrebama privrede kao dugoročno rešenje. Pored ovoga, GIZ</w:t>
      </w:r>
      <w:r w:rsidR="00833061">
        <w:rPr>
          <w:rFonts w:asciiTheme="minorHAnsi" w:hAnsiTheme="minorHAnsi" w:cstheme="minorHAnsi"/>
          <w:sz w:val="24"/>
          <w:lang w:val="sr-Latn-RS"/>
        </w:rPr>
        <w:t xml:space="preserve"> bi mogao da </w:t>
      </w:r>
      <w:r w:rsidR="00833061" w:rsidRPr="00A85B60">
        <w:rPr>
          <w:rFonts w:asciiTheme="minorHAnsi" w:hAnsiTheme="minorHAnsi" w:cstheme="minorHAnsi"/>
          <w:sz w:val="24"/>
          <w:lang w:val="sr-Latn-RS"/>
        </w:rPr>
        <w:t xml:space="preserve">podrži </w:t>
      </w:r>
      <w:r w:rsidR="00770CCE" w:rsidRPr="00A85B60">
        <w:rPr>
          <w:rFonts w:asciiTheme="minorHAnsi" w:hAnsiTheme="minorHAnsi" w:cstheme="minorHAnsi"/>
          <w:bCs/>
          <w:color w:val="auto"/>
          <w:sz w:val="24"/>
          <w:szCs w:val="26"/>
          <w:lang w:val="sr-Latn-RS"/>
        </w:rPr>
        <w:t>opštine i gradove</w:t>
      </w:r>
      <w:r w:rsidR="00EC70CA" w:rsidRPr="00A85B60">
        <w:rPr>
          <w:rFonts w:asciiTheme="minorHAnsi" w:hAnsiTheme="minorHAnsi" w:cstheme="minorHAnsi"/>
          <w:sz w:val="24"/>
          <w:lang w:val="sr-Latn-RS"/>
        </w:rPr>
        <w:t xml:space="preserve"> </w:t>
      </w:r>
      <w:r w:rsidR="00833061" w:rsidRPr="00A85B60">
        <w:rPr>
          <w:rFonts w:asciiTheme="minorHAnsi" w:hAnsiTheme="minorHAnsi" w:cstheme="minorHAnsi"/>
          <w:sz w:val="24"/>
          <w:lang w:val="sr-Latn-RS"/>
        </w:rPr>
        <w:t>i</w:t>
      </w:r>
      <w:r w:rsidR="00EC70CA" w:rsidRPr="00A85B60">
        <w:rPr>
          <w:rFonts w:asciiTheme="minorHAnsi" w:hAnsiTheme="minorHAnsi" w:cstheme="minorHAnsi"/>
          <w:sz w:val="24"/>
          <w:lang w:val="sr-Latn-RS"/>
        </w:rPr>
        <w:t xml:space="preserve"> civilni sektor tako što će fi</w:t>
      </w:r>
      <w:r w:rsidR="00833061" w:rsidRPr="00A85B60">
        <w:rPr>
          <w:rFonts w:asciiTheme="minorHAnsi" w:hAnsiTheme="minorHAnsi" w:cstheme="minorHAnsi"/>
          <w:sz w:val="24"/>
          <w:lang w:val="sr-Latn-RS"/>
        </w:rPr>
        <w:t>n</w:t>
      </w:r>
      <w:r w:rsidR="00EC70CA" w:rsidRPr="00A85B60">
        <w:rPr>
          <w:rFonts w:asciiTheme="minorHAnsi" w:hAnsiTheme="minorHAnsi" w:cstheme="minorHAnsi"/>
          <w:sz w:val="24"/>
          <w:lang w:val="sr-Latn-RS"/>
        </w:rPr>
        <w:t>ansirati programe podrške ljudskim resursima</w:t>
      </w:r>
      <w:r w:rsidR="00EC70CA">
        <w:rPr>
          <w:rFonts w:asciiTheme="minorHAnsi" w:hAnsiTheme="minorHAnsi" w:cstheme="minorHAnsi"/>
          <w:sz w:val="24"/>
          <w:lang w:val="sr-Latn-RS"/>
        </w:rPr>
        <w:t xml:space="preserve"> na radnom mestu: asistente</w:t>
      </w:r>
      <w:r w:rsidR="00A85B60">
        <w:rPr>
          <w:rFonts w:asciiTheme="minorHAnsi" w:hAnsiTheme="minorHAnsi" w:cstheme="minorHAnsi"/>
          <w:sz w:val="24"/>
          <w:lang w:val="sr-Latn-RS"/>
        </w:rPr>
        <w:t xml:space="preserve"> za ljudske resurse</w:t>
      </w:r>
      <w:r w:rsidR="00EC70CA">
        <w:rPr>
          <w:rFonts w:asciiTheme="minorHAnsi" w:hAnsiTheme="minorHAnsi" w:cstheme="minorHAnsi"/>
          <w:sz w:val="24"/>
          <w:lang w:val="sr-Latn-RS"/>
        </w:rPr>
        <w:t xml:space="preserve"> i slično, koji će pomoći zaposlenima da zadrže svoj posao</w:t>
      </w:r>
      <w:r w:rsidR="00833061">
        <w:rPr>
          <w:rFonts w:asciiTheme="minorHAnsi" w:hAnsiTheme="minorHAnsi" w:cstheme="minorHAnsi"/>
          <w:sz w:val="24"/>
          <w:lang w:val="sr-Latn-RS"/>
        </w:rPr>
        <w:t>.</w:t>
      </w:r>
    </w:p>
    <w:p w14:paraId="37F5AE72" w14:textId="1AC50934" w:rsidR="00635E4F" w:rsidRPr="00F95067" w:rsidRDefault="00635E4F" w:rsidP="00F95067">
      <w:pPr>
        <w:suppressAutoHyphens/>
        <w:autoSpaceDN w:val="0"/>
        <w:jc w:val="both"/>
        <w:textAlignment w:val="baseline"/>
        <w:rPr>
          <w:rFonts w:asciiTheme="minorHAnsi" w:hAnsiTheme="minorHAnsi" w:cstheme="minorHAnsi"/>
          <w:color w:val="1F497D" w:themeColor="text2"/>
          <w:lang w:val="sr-Latn-RS"/>
        </w:rPr>
      </w:pPr>
    </w:p>
    <w:p w14:paraId="12765930" w14:textId="41DB8CD2" w:rsidR="00ED2511" w:rsidRPr="0031513E" w:rsidRDefault="007936C5" w:rsidP="004B5C02">
      <w:pPr>
        <w:pStyle w:val="Heading1"/>
        <w:numPr>
          <w:ilvl w:val="0"/>
          <w:numId w:val="22"/>
        </w:numPr>
        <w:shd w:val="clear" w:color="auto" w:fill="95B3D7" w:themeFill="accent1" w:themeFillTint="99"/>
        <w:ind w:left="482" w:hanging="482"/>
        <w:rPr>
          <w:rFonts w:asciiTheme="minorHAnsi" w:hAnsiTheme="minorHAnsi" w:cstheme="minorHAnsi"/>
          <w:sz w:val="32"/>
          <w:szCs w:val="22"/>
        </w:rPr>
      </w:pPr>
      <w:bookmarkStart w:id="77" w:name="_Toc25582243"/>
      <w:r>
        <w:rPr>
          <w:rFonts w:asciiTheme="minorHAnsi" w:hAnsiTheme="minorHAnsi" w:cstheme="minorHAnsi"/>
          <w:sz w:val="32"/>
          <w:szCs w:val="22"/>
        </w:rPr>
        <w:t>aneksi</w:t>
      </w:r>
      <w:bookmarkEnd w:id="77"/>
      <w:r w:rsidR="00ED2511" w:rsidRPr="0031513E">
        <w:rPr>
          <w:rFonts w:asciiTheme="minorHAnsi" w:hAnsiTheme="minorHAnsi" w:cstheme="minorHAnsi"/>
          <w:sz w:val="32"/>
          <w:szCs w:val="22"/>
        </w:rPr>
        <w:t xml:space="preserve"> </w:t>
      </w:r>
      <w:r w:rsidR="00844C87" w:rsidRPr="0031513E">
        <w:rPr>
          <w:rFonts w:asciiTheme="minorHAnsi" w:hAnsiTheme="minorHAnsi" w:cstheme="minorHAnsi"/>
          <w:sz w:val="32"/>
          <w:szCs w:val="22"/>
        </w:rPr>
        <w:t xml:space="preserve"> </w:t>
      </w:r>
    </w:p>
    <w:p w14:paraId="79EAB420" w14:textId="77777777" w:rsidR="00ED2511" w:rsidRPr="0031513E" w:rsidRDefault="00ED2511" w:rsidP="00CE23A7">
      <w:pPr>
        <w:rPr>
          <w:rFonts w:asciiTheme="minorHAnsi" w:hAnsiTheme="minorHAnsi" w:cstheme="minorHAnsi"/>
          <w:sz w:val="32"/>
          <w:szCs w:val="22"/>
        </w:rPr>
      </w:pPr>
    </w:p>
    <w:p w14:paraId="2C65F9EB" w14:textId="28CB710E" w:rsidR="00ED2511" w:rsidRPr="0031513E" w:rsidRDefault="00E6764A" w:rsidP="00CE23A7">
      <w:pPr>
        <w:pStyle w:val="Heading2"/>
        <w:numPr>
          <w:ilvl w:val="0"/>
          <w:numId w:val="0"/>
        </w:numPr>
        <w:spacing w:after="120"/>
        <w:ind w:left="720" w:hanging="720"/>
        <w:rPr>
          <w:rFonts w:asciiTheme="minorHAnsi" w:hAnsiTheme="minorHAnsi" w:cstheme="minorHAnsi"/>
          <w:b w:val="0"/>
          <w:szCs w:val="22"/>
        </w:rPr>
      </w:pPr>
      <w:bookmarkStart w:id="78" w:name="_Toc25582244"/>
      <w:r w:rsidRPr="0031513E">
        <w:rPr>
          <w:rFonts w:asciiTheme="minorHAnsi" w:hAnsiTheme="minorHAnsi" w:cstheme="minorHAnsi"/>
          <w:b w:val="0"/>
          <w:szCs w:val="22"/>
          <w:lang w:val="en-US"/>
        </w:rPr>
        <w:t>An</w:t>
      </w:r>
      <w:r w:rsidR="007936C5">
        <w:rPr>
          <w:rFonts w:asciiTheme="minorHAnsi" w:hAnsiTheme="minorHAnsi" w:cstheme="minorHAnsi"/>
          <w:b w:val="0"/>
          <w:szCs w:val="22"/>
          <w:lang w:val="en-US"/>
        </w:rPr>
        <w:t>eks 1</w:t>
      </w:r>
      <w:r w:rsidRPr="0031513E">
        <w:rPr>
          <w:rFonts w:asciiTheme="minorHAnsi" w:hAnsiTheme="minorHAnsi" w:cstheme="minorHAnsi"/>
          <w:b w:val="0"/>
          <w:szCs w:val="22"/>
          <w:lang w:val="en-US"/>
        </w:rPr>
        <w:t xml:space="preserve">: </w:t>
      </w:r>
      <w:r w:rsidR="007936C5">
        <w:rPr>
          <w:rFonts w:asciiTheme="minorHAnsi" w:hAnsiTheme="minorHAnsi" w:cstheme="minorHAnsi"/>
          <w:b w:val="0"/>
          <w:szCs w:val="22"/>
          <w:lang w:val="en-US"/>
        </w:rPr>
        <w:t>Pojedinačni izveštaji o lokalnim samoupravama sa upitnicima popunjenim od strane lokalnih samouprava</w:t>
      </w:r>
      <w:bookmarkEnd w:id="78"/>
      <w:r w:rsidR="007936C5">
        <w:rPr>
          <w:rFonts w:asciiTheme="minorHAnsi" w:hAnsiTheme="minorHAnsi" w:cstheme="minorHAnsi"/>
          <w:b w:val="0"/>
          <w:szCs w:val="22"/>
          <w:lang w:val="en-US"/>
        </w:rPr>
        <w:t xml:space="preserve"> </w:t>
      </w:r>
    </w:p>
    <w:p w14:paraId="110279C2" w14:textId="4127162E" w:rsidR="00E6764A" w:rsidRPr="0031513E" w:rsidRDefault="00E6764A" w:rsidP="00CE23A7">
      <w:pPr>
        <w:pStyle w:val="Heading2"/>
        <w:numPr>
          <w:ilvl w:val="0"/>
          <w:numId w:val="0"/>
        </w:numPr>
        <w:spacing w:after="120"/>
        <w:ind w:left="720" w:hanging="720"/>
        <w:rPr>
          <w:rFonts w:asciiTheme="minorHAnsi" w:hAnsiTheme="minorHAnsi" w:cstheme="minorHAnsi"/>
          <w:b w:val="0"/>
          <w:szCs w:val="22"/>
          <w:lang w:val="en-US"/>
        </w:rPr>
      </w:pPr>
      <w:bookmarkStart w:id="79" w:name="_Toc25582245"/>
      <w:r w:rsidRPr="0031513E">
        <w:rPr>
          <w:rFonts w:asciiTheme="minorHAnsi" w:hAnsiTheme="minorHAnsi" w:cstheme="minorHAnsi"/>
          <w:b w:val="0"/>
          <w:szCs w:val="22"/>
          <w:lang w:val="en-US"/>
        </w:rPr>
        <w:t>An</w:t>
      </w:r>
      <w:r w:rsidR="007936C5">
        <w:rPr>
          <w:rFonts w:asciiTheme="minorHAnsi" w:hAnsiTheme="minorHAnsi" w:cstheme="minorHAnsi"/>
          <w:b w:val="0"/>
          <w:szCs w:val="22"/>
          <w:lang w:val="en-US"/>
        </w:rPr>
        <w:t>eks</w:t>
      </w:r>
      <w:r w:rsidRPr="0031513E">
        <w:rPr>
          <w:rFonts w:asciiTheme="minorHAnsi" w:hAnsiTheme="minorHAnsi" w:cstheme="minorHAnsi"/>
          <w:b w:val="0"/>
          <w:szCs w:val="22"/>
          <w:lang w:val="en-US"/>
        </w:rPr>
        <w:t xml:space="preserve"> 2: </w:t>
      </w:r>
      <w:r w:rsidR="007936C5">
        <w:rPr>
          <w:rFonts w:asciiTheme="minorHAnsi" w:hAnsiTheme="minorHAnsi" w:cstheme="minorHAnsi"/>
          <w:b w:val="0"/>
          <w:szCs w:val="22"/>
          <w:lang w:val="en-US"/>
        </w:rPr>
        <w:t>Opis uzorka i liste učesnika</w:t>
      </w:r>
      <w:bookmarkEnd w:id="79"/>
      <w:r w:rsidR="007936C5">
        <w:rPr>
          <w:rFonts w:asciiTheme="minorHAnsi" w:hAnsiTheme="minorHAnsi" w:cstheme="minorHAnsi"/>
          <w:b w:val="0"/>
          <w:szCs w:val="22"/>
          <w:lang w:val="en-US"/>
        </w:rPr>
        <w:t xml:space="preserve"> </w:t>
      </w:r>
    </w:p>
    <w:p w14:paraId="03373E9E" w14:textId="36DD9DA5" w:rsidR="00ED2511" w:rsidRDefault="00E6764A" w:rsidP="00CE23A7">
      <w:pPr>
        <w:pStyle w:val="Heading2"/>
        <w:numPr>
          <w:ilvl w:val="0"/>
          <w:numId w:val="0"/>
        </w:numPr>
        <w:spacing w:after="120"/>
        <w:ind w:left="720" w:hanging="720"/>
        <w:rPr>
          <w:rFonts w:asciiTheme="minorHAnsi" w:hAnsiTheme="minorHAnsi" w:cstheme="minorHAnsi"/>
          <w:b w:val="0"/>
          <w:szCs w:val="22"/>
          <w:lang w:val="en-US"/>
        </w:rPr>
      </w:pPr>
      <w:bookmarkStart w:id="80" w:name="_Toc25582246"/>
      <w:r w:rsidRPr="0031513E">
        <w:rPr>
          <w:rFonts w:asciiTheme="minorHAnsi" w:hAnsiTheme="minorHAnsi" w:cstheme="minorHAnsi"/>
          <w:b w:val="0"/>
          <w:szCs w:val="22"/>
          <w:lang w:val="en-US"/>
        </w:rPr>
        <w:t>An</w:t>
      </w:r>
      <w:r w:rsidR="007936C5">
        <w:rPr>
          <w:rFonts w:asciiTheme="minorHAnsi" w:hAnsiTheme="minorHAnsi" w:cstheme="minorHAnsi"/>
          <w:b w:val="0"/>
          <w:szCs w:val="22"/>
          <w:lang w:val="en-US"/>
        </w:rPr>
        <w:t>eks</w:t>
      </w:r>
      <w:r w:rsidRPr="0031513E">
        <w:rPr>
          <w:rFonts w:asciiTheme="minorHAnsi" w:hAnsiTheme="minorHAnsi" w:cstheme="minorHAnsi"/>
          <w:b w:val="0"/>
          <w:szCs w:val="22"/>
          <w:lang w:val="en-US"/>
        </w:rPr>
        <w:t xml:space="preserve"> 3: </w:t>
      </w:r>
      <w:r w:rsidR="007936C5">
        <w:rPr>
          <w:rFonts w:asciiTheme="minorHAnsi" w:hAnsiTheme="minorHAnsi" w:cstheme="minorHAnsi"/>
          <w:b w:val="0"/>
          <w:szCs w:val="22"/>
          <w:lang w:val="en-US"/>
        </w:rPr>
        <w:t>Lista obrađenih dokumenata</w:t>
      </w:r>
      <w:bookmarkEnd w:id="80"/>
      <w:r w:rsidRPr="0031513E">
        <w:rPr>
          <w:rFonts w:asciiTheme="minorHAnsi" w:hAnsiTheme="minorHAnsi" w:cstheme="minorHAnsi"/>
          <w:b w:val="0"/>
          <w:szCs w:val="22"/>
          <w:lang w:val="en-US"/>
        </w:rPr>
        <w:t xml:space="preserve"> </w:t>
      </w:r>
    </w:p>
    <w:p w14:paraId="5F81EFA6" w14:textId="135138EC" w:rsidR="004B5C02" w:rsidRPr="004B5C02" w:rsidRDefault="004B5C02" w:rsidP="004B5C02">
      <w:pPr>
        <w:pStyle w:val="Heading2"/>
        <w:numPr>
          <w:ilvl w:val="0"/>
          <w:numId w:val="0"/>
        </w:numPr>
        <w:spacing w:after="120"/>
        <w:ind w:left="720" w:hanging="720"/>
        <w:rPr>
          <w:rFonts w:asciiTheme="minorHAnsi" w:hAnsiTheme="minorHAnsi" w:cstheme="minorHAnsi"/>
          <w:b w:val="0"/>
          <w:szCs w:val="22"/>
          <w:lang w:val="en-US"/>
        </w:rPr>
      </w:pPr>
      <w:bookmarkStart w:id="81" w:name="_Toc25582247"/>
      <w:r w:rsidRPr="004B5C02">
        <w:rPr>
          <w:rFonts w:asciiTheme="minorHAnsi" w:hAnsiTheme="minorHAnsi" w:cstheme="minorHAnsi"/>
          <w:b w:val="0"/>
          <w:szCs w:val="22"/>
          <w:lang w:val="en-US"/>
        </w:rPr>
        <w:t>An</w:t>
      </w:r>
      <w:r w:rsidR="007936C5">
        <w:rPr>
          <w:rFonts w:asciiTheme="minorHAnsi" w:hAnsiTheme="minorHAnsi" w:cstheme="minorHAnsi"/>
          <w:b w:val="0"/>
          <w:szCs w:val="22"/>
          <w:lang w:val="en-US"/>
        </w:rPr>
        <w:t>eks 4</w:t>
      </w:r>
      <w:r w:rsidRPr="004B5C02">
        <w:rPr>
          <w:rFonts w:asciiTheme="minorHAnsi" w:hAnsiTheme="minorHAnsi" w:cstheme="minorHAnsi"/>
          <w:b w:val="0"/>
          <w:szCs w:val="22"/>
          <w:lang w:val="en-US"/>
        </w:rPr>
        <w:t xml:space="preserve">: </w:t>
      </w:r>
      <w:r w:rsidR="007936C5">
        <w:rPr>
          <w:rFonts w:asciiTheme="minorHAnsi" w:hAnsiTheme="minorHAnsi" w:cstheme="minorHAnsi"/>
          <w:b w:val="0"/>
          <w:szCs w:val="22"/>
          <w:lang w:val="en-US"/>
        </w:rPr>
        <w:t>Opis zadatka (</w:t>
      </w:r>
      <w:r w:rsidRPr="004B5C02">
        <w:rPr>
          <w:rFonts w:asciiTheme="minorHAnsi" w:hAnsiTheme="minorHAnsi" w:cstheme="minorHAnsi"/>
          <w:b w:val="0"/>
          <w:szCs w:val="22"/>
          <w:lang w:val="en-US"/>
        </w:rPr>
        <w:t>Terms of References)</w:t>
      </w:r>
      <w:bookmarkEnd w:id="81"/>
    </w:p>
    <w:p w14:paraId="16D3A6C6" w14:textId="7AB7E39C" w:rsidR="004B5C02" w:rsidRPr="004B5C02" w:rsidRDefault="004B5C02" w:rsidP="004B5C02">
      <w:pPr>
        <w:pStyle w:val="Heading2"/>
        <w:numPr>
          <w:ilvl w:val="0"/>
          <w:numId w:val="0"/>
        </w:numPr>
        <w:spacing w:after="120"/>
        <w:ind w:left="720" w:hanging="720"/>
        <w:rPr>
          <w:rFonts w:asciiTheme="minorHAnsi" w:hAnsiTheme="minorHAnsi" w:cstheme="minorHAnsi"/>
          <w:b w:val="0"/>
          <w:szCs w:val="22"/>
          <w:lang w:val="en-US"/>
        </w:rPr>
      </w:pPr>
      <w:bookmarkStart w:id="82" w:name="_Toc25582248"/>
      <w:r w:rsidRPr="004B5C02">
        <w:rPr>
          <w:rFonts w:asciiTheme="minorHAnsi" w:hAnsiTheme="minorHAnsi" w:cstheme="minorHAnsi"/>
          <w:b w:val="0"/>
          <w:szCs w:val="22"/>
          <w:lang w:val="en-US"/>
        </w:rPr>
        <w:t>An</w:t>
      </w:r>
      <w:r w:rsidR="007936C5">
        <w:rPr>
          <w:rFonts w:asciiTheme="minorHAnsi" w:hAnsiTheme="minorHAnsi" w:cstheme="minorHAnsi"/>
          <w:b w:val="0"/>
          <w:szCs w:val="22"/>
          <w:lang w:val="en-US"/>
        </w:rPr>
        <w:t>eks</w:t>
      </w:r>
      <w:r w:rsidRPr="004B5C02">
        <w:rPr>
          <w:rFonts w:asciiTheme="minorHAnsi" w:hAnsiTheme="minorHAnsi" w:cstheme="minorHAnsi"/>
          <w:b w:val="0"/>
          <w:szCs w:val="22"/>
          <w:lang w:val="en-US"/>
        </w:rPr>
        <w:t xml:space="preserve"> 5: </w:t>
      </w:r>
      <w:r w:rsidR="007936C5">
        <w:rPr>
          <w:rFonts w:asciiTheme="minorHAnsi" w:hAnsiTheme="minorHAnsi" w:cstheme="minorHAnsi"/>
          <w:b w:val="0"/>
          <w:szCs w:val="22"/>
          <w:lang w:val="en-US"/>
        </w:rPr>
        <w:t>Predlog metodologije</w:t>
      </w:r>
      <w:bookmarkEnd w:id="82"/>
      <w:r w:rsidR="007936C5">
        <w:rPr>
          <w:rFonts w:asciiTheme="minorHAnsi" w:hAnsiTheme="minorHAnsi" w:cstheme="minorHAnsi"/>
          <w:b w:val="0"/>
          <w:szCs w:val="22"/>
          <w:lang w:val="en-US"/>
        </w:rPr>
        <w:t xml:space="preserve"> </w:t>
      </w:r>
    </w:p>
    <w:sectPr w:rsidR="004B5C02" w:rsidRPr="004B5C02" w:rsidSect="00E6764A">
      <w:headerReference w:type="default" r:id="rId16"/>
      <w:footerReference w:type="default" r:id="rId17"/>
      <w:pgSz w:w="11907" w:h="16839" w:code="9"/>
      <w:pgMar w:top="1411" w:right="1411" w:bottom="1267" w:left="1829" w:header="706" w:footer="706" w:gutter="0"/>
      <w:pgNumType w:start="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235675E" w16cid:durableId="215D571A"/>
  <w16cid:commentId w16cid:paraId="3E457E7C" w16cid:durableId="215D5773"/>
  <w16cid:commentId w16cid:paraId="4267920B" w16cid:durableId="215D5579"/>
  <w16cid:commentId w16cid:paraId="0617353A" w16cid:durableId="215D5897"/>
  <w16cid:commentId w16cid:paraId="3521A997" w16cid:durableId="215D5988"/>
  <w16cid:commentId w16cid:paraId="4DEE161A" w16cid:durableId="215D5AC6"/>
  <w16cid:commentId w16cid:paraId="65354354" w16cid:durableId="215D5B99"/>
  <w16cid:commentId w16cid:paraId="5E92F1E1" w16cid:durableId="215D5BD8"/>
  <w16cid:commentId w16cid:paraId="1DBBAD0C" w16cid:durableId="215D61AE"/>
  <w16cid:commentId w16cid:paraId="1B4B1B12" w16cid:durableId="21631441"/>
  <w16cid:commentId w16cid:paraId="01C516D9" w16cid:durableId="215D6369"/>
  <w16cid:commentId w16cid:paraId="14ED7068" w16cid:durableId="21631D7B"/>
  <w16cid:commentId w16cid:paraId="58CB8399" w16cid:durableId="2166B84D"/>
  <w16cid:commentId w16cid:paraId="77FD6E7E" w16cid:durableId="215D659D"/>
  <w16cid:commentId w16cid:paraId="10B56BF9" w16cid:durableId="21632824"/>
  <w16cid:commentId w16cid:paraId="267BFD95" w16cid:durableId="215D65F9"/>
  <w16cid:commentId w16cid:paraId="5123D108" w16cid:durableId="21632981"/>
  <w16cid:commentId w16cid:paraId="7DF93558" w16cid:durableId="215D67AF"/>
  <w16cid:commentId w16cid:paraId="7583956D" w16cid:durableId="216330BC"/>
  <w16cid:commentId w16cid:paraId="0FC2BCD0" w16cid:durableId="21633325"/>
  <w16cid:commentId w16cid:paraId="21BC9941" w16cid:durableId="2163348A"/>
  <w16cid:commentId w16cid:paraId="485CCC02" w16cid:durableId="21633BC1"/>
  <w16cid:commentId w16cid:paraId="23CDDDDF" w16cid:durableId="21633FC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B03CC9" w14:textId="77777777" w:rsidR="00FF4B32" w:rsidRDefault="00FF4B32" w:rsidP="0025487A">
      <w:r>
        <w:separator/>
      </w:r>
    </w:p>
  </w:endnote>
  <w:endnote w:type="continuationSeparator" w:id="0">
    <w:p w14:paraId="4156BF59" w14:textId="77777777" w:rsidR="00FF4B32" w:rsidRDefault="00FF4B32" w:rsidP="00254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MS Gothic"/>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9952503"/>
      <w:docPartObj>
        <w:docPartGallery w:val="Page Numbers (Bottom of Page)"/>
        <w:docPartUnique/>
      </w:docPartObj>
    </w:sdtPr>
    <w:sdtEndPr>
      <w:rPr>
        <w:noProof/>
      </w:rPr>
    </w:sdtEndPr>
    <w:sdtContent>
      <w:p w14:paraId="506D211B" w14:textId="32703CC7" w:rsidR="00C440B9" w:rsidRDefault="00C440B9">
        <w:pPr>
          <w:pStyle w:val="Footer"/>
          <w:jc w:val="right"/>
        </w:pPr>
        <w:r>
          <w:fldChar w:fldCharType="begin"/>
        </w:r>
        <w:r>
          <w:instrText xml:space="preserve"> PAGE   \* MERGEFORMAT </w:instrText>
        </w:r>
        <w:r>
          <w:fldChar w:fldCharType="separate"/>
        </w:r>
        <w:r w:rsidR="00CB2BDD">
          <w:rPr>
            <w:noProof/>
          </w:rPr>
          <w:t>67</w:t>
        </w:r>
        <w:r>
          <w:rPr>
            <w:noProof/>
          </w:rPr>
          <w:fldChar w:fldCharType="end"/>
        </w:r>
      </w:p>
    </w:sdtContent>
  </w:sdt>
  <w:p w14:paraId="059BEEA4" w14:textId="77777777" w:rsidR="00C440B9" w:rsidRDefault="00C440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090A29" w14:textId="77777777" w:rsidR="00FF4B32" w:rsidRDefault="00FF4B32" w:rsidP="0025487A">
      <w:r>
        <w:separator/>
      </w:r>
    </w:p>
  </w:footnote>
  <w:footnote w:type="continuationSeparator" w:id="0">
    <w:p w14:paraId="7A725E2B" w14:textId="77777777" w:rsidR="00FF4B32" w:rsidRDefault="00FF4B32" w:rsidP="0025487A">
      <w:r>
        <w:continuationSeparator/>
      </w:r>
    </w:p>
  </w:footnote>
  <w:footnote w:id="1">
    <w:p w14:paraId="508E47A6" w14:textId="6A646FBA" w:rsidR="00C440B9" w:rsidRPr="00510C45" w:rsidRDefault="00C440B9" w:rsidP="00510C45">
      <w:pPr>
        <w:spacing w:line="276" w:lineRule="auto"/>
        <w:jc w:val="both"/>
        <w:rPr>
          <w:rFonts w:asciiTheme="minorHAnsi" w:hAnsiTheme="minorHAnsi" w:cstheme="minorHAnsi"/>
          <w:sz w:val="16"/>
          <w:szCs w:val="16"/>
          <w:lang w:val="es-ES"/>
        </w:rPr>
      </w:pPr>
      <w:r w:rsidRPr="009A2D0F">
        <w:rPr>
          <w:rStyle w:val="FootnoteReference"/>
          <w:rFonts w:asciiTheme="minorHAnsi" w:hAnsiTheme="minorHAnsi" w:cstheme="minorHAnsi"/>
          <w:sz w:val="16"/>
          <w:szCs w:val="16"/>
        </w:rPr>
        <w:footnoteRef/>
      </w:r>
      <w:r w:rsidRPr="00510C45">
        <w:rPr>
          <w:rFonts w:asciiTheme="minorHAnsi" w:hAnsiTheme="minorHAnsi" w:cstheme="minorHAnsi"/>
          <w:sz w:val="16"/>
          <w:szCs w:val="16"/>
          <w:lang w:val="es-ES"/>
        </w:rPr>
        <w:t xml:space="preserve"> Lista obrađenih dokumenata data je u Aneksu 3 ovog Izveštaja</w:t>
      </w:r>
    </w:p>
  </w:footnote>
  <w:footnote w:id="2">
    <w:p w14:paraId="5A98A9DD" w14:textId="04ADE356" w:rsidR="00C440B9" w:rsidRPr="009A2D0F" w:rsidRDefault="00C440B9" w:rsidP="00510C45">
      <w:pPr>
        <w:spacing w:line="276" w:lineRule="auto"/>
        <w:jc w:val="both"/>
        <w:rPr>
          <w:rFonts w:asciiTheme="minorHAnsi" w:hAnsiTheme="minorHAnsi" w:cstheme="minorHAnsi"/>
          <w:sz w:val="16"/>
          <w:szCs w:val="16"/>
        </w:rPr>
      </w:pPr>
      <w:r w:rsidRPr="009A2D0F">
        <w:rPr>
          <w:rStyle w:val="FootnoteReference"/>
          <w:rFonts w:asciiTheme="minorHAnsi" w:hAnsiTheme="minorHAnsi" w:cstheme="minorHAnsi"/>
          <w:sz w:val="16"/>
          <w:szCs w:val="16"/>
        </w:rPr>
        <w:footnoteRef/>
      </w:r>
      <w:r w:rsidRPr="00510C45">
        <w:rPr>
          <w:rFonts w:asciiTheme="minorHAnsi" w:hAnsiTheme="minorHAnsi" w:cstheme="minorHAnsi"/>
          <w:sz w:val="16"/>
          <w:szCs w:val="16"/>
          <w:lang w:val="es-ES"/>
        </w:rPr>
        <w:t xml:space="preserve"> Lista učesnika focus grupa I intervjua kao I detaljan opis uzorka dati su u Aneksu 2 ovog Iizveštaja. </w:t>
      </w:r>
    </w:p>
    <w:p w14:paraId="2DB9721B" w14:textId="77777777" w:rsidR="00C440B9" w:rsidRPr="00EF1137" w:rsidRDefault="00C440B9" w:rsidP="00510C45">
      <w:pPr>
        <w:pStyle w:val="FootnoteText"/>
        <w:rPr>
          <w:rFonts w:asciiTheme="minorHAnsi" w:hAnsiTheme="minorHAnsi"/>
          <w:lang w:val="en-US"/>
        </w:rPr>
      </w:pPr>
    </w:p>
  </w:footnote>
  <w:footnote w:id="3">
    <w:p w14:paraId="7B2F50C4" w14:textId="199E2FC6" w:rsidR="00C440B9" w:rsidRPr="00B91FB7" w:rsidRDefault="00C440B9" w:rsidP="00B91FB7">
      <w:pPr>
        <w:jc w:val="both"/>
        <w:rPr>
          <w:rFonts w:asciiTheme="minorHAnsi" w:hAnsiTheme="minorHAnsi" w:cstheme="minorHAnsi"/>
          <w:sz w:val="16"/>
          <w:szCs w:val="16"/>
          <w:lang w:val="sr-Cyrl-CS"/>
        </w:rPr>
      </w:pPr>
      <w:r w:rsidRPr="00684EBF">
        <w:rPr>
          <w:rStyle w:val="FootnoteReference"/>
          <w:rFonts w:asciiTheme="minorHAnsi" w:hAnsiTheme="minorHAnsi" w:cstheme="minorHAnsi"/>
          <w:sz w:val="16"/>
          <w:szCs w:val="16"/>
        </w:rPr>
        <w:footnoteRef/>
      </w:r>
      <w:r w:rsidRPr="00B91FB7">
        <w:rPr>
          <w:rFonts w:asciiTheme="minorHAnsi" w:hAnsiTheme="minorHAnsi" w:cstheme="minorHAnsi"/>
          <w:sz w:val="16"/>
          <w:szCs w:val="16"/>
          <w:lang w:val="es-ES"/>
        </w:rPr>
        <w:t xml:space="preserve"> </w:t>
      </w:r>
      <w:r w:rsidRPr="00E4728E">
        <w:rPr>
          <w:rFonts w:asciiTheme="minorHAnsi" w:hAnsiTheme="minorHAnsi" w:cstheme="minorHAnsi"/>
          <w:sz w:val="16"/>
          <w:szCs w:val="16"/>
          <w:lang w:val="sr-Latn-RS"/>
        </w:rPr>
        <w:t>Povratnici po sporazumu o readmisiji-podaci Kancelarije za readmisiju na aerodromu „Nikola Tesla“</w:t>
      </w:r>
      <w:r>
        <w:rPr>
          <w:rFonts w:asciiTheme="minorHAnsi" w:hAnsiTheme="minorHAnsi" w:cstheme="minorHAnsi"/>
          <w:sz w:val="16"/>
          <w:szCs w:val="16"/>
          <w:lang w:val="sr-Cyrl-CS"/>
        </w:rPr>
        <w:t xml:space="preserve"> </w:t>
      </w:r>
      <w:r w:rsidRPr="00E4728E">
        <w:rPr>
          <w:rFonts w:asciiTheme="minorHAnsi" w:hAnsiTheme="minorHAnsi" w:cstheme="minorHAnsi"/>
          <w:sz w:val="16"/>
          <w:szCs w:val="16"/>
          <w:lang w:val="sr-Latn-RS"/>
        </w:rPr>
        <w:t>2014-2018</w:t>
      </w:r>
      <w:r>
        <w:rPr>
          <w:rFonts w:asciiTheme="minorHAnsi" w:hAnsiTheme="minorHAnsi" w:cstheme="minorHAnsi"/>
          <w:sz w:val="16"/>
          <w:szCs w:val="16"/>
          <w:lang w:val="sr-Cyrl-CS"/>
        </w:rPr>
        <w:t xml:space="preserve"> </w:t>
      </w:r>
      <w:hyperlink r:id="rId1" w:history="1">
        <w:r w:rsidRPr="00E4728E">
          <w:rPr>
            <w:rStyle w:val="Hyperlink"/>
            <w:rFonts w:asciiTheme="minorHAnsi" w:hAnsiTheme="minorHAnsi" w:cstheme="minorHAnsi"/>
            <w:sz w:val="16"/>
            <w:szCs w:val="16"/>
            <w:lang w:val="es-ES"/>
          </w:rPr>
          <w:t>http://www.kirs.gov.rs/wb-page.php?kat_id=44</w:t>
        </w:r>
      </w:hyperlink>
    </w:p>
  </w:footnote>
  <w:footnote w:id="4">
    <w:p w14:paraId="613A7566" w14:textId="77777777" w:rsidR="00C440B9" w:rsidRPr="00684EBF" w:rsidRDefault="00C440B9" w:rsidP="00B60532">
      <w:pPr>
        <w:pStyle w:val="FootnoteText"/>
        <w:rPr>
          <w:rFonts w:asciiTheme="minorHAnsi" w:hAnsiTheme="minorHAnsi" w:cstheme="minorHAnsi"/>
          <w:sz w:val="16"/>
          <w:szCs w:val="16"/>
          <w:lang w:val="es-ES"/>
        </w:rPr>
      </w:pPr>
      <w:r w:rsidRPr="00684EBF">
        <w:rPr>
          <w:rStyle w:val="FootnoteReference"/>
          <w:rFonts w:asciiTheme="minorHAnsi" w:hAnsiTheme="minorHAnsi" w:cstheme="minorHAnsi"/>
          <w:sz w:val="16"/>
          <w:szCs w:val="16"/>
        </w:rPr>
        <w:footnoteRef/>
      </w:r>
      <w:r w:rsidRPr="00684EBF">
        <w:rPr>
          <w:rFonts w:asciiTheme="minorHAnsi" w:hAnsiTheme="minorHAnsi" w:cstheme="minorHAnsi"/>
          <w:sz w:val="16"/>
          <w:szCs w:val="16"/>
          <w:lang w:val="es-ES"/>
        </w:rPr>
        <w:t xml:space="preserve"> Lokalni akcioni plan za zapošljavanje za 2019. </w:t>
      </w:r>
    </w:p>
  </w:footnote>
  <w:footnote w:id="5">
    <w:p w14:paraId="712C3E99" w14:textId="630C5A82" w:rsidR="00C440B9" w:rsidRPr="00CE23A7" w:rsidRDefault="00C440B9" w:rsidP="00CE23A7">
      <w:pPr>
        <w:ind w:left="90"/>
        <w:contextualSpacing/>
        <w:jc w:val="both"/>
        <w:rPr>
          <w:rFonts w:asciiTheme="minorHAnsi" w:hAnsiTheme="minorHAnsi" w:cstheme="minorHAnsi"/>
          <w:sz w:val="16"/>
          <w:szCs w:val="16"/>
          <w:lang w:val="es-ES"/>
        </w:rPr>
      </w:pPr>
      <w:r w:rsidRPr="00CE23A7">
        <w:rPr>
          <w:rStyle w:val="FootnoteReference"/>
          <w:rFonts w:asciiTheme="minorHAnsi" w:hAnsiTheme="minorHAnsi" w:cstheme="minorHAnsi"/>
          <w:sz w:val="16"/>
          <w:szCs w:val="16"/>
        </w:rPr>
        <w:footnoteRef/>
      </w:r>
      <w:r w:rsidRPr="00CE23A7">
        <w:rPr>
          <w:rFonts w:asciiTheme="minorHAnsi" w:hAnsiTheme="minorHAnsi" w:cstheme="minorHAnsi"/>
          <w:sz w:val="16"/>
          <w:szCs w:val="16"/>
          <w:lang w:val="es-ES"/>
        </w:rPr>
        <w:t xml:space="preserve"> Mobilni tim za socijalno uklju</w:t>
      </w:r>
      <w:r w:rsidRPr="00CE23A7">
        <w:rPr>
          <w:rFonts w:asciiTheme="minorHAnsi" w:hAnsiTheme="minorHAnsi" w:cstheme="minorHAnsi" w:hint="eastAsia"/>
          <w:sz w:val="16"/>
          <w:szCs w:val="16"/>
          <w:lang w:val="es-ES"/>
        </w:rPr>
        <w:t>č</w:t>
      </w:r>
      <w:r w:rsidRPr="00CE23A7">
        <w:rPr>
          <w:rFonts w:asciiTheme="minorHAnsi" w:hAnsiTheme="minorHAnsi" w:cstheme="minorHAnsi"/>
          <w:sz w:val="16"/>
          <w:szCs w:val="16"/>
          <w:lang w:val="es-ES"/>
        </w:rPr>
        <w:t>ivanje Roma i Romkinja (u daljem tekstu: Mobilni tim) kao stru</w:t>
      </w:r>
      <w:r w:rsidRPr="00CE23A7">
        <w:rPr>
          <w:rFonts w:asciiTheme="minorHAnsi" w:hAnsiTheme="minorHAnsi" w:cstheme="minorHAnsi" w:hint="eastAsia"/>
          <w:sz w:val="16"/>
          <w:szCs w:val="16"/>
          <w:lang w:val="es-ES"/>
        </w:rPr>
        <w:t>č</w:t>
      </w:r>
      <w:r w:rsidRPr="00CE23A7">
        <w:rPr>
          <w:rFonts w:asciiTheme="minorHAnsi" w:hAnsiTheme="minorHAnsi" w:cstheme="minorHAnsi"/>
          <w:sz w:val="16"/>
          <w:szCs w:val="16"/>
          <w:lang w:val="es-ES"/>
        </w:rPr>
        <w:t>no telo Op</w:t>
      </w:r>
      <w:r w:rsidRPr="00CE23A7">
        <w:rPr>
          <w:rFonts w:asciiTheme="minorHAnsi" w:hAnsiTheme="minorHAnsi" w:cstheme="minorHAnsi" w:hint="eastAsia"/>
          <w:sz w:val="16"/>
          <w:szCs w:val="16"/>
          <w:lang w:val="es-ES"/>
        </w:rPr>
        <w:t>š</w:t>
      </w:r>
      <w:r w:rsidRPr="00CE23A7">
        <w:rPr>
          <w:rFonts w:asciiTheme="minorHAnsi" w:hAnsiTheme="minorHAnsi" w:cstheme="minorHAnsi"/>
          <w:sz w:val="16"/>
          <w:szCs w:val="16"/>
          <w:lang w:val="es-ES"/>
        </w:rPr>
        <w:t>tinskog ve</w:t>
      </w:r>
      <w:r w:rsidRPr="00CE23A7">
        <w:rPr>
          <w:rFonts w:asciiTheme="minorHAnsi" w:hAnsiTheme="minorHAnsi" w:cstheme="minorHAnsi" w:hint="eastAsia"/>
          <w:sz w:val="16"/>
          <w:szCs w:val="16"/>
          <w:lang w:val="es-ES"/>
        </w:rPr>
        <w:t>ć</w:t>
      </w:r>
      <w:r w:rsidRPr="00CE23A7">
        <w:rPr>
          <w:rFonts w:asciiTheme="minorHAnsi" w:hAnsiTheme="minorHAnsi" w:cstheme="minorHAnsi"/>
          <w:sz w:val="16"/>
          <w:szCs w:val="16"/>
          <w:lang w:val="es-ES"/>
        </w:rPr>
        <w:t>a Op</w:t>
      </w:r>
      <w:r w:rsidRPr="00CE23A7">
        <w:rPr>
          <w:rFonts w:asciiTheme="minorHAnsi" w:hAnsiTheme="minorHAnsi" w:cstheme="minorHAnsi" w:hint="eastAsia"/>
          <w:sz w:val="16"/>
          <w:szCs w:val="16"/>
          <w:lang w:val="es-ES"/>
        </w:rPr>
        <w:t>š</w:t>
      </w:r>
      <w:r w:rsidRPr="00CE23A7">
        <w:rPr>
          <w:rFonts w:asciiTheme="minorHAnsi" w:hAnsiTheme="minorHAnsi" w:cstheme="minorHAnsi"/>
          <w:sz w:val="16"/>
          <w:szCs w:val="16"/>
          <w:lang w:val="es-ES"/>
        </w:rPr>
        <w:t>tine Aleksinac (Resenje II/01 Br.020-123 od 1.juna 2018.godine, Sl.list op</w:t>
      </w:r>
      <w:r w:rsidRPr="00CE23A7">
        <w:rPr>
          <w:rFonts w:asciiTheme="minorHAnsi" w:hAnsiTheme="minorHAnsi" w:cstheme="minorHAnsi" w:hint="eastAsia"/>
          <w:sz w:val="16"/>
          <w:szCs w:val="16"/>
          <w:lang w:val="es-ES"/>
        </w:rPr>
        <w:t>š</w:t>
      </w:r>
      <w:r w:rsidRPr="00CE23A7">
        <w:rPr>
          <w:rFonts w:asciiTheme="minorHAnsi" w:hAnsiTheme="minorHAnsi" w:cstheme="minorHAnsi"/>
          <w:sz w:val="16"/>
          <w:szCs w:val="16"/>
          <w:lang w:val="es-ES"/>
        </w:rPr>
        <w:t>tine Aleksinac, br 12. Od 01.06.2018.god.)</w:t>
      </w:r>
      <w:r>
        <w:rPr>
          <w:rFonts w:asciiTheme="minorHAnsi" w:hAnsiTheme="minorHAnsi" w:cstheme="minorHAnsi"/>
          <w:sz w:val="16"/>
          <w:szCs w:val="16"/>
          <w:lang w:val="es-ES"/>
        </w:rPr>
        <w:t>.</w:t>
      </w:r>
      <w:r w:rsidRPr="007E288F">
        <w:rPr>
          <w:rFonts w:asciiTheme="minorHAnsi" w:hAnsiTheme="minorHAnsi" w:cstheme="minorHAnsi"/>
          <w:sz w:val="16"/>
          <w:szCs w:val="16"/>
          <w:lang w:val="es-ES"/>
        </w:rPr>
        <w:t xml:space="preserve"> </w:t>
      </w:r>
      <w:r w:rsidRPr="00CE23A7">
        <w:rPr>
          <w:rFonts w:asciiTheme="minorHAnsi" w:hAnsiTheme="minorHAnsi" w:cstheme="minorHAnsi"/>
          <w:sz w:val="16"/>
          <w:szCs w:val="16"/>
          <w:lang w:val="es-ES"/>
        </w:rPr>
        <w:t>Re</w:t>
      </w:r>
      <w:r w:rsidRPr="00CE23A7">
        <w:rPr>
          <w:rFonts w:asciiTheme="minorHAnsi" w:hAnsiTheme="minorHAnsi" w:cstheme="minorHAnsi" w:hint="eastAsia"/>
          <w:sz w:val="16"/>
          <w:szCs w:val="16"/>
          <w:lang w:val="es-ES"/>
        </w:rPr>
        <w:t>š</w:t>
      </w:r>
      <w:r w:rsidRPr="00CE23A7">
        <w:rPr>
          <w:rFonts w:asciiTheme="minorHAnsi" w:hAnsiTheme="minorHAnsi" w:cstheme="minorHAnsi"/>
          <w:sz w:val="16"/>
          <w:szCs w:val="16"/>
          <w:lang w:val="es-ES"/>
        </w:rPr>
        <w:t>enjem o formiranju Mobi</w:t>
      </w:r>
      <w:r>
        <w:rPr>
          <w:rFonts w:asciiTheme="minorHAnsi" w:hAnsiTheme="minorHAnsi" w:cstheme="minorHAnsi"/>
          <w:sz w:val="16"/>
          <w:szCs w:val="16"/>
          <w:lang w:val="es-ES"/>
        </w:rPr>
        <w:t>l</w:t>
      </w:r>
      <w:r w:rsidRPr="00CE23A7">
        <w:rPr>
          <w:rFonts w:asciiTheme="minorHAnsi" w:hAnsiTheme="minorHAnsi" w:cstheme="minorHAnsi"/>
          <w:sz w:val="16"/>
          <w:szCs w:val="16"/>
          <w:lang w:val="es-ES"/>
        </w:rPr>
        <w:t>nog tima predvi</w:t>
      </w:r>
      <w:r w:rsidRPr="00CE23A7">
        <w:rPr>
          <w:rFonts w:asciiTheme="minorHAnsi" w:hAnsiTheme="minorHAnsi" w:cstheme="minorHAnsi" w:hint="eastAsia"/>
          <w:sz w:val="16"/>
          <w:szCs w:val="16"/>
          <w:lang w:val="es-ES"/>
        </w:rPr>
        <w:t>đ</w:t>
      </w:r>
      <w:r w:rsidRPr="00CE23A7">
        <w:rPr>
          <w:rFonts w:asciiTheme="minorHAnsi" w:hAnsiTheme="minorHAnsi" w:cstheme="minorHAnsi"/>
          <w:sz w:val="16"/>
          <w:szCs w:val="16"/>
          <w:lang w:val="es-ES"/>
        </w:rPr>
        <w:t>eno je da u sastav Mobilog tima budu uklju</w:t>
      </w:r>
      <w:r w:rsidRPr="00CE23A7">
        <w:rPr>
          <w:rFonts w:asciiTheme="minorHAnsi" w:hAnsiTheme="minorHAnsi" w:cstheme="minorHAnsi" w:hint="eastAsia"/>
          <w:sz w:val="16"/>
          <w:szCs w:val="16"/>
          <w:lang w:val="es-ES"/>
        </w:rPr>
        <w:t>č</w:t>
      </w:r>
      <w:r w:rsidRPr="00CE23A7">
        <w:rPr>
          <w:rFonts w:asciiTheme="minorHAnsi" w:hAnsiTheme="minorHAnsi" w:cstheme="minorHAnsi"/>
          <w:sz w:val="16"/>
          <w:szCs w:val="16"/>
          <w:lang w:val="es-ES"/>
        </w:rPr>
        <w:t>ene i druge institucije i organizacije, kao i stru</w:t>
      </w:r>
      <w:r w:rsidRPr="00CE23A7">
        <w:rPr>
          <w:rFonts w:asciiTheme="minorHAnsi" w:hAnsiTheme="minorHAnsi" w:cstheme="minorHAnsi" w:hint="eastAsia"/>
          <w:sz w:val="16"/>
          <w:szCs w:val="16"/>
          <w:lang w:val="es-ES"/>
        </w:rPr>
        <w:t>č</w:t>
      </w:r>
      <w:r w:rsidRPr="00CE23A7">
        <w:rPr>
          <w:rFonts w:asciiTheme="minorHAnsi" w:hAnsiTheme="minorHAnsi" w:cstheme="minorHAnsi"/>
          <w:sz w:val="16"/>
          <w:szCs w:val="16"/>
          <w:lang w:val="es-ES"/>
        </w:rPr>
        <w:t>ne slu</w:t>
      </w:r>
      <w:r w:rsidRPr="00CE23A7">
        <w:rPr>
          <w:rFonts w:asciiTheme="minorHAnsi" w:hAnsiTheme="minorHAnsi" w:cstheme="minorHAnsi" w:hint="eastAsia"/>
          <w:sz w:val="16"/>
          <w:szCs w:val="16"/>
          <w:lang w:val="es-ES"/>
        </w:rPr>
        <w:t>ž</w:t>
      </w:r>
      <w:r w:rsidRPr="00CE23A7">
        <w:rPr>
          <w:rFonts w:asciiTheme="minorHAnsi" w:hAnsiTheme="minorHAnsi" w:cstheme="minorHAnsi"/>
          <w:sz w:val="16"/>
          <w:szCs w:val="16"/>
          <w:lang w:val="es-ES"/>
        </w:rPr>
        <w:t>be op</w:t>
      </w:r>
      <w:r w:rsidRPr="00CE23A7">
        <w:rPr>
          <w:rFonts w:asciiTheme="minorHAnsi" w:hAnsiTheme="minorHAnsi" w:cstheme="minorHAnsi" w:hint="eastAsia"/>
          <w:sz w:val="16"/>
          <w:szCs w:val="16"/>
          <w:lang w:val="es-ES"/>
        </w:rPr>
        <w:t>š</w:t>
      </w:r>
      <w:r w:rsidRPr="00CE23A7">
        <w:rPr>
          <w:rFonts w:asciiTheme="minorHAnsi" w:hAnsiTheme="minorHAnsi" w:cstheme="minorHAnsi"/>
          <w:sz w:val="16"/>
          <w:szCs w:val="16"/>
          <w:lang w:val="es-ES"/>
        </w:rPr>
        <w:t xml:space="preserve">tinske uprave, u skladu sa prepoznatim potrebama. Mandat </w:t>
      </w:r>
      <w:r w:rsidRPr="00CE23A7">
        <w:rPr>
          <w:rFonts w:asciiTheme="minorHAnsi" w:hAnsiTheme="minorHAnsi" w:cstheme="minorHAnsi" w:hint="eastAsia"/>
          <w:sz w:val="16"/>
          <w:szCs w:val="16"/>
          <w:lang w:val="es-ES"/>
        </w:rPr>
        <w:t>č</w:t>
      </w:r>
      <w:r w:rsidRPr="00CE23A7">
        <w:rPr>
          <w:rFonts w:asciiTheme="minorHAnsi" w:hAnsiTheme="minorHAnsi" w:cstheme="minorHAnsi"/>
          <w:sz w:val="16"/>
          <w:szCs w:val="16"/>
          <w:lang w:val="es-ES"/>
        </w:rPr>
        <w:t>lanova Mobilnog tima oro</w:t>
      </w:r>
      <w:r w:rsidRPr="00CE23A7">
        <w:rPr>
          <w:rFonts w:asciiTheme="minorHAnsi" w:hAnsiTheme="minorHAnsi" w:cstheme="minorHAnsi" w:hint="eastAsia"/>
          <w:sz w:val="16"/>
          <w:szCs w:val="16"/>
          <w:lang w:val="es-ES"/>
        </w:rPr>
        <w:t>č</w:t>
      </w:r>
      <w:r w:rsidRPr="00CE23A7">
        <w:rPr>
          <w:rFonts w:asciiTheme="minorHAnsi" w:hAnsiTheme="minorHAnsi" w:cstheme="minorHAnsi"/>
          <w:sz w:val="16"/>
          <w:szCs w:val="16"/>
          <w:lang w:val="es-ES"/>
        </w:rPr>
        <w:t>en je do isteka nacionalne Strategije za socijalno uklju</w:t>
      </w:r>
      <w:r w:rsidRPr="00CE23A7">
        <w:rPr>
          <w:rFonts w:asciiTheme="minorHAnsi" w:hAnsiTheme="minorHAnsi" w:cstheme="minorHAnsi" w:hint="eastAsia"/>
          <w:sz w:val="16"/>
          <w:szCs w:val="16"/>
          <w:lang w:val="es-ES"/>
        </w:rPr>
        <w:t>č</w:t>
      </w:r>
      <w:r w:rsidRPr="00CE23A7">
        <w:rPr>
          <w:rFonts w:asciiTheme="minorHAnsi" w:hAnsiTheme="minorHAnsi" w:cstheme="minorHAnsi"/>
          <w:sz w:val="16"/>
          <w:szCs w:val="16"/>
          <w:lang w:val="es-ES"/>
        </w:rPr>
        <w:t xml:space="preserve">ivanje Roma i Romkinja 2016 </w:t>
      </w:r>
      <w:r w:rsidRPr="00CE23A7">
        <w:rPr>
          <w:rFonts w:asciiTheme="minorHAnsi" w:hAnsiTheme="minorHAnsi" w:cstheme="minorHAnsi" w:hint="eastAsia"/>
          <w:sz w:val="16"/>
          <w:szCs w:val="16"/>
          <w:lang w:val="es-ES"/>
        </w:rPr>
        <w:t>–</w:t>
      </w:r>
      <w:r w:rsidRPr="00CE23A7">
        <w:rPr>
          <w:rFonts w:asciiTheme="minorHAnsi" w:hAnsiTheme="minorHAnsi" w:cstheme="minorHAnsi"/>
          <w:sz w:val="16"/>
          <w:szCs w:val="16"/>
          <w:lang w:val="es-ES"/>
        </w:rPr>
        <w:t xml:space="preserve"> 2025.godine. </w:t>
      </w:r>
    </w:p>
  </w:footnote>
  <w:footnote w:id="6">
    <w:p w14:paraId="0A09EBF6" w14:textId="44626518" w:rsidR="00C440B9" w:rsidRPr="00CE23A7" w:rsidRDefault="00C440B9" w:rsidP="00CE23A7">
      <w:pPr>
        <w:pStyle w:val="FootnoteText"/>
        <w:spacing w:after="0"/>
        <w:rPr>
          <w:rFonts w:asciiTheme="minorHAnsi" w:hAnsiTheme="minorHAnsi"/>
          <w:sz w:val="16"/>
          <w:szCs w:val="16"/>
        </w:rPr>
      </w:pPr>
      <w:r w:rsidRPr="00CE23A7">
        <w:rPr>
          <w:rStyle w:val="FootnoteReference"/>
          <w:rFonts w:asciiTheme="minorHAnsi" w:hAnsiTheme="minorHAnsi"/>
          <w:sz w:val="16"/>
          <w:szCs w:val="16"/>
        </w:rPr>
        <w:footnoteRef/>
      </w:r>
      <w:r w:rsidRPr="00CE23A7">
        <w:rPr>
          <w:rFonts w:asciiTheme="minorHAnsi" w:hAnsiTheme="minorHAnsi"/>
          <w:sz w:val="16"/>
          <w:szCs w:val="16"/>
        </w:rPr>
        <w:t xml:space="preserve"> </w:t>
      </w:r>
      <w:hyperlink r:id="rId2" w:history="1">
        <w:r w:rsidRPr="00CE23A7">
          <w:rPr>
            <w:rStyle w:val="Hyperlink"/>
            <w:rFonts w:asciiTheme="minorHAnsi" w:hAnsiTheme="minorHAnsi"/>
            <w:sz w:val="16"/>
            <w:szCs w:val="16"/>
          </w:rPr>
          <w:t>http://www.europeanprogres.org/pdf/17/Aleksinac/</w:t>
        </w:r>
      </w:hyperlink>
    </w:p>
  </w:footnote>
  <w:footnote w:id="7">
    <w:p w14:paraId="0E625E74" w14:textId="4FB66E22" w:rsidR="00C440B9" w:rsidRPr="00CE23A7" w:rsidRDefault="00C440B9" w:rsidP="00CE23A7">
      <w:pPr>
        <w:ind w:left="90"/>
        <w:contextualSpacing/>
        <w:jc w:val="both"/>
        <w:rPr>
          <w:rFonts w:asciiTheme="minorHAnsi" w:hAnsiTheme="minorHAnsi" w:cstheme="minorHAnsi"/>
          <w:sz w:val="16"/>
          <w:szCs w:val="16"/>
          <w:lang w:val="es-ES"/>
        </w:rPr>
      </w:pPr>
      <w:r w:rsidRPr="00CE23A7">
        <w:rPr>
          <w:rFonts w:asciiTheme="minorHAnsi" w:hAnsiTheme="minorHAnsi" w:cstheme="minorHAnsi"/>
          <w:sz w:val="16"/>
          <w:szCs w:val="16"/>
          <w:lang w:val="es-ES"/>
        </w:rPr>
        <w:footnoteRef/>
      </w:r>
      <w:r w:rsidRPr="00CE23A7">
        <w:rPr>
          <w:rFonts w:asciiTheme="minorHAnsi" w:hAnsiTheme="minorHAnsi" w:cstheme="minorHAnsi"/>
          <w:sz w:val="16"/>
          <w:szCs w:val="16"/>
          <w:lang w:val="es-ES"/>
        </w:rPr>
        <w:t xml:space="preserve"> Projekat, uz podr</w:t>
      </w:r>
      <w:r w:rsidRPr="00CE23A7">
        <w:rPr>
          <w:rFonts w:asciiTheme="minorHAnsi" w:hAnsiTheme="minorHAnsi" w:cstheme="minorHAnsi" w:hint="eastAsia"/>
          <w:sz w:val="16"/>
          <w:szCs w:val="16"/>
          <w:lang w:val="es-ES"/>
        </w:rPr>
        <w:t>š</w:t>
      </w:r>
      <w:r w:rsidRPr="00CE23A7">
        <w:rPr>
          <w:rFonts w:asciiTheme="minorHAnsi" w:hAnsiTheme="minorHAnsi" w:cstheme="minorHAnsi"/>
          <w:sz w:val="16"/>
          <w:szCs w:val="16"/>
          <w:lang w:val="es-ES"/>
        </w:rPr>
        <w:t>ku Delegacije Evropske unije i Vlade Republike Srbije, sprovode Ministarstvo gra</w:t>
      </w:r>
      <w:r w:rsidRPr="00CE23A7">
        <w:rPr>
          <w:rFonts w:asciiTheme="minorHAnsi" w:hAnsiTheme="minorHAnsi" w:cstheme="minorHAnsi" w:hint="eastAsia"/>
          <w:sz w:val="16"/>
          <w:szCs w:val="16"/>
          <w:lang w:val="es-ES"/>
        </w:rPr>
        <w:t>đ</w:t>
      </w:r>
      <w:r w:rsidRPr="00CE23A7">
        <w:rPr>
          <w:rFonts w:asciiTheme="minorHAnsi" w:hAnsiTheme="minorHAnsi" w:cstheme="minorHAnsi"/>
          <w:sz w:val="16"/>
          <w:szCs w:val="16"/>
          <w:lang w:val="es-ES"/>
        </w:rPr>
        <w:t>evinarstva, saobra</w:t>
      </w:r>
      <w:r w:rsidRPr="00CE23A7">
        <w:rPr>
          <w:rFonts w:asciiTheme="minorHAnsi" w:hAnsiTheme="minorHAnsi" w:cstheme="minorHAnsi" w:hint="eastAsia"/>
          <w:sz w:val="16"/>
          <w:szCs w:val="16"/>
          <w:lang w:val="es-ES"/>
        </w:rPr>
        <w:t>ć</w:t>
      </w:r>
      <w:r w:rsidRPr="00CE23A7">
        <w:rPr>
          <w:rFonts w:asciiTheme="minorHAnsi" w:hAnsiTheme="minorHAnsi" w:cstheme="minorHAnsi"/>
          <w:sz w:val="16"/>
          <w:szCs w:val="16"/>
          <w:lang w:val="es-ES"/>
        </w:rPr>
        <w:t>aja i infrastrukture i Kancelarija za ljudska i manjinska prava, uz tehni</w:t>
      </w:r>
      <w:r w:rsidRPr="00CE23A7">
        <w:rPr>
          <w:rFonts w:asciiTheme="minorHAnsi" w:hAnsiTheme="minorHAnsi" w:cstheme="minorHAnsi" w:hint="eastAsia"/>
          <w:sz w:val="16"/>
          <w:szCs w:val="16"/>
          <w:lang w:val="es-ES"/>
        </w:rPr>
        <w:t>č</w:t>
      </w:r>
      <w:r w:rsidRPr="00CE23A7">
        <w:rPr>
          <w:rFonts w:asciiTheme="minorHAnsi" w:hAnsiTheme="minorHAnsi" w:cstheme="minorHAnsi"/>
          <w:sz w:val="16"/>
          <w:szCs w:val="16"/>
          <w:lang w:val="es-ES"/>
        </w:rPr>
        <w:t>ku pomo</w:t>
      </w:r>
      <w:r w:rsidRPr="00CE23A7">
        <w:rPr>
          <w:rFonts w:asciiTheme="minorHAnsi" w:hAnsiTheme="minorHAnsi" w:cstheme="minorHAnsi" w:hint="eastAsia"/>
          <w:sz w:val="16"/>
          <w:szCs w:val="16"/>
          <w:lang w:val="es-ES"/>
        </w:rPr>
        <w:t>ć</w:t>
      </w:r>
      <w:r w:rsidRPr="00CE23A7">
        <w:rPr>
          <w:rFonts w:asciiTheme="minorHAnsi" w:hAnsiTheme="minorHAnsi" w:cstheme="minorHAnsi"/>
          <w:sz w:val="16"/>
          <w:szCs w:val="16"/>
          <w:lang w:val="es-ES"/>
        </w:rPr>
        <w:t xml:space="preserve"> konzorcijuma predvo</w:t>
      </w:r>
      <w:r w:rsidRPr="00CE23A7">
        <w:rPr>
          <w:rFonts w:asciiTheme="minorHAnsi" w:hAnsiTheme="minorHAnsi" w:cstheme="minorHAnsi" w:hint="eastAsia"/>
          <w:sz w:val="16"/>
          <w:szCs w:val="16"/>
          <w:lang w:val="es-ES"/>
        </w:rPr>
        <w:t>đ</w:t>
      </w:r>
      <w:r w:rsidRPr="00CE23A7">
        <w:rPr>
          <w:rFonts w:asciiTheme="minorHAnsi" w:hAnsiTheme="minorHAnsi" w:cstheme="minorHAnsi"/>
          <w:sz w:val="16"/>
          <w:szCs w:val="16"/>
          <w:lang w:val="es-ES"/>
        </w:rPr>
        <w:t>enog kompanijom KPMG Beograd</w:t>
      </w:r>
    </w:p>
  </w:footnote>
  <w:footnote w:id="8">
    <w:p w14:paraId="1AB6B02F" w14:textId="41E204B8" w:rsidR="00C440B9" w:rsidRPr="00F861DD" w:rsidRDefault="00C440B9" w:rsidP="00B60532">
      <w:pPr>
        <w:pStyle w:val="FootnoteText"/>
        <w:rPr>
          <w:lang w:val="sr-Latn-RS"/>
        </w:rPr>
      </w:pPr>
      <w:r>
        <w:rPr>
          <w:rStyle w:val="FootnoteReference"/>
        </w:rPr>
        <w:footnoteRef/>
      </w:r>
      <w:r w:rsidRPr="00CE23A7">
        <w:rPr>
          <w:lang w:val="sr-Cyrl-CS"/>
        </w:rPr>
        <w:t xml:space="preserve"> </w:t>
      </w:r>
      <w:r w:rsidRPr="00F861DD">
        <w:rPr>
          <w:rFonts w:asciiTheme="minorHAnsi" w:hAnsiTheme="minorHAnsi" w:cs="Calibri"/>
          <w:sz w:val="16"/>
          <w:szCs w:val="16"/>
          <w:lang w:val="sr-Latn-CS"/>
        </w:rPr>
        <w:t xml:space="preserve">Izuzeća ili umanjenja naknade za zakup gradskog građevinskog zemljišta, uključujući i mogućnost plaćanja na rate, uz prethodnu saglasnost Vlade Republike Srbije; </w:t>
      </w:r>
      <w:r w:rsidRPr="007D324B">
        <w:rPr>
          <w:rFonts w:asciiTheme="minorHAnsi" w:hAnsiTheme="minorHAnsi" w:cs="Calibri"/>
          <w:sz w:val="16"/>
          <w:szCs w:val="16"/>
          <w:lang w:val="sr-Latn-CS"/>
        </w:rPr>
        <w:t>Olakšice za naknade</w:t>
      </w:r>
      <w:r w:rsidRPr="00F861DD">
        <w:rPr>
          <w:rFonts w:asciiTheme="minorHAnsi" w:hAnsiTheme="minorHAnsi" w:cs="Calibri"/>
          <w:sz w:val="16"/>
          <w:szCs w:val="16"/>
          <w:lang w:val="sr-Latn-CS"/>
        </w:rPr>
        <w:t xml:space="preserve"> za uređenje gradskog građevinskog zemljišta, kao</w:t>
      </w:r>
      <w:r>
        <w:rPr>
          <w:rFonts w:asciiTheme="minorHAnsi" w:hAnsiTheme="minorHAnsi" w:cs="Calibri"/>
          <w:sz w:val="16"/>
          <w:szCs w:val="16"/>
          <w:lang w:val="sr-Latn-CS"/>
        </w:rPr>
        <w:t xml:space="preserve"> što</w:t>
      </w:r>
      <w:r w:rsidRPr="00F861DD">
        <w:rPr>
          <w:rFonts w:asciiTheme="minorHAnsi" w:hAnsiTheme="minorHAnsi" w:cs="Calibri"/>
          <w:sz w:val="16"/>
          <w:szCs w:val="16"/>
          <w:lang w:val="sr-Latn-CS"/>
        </w:rPr>
        <w:t xml:space="preserve"> je popust za jednokratna plaćanja;  Izuzeća ili umanjenja drugih lokalnih taksi (npr. naknada za prikazivanje naziva kompanije); Podsticajna sredstva kroz programe otvaranja novih radnih mesta (250.000 dinara za svako novo radno mesto) i samozapošljavanja (200.000 dinara za pokretanje sopstvenog biznisa). </w:t>
      </w:r>
      <w:r w:rsidRPr="00F861DD">
        <w:rPr>
          <w:rFonts w:asciiTheme="minorHAnsi" w:hAnsiTheme="minorHAnsi" w:cs="Calibri"/>
          <w:sz w:val="16"/>
          <w:szCs w:val="16"/>
          <w:lang w:val="sr-Latn-RS"/>
        </w:rPr>
        <w:t>Romi su prepoznati kao prioritetna ciljna grupa kod subvencija za samozapošljavanje, subvencija za zapošljavanje teže zapošljivih kategorija nezaposlenih</w:t>
      </w:r>
      <w:r w:rsidRPr="00F861DD">
        <w:rPr>
          <w:rFonts w:asciiTheme="minorHAnsi" w:hAnsiTheme="minorHAnsi" w:cs="Calibri"/>
          <w:sz w:val="16"/>
          <w:szCs w:val="16"/>
          <w:lang w:val="sr-Cyrl-CS"/>
        </w:rPr>
        <w:t xml:space="preserve"> i javnih radova, dok se povratnici pominju uopšteno kao deo grupe </w:t>
      </w:r>
      <w:r w:rsidRPr="00F861DD">
        <w:rPr>
          <w:rFonts w:asciiTheme="minorHAnsi" w:hAnsiTheme="minorHAnsi" w:cs="Calibri"/>
          <w:sz w:val="16"/>
          <w:szCs w:val="16"/>
          <w:lang w:val="sr-Latn-RS"/>
        </w:rPr>
        <w:t>teže zapošljivih.</w:t>
      </w:r>
    </w:p>
  </w:footnote>
  <w:footnote w:id="9">
    <w:p w14:paraId="3949B00E" w14:textId="77777777" w:rsidR="00C440B9" w:rsidRPr="00E4728E" w:rsidRDefault="00C440B9" w:rsidP="004C478A">
      <w:pPr>
        <w:jc w:val="both"/>
        <w:rPr>
          <w:rFonts w:asciiTheme="minorHAnsi" w:hAnsiTheme="minorHAnsi" w:cstheme="minorHAnsi"/>
          <w:sz w:val="16"/>
          <w:szCs w:val="16"/>
          <w:lang w:val="sr-Cyrl-CS"/>
        </w:rPr>
      </w:pPr>
      <w:r>
        <w:rPr>
          <w:rStyle w:val="FootnoteReference"/>
        </w:rPr>
        <w:footnoteRef/>
      </w:r>
      <w:r w:rsidRPr="004C478A">
        <w:rPr>
          <w:lang w:val="es-ES"/>
        </w:rPr>
        <w:t xml:space="preserve"> </w:t>
      </w:r>
      <w:r w:rsidRPr="00E4728E">
        <w:rPr>
          <w:rFonts w:asciiTheme="minorHAnsi" w:hAnsiTheme="minorHAnsi" w:cstheme="minorHAnsi"/>
          <w:sz w:val="16"/>
          <w:szCs w:val="16"/>
          <w:lang w:val="sr-Latn-RS"/>
        </w:rPr>
        <w:t>Povratnici po sporazumu o readmisiji-podaci Kancelarije za readmisiju na aerodromu „Nikola Tesla“</w:t>
      </w:r>
      <w:r>
        <w:rPr>
          <w:rFonts w:asciiTheme="minorHAnsi" w:hAnsiTheme="minorHAnsi" w:cstheme="minorHAnsi"/>
          <w:sz w:val="16"/>
          <w:szCs w:val="16"/>
          <w:lang w:val="sr-Cyrl-CS"/>
        </w:rPr>
        <w:t xml:space="preserve"> </w:t>
      </w:r>
      <w:r w:rsidRPr="00E4728E">
        <w:rPr>
          <w:rFonts w:asciiTheme="minorHAnsi" w:hAnsiTheme="minorHAnsi" w:cstheme="minorHAnsi"/>
          <w:sz w:val="16"/>
          <w:szCs w:val="16"/>
          <w:lang w:val="sr-Latn-RS"/>
        </w:rPr>
        <w:t>2014-2018</w:t>
      </w:r>
      <w:r>
        <w:rPr>
          <w:rFonts w:asciiTheme="minorHAnsi" w:hAnsiTheme="minorHAnsi" w:cstheme="minorHAnsi"/>
          <w:sz w:val="16"/>
          <w:szCs w:val="16"/>
          <w:lang w:val="sr-Cyrl-CS"/>
        </w:rPr>
        <w:t xml:space="preserve"> </w:t>
      </w:r>
      <w:hyperlink r:id="rId3" w:history="1">
        <w:r w:rsidRPr="00E4728E">
          <w:rPr>
            <w:rStyle w:val="Hyperlink"/>
            <w:rFonts w:asciiTheme="minorHAnsi" w:hAnsiTheme="minorHAnsi" w:cstheme="minorHAnsi"/>
            <w:sz w:val="16"/>
            <w:szCs w:val="16"/>
            <w:lang w:val="es-ES"/>
          </w:rPr>
          <w:t>http://www.kirs.gov.rs/wb-page.php?kat_id=44</w:t>
        </w:r>
      </w:hyperlink>
    </w:p>
    <w:p w14:paraId="418B69DF" w14:textId="1536890A" w:rsidR="00C440B9" w:rsidRPr="004C478A" w:rsidRDefault="00C440B9">
      <w:pPr>
        <w:pStyle w:val="FootnoteText"/>
        <w:rPr>
          <w:rFonts w:asciiTheme="minorHAnsi" w:hAnsiTheme="minorHAnsi"/>
          <w:lang w:val="sr-Cyrl-CS"/>
        </w:rPr>
      </w:pPr>
    </w:p>
  </w:footnote>
  <w:footnote w:id="10">
    <w:p w14:paraId="3C8E3C54" w14:textId="77777777" w:rsidR="00C440B9" w:rsidRPr="003E0B83" w:rsidRDefault="00C440B9" w:rsidP="0070129B">
      <w:pPr>
        <w:pStyle w:val="FootnoteText"/>
        <w:jc w:val="left"/>
        <w:rPr>
          <w:rFonts w:asciiTheme="minorHAnsi" w:hAnsiTheme="minorHAnsi" w:cstheme="minorHAnsi"/>
          <w:sz w:val="16"/>
          <w:szCs w:val="16"/>
        </w:rPr>
      </w:pPr>
      <w:r w:rsidRPr="003E0B83">
        <w:rPr>
          <w:rStyle w:val="FootnoteReference"/>
          <w:rFonts w:asciiTheme="minorHAnsi" w:hAnsiTheme="minorHAnsi" w:cstheme="minorHAnsi"/>
          <w:sz w:val="16"/>
          <w:szCs w:val="16"/>
        </w:rPr>
        <w:footnoteRef/>
      </w:r>
      <w:r w:rsidRPr="003E0B83">
        <w:rPr>
          <w:rFonts w:asciiTheme="minorHAnsi" w:hAnsiTheme="minorHAnsi" w:cstheme="minorHAnsi"/>
          <w:sz w:val="16"/>
          <w:szCs w:val="16"/>
        </w:rPr>
        <w:t xml:space="preserve"> </w:t>
      </w:r>
      <w:hyperlink r:id="rId4" w:history="1">
        <w:r w:rsidRPr="003E0B83">
          <w:rPr>
            <w:rStyle w:val="Hyperlink"/>
            <w:rFonts w:asciiTheme="minorHAnsi" w:hAnsiTheme="minorHAnsi" w:cstheme="minorHAnsi"/>
            <w:sz w:val="16"/>
            <w:szCs w:val="16"/>
          </w:rPr>
          <w:t>https://www.krusevac.rs/images/stories/dokumenta/2016/Strategija_razvoja_socijalne_politike.pdf</w:t>
        </w:r>
      </w:hyperlink>
      <w:r w:rsidRPr="003E0B83">
        <w:rPr>
          <w:rFonts w:asciiTheme="minorHAnsi" w:hAnsiTheme="minorHAnsi" w:cstheme="minorHAnsi"/>
          <w:sz w:val="16"/>
          <w:szCs w:val="16"/>
        </w:rPr>
        <w:t>.</w:t>
      </w:r>
    </w:p>
  </w:footnote>
  <w:footnote w:id="11">
    <w:p w14:paraId="37AD4246" w14:textId="77777777" w:rsidR="00C440B9" w:rsidRPr="003E0B83" w:rsidRDefault="00C440B9" w:rsidP="0070129B">
      <w:pPr>
        <w:pStyle w:val="FootnoteText"/>
        <w:jc w:val="left"/>
        <w:rPr>
          <w:rFonts w:asciiTheme="minorHAnsi" w:hAnsiTheme="minorHAnsi" w:cstheme="minorHAnsi"/>
          <w:sz w:val="16"/>
          <w:szCs w:val="16"/>
        </w:rPr>
      </w:pPr>
      <w:r w:rsidRPr="003E0B83">
        <w:rPr>
          <w:rStyle w:val="FootnoteReference"/>
          <w:rFonts w:asciiTheme="minorHAnsi" w:hAnsiTheme="minorHAnsi" w:cstheme="minorHAnsi"/>
          <w:sz w:val="16"/>
          <w:szCs w:val="16"/>
        </w:rPr>
        <w:footnoteRef/>
      </w:r>
      <w:r w:rsidRPr="003E0B83">
        <w:rPr>
          <w:rFonts w:asciiTheme="minorHAnsi" w:hAnsiTheme="minorHAnsi" w:cstheme="minorHAnsi"/>
          <w:sz w:val="16"/>
          <w:szCs w:val="16"/>
        </w:rPr>
        <w:t xml:space="preserve"> </w:t>
      </w:r>
      <w:hyperlink r:id="rId5" w:history="1">
        <w:r w:rsidRPr="003E0B83">
          <w:rPr>
            <w:rStyle w:val="Hyperlink"/>
            <w:rFonts w:asciiTheme="minorHAnsi" w:hAnsiTheme="minorHAnsi" w:cstheme="minorHAnsi"/>
            <w:sz w:val="16"/>
            <w:szCs w:val="16"/>
          </w:rPr>
          <w:t>https://www.krusevac.rs/sr_cir/lokalna-samouprava/vazeci-gradski-propisi/usvojene-strategije.html</w:t>
        </w:r>
      </w:hyperlink>
    </w:p>
  </w:footnote>
  <w:footnote w:id="12">
    <w:p w14:paraId="0CD45684" w14:textId="77777777" w:rsidR="00C440B9" w:rsidRPr="006B3CAF" w:rsidRDefault="00C440B9" w:rsidP="0070129B">
      <w:pPr>
        <w:pStyle w:val="FootnoteText"/>
        <w:jc w:val="left"/>
      </w:pPr>
      <w:r w:rsidRPr="003E0B83">
        <w:rPr>
          <w:rStyle w:val="FootnoteReference"/>
          <w:rFonts w:asciiTheme="minorHAnsi" w:hAnsiTheme="minorHAnsi" w:cstheme="minorHAnsi"/>
          <w:sz w:val="16"/>
          <w:szCs w:val="16"/>
        </w:rPr>
        <w:footnoteRef/>
      </w:r>
      <w:r w:rsidRPr="003E0B83">
        <w:rPr>
          <w:rFonts w:asciiTheme="minorHAnsi" w:hAnsiTheme="minorHAnsi" w:cstheme="minorHAnsi"/>
          <w:sz w:val="16"/>
          <w:szCs w:val="16"/>
        </w:rPr>
        <w:t xml:space="preserve"> </w:t>
      </w:r>
      <w:hyperlink r:id="rId6" w:history="1">
        <w:r w:rsidRPr="003E0B83">
          <w:rPr>
            <w:rStyle w:val="Hyperlink"/>
            <w:rFonts w:asciiTheme="minorHAnsi" w:hAnsiTheme="minorHAnsi" w:cstheme="minorHAnsi"/>
            <w:sz w:val="16"/>
            <w:szCs w:val="16"/>
          </w:rPr>
          <w:t>https://www.krusevac.rs/images/stories/strategije/LAPKS2017-2020.pdf</w:t>
        </w:r>
      </w:hyperlink>
    </w:p>
  </w:footnote>
  <w:footnote w:id="13">
    <w:p w14:paraId="741B88B3" w14:textId="26F6BAE6" w:rsidR="00C440B9" w:rsidRPr="008F052D" w:rsidRDefault="00C440B9">
      <w:pPr>
        <w:pStyle w:val="FootnoteText"/>
        <w:rPr>
          <w:rFonts w:asciiTheme="minorHAnsi" w:hAnsiTheme="minorHAnsi"/>
          <w:sz w:val="16"/>
          <w:szCs w:val="16"/>
          <w:lang w:val="sr-Latn-RS"/>
        </w:rPr>
      </w:pPr>
      <w:r>
        <w:rPr>
          <w:rStyle w:val="FootnoteReference"/>
        </w:rPr>
        <w:footnoteRef/>
      </w:r>
      <w:r>
        <w:t xml:space="preserve"> </w:t>
      </w:r>
      <w:r w:rsidRPr="008F052D">
        <w:rPr>
          <w:rFonts w:asciiTheme="minorHAnsi" w:hAnsiTheme="minorHAnsi" w:cstheme="minorHAnsi"/>
          <w:sz w:val="16"/>
          <w:szCs w:val="16"/>
        </w:rPr>
        <w:t>Pokušali smo putem brojeva telefona i mejlova dostupnih na sajtu firmi da stupimo u kontakt sa predstavnicima navedenih kompanija, ali do dana izrade ovog izveštaja nismo uspeli</w:t>
      </w:r>
    </w:p>
  </w:footnote>
  <w:footnote w:id="14">
    <w:p w14:paraId="6B5A7312" w14:textId="77777777" w:rsidR="00C440B9" w:rsidRDefault="00C440B9" w:rsidP="00B13AD3">
      <w:pPr>
        <w:pStyle w:val="FootnoteText"/>
        <w:jc w:val="left"/>
      </w:pPr>
      <w:r>
        <w:rPr>
          <w:rStyle w:val="FootnoteReference"/>
        </w:rPr>
        <w:footnoteRef/>
      </w:r>
      <w:r>
        <w:rPr>
          <w:rFonts w:ascii="Calibri" w:hAnsi="Calibri" w:cs="Calibri"/>
          <w:sz w:val="16"/>
          <w:szCs w:val="16"/>
        </w:rPr>
        <w:t xml:space="preserve"> </w:t>
      </w:r>
      <w:hyperlink r:id="rId7" w:history="1">
        <w:r>
          <w:rPr>
            <w:rStyle w:val="Hyperlink"/>
            <w:rFonts w:ascii="Calibri" w:hAnsi="Calibri" w:cs="Calibri"/>
            <w:sz w:val="16"/>
            <w:szCs w:val="16"/>
          </w:rPr>
          <w:t>https://www.paragraf.rs/propisi/zakon-o-upravljanju-migracijama.html</w:t>
        </w:r>
      </w:hyperlink>
      <w:r>
        <w:rPr>
          <w:rFonts w:ascii="Calibri" w:hAnsi="Calibri" w:cs="Calibri"/>
          <w:sz w:val="16"/>
          <w:szCs w:val="16"/>
        </w:rPr>
        <w:t>.</w:t>
      </w:r>
    </w:p>
  </w:footnote>
  <w:footnote w:id="15">
    <w:p w14:paraId="07FD6AC2" w14:textId="77777777" w:rsidR="00C440B9" w:rsidRDefault="00C440B9" w:rsidP="00B13AD3">
      <w:pPr>
        <w:pStyle w:val="FootnoteText"/>
        <w:jc w:val="left"/>
      </w:pPr>
      <w:r>
        <w:rPr>
          <w:rStyle w:val="FootnoteReference"/>
        </w:rPr>
        <w:footnoteRef/>
      </w:r>
      <w:r>
        <w:rPr>
          <w:rFonts w:ascii="Calibri" w:hAnsi="Calibri" w:cs="Calibri"/>
          <w:sz w:val="16"/>
          <w:szCs w:val="16"/>
        </w:rPr>
        <w:t xml:space="preserve"> </w:t>
      </w:r>
      <w:hyperlink r:id="rId8" w:history="1">
        <w:r>
          <w:rPr>
            <w:rStyle w:val="Hyperlink"/>
            <w:rFonts w:ascii="Calibri" w:hAnsi="Calibri" w:cs="Calibri"/>
            <w:sz w:val="16"/>
            <w:szCs w:val="16"/>
          </w:rPr>
          <w:t>http://novibeograd.rs/wp-content/uploads/2016/07/LAP-2013-do-2017.pdf</w:t>
        </w:r>
      </w:hyperlink>
    </w:p>
  </w:footnote>
  <w:footnote w:id="16">
    <w:p w14:paraId="1FF559A3" w14:textId="77777777" w:rsidR="00C440B9" w:rsidRDefault="00C440B9" w:rsidP="00B13AD3">
      <w:pPr>
        <w:pStyle w:val="FootnoteText"/>
        <w:jc w:val="left"/>
      </w:pPr>
      <w:r>
        <w:rPr>
          <w:rStyle w:val="FootnoteReference"/>
        </w:rPr>
        <w:footnoteRef/>
      </w:r>
      <w:r>
        <w:rPr>
          <w:rFonts w:ascii="Calibri" w:hAnsi="Calibri" w:cs="Calibri"/>
          <w:sz w:val="16"/>
          <w:szCs w:val="16"/>
        </w:rPr>
        <w:t xml:space="preserve"> </w:t>
      </w:r>
      <w:hyperlink r:id="rId9" w:history="1">
        <w:r>
          <w:rPr>
            <w:rStyle w:val="Hyperlink"/>
            <w:rFonts w:ascii="Calibri" w:hAnsi="Calibri" w:cs="Calibri"/>
            <w:sz w:val="16"/>
            <w:szCs w:val="16"/>
          </w:rPr>
          <w:t>http://novibeograd.rs/wp-content/uploads/2016/07/strategija_inkluzivno_obrazovanje.pdf</w:t>
        </w:r>
      </w:hyperlink>
    </w:p>
  </w:footnote>
  <w:footnote w:id="17">
    <w:p w14:paraId="143A7D48" w14:textId="099A2C0C" w:rsidR="00C440B9" w:rsidRPr="00E4728E" w:rsidRDefault="00C440B9" w:rsidP="00E4728E">
      <w:pPr>
        <w:jc w:val="both"/>
        <w:rPr>
          <w:rFonts w:asciiTheme="minorHAnsi" w:hAnsiTheme="minorHAnsi" w:cstheme="minorHAnsi"/>
          <w:sz w:val="16"/>
          <w:szCs w:val="16"/>
          <w:lang w:val="sr-Cyrl-CS"/>
        </w:rPr>
      </w:pPr>
      <w:r w:rsidRPr="00E4728E">
        <w:rPr>
          <w:rStyle w:val="FootnoteReference"/>
          <w:rFonts w:asciiTheme="minorHAnsi" w:hAnsiTheme="minorHAnsi" w:cstheme="minorHAnsi"/>
          <w:sz w:val="16"/>
          <w:szCs w:val="16"/>
        </w:rPr>
        <w:footnoteRef/>
      </w:r>
      <w:r w:rsidRPr="00E4728E">
        <w:rPr>
          <w:rFonts w:asciiTheme="minorHAnsi" w:hAnsiTheme="minorHAnsi" w:cstheme="minorHAnsi"/>
          <w:sz w:val="16"/>
          <w:szCs w:val="16"/>
          <w:lang w:val="es-ES"/>
        </w:rPr>
        <w:t xml:space="preserve"> </w:t>
      </w:r>
      <w:r w:rsidRPr="00E4728E">
        <w:rPr>
          <w:rFonts w:asciiTheme="minorHAnsi" w:hAnsiTheme="minorHAnsi" w:cstheme="minorHAnsi"/>
          <w:sz w:val="16"/>
          <w:szCs w:val="16"/>
          <w:lang w:val="sr-Latn-RS"/>
        </w:rPr>
        <w:t>Povratnici po sporazumu o readmisiji-podaci Kancelarije za readmisiju na aerodromu „Nikola Tesla“</w:t>
      </w:r>
      <w:r>
        <w:rPr>
          <w:rFonts w:asciiTheme="minorHAnsi" w:hAnsiTheme="minorHAnsi" w:cstheme="minorHAnsi"/>
          <w:sz w:val="16"/>
          <w:szCs w:val="16"/>
          <w:lang w:val="sr-Cyrl-CS"/>
        </w:rPr>
        <w:t xml:space="preserve"> </w:t>
      </w:r>
      <w:r w:rsidRPr="00E4728E">
        <w:rPr>
          <w:rFonts w:asciiTheme="minorHAnsi" w:hAnsiTheme="minorHAnsi" w:cstheme="minorHAnsi"/>
          <w:sz w:val="16"/>
          <w:szCs w:val="16"/>
          <w:lang w:val="sr-Latn-RS"/>
        </w:rPr>
        <w:t>2014-2018</w:t>
      </w:r>
      <w:r>
        <w:rPr>
          <w:rFonts w:asciiTheme="minorHAnsi" w:hAnsiTheme="minorHAnsi" w:cstheme="minorHAnsi"/>
          <w:sz w:val="16"/>
          <w:szCs w:val="16"/>
          <w:lang w:val="sr-Cyrl-CS"/>
        </w:rPr>
        <w:t xml:space="preserve"> </w:t>
      </w:r>
      <w:hyperlink r:id="rId10" w:history="1">
        <w:r w:rsidRPr="00E4728E">
          <w:rPr>
            <w:rStyle w:val="Hyperlink"/>
            <w:rFonts w:asciiTheme="minorHAnsi" w:hAnsiTheme="minorHAnsi" w:cstheme="minorHAnsi"/>
            <w:sz w:val="16"/>
            <w:szCs w:val="16"/>
            <w:lang w:val="es-ES"/>
          </w:rPr>
          <w:t>http://www.kirs.gov.rs/wb-page.php?kat_id=44</w:t>
        </w:r>
      </w:hyperlink>
    </w:p>
    <w:p w14:paraId="73D9BB67" w14:textId="63C5703C" w:rsidR="00C440B9" w:rsidRPr="00E4728E" w:rsidRDefault="00C440B9">
      <w:pPr>
        <w:pStyle w:val="FootnoteText"/>
        <w:rPr>
          <w:rFonts w:asciiTheme="minorHAnsi" w:hAnsiTheme="minorHAnsi"/>
          <w:lang w:val="sr-Cyrl-CS"/>
        </w:rPr>
      </w:pPr>
    </w:p>
  </w:footnote>
  <w:footnote w:id="18">
    <w:p w14:paraId="1B6E8F3D" w14:textId="77777777" w:rsidR="00C440B9" w:rsidRPr="00CE23A7" w:rsidRDefault="00C440B9" w:rsidP="00B13AD3">
      <w:pPr>
        <w:pStyle w:val="FootnoteText"/>
        <w:rPr>
          <w:rFonts w:asciiTheme="minorHAnsi" w:hAnsiTheme="minorHAnsi"/>
          <w:sz w:val="16"/>
          <w:szCs w:val="16"/>
        </w:rPr>
      </w:pPr>
      <w:r w:rsidRPr="00CE23A7">
        <w:rPr>
          <w:rStyle w:val="FootnoteReference"/>
          <w:rFonts w:asciiTheme="minorHAnsi" w:hAnsiTheme="minorHAnsi"/>
          <w:sz w:val="16"/>
          <w:szCs w:val="16"/>
        </w:rPr>
        <w:footnoteRef/>
      </w:r>
      <w:r w:rsidRPr="00CE23A7">
        <w:rPr>
          <w:rFonts w:asciiTheme="minorHAnsi" w:hAnsiTheme="minorHAnsi"/>
          <w:sz w:val="16"/>
          <w:szCs w:val="16"/>
        </w:rPr>
        <w:t xml:space="preserve"> </w:t>
      </w:r>
      <w:hyperlink r:id="rId11" w:history="1">
        <w:r w:rsidRPr="00CE23A7">
          <w:rPr>
            <w:rStyle w:val="Hyperlink"/>
            <w:rFonts w:asciiTheme="minorHAnsi" w:hAnsiTheme="minorHAnsi" w:cs="Calibri"/>
            <w:sz w:val="16"/>
            <w:szCs w:val="16"/>
          </w:rPr>
          <w:t>https://pozarevac.rs/fajlovi/LER/LAP_2016.godina_Finalna%20verzija.pdf</w:t>
        </w:r>
      </w:hyperlink>
    </w:p>
  </w:footnote>
  <w:footnote w:id="19">
    <w:p w14:paraId="7B79D246" w14:textId="77777777" w:rsidR="00C440B9" w:rsidRPr="00CE23A7" w:rsidRDefault="00C440B9" w:rsidP="00B13AD3">
      <w:pPr>
        <w:pStyle w:val="FootnoteText"/>
        <w:jc w:val="left"/>
        <w:rPr>
          <w:rFonts w:asciiTheme="minorHAnsi" w:hAnsiTheme="minorHAnsi"/>
          <w:sz w:val="16"/>
          <w:szCs w:val="16"/>
        </w:rPr>
      </w:pPr>
      <w:r w:rsidRPr="00CE23A7">
        <w:rPr>
          <w:rStyle w:val="FootnoteReference"/>
          <w:rFonts w:asciiTheme="minorHAnsi" w:hAnsiTheme="minorHAnsi"/>
          <w:sz w:val="16"/>
          <w:szCs w:val="16"/>
        </w:rPr>
        <w:footnoteRef/>
      </w:r>
      <w:r w:rsidRPr="00CE23A7">
        <w:rPr>
          <w:rFonts w:asciiTheme="minorHAnsi" w:hAnsiTheme="minorHAnsi" w:cs="Calibri"/>
          <w:sz w:val="16"/>
          <w:szCs w:val="16"/>
        </w:rPr>
        <w:t xml:space="preserve"> </w:t>
      </w:r>
      <w:hyperlink r:id="rId12" w:history="1">
        <w:r w:rsidRPr="00CE23A7">
          <w:rPr>
            <w:rStyle w:val="Hyperlink"/>
            <w:rFonts w:asciiTheme="minorHAnsi" w:hAnsiTheme="minorHAnsi" w:cs="Calibri"/>
            <w:sz w:val="16"/>
            <w:szCs w:val="16"/>
          </w:rPr>
          <w:t>https://pozarevac.rs/fajlovi/LER/LAP_2016.godina_Finalna%20verzija.pdf</w:t>
        </w:r>
      </w:hyperlink>
    </w:p>
  </w:footnote>
  <w:footnote w:id="20">
    <w:p w14:paraId="0B84D3B3" w14:textId="77777777" w:rsidR="00C440B9" w:rsidRPr="00CE23A7" w:rsidRDefault="00C440B9" w:rsidP="00B13AD3">
      <w:pPr>
        <w:pStyle w:val="FootnoteText"/>
        <w:jc w:val="left"/>
        <w:rPr>
          <w:rFonts w:asciiTheme="minorHAnsi" w:hAnsiTheme="minorHAnsi"/>
          <w:sz w:val="16"/>
          <w:szCs w:val="16"/>
        </w:rPr>
      </w:pPr>
      <w:r w:rsidRPr="00CE23A7">
        <w:rPr>
          <w:rStyle w:val="FootnoteReference"/>
          <w:rFonts w:asciiTheme="minorHAnsi" w:hAnsiTheme="minorHAnsi"/>
          <w:sz w:val="16"/>
          <w:szCs w:val="16"/>
        </w:rPr>
        <w:footnoteRef/>
      </w:r>
      <w:r w:rsidRPr="00CE23A7">
        <w:rPr>
          <w:rFonts w:asciiTheme="minorHAnsi" w:hAnsiTheme="minorHAnsi" w:cs="Calibri"/>
          <w:sz w:val="16"/>
          <w:szCs w:val="16"/>
        </w:rPr>
        <w:t xml:space="preserve"> </w:t>
      </w:r>
      <w:hyperlink r:id="rId13" w:history="1">
        <w:r w:rsidRPr="00CE23A7">
          <w:rPr>
            <w:rStyle w:val="Hyperlink"/>
            <w:rFonts w:asciiTheme="minorHAnsi" w:hAnsiTheme="minorHAnsi" w:cs="Calibri"/>
            <w:sz w:val="16"/>
            <w:szCs w:val="16"/>
          </w:rPr>
          <w:t>http://www.kirs.gov.rs/media/uploads/Lokalni-akcioni-planovi/Usvojeni-LAP-ovi/lap_pozarevac_2015-2018.pdf</w:t>
        </w:r>
      </w:hyperlink>
    </w:p>
  </w:footnote>
  <w:footnote w:id="21">
    <w:p w14:paraId="01BA2EB5" w14:textId="77777777" w:rsidR="00C440B9" w:rsidRPr="00CE23A7" w:rsidRDefault="00C440B9" w:rsidP="00B13AD3">
      <w:pPr>
        <w:pStyle w:val="FootnoteText"/>
        <w:jc w:val="left"/>
        <w:rPr>
          <w:rFonts w:asciiTheme="minorHAnsi" w:hAnsiTheme="minorHAnsi"/>
          <w:sz w:val="16"/>
          <w:szCs w:val="16"/>
        </w:rPr>
      </w:pPr>
      <w:r w:rsidRPr="00CE23A7">
        <w:rPr>
          <w:rStyle w:val="FootnoteReference"/>
          <w:rFonts w:asciiTheme="minorHAnsi" w:hAnsiTheme="minorHAnsi"/>
          <w:sz w:val="16"/>
          <w:szCs w:val="16"/>
        </w:rPr>
        <w:footnoteRef/>
      </w:r>
      <w:r w:rsidRPr="00CE23A7">
        <w:rPr>
          <w:rFonts w:asciiTheme="minorHAnsi" w:hAnsiTheme="minorHAnsi" w:cs="Calibri"/>
          <w:sz w:val="16"/>
          <w:szCs w:val="16"/>
        </w:rPr>
        <w:t xml:space="preserve"> </w:t>
      </w:r>
      <w:hyperlink r:id="rId14" w:history="1">
        <w:r w:rsidRPr="00CE23A7">
          <w:rPr>
            <w:rStyle w:val="Hyperlink"/>
            <w:rFonts w:asciiTheme="minorHAnsi" w:hAnsiTheme="minorHAnsi" w:cs="Calibri"/>
            <w:sz w:val="16"/>
            <w:szCs w:val="16"/>
          </w:rPr>
          <w:t>https://pozarevac.rs/wp-content/uploads/2011/11/LAP.pdf</w:t>
        </w:r>
      </w:hyperlink>
    </w:p>
  </w:footnote>
  <w:footnote w:id="22">
    <w:p w14:paraId="5BA66F1A" w14:textId="77777777" w:rsidR="00C440B9" w:rsidRPr="00591F33" w:rsidRDefault="00C440B9" w:rsidP="00591F33">
      <w:pPr>
        <w:pStyle w:val="FootnoteText"/>
        <w:spacing w:after="0"/>
        <w:rPr>
          <w:rFonts w:asciiTheme="minorHAnsi" w:hAnsiTheme="minorHAnsi" w:cstheme="minorHAnsi"/>
          <w:sz w:val="16"/>
          <w:szCs w:val="16"/>
          <w:lang w:val="sr-Latn-RS"/>
        </w:rPr>
      </w:pPr>
      <w:r w:rsidRPr="00591F33">
        <w:rPr>
          <w:rStyle w:val="FootnoteReference"/>
          <w:rFonts w:asciiTheme="minorHAnsi" w:hAnsiTheme="minorHAnsi" w:cstheme="minorHAnsi"/>
          <w:sz w:val="16"/>
          <w:szCs w:val="16"/>
        </w:rPr>
        <w:footnoteRef/>
      </w:r>
      <w:r w:rsidRPr="00591F33">
        <w:rPr>
          <w:rFonts w:asciiTheme="minorHAnsi" w:hAnsiTheme="minorHAnsi" w:cstheme="minorHAnsi"/>
          <w:sz w:val="16"/>
          <w:szCs w:val="16"/>
          <w:lang w:val="sr-Latn-RS"/>
        </w:rPr>
        <w:t xml:space="preserve">Izvor: Kancelarija za readmisiju na aerodromu „Nikola Tesla“ </w:t>
      </w:r>
      <w:hyperlink r:id="rId15" w:history="1">
        <w:r w:rsidRPr="00591F33">
          <w:rPr>
            <w:rStyle w:val="Hyperlink"/>
            <w:rFonts w:asciiTheme="minorHAnsi" w:hAnsiTheme="minorHAnsi" w:cstheme="minorHAnsi"/>
            <w:sz w:val="16"/>
            <w:szCs w:val="16"/>
            <w:lang w:val="sr-Latn-RS"/>
          </w:rPr>
          <w:t>http://www.kirs.gov.rs/wb-page.php?kat_id=44</w:t>
        </w:r>
      </w:hyperlink>
    </w:p>
  </w:footnote>
  <w:footnote w:id="23">
    <w:p w14:paraId="1B0120F9" w14:textId="77777777" w:rsidR="00C440B9" w:rsidRPr="00591F33" w:rsidRDefault="00C440B9" w:rsidP="00591F33">
      <w:pPr>
        <w:pStyle w:val="FootnoteText"/>
        <w:spacing w:after="0"/>
        <w:rPr>
          <w:rFonts w:asciiTheme="minorHAnsi" w:hAnsiTheme="minorHAnsi" w:cstheme="minorHAnsi"/>
          <w:sz w:val="16"/>
          <w:szCs w:val="16"/>
          <w:lang w:val="sr-Latn-RS"/>
        </w:rPr>
      </w:pPr>
      <w:r w:rsidRPr="00591F33">
        <w:rPr>
          <w:rStyle w:val="FootnoteReference"/>
          <w:rFonts w:asciiTheme="minorHAnsi" w:hAnsiTheme="minorHAnsi" w:cstheme="minorHAnsi"/>
          <w:sz w:val="16"/>
          <w:szCs w:val="16"/>
        </w:rPr>
        <w:footnoteRef/>
      </w:r>
      <w:r w:rsidRPr="00591F33">
        <w:rPr>
          <w:rFonts w:asciiTheme="minorHAnsi" w:hAnsiTheme="minorHAnsi" w:cstheme="minorHAnsi"/>
          <w:sz w:val="16"/>
          <w:szCs w:val="16"/>
          <w:lang w:val="sr-Latn-RS"/>
        </w:rPr>
        <w:t xml:space="preserve"> Međutim, učesnici fokus grupe navode da ovi podaci sigurno nisu relevantni jer se prilikom evidencije na NSZ nezaposlena lica ne moraju izjašnjavati o svojoj nacionalnoj pripadnosti.</w:t>
      </w:r>
    </w:p>
  </w:footnote>
  <w:footnote w:id="24">
    <w:p w14:paraId="155AB2D9" w14:textId="77777777" w:rsidR="00C440B9" w:rsidRPr="00591F33" w:rsidRDefault="00C440B9" w:rsidP="00591F33">
      <w:pPr>
        <w:rPr>
          <w:rFonts w:asciiTheme="minorHAnsi" w:hAnsiTheme="minorHAnsi" w:cstheme="minorHAnsi"/>
          <w:sz w:val="16"/>
          <w:szCs w:val="16"/>
          <w:lang w:val="sr-Cyrl-CS"/>
        </w:rPr>
      </w:pPr>
      <w:r w:rsidRPr="00591F33">
        <w:rPr>
          <w:rStyle w:val="FootnoteReference"/>
          <w:rFonts w:asciiTheme="minorHAnsi" w:hAnsiTheme="minorHAnsi" w:cstheme="minorHAnsi"/>
          <w:sz w:val="16"/>
          <w:szCs w:val="16"/>
        </w:rPr>
        <w:footnoteRef/>
      </w:r>
      <w:r w:rsidRPr="00591F33">
        <w:rPr>
          <w:rFonts w:asciiTheme="minorHAnsi" w:hAnsiTheme="minorHAnsi" w:cstheme="minorHAnsi"/>
          <w:sz w:val="16"/>
          <w:szCs w:val="16"/>
          <w:lang w:val="sr-Latn-RS"/>
        </w:rPr>
        <w:t xml:space="preserve"> Izvor: Nacionalna služba za zapošljavanje, Pregled broja nezaposlenih lica po teže zapošljivim kategorijama u mesecu decembru 2018 , Subotica ,2018</w:t>
      </w:r>
    </w:p>
  </w:footnote>
  <w:footnote w:id="25">
    <w:p w14:paraId="538BDFC2" w14:textId="77777777" w:rsidR="00C440B9" w:rsidRPr="00591F33" w:rsidRDefault="00C440B9" w:rsidP="00591F33">
      <w:pPr>
        <w:pStyle w:val="Default"/>
        <w:jc w:val="both"/>
        <w:rPr>
          <w:rFonts w:asciiTheme="minorHAnsi" w:hAnsiTheme="minorHAnsi" w:cstheme="minorHAnsi"/>
          <w:color w:val="000000" w:themeColor="text1"/>
          <w:sz w:val="16"/>
          <w:szCs w:val="16"/>
          <w:lang w:val="sr-Latn-RS"/>
        </w:rPr>
      </w:pPr>
      <w:r w:rsidRPr="00591F33">
        <w:rPr>
          <w:rStyle w:val="FootnoteReference"/>
          <w:rFonts w:asciiTheme="minorHAnsi" w:hAnsiTheme="minorHAnsi" w:cstheme="minorHAnsi"/>
          <w:sz w:val="16"/>
          <w:szCs w:val="16"/>
        </w:rPr>
        <w:footnoteRef/>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Prema</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podacima</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iz</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Lokalnog</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akcionog</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plana</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za</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unapre</w:t>
      </w:r>
      <w:r w:rsidRPr="00591F33">
        <w:rPr>
          <w:rFonts w:asciiTheme="minorHAnsi" w:hAnsiTheme="minorHAnsi" w:cstheme="minorHAnsi"/>
          <w:sz w:val="16"/>
          <w:szCs w:val="16"/>
          <w:lang w:val="sr-Cyrl-CS"/>
        </w:rPr>
        <w:t>đ</w:t>
      </w:r>
      <w:r w:rsidRPr="00591F33">
        <w:rPr>
          <w:rFonts w:asciiTheme="minorHAnsi" w:hAnsiTheme="minorHAnsi" w:cstheme="minorHAnsi"/>
          <w:sz w:val="16"/>
          <w:szCs w:val="16"/>
          <w:lang w:val="es-ES"/>
        </w:rPr>
        <w:t>enje</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polo</w:t>
      </w:r>
      <w:r w:rsidRPr="00591F33">
        <w:rPr>
          <w:rFonts w:asciiTheme="minorHAnsi" w:hAnsiTheme="minorHAnsi" w:cstheme="minorHAnsi"/>
          <w:sz w:val="16"/>
          <w:szCs w:val="16"/>
          <w:lang w:val="sr-Cyrl-CS"/>
        </w:rPr>
        <w:t>ž</w:t>
      </w:r>
      <w:r w:rsidRPr="00591F33">
        <w:rPr>
          <w:rFonts w:asciiTheme="minorHAnsi" w:hAnsiTheme="minorHAnsi" w:cstheme="minorHAnsi"/>
          <w:sz w:val="16"/>
          <w:szCs w:val="16"/>
          <w:lang w:val="es-ES"/>
        </w:rPr>
        <w:t>aja</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Roma</w:t>
      </w:r>
      <w:r w:rsidRPr="00591F33">
        <w:rPr>
          <w:rFonts w:asciiTheme="minorHAnsi" w:hAnsiTheme="minorHAnsi" w:cstheme="minorHAnsi"/>
          <w:sz w:val="16"/>
          <w:szCs w:val="16"/>
          <w:lang w:val="sr-Cyrl-CS"/>
        </w:rPr>
        <w:t xml:space="preserve"> 2017-2021 (</w:t>
      </w:r>
      <w:r w:rsidRPr="00591F33">
        <w:rPr>
          <w:rFonts w:asciiTheme="minorHAnsi" w:hAnsiTheme="minorHAnsi" w:cstheme="minorHAnsi"/>
          <w:sz w:val="16"/>
          <w:szCs w:val="16"/>
          <w:lang w:val="es-ES"/>
        </w:rPr>
        <w:t>kori</w:t>
      </w:r>
      <w:r w:rsidRPr="00591F33">
        <w:rPr>
          <w:rFonts w:asciiTheme="minorHAnsi" w:hAnsiTheme="minorHAnsi" w:cstheme="minorHAnsi"/>
          <w:sz w:val="16"/>
          <w:szCs w:val="16"/>
          <w:lang w:val="sr-Cyrl-CS"/>
        </w:rPr>
        <w:t>šć</w:t>
      </w:r>
      <w:r w:rsidRPr="00591F33">
        <w:rPr>
          <w:rFonts w:asciiTheme="minorHAnsi" w:hAnsiTheme="minorHAnsi" w:cstheme="minorHAnsi"/>
          <w:sz w:val="16"/>
          <w:szCs w:val="16"/>
          <w:lang w:val="es-ES"/>
        </w:rPr>
        <w:t>eni</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izvor</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je</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Republi</w:t>
      </w:r>
      <w:r w:rsidRPr="00591F33">
        <w:rPr>
          <w:rFonts w:asciiTheme="minorHAnsi" w:hAnsiTheme="minorHAnsi" w:cstheme="minorHAnsi"/>
          <w:sz w:val="16"/>
          <w:szCs w:val="16"/>
          <w:lang w:val="sr-Cyrl-CS"/>
        </w:rPr>
        <w:t>č</w:t>
      </w:r>
      <w:r w:rsidRPr="00591F33">
        <w:rPr>
          <w:rFonts w:asciiTheme="minorHAnsi" w:hAnsiTheme="minorHAnsi" w:cstheme="minorHAnsi"/>
          <w:sz w:val="16"/>
          <w:szCs w:val="16"/>
          <w:lang w:val="es-ES"/>
        </w:rPr>
        <w:t>ki</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zavod</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za</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statistiku</w:t>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es-ES"/>
        </w:rPr>
        <w:t>n</w:t>
      </w:r>
      <w:r w:rsidRPr="00591F33">
        <w:rPr>
          <w:rFonts w:asciiTheme="minorHAnsi" w:hAnsiTheme="minorHAnsi" w:cstheme="minorHAnsi"/>
          <w:bCs/>
          <w:color w:val="000000" w:themeColor="text1"/>
          <w:sz w:val="16"/>
          <w:szCs w:val="16"/>
          <w:lang w:val="es-ES"/>
        </w:rPr>
        <w:t>aj</w:t>
      </w:r>
      <w:r w:rsidRPr="00591F33">
        <w:rPr>
          <w:rFonts w:asciiTheme="minorHAnsi" w:hAnsiTheme="minorHAnsi" w:cstheme="minorHAnsi"/>
          <w:bCs/>
          <w:color w:val="000000" w:themeColor="text1"/>
          <w:sz w:val="16"/>
          <w:szCs w:val="16"/>
          <w:lang w:val="sr-Cyrl-CS"/>
        </w:rPr>
        <w:t>č</w:t>
      </w:r>
      <w:r w:rsidRPr="00591F33">
        <w:rPr>
          <w:rFonts w:asciiTheme="minorHAnsi" w:hAnsiTheme="minorHAnsi" w:cstheme="minorHAnsi"/>
          <w:bCs/>
          <w:color w:val="000000" w:themeColor="text1"/>
          <w:sz w:val="16"/>
          <w:szCs w:val="16"/>
          <w:lang w:val="es-ES"/>
        </w:rPr>
        <w:t>e</w:t>
      </w:r>
      <w:r w:rsidRPr="00591F33">
        <w:rPr>
          <w:rFonts w:asciiTheme="minorHAnsi" w:hAnsiTheme="minorHAnsi" w:cstheme="minorHAnsi"/>
          <w:bCs/>
          <w:color w:val="000000" w:themeColor="text1"/>
          <w:sz w:val="16"/>
          <w:szCs w:val="16"/>
          <w:lang w:val="sr-Cyrl-CS"/>
        </w:rPr>
        <w:t>šć</w:t>
      </w:r>
      <w:r w:rsidRPr="00591F33">
        <w:rPr>
          <w:rFonts w:asciiTheme="minorHAnsi" w:hAnsiTheme="minorHAnsi" w:cstheme="minorHAnsi"/>
          <w:bCs/>
          <w:color w:val="000000" w:themeColor="text1"/>
          <w:sz w:val="16"/>
          <w:szCs w:val="16"/>
          <w:lang w:val="es-ES"/>
        </w:rPr>
        <w:t>a</w:t>
      </w:r>
      <w:r w:rsidRPr="00591F33">
        <w:rPr>
          <w:rFonts w:asciiTheme="minorHAnsi" w:hAnsiTheme="minorHAnsi" w:cstheme="minorHAnsi"/>
          <w:bCs/>
          <w:color w:val="000000" w:themeColor="text1"/>
          <w:sz w:val="16"/>
          <w:szCs w:val="16"/>
          <w:lang w:val="sr-Cyrl-CS"/>
        </w:rPr>
        <w:t xml:space="preserve"> </w:t>
      </w:r>
      <w:r w:rsidRPr="00591F33">
        <w:rPr>
          <w:rFonts w:asciiTheme="minorHAnsi" w:hAnsiTheme="minorHAnsi" w:cstheme="minorHAnsi"/>
          <w:bCs/>
          <w:color w:val="000000" w:themeColor="text1"/>
          <w:sz w:val="16"/>
          <w:szCs w:val="16"/>
          <w:lang w:val="es-ES"/>
        </w:rPr>
        <w:t>radna</w:t>
      </w:r>
      <w:r w:rsidRPr="00591F33">
        <w:rPr>
          <w:rFonts w:asciiTheme="minorHAnsi" w:hAnsiTheme="minorHAnsi" w:cstheme="minorHAnsi"/>
          <w:bCs/>
          <w:color w:val="000000" w:themeColor="text1"/>
          <w:sz w:val="16"/>
          <w:szCs w:val="16"/>
          <w:lang w:val="sr-Cyrl-CS"/>
        </w:rPr>
        <w:t xml:space="preserve"> </w:t>
      </w:r>
      <w:r w:rsidRPr="00591F33">
        <w:rPr>
          <w:rFonts w:asciiTheme="minorHAnsi" w:hAnsiTheme="minorHAnsi" w:cstheme="minorHAnsi"/>
          <w:bCs/>
          <w:color w:val="000000" w:themeColor="text1"/>
          <w:sz w:val="16"/>
          <w:szCs w:val="16"/>
          <w:lang w:val="es-ES"/>
        </w:rPr>
        <w:t>anga</w:t>
      </w:r>
      <w:r w:rsidRPr="00591F33">
        <w:rPr>
          <w:rFonts w:asciiTheme="minorHAnsi" w:hAnsiTheme="minorHAnsi" w:cstheme="minorHAnsi"/>
          <w:bCs/>
          <w:color w:val="000000" w:themeColor="text1"/>
          <w:sz w:val="16"/>
          <w:szCs w:val="16"/>
          <w:lang w:val="sr-Cyrl-CS"/>
        </w:rPr>
        <w:t>ž</w:t>
      </w:r>
      <w:r w:rsidRPr="00591F33">
        <w:rPr>
          <w:rFonts w:asciiTheme="minorHAnsi" w:hAnsiTheme="minorHAnsi" w:cstheme="minorHAnsi"/>
          <w:bCs/>
          <w:color w:val="000000" w:themeColor="text1"/>
          <w:sz w:val="16"/>
          <w:szCs w:val="16"/>
          <w:lang w:val="es-ES"/>
        </w:rPr>
        <w:t>ovanja</w:t>
      </w:r>
      <w:r w:rsidRPr="00591F33">
        <w:rPr>
          <w:rFonts w:asciiTheme="minorHAnsi" w:hAnsiTheme="minorHAnsi" w:cstheme="minorHAnsi"/>
          <w:bCs/>
          <w:color w:val="000000" w:themeColor="text1"/>
          <w:sz w:val="16"/>
          <w:szCs w:val="16"/>
          <w:lang w:val="sr-Cyrl-CS"/>
        </w:rPr>
        <w:t xml:space="preserve"> </w:t>
      </w:r>
      <w:r w:rsidRPr="00591F33">
        <w:rPr>
          <w:rFonts w:asciiTheme="minorHAnsi" w:hAnsiTheme="minorHAnsi" w:cstheme="minorHAnsi"/>
          <w:bCs/>
          <w:color w:val="000000" w:themeColor="text1"/>
          <w:sz w:val="16"/>
          <w:szCs w:val="16"/>
          <w:lang w:val="es-ES"/>
        </w:rPr>
        <w:t>Roma</w:t>
      </w:r>
      <w:r w:rsidRPr="00591F33">
        <w:rPr>
          <w:rFonts w:asciiTheme="minorHAnsi" w:hAnsiTheme="minorHAnsi" w:cstheme="minorHAnsi"/>
          <w:bCs/>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su</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na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slede</w:t>
      </w:r>
      <w:r w:rsidRPr="00591F33">
        <w:rPr>
          <w:rFonts w:asciiTheme="minorHAnsi" w:hAnsiTheme="minorHAnsi" w:cstheme="minorHAnsi"/>
          <w:color w:val="000000" w:themeColor="text1"/>
          <w:sz w:val="16"/>
          <w:szCs w:val="16"/>
          <w:lang w:val="sr-Cyrl-CS"/>
        </w:rPr>
        <w:t>ć</w:t>
      </w:r>
      <w:r w:rsidRPr="00591F33">
        <w:rPr>
          <w:rFonts w:asciiTheme="minorHAnsi" w:hAnsiTheme="minorHAnsi" w:cstheme="minorHAnsi"/>
          <w:color w:val="000000" w:themeColor="text1"/>
          <w:sz w:val="16"/>
          <w:szCs w:val="16"/>
          <w:lang w:val="es-ES"/>
        </w:rPr>
        <w:t>im</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poslovima</w:t>
      </w:r>
      <w:r w:rsidRPr="00591F33">
        <w:rPr>
          <w:rFonts w:asciiTheme="minorHAnsi" w:hAnsiTheme="minorHAnsi" w:cstheme="minorHAnsi"/>
          <w:color w:val="000000" w:themeColor="text1"/>
          <w:sz w:val="16"/>
          <w:szCs w:val="16"/>
          <w:lang w:val="sr-Cyrl-CS"/>
        </w:rPr>
        <w:t>: č</w:t>
      </w:r>
      <w:r w:rsidRPr="00591F33">
        <w:rPr>
          <w:rFonts w:asciiTheme="minorHAnsi" w:hAnsiTheme="minorHAnsi" w:cstheme="minorHAnsi"/>
          <w:color w:val="000000" w:themeColor="text1"/>
          <w:sz w:val="16"/>
          <w:szCs w:val="16"/>
          <w:lang w:val="es-ES"/>
        </w:rPr>
        <w:t>ista</w:t>
      </w:r>
      <w:r w:rsidRPr="00591F33">
        <w:rPr>
          <w:rFonts w:asciiTheme="minorHAnsi" w:hAnsiTheme="minorHAnsi" w:cstheme="minorHAnsi"/>
          <w:color w:val="000000" w:themeColor="text1"/>
          <w:sz w:val="16"/>
          <w:szCs w:val="16"/>
          <w:lang w:val="sr-Cyrl-CS"/>
        </w:rPr>
        <w:t>č</w:t>
      </w:r>
      <w:r w:rsidRPr="00591F33">
        <w:rPr>
          <w:rFonts w:asciiTheme="minorHAnsi" w:hAnsiTheme="minorHAnsi" w:cstheme="minorHAnsi"/>
          <w:color w:val="000000" w:themeColor="text1"/>
          <w:sz w:val="16"/>
          <w:szCs w:val="16"/>
          <w:lang w:val="es-ES"/>
        </w:rPr>
        <w:t>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pomo</w:t>
      </w:r>
      <w:r w:rsidRPr="00591F33">
        <w:rPr>
          <w:rFonts w:asciiTheme="minorHAnsi" w:hAnsiTheme="minorHAnsi" w:cstheme="minorHAnsi"/>
          <w:color w:val="000000" w:themeColor="text1"/>
          <w:sz w:val="16"/>
          <w:szCs w:val="16"/>
          <w:lang w:val="sr-Cyrl-CS"/>
        </w:rPr>
        <w:t>ć</w:t>
      </w:r>
      <w:r w:rsidRPr="00591F33">
        <w:rPr>
          <w:rFonts w:asciiTheme="minorHAnsi" w:hAnsiTheme="minorHAnsi" w:cstheme="minorHAnsi"/>
          <w:color w:val="000000" w:themeColor="text1"/>
          <w:sz w:val="16"/>
          <w:szCs w:val="16"/>
          <w:lang w:val="es-ES"/>
        </w:rPr>
        <w:t>ni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radnici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sakuplja</w:t>
      </w:r>
      <w:r w:rsidRPr="00591F33">
        <w:rPr>
          <w:rFonts w:asciiTheme="minorHAnsi" w:hAnsiTheme="minorHAnsi" w:cstheme="minorHAnsi"/>
          <w:color w:val="000000" w:themeColor="text1"/>
          <w:sz w:val="16"/>
          <w:szCs w:val="16"/>
          <w:lang w:val="sr-Cyrl-CS"/>
        </w:rPr>
        <w:t>č</w:t>
      </w:r>
      <w:r w:rsidRPr="00591F33">
        <w:rPr>
          <w:rFonts w:asciiTheme="minorHAnsi" w:hAnsiTheme="minorHAnsi" w:cstheme="minorHAnsi"/>
          <w:color w:val="000000" w:themeColor="text1"/>
          <w:sz w:val="16"/>
          <w:szCs w:val="16"/>
          <w:lang w:val="es-ES"/>
        </w:rPr>
        <w:t>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sekundarnih</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sirovima</w:t>
      </w:r>
      <w:r w:rsidRPr="00591F33">
        <w:rPr>
          <w:rFonts w:asciiTheme="minorHAnsi" w:hAnsiTheme="minorHAnsi" w:cstheme="minorHAnsi"/>
          <w:color w:val="000000" w:themeColor="text1"/>
          <w:sz w:val="16"/>
          <w:szCs w:val="16"/>
          <w:lang w:val="sr-Cyrl-CS"/>
        </w:rPr>
        <w:t xml:space="preserve"> (59 % ), </w:t>
      </w:r>
      <w:r w:rsidRPr="00591F33">
        <w:rPr>
          <w:rFonts w:asciiTheme="minorHAnsi" w:hAnsiTheme="minorHAnsi" w:cstheme="minorHAnsi"/>
          <w:color w:val="000000" w:themeColor="text1"/>
          <w:sz w:val="16"/>
          <w:szCs w:val="16"/>
          <w:lang w:val="es-ES"/>
        </w:rPr>
        <w:t>voza</w:t>
      </w:r>
      <w:r w:rsidRPr="00591F33">
        <w:rPr>
          <w:rFonts w:asciiTheme="minorHAnsi" w:hAnsiTheme="minorHAnsi" w:cstheme="minorHAnsi"/>
          <w:color w:val="000000" w:themeColor="text1"/>
          <w:sz w:val="16"/>
          <w:szCs w:val="16"/>
          <w:lang w:val="sr-Cyrl-CS"/>
        </w:rPr>
        <w:t>č</w:t>
      </w:r>
      <w:r w:rsidRPr="00591F33">
        <w:rPr>
          <w:rFonts w:asciiTheme="minorHAnsi" w:hAnsiTheme="minorHAnsi" w:cstheme="minorHAnsi"/>
          <w:color w:val="000000" w:themeColor="text1"/>
          <w:sz w:val="16"/>
          <w:szCs w:val="16"/>
          <w:lang w:val="es-ES"/>
        </w:rPr>
        <w:t>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zanatlije</w:t>
      </w:r>
      <w:r w:rsidRPr="00591F33">
        <w:rPr>
          <w:rFonts w:asciiTheme="minorHAnsi" w:hAnsiTheme="minorHAnsi" w:cstheme="minorHAnsi"/>
          <w:color w:val="000000" w:themeColor="text1"/>
          <w:sz w:val="16"/>
          <w:szCs w:val="16"/>
          <w:lang w:val="sr-Cyrl-CS"/>
        </w:rPr>
        <w:t xml:space="preserve"> (10,8 </w:t>
      </w:r>
      <w:r w:rsidRPr="00591F33">
        <w:rPr>
          <w:rFonts w:asciiTheme="minorHAnsi" w:hAnsiTheme="minorHAnsi" w:cstheme="minorHAnsi"/>
          <w:bCs/>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poljoprivrednici</w:t>
      </w:r>
      <w:r w:rsidRPr="00591F33">
        <w:rPr>
          <w:rFonts w:asciiTheme="minorHAnsi" w:hAnsiTheme="minorHAnsi" w:cstheme="minorHAnsi"/>
          <w:color w:val="000000" w:themeColor="text1"/>
          <w:sz w:val="16"/>
          <w:szCs w:val="16"/>
          <w:lang w:val="sr-Cyrl-CS"/>
        </w:rPr>
        <w:t xml:space="preserve"> (9,9 </w:t>
      </w:r>
      <w:r w:rsidRPr="00591F33">
        <w:rPr>
          <w:rFonts w:asciiTheme="minorHAnsi" w:hAnsiTheme="minorHAnsi" w:cstheme="minorHAnsi"/>
          <w:bCs/>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prodavci</w:t>
      </w:r>
      <w:r w:rsidRPr="00591F33">
        <w:rPr>
          <w:rFonts w:asciiTheme="minorHAnsi" w:hAnsiTheme="minorHAnsi" w:cstheme="minorHAnsi"/>
          <w:color w:val="000000" w:themeColor="text1"/>
          <w:sz w:val="16"/>
          <w:szCs w:val="16"/>
          <w:lang w:val="sr-Cyrl-CS"/>
        </w:rPr>
        <w:t xml:space="preserve"> (8,9 </w:t>
      </w:r>
      <w:r w:rsidRPr="00591F33">
        <w:rPr>
          <w:rFonts w:asciiTheme="minorHAnsi" w:hAnsiTheme="minorHAnsi" w:cstheme="minorHAnsi"/>
          <w:bCs/>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gra</w:t>
      </w:r>
      <w:r w:rsidRPr="00591F33">
        <w:rPr>
          <w:rFonts w:asciiTheme="minorHAnsi" w:hAnsiTheme="minorHAnsi" w:cstheme="minorHAnsi"/>
          <w:color w:val="000000" w:themeColor="text1"/>
          <w:sz w:val="16"/>
          <w:szCs w:val="16"/>
          <w:lang w:val="sr-Cyrl-CS"/>
        </w:rPr>
        <w:t>đ</w:t>
      </w:r>
      <w:r w:rsidRPr="00591F33">
        <w:rPr>
          <w:rFonts w:asciiTheme="minorHAnsi" w:hAnsiTheme="minorHAnsi" w:cstheme="minorHAnsi"/>
          <w:color w:val="000000" w:themeColor="text1"/>
          <w:sz w:val="16"/>
          <w:szCs w:val="16"/>
          <w:lang w:val="es-ES"/>
        </w:rPr>
        <w:t>evinski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radnici</w:t>
      </w:r>
      <w:r w:rsidRPr="00591F33">
        <w:rPr>
          <w:rFonts w:asciiTheme="minorHAnsi" w:hAnsiTheme="minorHAnsi" w:cstheme="minorHAnsi"/>
          <w:color w:val="000000" w:themeColor="text1"/>
          <w:sz w:val="16"/>
          <w:szCs w:val="16"/>
          <w:lang w:val="sr-Cyrl-CS"/>
        </w:rPr>
        <w:t xml:space="preserve"> (6,9 </w:t>
      </w:r>
      <w:r w:rsidRPr="00591F33">
        <w:rPr>
          <w:rFonts w:asciiTheme="minorHAnsi" w:hAnsiTheme="minorHAnsi" w:cstheme="minorHAnsi"/>
          <w:bCs/>
          <w:color w:val="000000" w:themeColor="text1"/>
          <w:sz w:val="16"/>
          <w:szCs w:val="16"/>
          <w:lang w:val="sr-Cyrl-CS"/>
        </w:rPr>
        <w:t xml:space="preserve">% ), </w:t>
      </w:r>
      <w:r w:rsidRPr="00591F33">
        <w:rPr>
          <w:rFonts w:asciiTheme="minorHAnsi" w:hAnsiTheme="minorHAnsi" w:cstheme="minorHAnsi"/>
          <w:color w:val="000000" w:themeColor="text1"/>
          <w:sz w:val="16"/>
          <w:szCs w:val="16"/>
          <w:lang w:val="es-ES"/>
        </w:rPr>
        <w:t>no</w:t>
      </w:r>
      <w:r w:rsidRPr="00591F33">
        <w:rPr>
          <w:rFonts w:asciiTheme="minorHAnsi" w:hAnsiTheme="minorHAnsi" w:cstheme="minorHAnsi"/>
          <w:color w:val="000000" w:themeColor="text1"/>
          <w:sz w:val="16"/>
          <w:szCs w:val="16"/>
          <w:lang w:val="sr-Cyrl-CS"/>
        </w:rPr>
        <w:t>ć</w:t>
      </w:r>
      <w:r w:rsidRPr="00591F33">
        <w:rPr>
          <w:rFonts w:asciiTheme="minorHAnsi" w:hAnsiTheme="minorHAnsi" w:cstheme="minorHAnsi"/>
          <w:color w:val="000000" w:themeColor="text1"/>
          <w:sz w:val="16"/>
          <w:szCs w:val="16"/>
          <w:lang w:val="es-ES"/>
        </w:rPr>
        <w:t>ni</w:t>
      </w:r>
      <w:r w:rsidRPr="00591F33">
        <w:rPr>
          <w:rFonts w:asciiTheme="minorHAnsi" w:hAnsiTheme="minorHAnsi" w:cstheme="minorHAnsi"/>
          <w:color w:val="000000" w:themeColor="text1"/>
          <w:sz w:val="16"/>
          <w:szCs w:val="16"/>
          <w:lang w:val="sr-Cyrl-CS"/>
        </w:rPr>
        <w:t xml:space="preserve"> č</w:t>
      </w:r>
      <w:r w:rsidRPr="00591F33">
        <w:rPr>
          <w:rFonts w:asciiTheme="minorHAnsi" w:hAnsiTheme="minorHAnsi" w:cstheme="minorHAnsi"/>
          <w:color w:val="000000" w:themeColor="text1"/>
          <w:sz w:val="16"/>
          <w:szCs w:val="16"/>
          <w:lang w:val="es-ES"/>
        </w:rPr>
        <w:t>uvari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konobari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Koordinator</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za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inkluziju</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Roma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je</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naveo</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da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je</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sakupljanje</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sekundarnih</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sirovina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je</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nekim</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porodicama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postalo</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zanimanje</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doprinosi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u</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finansiranju</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porodice</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da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minimum</w:t>
      </w:r>
      <w:r w:rsidRPr="00591F33">
        <w:rPr>
          <w:rFonts w:asciiTheme="minorHAnsi" w:hAnsiTheme="minorHAnsi" w:cstheme="minorHAnsi"/>
          <w:color w:val="000000" w:themeColor="text1"/>
          <w:sz w:val="16"/>
          <w:szCs w:val="16"/>
          <w:lang w:val="sr-Cyrl-CS"/>
        </w:rPr>
        <w:t xml:space="preserve">  80 </w:t>
      </w:r>
      <w:r w:rsidRPr="00591F33">
        <w:rPr>
          <w:rFonts w:asciiTheme="minorHAnsi" w:hAnsiTheme="minorHAnsi" w:cstheme="minorHAnsi"/>
          <w:color w:val="000000" w:themeColor="text1"/>
          <w:sz w:val="16"/>
          <w:szCs w:val="16"/>
          <w:lang w:val="es-ES"/>
        </w:rPr>
        <w:t>porodica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na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teritoriji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Grada</w:t>
      </w:r>
      <w:r w:rsidRPr="00591F33">
        <w:rPr>
          <w:rFonts w:asciiTheme="minorHAnsi" w:hAnsiTheme="minorHAnsi" w:cstheme="minorHAnsi"/>
          <w:color w:val="000000" w:themeColor="text1"/>
          <w:sz w:val="16"/>
          <w:szCs w:val="16"/>
          <w:lang w:val="sr-Cyrl-CS"/>
        </w:rPr>
        <w:t xml:space="preserve"> ž</w:t>
      </w:r>
      <w:r w:rsidRPr="00591F33">
        <w:rPr>
          <w:rFonts w:asciiTheme="minorHAnsi" w:hAnsiTheme="minorHAnsi" w:cstheme="minorHAnsi"/>
          <w:color w:val="000000" w:themeColor="text1"/>
          <w:sz w:val="16"/>
          <w:szCs w:val="16"/>
          <w:lang w:val="es-ES"/>
        </w:rPr>
        <w:t>ivi</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od</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sakupljanja</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sekundarnih</w:t>
      </w:r>
      <w:r w:rsidRPr="00591F33">
        <w:rPr>
          <w:rFonts w:asciiTheme="minorHAnsi" w:hAnsiTheme="minorHAnsi" w:cstheme="minorHAnsi"/>
          <w:color w:val="000000" w:themeColor="text1"/>
          <w:sz w:val="16"/>
          <w:szCs w:val="16"/>
          <w:lang w:val="sr-Cyrl-CS"/>
        </w:rPr>
        <w:t xml:space="preserve"> </w:t>
      </w:r>
      <w:r w:rsidRPr="00591F33">
        <w:rPr>
          <w:rFonts w:asciiTheme="minorHAnsi" w:hAnsiTheme="minorHAnsi" w:cstheme="minorHAnsi"/>
          <w:color w:val="000000" w:themeColor="text1"/>
          <w:sz w:val="16"/>
          <w:szCs w:val="16"/>
          <w:lang w:val="es-ES"/>
        </w:rPr>
        <w:t>sirovina</w:t>
      </w:r>
      <w:r w:rsidRPr="00591F33">
        <w:rPr>
          <w:rFonts w:asciiTheme="minorHAnsi" w:hAnsiTheme="minorHAnsi" w:cstheme="minorHAnsi"/>
          <w:color w:val="000000" w:themeColor="text1"/>
          <w:sz w:val="16"/>
          <w:szCs w:val="16"/>
          <w:lang w:val="sr-Cyrl-CS"/>
        </w:rPr>
        <w:t>.</w:t>
      </w:r>
      <w:r w:rsidRPr="00591F33">
        <w:rPr>
          <w:rFonts w:asciiTheme="minorHAnsi" w:hAnsiTheme="minorHAnsi" w:cstheme="minorHAnsi"/>
          <w:sz w:val="16"/>
          <w:szCs w:val="16"/>
          <w:lang w:val="sr-Latn-RS"/>
        </w:rPr>
        <w:t xml:space="preserve"> </w:t>
      </w:r>
    </w:p>
  </w:footnote>
  <w:footnote w:id="26">
    <w:p w14:paraId="381406C5" w14:textId="77777777" w:rsidR="00C440B9" w:rsidRPr="00591F33" w:rsidRDefault="00C440B9" w:rsidP="00BF7BF0">
      <w:pPr>
        <w:snapToGrid w:val="0"/>
        <w:jc w:val="both"/>
        <w:rPr>
          <w:rFonts w:asciiTheme="minorHAnsi" w:hAnsiTheme="minorHAnsi" w:cstheme="minorHAnsi"/>
          <w:sz w:val="16"/>
          <w:szCs w:val="16"/>
          <w:lang w:val="sr-Latn-RS"/>
        </w:rPr>
      </w:pPr>
      <w:r w:rsidRPr="00591F33">
        <w:rPr>
          <w:rStyle w:val="FootnoteReference"/>
          <w:rFonts w:asciiTheme="minorHAnsi" w:hAnsiTheme="minorHAnsi" w:cstheme="minorHAnsi"/>
          <w:sz w:val="16"/>
          <w:szCs w:val="16"/>
        </w:rPr>
        <w:footnoteRef/>
      </w:r>
      <w:r w:rsidRPr="00591F33">
        <w:rPr>
          <w:rFonts w:asciiTheme="minorHAnsi" w:hAnsiTheme="minorHAnsi" w:cstheme="minorHAnsi"/>
          <w:sz w:val="16"/>
          <w:szCs w:val="16"/>
          <w:lang w:val="sr-Cyrl-CS"/>
        </w:rPr>
        <w:t xml:space="preserve"> </w:t>
      </w:r>
      <w:r w:rsidRPr="00591F33">
        <w:rPr>
          <w:rFonts w:asciiTheme="minorHAnsi" w:hAnsiTheme="minorHAnsi" w:cstheme="minorHAnsi"/>
          <w:sz w:val="16"/>
          <w:szCs w:val="16"/>
          <w:lang w:val="sr-Latn-RS"/>
        </w:rPr>
        <w:t>Kad je u pitanju lokalni kontekst, zanimljivi su podaci iz Lokalnog akcionog plana za mlade koji je istekao 2018. godine ali je u njemu prikazano istraživanje među mladima u Subotici koje je prethodilo izradi LAP-a u 2014. godini iz koga se vidi značajna socijalna distanca prema Romima u odnosu na druge nacionalne zajednice. Na primer svega 33% stanovništva prihvata Rome kao komšije, svega 15% ispitanih navodi da bi prihvatio/la brak sa Romima, a čak 30% od ukupno ispitanih prihvata isključenje kao prikaz svog odnosa prema romskoj populaciji što zajedno sa podacima o odnosu prema drugim nacionalnim zajednicama ukazuje da etnički stereotipi utiču u velikoj meri na socijalne odnose među mladima u Subotici.)</w:t>
      </w:r>
    </w:p>
    <w:p w14:paraId="73547F9E" w14:textId="77777777" w:rsidR="00C440B9" w:rsidRPr="00591F33" w:rsidRDefault="00C440B9" w:rsidP="00BF7BF0">
      <w:pPr>
        <w:pStyle w:val="FootnoteText"/>
        <w:rPr>
          <w:rFonts w:asciiTheme="minorHAnsi" w:hAnsiTheme="minorHAnsi" w:cstheme="minorHAnsi"/>
          <w:sz w:val="16"/>
          <w:szCs w:val="16"/>
          <w:lang w:val="sr-Latn-RS"/>
        </w:rPr>
      </w:pPr>
    </w:p>
  </w:footnote>
  <w:footnote w:id="27">
    <w:p w14:paraId="126A41D8" w14:textId="7D8473CE" w:rsidR="00C440B9" w:rsidRPr="003F7D83" w:rsidRDefault="00C440B9">
      <w:pPr>
        <w:pStyle w:val="FootnoteText"/>
        <w:rPr>
          <w:rFonts w:asciiTheme="minorHAnsi" w:hAnsiTheme="minorHAnsi" w:cstheme="minorHAnsi"/>
          <w:sz w:val="16"/>
          <w:szCs w:val="16"/>
        </w:rPr>
      </w:pPr>
      <w:r>
        <w:rPr>
          <w:rStyle w:val="FootnoteReference"/>
        </w:rPr>
        <w:footnoteRef/>
      </w:r>
      <w:r>
        <w:t xml:space="preserve"> </w:t>
      </w:r>
      <w:r w:rsidRPr="003F7D83">
        <w:rPr>
          <w:rFonts w:asciiTheme="minorHAnsi" w:hAnsiTheme="minorHAnsi" w:cstheme="minorHAnsi"/>
          <w:sz w:val="16"/>
          <w:szCs w:val="16"/>
          <w:lang w:val="sr-Latn-RS"/>
        </w:rPr>
        <w:t xml:space="preserve">U Subotici su u dualni sistem obrazovanja uključene 4 škole: </w:t>
      </w:r>
      <w:r w:rsidRPr="003F7D83">
        <w:rPr>
          <w:rFonts w:asciiTheme="minorHAnsi" w:hAnsiTheme="minorHAnsi" w:cstheme="minorHAnsi"/>
          <w:color w:val="444444"/>
          <w:sz w:val="16"/>
          <w:szCs w:val="16"/>
          <w:shd w:val="clear" w:color="auto" w:fill="FFFFFF"/>
        </w:rPr>
        <w:t>Politehničk</w:t>
      </w:r>
      <w:r w:rsidRPr="003F7D83">
        <w:rPr>
          <w:rFonts w:asciiTheme="minorHAnsi" w:hAnsiTheme="minorHAnsi" w:cstheme="minorHAnsi"/>
          <w:color w:val="444444"/>
          <w:sz w:val="16"/>
          <w:szCs w:val="16"/>
          <w:shd w:val="clear" w:color="auto" w:fill="FFFFFF"/>
          <w:lang w:val="sr-Latn-RS"/>
        </w:rPr>
        <w:t xml:space="preserve">a </w:t>
      </w:r>
      <w:r w:rsidRPr="003F7D83">
        <w:rPr>
          <w:rFonts w:asciiTheme="minorHAnsi" w:hAnsiTheme="minorHAnsi" w:cstheme="minorHAnsi"/>
          <w:color w:val="444444"/>
          <w:sz w:val="16"/>
          <w:szCs w:val="16"/>
          <w:shd w:val="clear" w:color="auto" w:fill="FFFFFF"/>
        </w:rPr>
        <w:t>škola, Tehnička škola "Ivan Sarić", Ekonomska škola "Bosa Milićević" i Hemijsko-tehnološka škola "Lazar Nešić".</w:t>
      </w:r>
    </w:p>
  </w:footnote>
  <w:footnote w:id="28">
    <w:p w14:paraId="76AB90AA" w14:textId="6AA40436" w:rsidR="00C440B9" w:rsidRPr="00CE23A7" w:rsidRDefault="00C440B9" w:rsidP="00CE23A7">
      <w:pPr>
        <w:pStyle w:val="NormalWeb"/>
        <w:spacing w:after="300" w:afterAutospacing="0"/>
        <w:rPr>
          <w:rFonts w:asciiTheme="minorHAnsi" w:hAnsiTheme="minorHAnsi" w:cstheme="minorHAnsi"/>
          <w:sz w:val="12"/>
          <w:szCs w:val="16"/>
          <w:lang w:eastAsia="en-GB"/>
        </w:rPr>
      </w:pPr>
      <w:r>
        <w:rPr>
          <w:rStyle w:val="FootnoteReference"/>
        </w:rPr>
        <w:footnoteRef/>
      </w:r>
      <w:r w:rsidRPr="00CE23A7">
        <w:t xml:space="preserve"> </w:t>
      </w:r>
      <w:r w:rsidRPr="00CE23A7">
        <w:rPr>
          <w:rFonts w:asciiTheme="minorHAnsi" w:hAnsiTheme="minorHAnsi" w:cstheme="minorHAnsi"/>
          <w:color w:val="000000"/>
          <w:sz w:val="16"/>
          <w:szCs w:val="16"/>
          <w:lang w:eastAsia="en-GB"/>
        </w:rPr>
        <w:t>ROMACTED, “Promoting good governance and Roma empowerment at local level”/</w:t>
      </w:r>
      <w:r>
        <w:rPr>
          <w:rFonts w:asciiTheme="minorHAnsi" w:hAnsiTheme="minorHAnsi" w:cstheme="minorHAnsi"/>
          <w:color w:val="000000"/>
          <w:sz w:val="16"/>
          <w:szCs w:val="16"/>
          <w:lang w:eastAsia="en-GB"/>
        </w:rPr>
        <w:t>“</w:t>
      </w:r>
      <w:r>
        <w:rPr>
          <w:rFonts w:asciiTheme="minorHAnsi" w:hAnsiTheme="minorHAnsi" w:cs="Arial"/>
          <w:color w:val="323232"/>
          <w:sz w:val="16"/>
          <w:szCs w:val="18"/>
        </w:rPr>
        <w:t>Promovisanje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dobrog</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upravljanja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i</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osnaživanja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Roma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na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lokalnom</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nivou</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zajednički</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program</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Saveta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Evrope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i</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Evropske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unije</w:t>
      </w:r>
      <w:r w:rsidRPr="00743DA9">
        <w:rPr>
          <w:rFonts w:asciiTheme="minorHAnsi" w:hAnsiTheme="minorHAnsi" w:cs="Arial"/>
          <w:color w:val="323232"/>
          <w:sz w:val="16"/>
          <w:szCs w:val="18"/>
        </w:rPr>
        <w:t xml:space="preserve"> (DG NEAR – </w:t>
      </w:r>
      <w:r>
        <w:rPr>
          <w:rFonts w:asciiTheme="minorHAnsi" w:hAnsiTheme="minorHAnsi" w:cs="Arial"/>
          <w:color w:val="323232"/>
          <w:sz w:val="16"/>
          <w:szCs w:val="18"/>
        </w:rPr>
        <w:t>Generalni</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direktorat</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za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susedstvo i pregovore o proširenju). Program</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ima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za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cilj</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da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kofinansira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projekte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koji</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pomažu</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timovima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podrške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u</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tim</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zemljama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u</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primeni</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metodologije</w:t>
      </w:r>
      <w:r w:rsidRPr="00743DA9">
        <w:rPr>
          <w:rFonts w:asciiTheme="minorHAnsi" w:hAnsiTheme="minorHAnsi" w:cs="Arial"/>
          <w:color w:val="323232"/>
          <w:sz w:val="16"/>
          <w:szCs w:val="18"/>
        </w:rPr>
        <w:t xml:space="preserve"> ROMACTED, </w:t>
      </w:r>
      <w:r>
        <w:rPr>
          <w:rFonts w:asciiTheme="minorHAnsi" w:hAnsiTheme="minorHAnsi" w:cs="Arial"/>
          <w:color w:val="323232"/>
          <w:sz w:val="16"/>
          <w:szCs w:val="18"/>
        </w:rPr>
        <w:t>sa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konačnim</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ciljem</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izgradnje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političke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volje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i</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razumevanja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inkluzije</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Roma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na</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lokalnom</w:t>
      </w:r>
      <w:r w:rsidRPr="00743DA9">
        <w:rPr>
          <w:rFonts w:asciiTheme="minorHAnsi" w:hAnsiTheme="minorHAnsi" w:cs="Arial"/>
          <w:color w:val="323232"/>
          <w:sz w:val="16"/>
          <w:szCs w:val="18"/>
        </w:rPr>
        <w:t xml:space="preserve"> </w:t>
      </w:r>
      <w:r>
        <w:rPr>
          <w:rFonts w:asciiTheme="minorHAnsi" w:hAnsiTheme="minorHAnsi" w:cs="Arial"/>
          <w:color w:val="323232"/>
          <w:sz w:val="16"/>
          <w:szCs w:val="18"/>
        </w:rPr>
        <w:t>nivou</w:t>
      </w:r>
      <w:r w:rsidRPr="00743DA9">
        <w:rPr>
          <w:rFonts w:asciiTheme="minorHAnsi" w:hAnsiTheme="minorHAnsi" w:cs="Arial"/>
          <w:color w:val="323232"/>
          <w:sz w:val="16"/>
          <w:szCs w:val="18"/>
        </w:rPr>
        <w:t>.</w:t>
      </w:r>
      <w:r>
        <w:rPr>
          <w:rFonts w:asciiTheme="minorHAnsi" w:hAnsiTheme="minorHAnsi" w:cs="Arial"/>
          <w:color w:val="323232"/>
          <w:sz w:val="16"/>
          <w:szCs w:val="18"/>
        </w:rPr>
        <w:t xml:space="preserve"> </w:t>
      </w:r>
      <w:hyperlink r:id="rId16" w:history="1">
        <w:r w:rsidRPr="00CE23A7">
          <w:rPr>
            <w:rStyle w:val="Hyperlink"/>
            <w:rFonts w:asciiTheme="minorHAnsi" w:hAnsiTheme="minorHAnsi"/>
            <w:sz w:val="16"/>
          </w:rPr>
          <w:t>https://pjp-eu.coe.int/en/web/roma-local-governance/about-the-project</w:t>
        </w:r>
      </w:hyperlink>
      <w:r w:rsidRPr="00CE23A7">
        <w:rPr>
          <w:rFonts w:asciiTheme="minorHAnsi" w:hAnsiTheme="minorHAnsi" w:cstheme="minorHAnsi"/>
          <w:sz w:val="12"/>
          <w:szCs w:val="16"/>
          <w:lang w:eastAsia="en-GB"/>
        </w:rPr>
        <w:t xml:space="preserve"> </w:t>
      </w:r>
    </w:p>
  </w:footnote>
  <w:footnote w:id="29">
    <w:p w14:paraId="75C4DE37" w14:textId="77777777" w:rsidR="00C440B9" w:rsidRPr="00CE23A7" w:rsidRDefault="00C440B9" w:rsidP="0031513E">
      <w:pPr>
        <w:pStyle w:val="FootnoteText"/>
        <w:spacing w:after="0"/>
        <w:rPr>
          <w:rFonts w:asciiTheme="minorHAnsi" w:hAnsiTheme="minorHAnsi"/>
          <w:sz w:val="16"/>
          <w:szCs w:val="16"/>
          <w:lang w:val="sr-Latn-RS"/>
        </w:rPr>
      </w:pPr>
      <w:r w:rsidRPr="00CE23A7">
        <w:rPr>
          <w:rStyle w:val="FootnoteReference"/>
          <w:rFonts w:asciiTheme="minorHAnsi" w:hAnsiTheme="minorHAnsi"/>
          <w:sz w:val="16"/>
          <w:szCs w:val="16"/>
        </w:rPr>
        <w:footnoteRef/>
      </w:r>
      <w:r w:rsidRPr="00CE23A7">
        <w:rPr>
          <w:rFonts w:asciiTheme="minorHAnsi" w:hAnsiTheme="minorHAnsi"/>
          <w:sz w:val="16"/>
          <w:szCs w:val="16"/>
          <w:lang w:val="sr-Latn-RS"/>
        </w:rPr>
        <w:t xml:space="preserve">Izvor: Kancelarija za readmisiju na aerodromu </w:t>
      </w:r>
      <w:r w:rsidRPr="00CE23A7">
        <w:rPr>
          <w:rFonts w:asciiTheme="minorHAnsi" w:hAnsiTheme="minorHAnsi" w:hint="eastAsia"/>
          <w:sz w:val="16"/>
          <w:szCs w:val="16"/>
          <w:lang w:val="sr-Latn-RS"/>
        </w:rPr>
        <w:t>„</w:t>
      </w:r>
      <w:r w:rsidRPr="00CE23A7">
        <w:rPr>
          <w:rFonts w:asciiTheme="minorHAnsi" w:hAnsiTheme="minorHAnsi"/>
          <w:sz w:val="16"/>
          <w:szCs w:val="16"/>
          <w:lang w:val="sr-Latn-RS"/>
        </w:rPr>
        <w:t>Nikola Tesla</w:t>
      </w:r>
      <w:r w:rsidRPr="00CE23A7">
        <w:rPr>
          <w:rFonts w:asciiTheme="minorHAnsi" w:hAnsiTheme="minorHAnsi" w:hint="eastAsia"/>
          <w:sz w:val="16"/>
          <w:szCs w:val="16"/>
          <w:lang w:val="sr-Latn-RS"/>
        </w:rPr>
        <w:t>“</w:t>
      </w:r>
      <w:r w:rsidRPr="00CE23A7">
        <w:rPr>
          <w:rFonts w:asciiTheme="minorHAnsi" w:hAnsiTheme="minorHAnsi"/>
          <w:sz w:val="16"/>
          <w:szCs w:val="16"/>
          <w:lang w:val="sr-Latn-RS"/>
        </w:rPr>
        <w:t xml:space="preserve"> </w:t>
      </w:r>
      <w:hyperlink r:id="rId17" w:history="1">
        <w:r w:rsidRPr="00CE23A7">
          <w:rPr>
            <w:rStyle w:val="Hyperlink"/>
            <w:rFonts w:asciiTheme="minorHAnsi" w:hAnsiTheme="minorHAnsi"/>
            <w:sz w:val="16"/>
            <w:szCs w:val="16"/>
            <w:lang w:val="sr-Latn-RS"/>
          </w:rPr>
          <w:t>http://www.kirs.gov.rs/wb-page.php?kat_id=44</w:t>
        </w:r>
      </w:hyperlink>
    </w:p>
  </w:footnote>
  <w:footnote w:id="30">
    <w:p w14:paraId="1C8DDE7E" w14:textId="77777777" w:rsidR="00C440B9" w:rsidRPr="00CE23A7" w:rsidRDefault="00C440B9" w:rsidP="0031513E">
      <w:pPr>
        <w:pStyle w:val="FootnoteText"/>
        <w:rPr>
          <w:rFonts w:asciiTheme="minorHAnsi" w:hAnsiTheme="minorHAnsi"/>
          <w:sz w:val="16"/>
          <w:szCs w:val="16"/>
          <w:lang w:val="sr-Latn-RS"/>
        </w:rPr>
      </w:pPr>
      <w:r w:rsidRPr="00CE23A7">
        <w:rPr>
          <w:rStyle w:val="FootnoteReference"/>
          <w:rFonts w:asciiTheme="minorHAnsi" w:hAnsiTheme="minorHAnsi"/>
          <w:sz w:val="16"/>
          <w:szCs w:val="16"/>
        </w:rPr>
        <w:footnoteRef/>
      </w:r>
      <w:r w:rsidRPr="00CE23A7">
        <w:rPr>
          <w:rFonts w:asciiTheme="minorHAnsi" w:hAnsiTheme="minorHAnsi"/>
          <w:sz w:val="16"/>
          <w:szCs w:val="16"/>
        </w:rPr>
        <w:t xml:space="preserve"> </w:t>
      </w:r>
      <w:r w:rsidRPr="00CE23A7">
        <w:rPr>
          <w:rFonts w:asciiTheme="minorHAnsi" w:hAnsiTheme="minorHAnsi"/>
          <w:sz w:val="16"/>
          <w:szCs w:val="16"/>
          <w:lang w:val="sr-Latn-RS"/>
        </w:rPr>
        <w:t>Nekada</w:t>
      </w:r>
      <w:r w:rsidRPr="00CE23A7">
        <w:rPr>
          <w:rFonts w:asciiTheme="minorHAnsi" w:hAnsiTheme="minorHAnsi" w:hint="eastAsia"/>
          <w:sz w:val="16"/>
          <w:szCs w:val="16"/>
          <w:lang w:val="sr-Latn-RS"/>
        </w:rPr>
        <w:t>š</w:t>
      </w:r>
      <w:r w:rsidRPr="00CE23A7">
        <w:rPr>
          <w:rFonts w:asciiTheme="minorHAnsi" w:hAnsiTheme="minorHAnsi"/>
          <w:sz w:val="16"/>
          <w:szCs w:val="16"/>
          <w:lang w:val="sr-Latn-RS"/>
        </w:rPr>
        <w:t xml:space="preserve">nje </w:t>
      </w:r>
      <w:r w:rsidRPr="00CE23A7">
        <w:rPr>
          <w:rFonts w:asciiTheme="minorHAnsi" w:hAnsiTheme="minorHAnsi" w:hint="eastAsia"/>
          <w:sz w:val="16"/>
          <w:szCs w:val="16"/>
          <w:lang w:val="sr-Latn-RS"/>
        </w:rPr>
        <w:t>„</w:t>
      </w:r>
      <w:r w:rsidRPr="00CE23A7">
        <w:rPr>
          <w:rFonts w:asciiTheme="minorHAnsi" w:hAnsiTheme="minorHAnsi"/>
          <w:sz w:val="16"/>
          <w:szCs w:val="16"/>
          <w:lang w:val="sr-Latn-RS"/>
        </w:rPr>
        <w:t xml:space="preserve">specijalne </w:t>
      </w:r>
      <w:r w:rsidRPr="00CE23A7">
        <w:rPr>
          <w:rFonts w:asciiTheme="minorHAnsi" w:hAnsiTheme="minorHAnsi" w:hint="eastAsia"/>
          <w:sz w:val="16"/>
          <w:szCs w:val="16"/>
          <w:lang w:val="sr-Latn-RS"/>
        </w:rPr>
        <w:t>š</w:t>
      </w:r>
      <w:r w:rsidRPr="00CE23A7">
        <w:rPr>
          <w:rFonts w:asciiTheme="minorHAnsi" w:hAnsiTheme="minorHAnsi"/>
          <w:sz w:val="16"/>
          <w:szCs w:val="16"/>
          <w:lang w:val="sr-Latn-RS"/>
        </w:rPr>
        <w:t>kole</w:t>
      </w:r>
      <w:r w:rsidRPr="00CE23A7">
        <w:rPr>
          <w:rFonts w:asciiTheme="minorHAnsi" w:hAnsiTheme="minorHAnsi" w:hint="eastAsia"/>
          <w:sz w:val="16"/>
          <w:szCs w:val="16"/>
          <w:lang w:val="sr-Latn-RS"/>
        </w:rPr>
        <w:t>“</w:t>
      </w:r>
    </w:p>
  </w:footnote>
  <w:footnote w:id="31">
    <w:p w14:paraId="0894E8D3" w14:textId="7FEED9DE" w:rsidR="00C440B9" w:rsidRPr="00C46508" w:rsidRDefault="00C440B9">
      <w:pPr>
        <w:pStyle w:val="FootnoteText"/>
        <w:rPr>
          <w:rStyle w:val="Hyperlink"/>
          <w:rFonts w:ascii="Calibri" w:hAnsi="Calibri" w:cs="Calibri"/>
          <w:sz w:val="16"/>
          <w:szCs w:val="16"/>
        </w:rPr>
      </w:pPr>
      <w:r>
        <w:rPr>
          <w:rStyle w:val="FootnoteReference"/>
        </w:rPr>
        <w:footnoteRef/>
      </w:r>
      <w:r>
        <w:t xml:space="preserve"> </w:t>
      </w:r>
      <w:hyperlink r:id="rId18" w:history="1">
        <w:r w:rsidRPr="00C46508">
          <w:rPr>
            <w:rStyle w:val="Hyperlink"/>
            <w:rFonts w:ascii="Calibri" w:hAnsi="Calibri" w:cs="Calibri"/>
            <w:sz w:val="16"/>
            <w:szCs w:val="16"/>
          </w:rPr>
          <w:t>https://pjp-eu.coe.int/en/web/roma-local-governance</w:t>
        </w:r>
      </w:hyperlink>
    </w:p>
  </w:footnote>
  <w:footnote w:id="32">
    <w:p w14:paraId="4D7C4014" w14:textId="77777777" w:rsidR="00C440B9" w:rsidRDefault="00C440B9" w:rsidP="002B4ACA">
      <w:pPr>
        <w:pStyle w:val="FootnoteText"/>
        <w:spacing w:after="0"/>
        <w:jc w:val="left"/>
      </w:pPr>
      <w:r>
        <w:rPr>
          <w:rStyle w:val="FootnoteReference"/>
        </w:rPr>
        <w:footnoteRef/>
      </w:r>
      <w:r>
        <w:rPr>
          <w:rFonts w:ascii="Calibri" w:hAnsi="Calibri" w:cs="Calibri"/>
          <w:sz w:val="16"/>
          <w:szCs w:val="16"/>
        </w:rPr>
        <w:t xml:space="preserve"> </w:t>
      </w:r>
      <w:hyperlink r:id="rId19" w:history="1">
        <w:r>
          <w:rPr>
            <w:rStyle w:val="Hyperlink"/>
            <w:rFonts w:ascii="Calibri" w:hAnsi="Calibri" w:cs="Calibri"/>
            <w:sz w:val="16"/>
            <w:szCs w:val="16"/>
          </w:rPr>
          <w:t>http://zvezdara.comit.rs/wp-content/uploads/2017/05/Strateski-plan-razvoja-GO-Zvezdara-2015-2020.pdf</w:t>
        </w:r>
      </w:hyperlink>
    </w:p>
  </w:footnote>
  <w:footnote w:id="33">
    <w:p w14:paraId="32B32339" w14:textId="77777777" w:rsidR="00C440B9" w:rsidRDefault="00C440B9" w:rsidP="002B4ACA">
      <w:pPr>
        <w:pStyle w:val="FootnoteText"/>
        <w:spacing w:after="0"/>
        <w:jc w:val="left"/>
      </w:pPr>
      <w:r>
        <w:rPr>
          <w:rStyle w:val="FootnoteReference"/>
        </w:rPr>
        <w:footnoteRef/>
      </w:r>
      <w:r>
        <w:rPr>
          <w:rFonts w:ascii="Calibri" w:hAnsi="Calibri" w:cs="Calibri"/>
          <w:sz w:val="16"/>
          <w:szCs w:val="16"/>
        </w:rPr>
        <w:t xml:space="preserve"> </w:t>
      </w:r>
      <w:hyperlink r:id="rId20" w:history="1">
        <w:r>
          <w:rPr>
            <w:rStyle w:val="Hyperlink"/>
            <w:rFonts w:ascii="Calibri" w:hAnsi="Calibri" w:cs="Calibri"/>
            <w:sz w:val="16"/>
            <w:szCs w:val="16"/>
          </w:rPr>
          <w:t>http://zvezdara.comit.rs/wp-content/uploads/2017/05/akcioni_plan_romi.pdf</w:t>
        </w:r>
      </w:hyperlink>
    </w:p>
  </w:footnote>
  <w:footnote w:id="34">
    <w:p w14:paraId="1D5B0106" w14:textId="77777777" w:rsidR="00C440B9" w:rsidRDefault="00C440B9" w:rsidP="002B4ACA">
      <w:pPr>
        <w:pStyle w:val="FootnoteText"/>
        <w:spacing w:after="0"/>
        <w:jc w:val="left"/>
      </w:pPr>
      <w:r>
        <w:rPr>
          <w:rStyle w:val="FootnoteReference"/>
        </w:rPr>
        <w:footnoteRef/>
      </w:r>
      <w:r>
        <w:rPr>
          <w:rFonts w:ascii="Calibri" w:hAnsi="Calibri" w:cs="Calibri"/>
          <w:sz w:val="16"/>
          <w:szCs w:val="16"/>
        </w:rPr>
        <w:t xml:space="preserve"> </w:t>
      </w:r>
      <w:hyperlink r:id="rId21" w:history="1">
        <w:r>
          <w:rPr>
            <w:rStyle w:val="Hyperlink"/>
            <w:rFonts w:ascii="Calibri" w:hAnsi="Calibri" w:cs="Calibri"/>
            <w:sz w:val="16"/>
            <w:szCs w:val="16"/>
          </w:rPr>
          <w:t>http://www.kirs.gov.rs/wb-page.php?kat_id=17&amp;lang=1</w:t>
        </w:r>
      </w:hyperlink>
    </w:p>
  </w:footnote>
  <w:footnote w:id="35">
    <w:p w14:paraId="7A6AAB65" w14:textId="77777777" w:rsidR="00C440B9" w:rsidRPr="00B91FB7" w:rsidRDefault="00C440B9" w:rsidP="00DA6161">
      <w:pPr>
        <w:jc w:val="both"/>
        <w:rPr>
          <w:rFonts w:asciiTheme="minorHAnsi" w:hAnsiTheme="minorHAnsi" w:cstheme="minorHAnsi"/>
          <w:sz w:val="16"/>
          <w:szCs w:val="16"/>
          <w:lang w:val="sr-Cyrl-CS"/>
        </w:rPr>
      </w:pPr>
      <w:r>
        <w:rPr>
          <w:rStyle w:val="FootnoteReference"/>
        </w:rPr>
        <w:footnoteRef/>
      </w:r>
      <w:r w:rsidRPr="00DA6161">
        <w:rPr>
          <w:lang w:val="es-ES"/>
        </w:rPr>
        <w:t xml:space="preserve"> </w:t>
      </w:r>
      <w:r w:rsidRPr="00E4728E">
        <w:rPr>
          <w:rFonts w:asciiTheme="minorHAnsi" w:hAnsiTheme="minorHAnsi" w:cstheme="minorHAnsi"/>
          <w:sz w:val="16"/>
          <w:szCs w:val="16"/>
          <w:lang w:val="sr-Latn-RS"/>
        </w:rPr>
        <w:t>Povratnici po sporazumu o readmisiji-podaci Kancelarije za readmisiju na aerodromu „Nikola Tesla“</w:t>
      </w:r>
      <w:r>
        <w:rPr>
          <w:rFonts w:asciiTheme="minorHAnsi" w:hAnsiTheme="minorHAnsi" w:cstheme="minorHAnsi"/>
          <w:sz w:val="16"/>
          <w:szCs w:val="16"/>
          <w:lang w:val="sr-Cyrl-CS"/>
        </w:rPr>
        <w:t xml:space="preserve"> </w:t>
      </w:r>
      <w:r w:rsidRPr="00E4728E">
        <w:rPr>
          <w:rFonts w:asciiTheme="minorHAnsi" w:hAnsiTheme="minorHAnsi" w:cstheme="minorHAnsi"/>
          <w:sz w:val="16"/>
          <w:szCs w:val="16"/>
          <w:lang w:val="sr-Latn-RS"/>
        </w:rPr>
        <w:t>2014-2018</w:t>
      </w:r>
      <w:r>
        <w:rPr>
          <w:rFonts w:asciiTheme="minorHAnsi" w:hAnsiTheme="minorHAnsi" w:cstheme="minorHAnsi"/>
          <w:sz w:val="16"/>
          <w:szCs w:val="16"/>
          <w:lang w:val="sr-Cyrl-CS"/>
        </w:rPr>
        <w:t xml:space="preserve"> </w:t>
      </w:r>
      <w:hyperlink r:id="rId22" w:history="1">
        <w:r w:rsidRPr="00E4728E">
          <w:rPr>
            <w:rStyle w:val="Hyperlink"/>
            <w:rFonts w:asciiTheme="minorHAnsi" w:hAnsiTheme="minorHAnsi" w:cstheme="minorHAnsi"/>
            <w:sz w:val="16"/>
            <w:szCs w:val="16"/>
            <w:lang w:val="es-ES"/>
          </w:rPr>
          <w:t>http://www.kirs.gov.rs/wb-page.php?kat_id=44</w:t>
        </w:r>
      </w:hyperlink>
    </w:p>
    <w:p w14:paraId="20BA32EE" w14:textId="228EBE22" w:rsidR="00C440B9" w:rsidRPr="00DA6161" w:rsidRDefault="00C440B9">
      <w:pPr>
        <w:pStyle w:val="FootnoteText"/>
        <w:rPr>
          <w:rFonts w:asciiTheme="minorHAnsi" w:hAnsiTheme="minorHAnsi"/>
          <w:lang w:val="sr-Cyrl-C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E3DDCA" w14:textId="1EC148BF" w:rsidR="00C440B9" w:rsidRDefault="00C440B9">
    <w:pPr>
      <w:pStyle w:val="Header"/>
    </w:pPr>
  </w:p>
  <w:p w14:paraId="76A3BFD3" w14:textId="1D2BCE9F" w:rsidR="00C440B9" w:rsidRDefault="00C440B9" w:rsidP="00EF293B">
    <w:pPr>
      <w:jc w:val="center"/>
      <w:rPr>
        <w:rFonts w:asciiTheme="minorHAnsi" w:eastAsia="Calibri" w:hAnsiTheme="minorHAnsi" w:cstheme="minorHAnsi"/>
        <w:color w:val="7F7F7F" w:themeColor="text1" w:themeTint="80"/>
        <w:kern w:val="0"/>
        <w:szCs w:val="24"/>
        <w:lang w:eastAsia="zh-CN"/>
      </w:rPr>
    </w:pPr>
    <w:r>
      <w:rPr>
        <w:rFonts w:asciiTheme="minorHAnsi" w:eastAsia="Calibri" w:hAnsiTheme="minorHAnsi" w:cstheme="minorHAnsi"/>
        <w:color w:val="7F7F7F" w:themeColor="text1" w:themeTint="80"/>
        <w:kern w:val="0"/>
        <w:szCs w:val="24"/>
        <w:lang w:eastAsia="zh-CN"/>
      </w:rPr>
      <w:t xml:space="preserve">Projekat </w:t>
    </w:r>
    <w:r w:rsidRPr="00510C45">
      <w:rPr>
        <w:rFonts w:asciiTheme="minorHAnsi" w:eastAsia="Calibri" w:hAnsiTheme="minorHAnsi" w:cstheme="minorHAnsi"/>
        <w:color w:val="7F7F7F" w:themeColor="text1" w:themeTint="80"/>
        <w:kern w:val="0"/>
        <w:szCs w:val="24"/>
        <w:lang w:eastAsia="zh-CN"/>
      </w:rPr>
      <w:t xml:space="preserve">“Inkluzija Roma I drugih marginalizovanih grupa u Srbiji” </w:t>
    </w:r>
  </w:p>
  <w:p w14:paraId="78109289" w14:textId="3C86E1A5" w:rsidR="00C440B9" w:rsidRDefault="00C440B9" w:rsidP="007936C5">
    <w:pPr>
      <w:jc w:val="center"/>
      <w:rPr>
        <w:rFonts w:asciiTheme="minorHAnsi" w:eastAsia="Calibri" w:hAnsiTheme="minorHAnsi" w:cstheme="minorHAnsi"/>
        <w:color w:val="7F7F7F" w:themeColor="text1" w:themeTint="80"/>
        <w:kern w:val="0"/>
        <w:szCs w:val="24"/>
      </w:rPr>
    </w:pPr>
    <w:r>
      <w:rPr>
        <w:rFonts w:asciiTheme="minorHAnsi" w:eastAsia="Calibri" w:hAnsiTheme="minorHAnsi" w:cstheme="minorHAnsi"/>
        <w:color w:val="7F7F7F" w:themeColor="text1" w:themeTint="80"/>
        <w:kern w:val="0"/>
        <w:szCs w:val="24"/>
      </w:rPr>
      <w:t xml:space="preserve">Izveštaj o analizi struktura I kapaciteta odabranih partnerskih gradova i opština </w:t>
    </w:r>
  </w:p>
  <w:p w14:paraId="53F45181" w14:textId="77777777" w:rsidR="00C440B9" w:rsidRDefault="00C440B9" w:rsidP="007936C5">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B1766"/>
    <w:multiLevelType w:val="hybridMultilevel"/>
    <w:tmpl w:val="C4BC0C7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05F954DB"/>
    <w:multiLevelType w:val="multilevel"/>
    <w:tmpl w:val="85D84176"/>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200"/>
        </w:tabs>
        <w:ind w:left="1200" w:hanging="720"/>
      </w:pPr>
    </w:lvl>
    <w:lvl w:ilvl="2">
      <w:start w:val="1"/>
      <w:numFmt w:val="decimal"/>
      <w:pStyle w:val="Heading3"/>
      <w:lvlText w:val="%1.%2.%3."/>
      <w:lvlJc w:val="left"/>
      <w:pPr>
        <w:tabs>
          <w:tab w:val="num" w:pos="1980"/>
        </w:tabs>
        <w:ind w:left="1980" w:hanging="720"/>
      </w:pPr>
    </w:lvl>
    <w:lvl w:ilvl="3">
      <w:start w:val="1"/>
      <w:numFmt w:val="decimal"/>
      <w:pStyle w:val="Heading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EB2215"/>
    <w:multiLevelType w:val="hybridMultilevel"/>
    <w:tmpl w:val="361C33E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0AEF318C"/>
    <w:multiLevelType w:val="multilevel"/>
    <w:tmpl w:val="11FAEB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93825A8"/>
    <w:multiLevelType w:val="hybridMultilevel"/>
    <w:tmpl w:val="B07E444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27510485"/>
    <w:multiLevelType w:val="multilevel"/>
    <w:tmpl w:val="1A4053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2E0F2F55"/>
    <w:multiLevelType w:val="hybridMultilevel"/>
    <w:tmpl w:val="3C34236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3AB74908"/>
    <w:multiLevelType w:val="multilevel"/>
    <w:tmpl w:val="DA9E97DA"/>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3AF924AE"/>
    <w:multiLevelType w:val="multilevel"/>
    <w:tmpl w:val="C7C8E5F0"/>
    <w:lvl w:ilvl="0">
      <w:start w:val="4"/>
      <w:numFmt w:val="decimal"/>
      <w:lvlText w:val="%1"/>
      <w:lvlJc w:val="left"/>
      <w:pPr>
        <w:ind w:left="360" w:hanging="360"/>
      </w:pPr>
      <w:rPr>
        <w:rFonts w:hint="default"/>
      </w:rPr>
    </w:lvl>
    <w:lvl w:ilvl="1">
      <w:start w:val="2"/>
      <w:numFmt w:val="decimal"/>
      <w:lvlText w:val="%1.%2"/>
      <w:lvlJc w:val="left"/>
      <w:pPr>
        <w:ind w:left="840" w:hanging="360"/>
      </w:pPr>
      <w:rPr>
        <w:rFonts w:hint="default"/>
        <w:lang w:val="es-ES"/>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9" w15:restartNumberingAfterBreak="0">
    <w:nsid w:val="3CF00E18"/>
    <w:multiLevelType w:val="singleLevel"/>
    <w:tmpl w:val="4E1A982C"/>
    <w:lvl w:ilvl="0">
      <w:start w:val="1"/>
      <w:numFmt w:val="bullet"/>
      <w:pStyle w:val="ListBullet"/>
      <w:lvlText w:val=""/>
      <w:lvlJc w:val="left"/>
      <w:pPr>
        <w:tabs>
          <w:tab w:val="num" w:pos="283"/>
        </w:tabs>
        <w:ind w:left="283" w:hanging="283"/>
      </w:pPr>
      <w:rPr>
        <w:rFonts w:ascii="Symbol" w:hAnsi="Symbol"/>
      </w:rPr>
    </w:lvl>
  </w:abstractNum>
  <w:abstractNum w:abstractNumId="10" w15:restartNumberingAfterBreak="0">
    <w:nsid w:val="4BBF23E3"/>
    <w:multiLevelType w:val="multilevel"/>
    <w:tmpl w:val="CA081374"/>
    <w:lvl w:ilvl="0">
      <w:numFmt w:val="bullet"/>
      <w:lvlText w:val="-"/>
      <w:lvlJc w:val="left"/>
      <w:pPr>
        <w:ind w:left="720" w:hanging="36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4BDB5347"/>
    <w:multiLevelType w:val="multilevel"/>
    <w:tmpl w:val="0E1ED5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CE658F8"/>
    <w:multiLevelType w:val="multilevel"/>
    <w:tmpl w:val="DE74C9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5F7D0F6A"/>
    <w:multiLevelType w:val="hybridMultilevel"/>
    <w:tmpl w:val="E2E0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D33C2C"/>
    <w:multiLevelType w:val="multilevel"/>
    <w:tmpl w:val="420C38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73513A5C"/>
    <w:multiLevelType w:val="hybridMultilevel"/>
    <w:tmpl w:val="26DC384C"/>
    <w:lvl w:ilvl="0" w:tplc="241A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6" w15:restartNumberingAfterBreak="0">
    <w:nsid w:val="787F7850"/>
    <w:multiLevelType w:val="hybridMultilevel"/>
    <w:tmpl w:val="B9E636BA"/>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num w:numId="1">
    <w:abstractNumId w:val="9"/>
  </w:num>
  <w:num w:numId="2">
    <w:abstractNumId w:val="1"/>
  </w:num>
  <w:num w:numId="3">
    <w:abstractNumId w:val="10"/>
  </w:num>
  <w:num w:numId="4">
    <w:abstractNumId w:val="8"/>
  </w:num>
  <w:num w:numId="5">
    <w:abstractNumId w:val="14"/>
  </w:num>
  <w:num w:numId="6">
    <w:abstractNumId w:val="3"/>
  </w:num>
  <w:num w:numId="7">
    <w:abstractNumId w:val="13"/>
  </w:num>
  <w:num w:numId="8">
    <w:abstractNumId w:val="12"/>
  </w:num>
  <w:num w:numId="9">
    <w:abstractNumId w:val="11"/>
  </w:num>
  <w:num w:numId="10">
    <w:abstractNumId w:val="5"/>
  </w:num>
  <w:num w:numId="11">
    <w:abstractNumId w:val="16"/>
  </w:num>
  <w:num w:numId="12">
    <w:abstractNumId w:val="4"/>
  </w:num>
  <w:num w:numId="13">
    <w:abstractNumId w:val="0"/>
  </w:num>
  <w:num w:numId="14">
    <w:abstractNumId w:val="15"/>
  </w:num>
  <w:num w:numId="15">
    <w:abstractNumId w:val="1"/>
  </w:num>
  <w:num w:numId="16">
    <w:abstractNumId w:val="1"/>
  </w:num>
  <w:num w:numId="17">
    <w:abstractNumId w:val="1"/>
  </w:num>
  <w:num w:numId="18">
    <w:abstractNumId w:val="1"/>
  </w:num>
  <w:num w:numId="19">
    <w:abstractNumId w:val="6"/>
  </w:num>
  <w:num w:numId="20">
    <w:abstractNumId w:val="2"/>
  </w:num>
  <w:num w:numId="21">
    <w:abstractNumId w:val="1"/>
  </w:num>
  <w:num w:numId="22">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4BA"/>
    <w:rsid w:val="00000022"/>
    <w:rsid w:val="00000607"/>
    <w:rsid w:val="00000DEF"/>
    <w:rsid w:val="0000546A"/>
    <w:rsid w:val="00011BD7"/>
    <w:rsid w:val="0001277D"/>
    <w:rsid w:val="0001340C"/>
    <w:rsid w:val="000158F1"/>
    <w:rsid w:val="00016993"/>
    <w:rsid w:val="00021D7A"/>
    <w:rsid w:val="000245C0"/>
    <w:rsid w:val="00030613"/>
    <w:rsid w:val="00032945"/>
    <w:rsid w:val="00033E56"/>
    <w:rsid w:val="00040C9B"/>
    <w:rsid w:val="00045425"/>
    <w:rsid w:val="0005031A"/>
    <w:rsid w:val="00050F55"/>
    <w:rsid w:val="00051CDD"/>
    <w:rsid w:val="00052635"/>
    <w:rsid w:val="0005287B"/>
    <w:rsid w:val="00054198"/>
    <w:rsid w:val="00054B95"/>
    <w:rsid w:val="00060107"/>
    <w:rsid w:val="00061489"/>
    <w:rsid w:val="000618E3"/>
    <w:rsid w:val="00061C63"/>
    <w:rsid w:val="000638A6"/>
    <w:rsid w:val="00064767"/>
    <w:rsid w:val="00065037"/>
    <w:rsid w:val="0007018E"/>
    <w:rsid w:val="00070D83"/>
    <w:rsid w:val="000712BE"/>
    <w:rsid w:val="00072CB9"/>
    <w:rsid w:val="00073BF0"/>
    <w:rsid w:val="0007437A"/>
    <w:rsid w:val="00087F5F"/>
    <w:rsid w:val="000906A6"/>
    <w:rsid w:val="000964B5"/>
    <w:rsid w:val="000973B3"/>
    <w:rsid w:val="000A74BA"/>
    <w:rsid w:val="000A7A7D"/>
    <w:rsid w:val="000B6192"/>
    <w:rsid w:val="000B6521"/>
    <w:rsid w:val="000B7C00"/>
    <w:rsid w:val="000C062D"/>
    <w:rsid w:val="000C1455"/>
    <w:rsid w:val="000C534D"/>
    <w:rsid w:val="000C5652"/>
    <w:rsid w:val="000D0004"/>
    <w:rsid w:val="000D0006"/>
    <w:rsid w:val="000D550D"/>
    <w:rsid w:val="000D6B54"/>
    <w:rsid w:val="000E0DA8"/>
    <w:rsid w:val="000E1C52"/>
    <w:rsid w:val="000E2AF1"/>
    <w:rsid w:val="000E59A4"/>
    <w:rsid w:val="000F2681"/>
    <w:rsid w:val="000F4AD2"/>
    <w:rsid w:val="000F5083"/>
    <w:rsid w:val="000F5C44"/>
    <w:rsid w:val="000F7CBD"/>
    <w:rsid w:val="00100C01"/>
    <w:rsid w:val="0010285C"/>
    <w:rsid w:val="00104D85"/>
    <w:rsid w:val="00105531"/>
    <w:rsid w:val="00107556"/>
    <w:rsid w:val="00107FC2"/>
    <w:rsid w:val="001125E6"/>
    <w:rsid w:val="001156D5"/>
    <w:rsid w:val="00121261"/>
    <w:rsid w:val="00121985"/>
    <w:rsid w:val="0012437A"/>
    <w:rsid w:val="0012485C"/>
    <w:rsid w:val="00131453"/>
    <w:rsid w:val="00132212"/>
    <w:rsid w:val="00133910"/>
    <w:rsid w:val="00133B3D"/>
    <w:rsid w:val="001353B8"/>
    <w:rsid w:val="00142EA1"/>
    <w:rsid w:val="00145072"/>
    <w:rsid w:val="00146137"/>
    <w:rsid w:val="00151DCE"/>
    <w:rsid w:val="001536B7"/>
    <w:rsid w:val="001539C8"/>
    <w:rsid w:val="001552D1"/>
    <w:rsid w:val="00155B2D"/>
    <w:rsid w:val="00156CC7"/>
    <w:rsid w:val="0016007B"/>
    <w:rsid w:val="00164925"/>
    <w:rsid w:val="0016585D"/>
    <w:rsid w:val="0016633B"/>
    <w:rsid w:val="0017038E"/>
    <w:rsid w:val="00170F84"/>
    <w:rsid w:val="00173C91"/>
    <w:rsid w:val="001754C6"/>
    <w:rsid w:val="00177601"/>
    <w:rsid w:val="00184CD7"/>
    <w:rsid w:val="00185E4C"/>
    <w:rsid w:val="00187D6A"/>
    <w:rsid w:val="00190371"/>
    <w:rsid w:val="001904BD"/>
    <w:rsid w:val="00191F92"/>
    <w:rsid w:val="00195E4C"/>
    <w:rsid w:val="0019677B"/>
    <w:rsid w:val="001A231D"/>
    <w:rsid w:val="001A6364"/>
    <w:rsid w:val="001B1224"/>
    <w:rsid w:val="001B4CA1"/>
    <w:rsid w:val="001B749B"/>
    <w:rsid w:val="001C3086"/>
    <w:rsid w:val="001C3D14"/>
    <w:rsid w:val="001C455B"/>
    <w:rsid w:val="001C6B90"/>
    <w:rsid w:val="001D0889"/>
    <w:rsid w:val="001D1DDF"/>
    <w:rsid w:val="001D32E1"/>
    <w:rsid w:val="001D4943"/>
    <w:rsid w:val="001D6987"/>
    <w:rsid w:val="001E0B04"/>
    <w:rsid w:val="001E15F1"/>
    <w:rsid w:val="001E18B7"/>
    <w:rsid w:val="001E5330"/>
    <w:rsid w:val="001E5FC2"/>
    <w:rsid w:val="001F3759"/>
    <w:rsid w:val="002017AA"/>
    <w:rsid w:val="00206EA3"/>
    <w:rsid w:val="00207D95"/>
    <w:rsid w:val="00210B09"/>
    <w:rsid w:val="00211B4D"/>
    <w:rsid w:val="00212BFB"/>
    <w:rsid w:val="00213A7D"/>
    <w:rsid w:val="0021616C"/>
    <w:rsid w:val="00220446"/>
    <w:rsid w:val="00223329"/>
    <w:rsid w:val="00224F9F"/>
    <w:rsid w:val="002273A0"/>
    <w:rsid w:val="00240680"/>
    <w:rsid w:val="00240D20"/>
    <w:rsid w:val="00240F56"/>
    <w:rsid w:val="002505B3"/>
    <w:rsid w:val="0025331C"/>
    <w:rsid w:val="002536CE"/>
    <w:rsid w:val="0025377D"/>
    <w:rsid w:val="0025487A"/>
    <w:rsid w:val="00256173"/>
    <w:rsid w:val="00256616"/>
    <w:rsid w:val="00256FF0"/>
    <w:rsid w:val="00262949"/>
    <w:rsid w:val="00263878"/>
    <w:rsid w:val="002743A1"/>
    <w:rsid w:val="002746D8"/>
    <w:rsid w:val="00275057"/>
    <w:rsid w:val="00282287"/>
    <w:rsid w:val="00283980"/>
    <w:rsid w:val="0028605B"/>
    <w:rsid w:val="00286150"/>
    <w:rsid w:val="00292CE2"/>
    <w:rsid w:val="00295BDA"/>
    <w:rsid w:val="00296ED5"/>
    <w:rsid w:val="0029702E"/>
    <w:rsid w:val="002A5820"/>
    <w:rsid w:val="002B4ACA"/>
    <w:rsid w:val="002B7702"/>
    <w:rsid w:val="002C1CB3"/>
    <w:rsid w:val="002C24E5"/>
    <w:rsid w:val="002C320B"/>
    <w:rsid w:val="002C7833"/>
    <w:rsid w:val="002D1033"/>
    <w:rsid w:val="002D1EE7"/>
    <w:rsid w:val="002D3D3A"/>
    <w:rsid w:val="002E0AC6"/>
    <w:rsid w:val="002E0D4A"/>
    <w:rsid w:val="002E1319"/>
    <w:rsid w:val="002E1EE2"/>
    <w:rsid w:val="002E5A4D"/>
    <w:rsid w:val="002E6B91"/>
    <w:rsid w:val="002E6FFA"/>
    <w:rsid w:val="002F0529"/>
    <w:rsid w:val="002F28A4"/>
    <w:rsid w:val="002F2E2D"/>
    <w:rsid w:val="002F3875"/>
    <w:rsid w:val="002F52A3"/>
    <w:rsid w:val="00300EEF"/>
    <w:rsid w:val="0030114B"/>
    <w:rsid w:val="00305058"/>
    <w:rsid w:val="00305CAD"/>
    <w:rsid w:val="003066BB"/>
    <w:rsid w:val="00311AD5"/>
    <w:rsid w:val="00312702"/>
    <w:rsid w:val="0031513E"/>
    <w:rsid w:val="003166B4"/>
    <w:rsid w:val="003201D1"/>
    <w:rsid w:val="00331D6D"/>
    <w:rsid w:val="00331E29"/>
    <w:rsid w:val="0033429D"/>
    <w:rsid w:val="00334894"/>
    <w:rsid w:val="00335B2A"/>
    <w:rsid w:val="00336A26"/>
    <w:rsid w:val="00340E11"/>
    <w:rsid w:val="00343879"/>
    <w:rsid w:val="00350901"/>
    <w:rsid w:val="00351FB4"/>
    <w:rsid w:val="0035249F"/>
    <w:rsid w:val="00352A3F"/>
    <w:rsid w:val="003530E2"/>
    <w:rsid w:val="00356411"/>
    <w:rsid w:val="003575CC"/>
    <w:rsid w:val="00362708"/>
    <w:rsid w:val="00365006"/>
    <w:rsid w:val="00371942"/>
    <w:rsid w:val="00377F50"/>
    <w:rsid w:val="0038187E"/>
    <w:rsid w:val="003818D9"/>
    <w:rsid w:val="00385AFB"/>
    <w:rsid w:val="00390052"/>
    <w:rsid w:val="00390CA7"/>
    <w:rsid w:val="003938F0"/>
    <w:rsid w:val="003961AF"/>
    <w:rsid w:val="003977D5"/>
    <w:rsid w:val="003A266D"/>
    <w:rsid w:val="003A6D5B"/>
    <w:rsid w:val="003A741D"/>
    <w:rsid w:val="003A7BCE"/>
    <w:rsid w:val="003B6CAF"/>
    <w:rsid w:val="003C0929"/>
    <w:rsid w:val="003C14F3"/>
    <w:rsid w:val="003C255A"/>
    <w:rsid w:val="003C3E1B"/>
    <w:rsid w:val="003C40FE"/>
    <w:rsid w:val="003C58A5"/>
    <w:rsid w:val="003D2324"/>
    <w:rsid w:val="003D3041"/>
    <w:rsid w:val="003D5040"/>
    <w:rsid w:val="003D69E3"/>
    <w:rsid w:val="003E0B83"/>
    <w:rsid w:val="003E0CB2"/>
    <w:rsid w:val="003E320C"/>
    <w:rsid w:val="003E44C8"/>
    <w:rsid w:val="003F24AA"/>
    <w:rsid w:val="003F36B6"/>
    <w:rsid w:val="003F715A"/>
    <w:rsid w:val="003F7D83"/>
    <w:rsid w:val="00402923"/>
    <w:rsid w:val="00404192"/>
    <w:rsid w:val="004059AB"/>
    <w:rsid w:val="00405CCD"/>
    <w:rsid w:val="00416F39"/>
    <w:rsid w:val="00417B1D"/>
    <w:rsid w:val="0042049F"/>
    <w:rsid w:val="004206B9"/>
    <w:rsid w:val="00421651"/>
    <w:rsid w:val="0042586D"/>
    <w:rsid w:val="00430B21"/>
    <w:rsid w:val="00431BD4"/>
    <w:rsid w:val="0043229A"/>
    <w:rsid w:val="004346A9"/>
    <w:rsid w:val="00437861"/>
    <w:rsid w:val="00440AF4"/>
    <w:rsid w:val="00444C81"/>
    <w:rsid w:val="0044672E"/>
    <w:rsid w:val="00451464"/>
    <w:rsid w:val="004536CE"/>
    <w:rsid w:val="00454649"/>
    <w:rsid w:val="004576F2"/>
    <w:rsid w:val="00460994"/>
    <w:rsid w:val="004612DE"/>
    <w:rsid w:val="0046507D"/>
    <w:rsid w:val="00467497"/>
    <w:rsid w:val="0047281B"/>
    <w:rsid w:val="00475059"/>
    <w:rsid w:val="00475D6E"/>
    <w:rsid w:val="00480E59"/>
    <w:rsid w:val="00481060"/>
    <w:rsid w:val="004812CB"/>
    <w:rsid w:val="004820B6"/>
    <w:rsid w:val="004826E6"/>
    <w:rsid w:val="00483AA0"/>
    <w:rsid w:val="0048645B"/>
    <w:rsid w:val="004902B7"/>
    <w:rsid w:val="0049182E"/>
    <w:rsid w:val="0049704F"/>
    <w:rsid w:val="004A1564"/>
    <w:rsid w:val="004A1AA4"/>
    <w:rsid w:val="004A39A6"/>
    <w:rsid w:val="004A41EB"/>
    <w:rsid w:val="004A6687"/>
    <w:rsid w:val="004A757E"/>
    <w:rsid w:val="004A7D7E"/>
    <w:rsid w:val="004B145C"/>
    <w:rsid w:val="004B14B4"/>
    <w:rsid w:val="004B190C"/>
    <w:rsid w:val="004B52B8"/>
    <w:rsid w:val="004B5C02"/>
    <w:rsid w:val="004C06D1"/>
    <w:rsid w:val="004C29F1"/>
    <w:rsid w:val="004C478A"/>
    <w:rsid w:val="004C4F63"/>
    <w:rsid w:val="004C5EFD"/>
    <w:rsid w:val="004C70D4"/>
    <w:rsid w:val="004C7304"/>
    <w:rsid w:val="004D29EB"/>
    <w:rsid w:val="004D36D3"/>
    <w:rsid w:val="004E013F"/>
    <w:rsid w:val="004E1D19"/>
    <w:rsid w:val="004E33A7"/>
    <w:rsid w:val="004E4880"/>
    <w:rsid w:val="004E4C69"/>
    <w:rsid w:val="004E5B05"/>
    <w:rsid w:val="004E5C38"/>
    <w:rsid w:val="004E6F0A"/>
    <w:rsid w:val="004F556D"/>
    <w:rsid w:val="005047E2"/>
    <w:rsid w:val="00504867"/>
    <w:rsid w:val="00506E42"/>
    <w:rsid w:val="00510C45"/>
    <w:rsid w:val="00510E25"/>
    <w:rsid w:val="005146DF"/>
    <w:rsid w:val="00515CDB"/>
    <w:rsid w:val="00517419"/>
    <w:rsid w:val="00522AF0"/>
    <w:rsid w:val="00523ED8"/>
    <w:rsid w:val="00525F80"/>
    <w:rsid w:val="005264BB"/>
    <w:rsid w:val="00533688"/>
    <w:rsid w:val="0053697B"/>
    <w:rsid w:val="0054079D"/>
    <w:rsid w:val="00543256"/>
    <w:rsid w:val="0054676D"/>
    <w:rsid w:val="0055158B"/>
    <w:rsid w:val="005529D9"/>
    <w:rsid w:val="00552A0C"/>
    <w:rsid w:val="00553033"/>
    <w:rsid w:val="00555979"/>
    <w:rsid w:val="00557622"/>
    <w:rsid w:val="00567F33"/>
    <w:rsid w:val="0057037E"/>
    <w:rsid w:val="005706C3"/>
    <w:rsid w:val="00574E97"/>
    <w:rsid w:val="0058575F"/>
    <w:rsid w:val="005861C3"/>
    <w:rsid w:val="00591F33"/>
    <w:rsid w:val="005923BB"/>
    <w:rsid w:val="005932DA"/>
    <w:rsid w:val="005959FC"/>
    <w:rsid w:val="005960EA"/>
    <w:rsid w:val="005A0D8A"/>
    <w:rsid w:val="005A0FCA"/>
    <w:rsid w:val="005A1505"/>
    <w:rsid w:val="005A2FF8"/>
    <w:rsid w:val="005A4FE0"/>
    <w:rsid w:val="005A5276"/>
    <w:rsid w:val="005A5A19"/>
    <w:rsid w:val="005B1735"/>
    <w:rsid w:val="005B3F60"/>
    <w:rsid w:val="005C08ED"/>
    <w:rsid w:val="005C0E9E"/>
    <w:rsid w:val="005C17D5"/>
    <w:rsid w:val="005C17DA"/>
    <w:rsid w:val="005C26C7"/>
    <w:rsid w:val="005C3657"/>
    <w:rsid w:val="005C4C37"/>
    <w:rsid w:val="005C57BA"/>
    <w:rsid w:val="005D0276"/>
    <w:rsid w:val="005D3049"/>
    <w:rsid w:val="005D4A10"/>
    <w:rsid w:val="005D57A4"/>
    <w:rsid w:val="005D6DFC"/>
    <w:rsid w:val="005D7D4B"/>
    <w:rsid w:val="005E157C"/>
    <w:rsid w:val="005E610D"/>
    <w:rsid w:val="005E6784"/>
    <w:rsid w:val="005F36CC"/>
    <w:rsid w:val="005F4797"/>
    <w:rsid w:val="005F749E"/>
    <w:rsid w:val="005F75FC"/>
    <w:rsid w:val="00600F82"/>
    <w:rsid w:val="0060463A"/>
    <w:rsid w:val="00605718"/>
    <w:rsid w:val="00617B24"/>
    <w:rsid w:val="006266A8"/>
    <w:rsid w:val="00626F0A"/>
    <w:rsid w:val="00626F20"/>
    <w:rsid w:val="00627CB8"/>
    <w:rsid w:val="00635E4F"/>
    <w:rsid w:val="00636FBD"/>
    <w:rsid w:val="0064010B"/>
    <w:rsid w:val="00642332"/>
    <w:rsid w:val="0064303B"/>
    <w:rsid w:val="00647275"/>
    <w:rsid w:val="006500C0"/>
    <w:rsid w:val="00650919"/>
    <w:rsid w:val="00650DD7"/>
    <w:rsid w:val="00654713"/>
    <w:rsid w:val="00660589"/>
    <w:rsid w:val="00663B91"/>
    <w:rsid w:val="00664E50"/>
    <w:rsid w:val="00665CCC"/>
    <w:rsid w:val="006678B5"/>
    <w:rsid w:val="00673DDA"/>
    <w:rsid w:val="006759D5"/>
    <w:rsid w:val="006808CA"/>
    <w:rsid w:val="00680DC5"/>
    <w:rsid w:val="00686C22"/>
    <w:rsid w:val="0069129A"/>
    <w:rsid w:val="006925C2"/>
    <w:rsid w:val="006A20C4"/>
    <w:rsid w:val="006A2DB1"/>
    <w:rsid w:val="006A3087"/>
    <w:rsid w:val="006A30F1"/>
    <w:rsid w:val="006A7E10"/>
    <w:rsid w:val="006B1027"/>
    <w:rsid w:val="006B1AD9"/>
    <w:rsid w:val="006B74CA"/>
    <w:rsid w:val="006C2B67"/>
    <w:rsid w:val="006C34FE"/>
    <w:rsid w:val="006C702D"/>
    <w:rsid w:val="006C7738"/>
    <w:rsid w:val="006C7A70"/>
    <w:rsid w:val="006D46DD"/>
    <w:rsid w:val="006D5FB2"/>
    <w:rsid w:val="006D6733"/>
    <w:rsid w:val="006D73EF"/>
    <w:rsid w:val="006E1CFB"/>
    <w:rsid w:val="006E2C0F"/>
    <w:rsid w:val="006E4846"/>
    <w:rsid w:val="006E6520"/>
    <w:rsid w:val="006E77B8"/>
    <w:rsid w:val="006F0697"/>
    <w:rsid w:val="006F130F"/>
    <w:rsid w:val="006F51FC"/>
    <w:rsid w:val="006F5D53"/>
    <w:rsid w:val="006F7688"/>
    <w:rsid w:val="0070129B"/>
    <w:rsid w:val="0070306F"/>
    <w:rsid w:val="00703AC2"/>
    <w:rsid w:val="00703E63"/>
    <w:rsid w:val="00706856"/>
    <w:rsid w:val="00710478"/>
    <w:rsid w:val="00722BAB"/>
    <w:rsid w:val="00727C59"/>
    <w:rsid w:val="00731B05"/>
    <w:rsid w:val="0073281F"/>
    <w:rsid w:val="00736A3E"/>
    <w:rsid w:val="007373C2"/>
    <w:rsid w:val="0073772B"/>
    <w:rsid w:val="00746106"/>
    <w:rsid w:val="00746A31"/>
    <w:rsid w:val="00756E8C"/>
    <w:rsid w:val="00757285"/>
    <w:rsid w:val="00757C7C"/>
    <w:rsid w:val="007611CD"/>
    <w:rsid w:val="00770CCE"/>
    <w:rsid w:val="00771AB5"/>
    <w:rsid w:val="007763C4"/>
    <w:rsid w:val="00776B41"/>
    <w:rsid w:val="00782312"/>
    <w:rsid w:val="00785F5E"/>
    <w:rsid w:val="00790577"/>
    <w:rsid w:val="007920EB"/>
    <w:rsid w:val="007936C5"/>
    <w:rsid w:val="00796AB4"/>
    <w:rsid w:val="007A2D16"/>
    <w:rsid w:val="007A49C4"/>
    <w:rsid w:val="007A4F0C"/>
    <w:rsid w:val="007A66CA"/>
    <w:rsid w:val="007B34C0"/>
    <w:rsid w:val="007C0D91"/>
    <w:rsid w:val="007C1197"/>
    <w:rsid w:val="007C518E"/>
    <w:rsid w:val="007C5A19"/>
    <w:rsid w:val="007D2E57"/>
    <w:rsid w:val="007D2F1C"/>
    <w:rsid w:val="007D324B"/>
    <w:rsid w:val="007D5FF5"/>
    <w:rsid w:val="007E054A"/>
    <w:rsid w:val="007E288F"/>
    <w:rsid w:val="007E2AA8"/>
    <w:rsid w:val="007E3AD1"/>
    <w:rsid w:val="007E5280"/>
    <w:rsid w:val="007E7215"/>
    <w:rsid w:val="007F2704"/>
    <w:rsid w:val="007F32D6"/>
    <w:rsid w:val="007F3764"/>
    <w:rsid w:val="007F5C35"/>
    <w:rsid w:val="007F72CB"/>
    <w:rsid w:val="00801047"/>
    <w:rsid w:val="00813205"/>
    <w:rsid w:val="00813CF1"/>
    <w:rsid w:val="00813F79"/>
    <w:rsid w:val="00815D3A"/>
    <w:rsid w:val="008162D4"/>
    <w:rsid w:val="00816C7E"/>
    <w:rsid w:val="00816FB6"/>
    <w:rsid w:val="008173C8"/>
    <w:rsid w:val="00817F3B"/>
    <w:rsid w:val="00820C3C"/>
    <w:rsid w:val="008224B0"/>
    <w:rsid w:val="00826A12"/>
    <w:rsid w:val="00831949"/>
    <w:rsid w:val="00833061"/>
    <w:rsid w:val="00840A64"/>
    <w:rsid w:val="00841E3F"/>
    <w:rsid w:val="0084460A"/>
    <w:rsid w:val="00844C87"/>
    <w:rsid w:val="00852BA1"/>
    <w:rsid w:val="00853C99"/>
    <w:rsid w:val="00855303"/>
    <w:rsid w:val="00857A6E"/>
    <w:rsid w:val="00860848"/>
    <w:rsid w:val="00861870"/>
    <w:rsid w:val="00863FD0"/>
    <w:rsid w:val="00867DF6"/>
    <w:rsid w:val="008701FC"/>
    <w:rsid w:val="008802FE"/>
    <w:rsid w:val="0088345F"/>
    <w:rsid w:val="00883D7C"/>
    <w:rsid w:val="00885A5F"/>
    <w:rsid w:val="00890341"/>
    <w:rsid w:val="00896A9F"/>
    <w:rsid w:val="008A28CA"/>
    <w:rsid w:val="008A3945"/>
    <w:rsid w:val="008A6D41"/>
    <w:rsid w:val="008B02C0"/>
    <w:rsid w:val="008B2DD2"/>
    <w:rsid w:val="008B3F1D"/>
    <w:rsid w:val="008C370E"/>
    <w:rsid w:val="008D12B0"/>
    <w:rsid w:val="008D2628"/>
    <w:rsid w:val="008D29CD"/>
    <w:rsid w:val="008D33C0"/>
    <w:rsid w:val="008D4D38"/>
    <w:rsid w:val="008D51EE"/>
    <w:rsid w:val="008D6BFB"/>
    <w:rsid w:val="008D7A5C"/>
    <w:rsid w:val="008E49D0"/>
    <w:rsid w:val="008E5D7B"/>
    <w:rsid w:val="008F052D"/>
    <w:rsid w:val="008F407D"/>
    <w:rsid w:val="008F49DA"/>
    <w:rsid w:val="008F7470"/>
    <w:rsid w:val="00901DA8"/>
    <w:rsid w:val="0090610E"/>
    <w:rsid w:val="0090685F"/>
    <w:rsid w:val="00906FF1"/>
    <w:rsid w:val="0091072D"/>
    <w:rsid w:val="0091147E"/>
    <w:rsid w:val="00914F94"/>
    <w:rsid w:val="00922D49"/>
    <w:rsid w:val="00930C96"/>
    <w:rsid w:val="00940218"/>
    <w:rsid w:val="00941D12"/>
    <w:rsid w:val="009433DE"/>
    <w:rsid w:val="00943F4E"/>
    <w:rsid w:val="00944C65"/>
    <w:rsid w:val="00950714"/>
    <w:rsid w:val="00951257"/>
    <w:rsid w:val="00951647"/>
    <w:rsid w:val="00952C39"/>
    <w:rsid w:val="0095381F"/>
    <w:rsid w:val="00953A61"/>
    <w:rsid w:val="0095607E"/>
    <w:rsid w:val="00962F55"/>
    <w:rsid w:val="0096501B"/>
    <w:rsid w:val="00965D6B"/>
    <w:rsid w:val="009719B0"/>
    <w:rsid w:val="00972700"/>
    <w:rsid w:val="00974582"/>
    <w:rsid w:val="009776EB"/>
    <w:rsid w:val="00977957"/>
    <w:rsid w:val="00983238"/>
    <w:rsid w:val="0098585C"/>
    <w:rsid w:val="0099444C"/>
    <w:rsid w:val="009969A1"/>
    <w:rsid w:val="009A2114"/>
    <w:rsid w:val="009A2D0F"/>
    <w:rsid w:val="009A4156"/>
    <w:rsid w:val="009A5BCA"/>
    <w:rsid w:val="009A5F55"/>
    <w:rsid w:val="009A633A"/>
    <w:rsid w:val="009B0739"/>
    <w:rsid w:val="009B1794"/>
    <w:rsid w:val="009B3445"/>
    <w:rsid w:val="009B4874"/>
    <w:rsid w:val="009B61D0"/>
    <w:rsid w:val="009C026D"/>
    <w:rsid w:val="009C15AD"/>
    <w:rsid w:val="009C26C2"/>
    <w:rsid w:val="009C5919"/>
    <w:rsid w:val="009C5E93"/>
    <w:rsid w:val="009C5F3E"/>
    <w:rsid w:val="009C762F"/>
    <w:rsid w:val="009D54D8"/>
    <w:rsid w:val="009D6BE5"/>
    <w:rsid w:val="009D6F1B"/>
    <w:rsid w:val="009E76B2"/>
    <w:rsid w:val="009F2B7B"/>
    <w:rsid w:val="009F341B"/>
    <w:rsid w:val="009F6AC6"/>
    <w:rsid w:val="00A02DBF"/>
    <w:rsid w:val="00A04483"/>
    <w:rsid w:val="00A05094"/>
    <w:rsid w:val="00A052A1"/>
    <w:rsid w:val="00A07B52"/>
    <w:rsid w:val="00A135A8"/>
    <w:rsid w:val="00A15E28"/>
    <w:rsid w:val="00A16670"/>
    <w:rsid w:val="00A1771C"/>
    <w:rsid w:val="00A213B3"/>
    <w:rsid w:val="00A26C48"/>
    <w:rsid w:val="00A37F16"/>
    <w:rsid w:val="00A407D8"/>
    <w:rsid w:val="00A418BD"/>
    <w:rsid w:val="00A4497A"/>
    <w:rsid w:val="00A5202F"/>
    <w:rsid w:val="00A57FA7"/>
    <w:rsid w:val="00A62AC5"/>
    <w:rsid w:val="00A6435F"/>
    <w:rsid w:val="00A66BA4"/>
    <w:rsid w:val="00A75B21"/>
    <w:rsid w:val="00A81752"/>
    <w:rsid w:val="00A84BEF"/>
    <w:rsid w:val="00A859C9"/>
    <w:rsid w:val="00A85A32"/>
    <w:rsid w:val="00A85B60"/>
    <w:rsid w:val="00A87F05"/>
    <w:rsid w:val="00A908B7"/>
    <w:rsid w:val="00A9295A"/>
    <w:rsid w:val="00A94D4D"/>
    <w:rsid w:val="00A94D71"/>
    <w:rsid w:val="00A96A43"/>
    <w:rsid w:val="00AA42EE"/>
    <w:rsid w:val="00AA4DA4"/>
    <w:rsid w:val="00AA5C84"/>
    <w:rsid w:val="00AA621B"/>
    <w:rsid w:val="00AA634F"/>
    <w:rsid w:val="00AB0240"/>
    <w:rsid w:val="00AB3B8C"/>
    <w:rsid w:val="00AC1993"/>
    <w:rsid w:val="00AC272C"/>
    <w:rsid w:val="00AC2ABD"/>
    <w:rsid w:val="00AC2D89"/>
    <w:rsid w:val="00AC7204"/>
    <w:rsid w:val="00AD0DEE"/>
    <w:rsid w:val="00AD11D8"/>
    <w:rsid w:val="00AD3187"/>
    <w:rsid w:val="00AD3D48"/>
    <w:rsid w:val="00AD7B01"/>
    <w:rsid w:val="00AE09B0"/>
    <w:rsid w:val="00AE1AAB"/>
    <w:rsid w:val="00AE50B7"/>
    <w:rsid w:val="00AE518C"/>
    <w:rsid w:val="00AE5BFC"/>
    <w:rsid w:val="00AE77A3"/>
    <w:rsid w:val="00AF252C"/>
    <w:rsid w:val="00AF3095"/>
    <w:rsid w:val="00AF4029"/>
    <w:rsid w:val="00AF4E71"/>
    <w:rsid w:val="00AF6158"/>
    <w:rsid w:val="00AF7B2F"/>
    <w:rsid w:val="00AF7E5A"/>
    <w:rsid w:val="00B01AB3"/>
    <w:rsid w:val="00B024D2"/>
    <w:rsid w:val="00B0450E"/>
    <w:rsid w:val="00B04CC4"/>
    <w:rsid w:val="00B06B6A"/>
    <w:rsid w:val="00B07FD9"/>
    <w:rsid w:val="00B119C7"/>
    <w:rsid w:val="00B11BB4"/>
    <w:rsid w:val="00B13AD3"/>
    <w:rsid w:val="00B154BB"/>
    <w:rsid w:val="00B20535"/>
    <w:rsid w:val="00B379D1"/>
    <w:rsid w:val="00B40145"/>
    <w:rsid w:val="00B41521"/>
    <w:rsid w:val="00B4639A"/>
    <w:rsid w:val="00B522C6"/>
    <w:rsid w:val="00B553D2"/>
    <w:rsid w:val="00B564C5"/>
    <w:rsid w:val="00B574E6"/>
    <w:rsid w:val="00B60532"/>
    <w:rsid w:val="00B644D8"/>
    <w:rsid w:val="00B67E07"/>
    <w:rsid w:val="00B76A78"/>
    <w:rsid w:val="00B76C17"/>
    <w:rsid w:val="00B85EAF"/>
    <w:rsid w:val="00B86D74"/>
    <w:rsid w:val="00B86DF2"/>
    <w:rsid w:val="00B87272"/>
    <w:rsid w:val="00B87274"/>
    <w:rsid w:val="00B91FB7"/>
    <w:rsid w:val="00B9495D"/>
    <w:rsid w:val="00BA2840"/>
    <w:rsid w:val="00BA60B6"/>
    <w:rsid w:val="00BB0404"/>
    <w:rsid w:val="00BB0C8A"/>
    <w:rsid w:val="00BB1B69"/>
    <w:rsid w:val="00BB59BA"/>
    <w:rsid w:val="00BB73A3"/>
    <w:rsid w:val="00BC0549"/>
    <w:rsid w:val="00BC4060"/>
    <w:rsid w:val="00BC5446"/>
    <w:rsid w:val="00BC6EBD"/>
    <w:rsid w:val="00BD2427"/>
    <w:rsid w:val="00BD466C"/>
    <w:rsid w:val="00BD613F"/>
    <w:rsid w:val="00BE032D"/>
    <w:rsid w:val="00BE0787"/>
    <w:rsid w:val="00BE0801"/>
    <w:rsid w:val="00BE3F9F"/>
    <w:rsid w:val="00BE4538"/>
    <w:rsid w:val="00BE71C9"/>
    <w:rsid w:val="00BF0A7D"/>
    <w:rsid w:val="00BF14F6"/>
    <w:rsid w:val="00BF1DFF"/>
    <w:rsid w:val="00BF4975"/>
    <w:rsid w:val="00BF5FAD"/>
    <w:rsid w:val="00BF6E81"/>
    <w:rsid w:val="00BF74AC"/>
    <w:rsid w:val="00BF7BF0"/>
    <w:rsid w:val="00C04874"/>
    <w:rsid w:val="00C1048A"/>
    <w:rsid w:val="00C14663"/>
    <w:rsid w:val="00C153E8"/>
    <w:rsid w:val="00C22A5C"/>
    <w:rsid w:val="00C23F51"/>
    <w:rsid w:val="00C25877"/>
    <w:rsid w:val="00C2685F"/>
    <w:rsid w:val="00C274DE"/>
    <w:rsid w:val="00C30088"/>
    <w:rsid w:val="00C31965"/>
    <w:rsid w:val="00C37E98"/>
    <w:rsid w:val="00C440B9"/>
    <w:rsid w:val="00C45DAE"/>
    <w:rsid w:val="00C46508"/>
    <w:rsid w:val="00C50803"/>
    <w:rsid w:val="00C52FFF"/>
    <w:rsid w:val="00C55CD4"/>
    <w:rsid w:val="00C5677C"/>
    <w:rsid w:val="00C6009D"/>
    <w:rsid w:val="00C63E26"/>
    <w:rsid w:val="00C657F3"/>
    <w:rsid w:val="00C66E69"/>
    <w:rsid w:val="00C71BE2"/>
    <w:rsid w:val="00C72E59"/>
    <w:rsid w:val="00C73D41"/>
    <w:rsid w:val="00C7712F"/>
    <w:rsid w:val="00C80185"/>
    <w:rsid w:val="00C83342"/>
    <w:rsid w:val="00C87CFC"/>
    <w:rsid w:val="00C90DB1"/>
    <w:rsid w:val="00C9146D"/>
    <w:rsid w:val="00C929A9"/>
    <w:rsid w:val="00C9440C"/>
    <w:rsid w:val="00CA0BE5"/>
    <w:rsid w:val="00CA4BFC"/>
    <w:rsid w:val="00CA5C76"/>
    <w:rsid w:val="00CA6486"/>
    <w:rsid w:val="00CB1404"/>
    <w:rsid w:val="00CB2BDD"/>
    <w:rsid w:val="00CB67E6"/>
    <w:rsid w:val="00CB71A6"/>
    <w:rsid w:val="00CB733B"/>
    <w:rsid w:val="00CB7370"/>
    <w:rsid w:val="00CC0999"/>
    <w:rsid w:val="00CC2FDF"/>
    <w:rsid w:val="00CC7BBC"/>
    <w:rsid w:val="00CD1B03"/>
    <w:rsid w:val="00CD6F05"/>
    <w:rsid w:val="00CE23A7"/>
    <w:rsid w:val="00CE56E6"/>
    <w:rsid w:val="00CE5D70"/>
    <w:rsid w:val="00CF743D"/>
    <w:rsid w:val="00CF75E7"/>
    <w:rsid w:val="00D03074"/>
    <w:rsid w:val="00D0690F"/>
    <w:rsid w:val="00D0714F"/>
    <w:rsid w:val="00D12BF5"/>
    <w:rsid w:val="00D156A5"/>
    <w:rsid w:val="00D17A88"/>
    <w:rsid w:val="00D20B0F"/>
    <w:rsid w:val="00D217DF"/>
    <w:rsid w:val="00D2321D"/>
    <w:rsid w:val="00D23AC5"/>
    <w:rsid w:val="00D261A4"/>
    <w:rsid w:val="00D3018A"/>
    <w:rsid w:val="00D30A1A"/>
    <w:rsid w:val="00D3420F"/>
    <w:rsid w:val="00D342CE"/>
    <w:rsid w:val="00D36742"/>
    <w:rsid w:val="00D36B28"/>
    <w:rsid w:val="00D40F0A"/>
    <w:rsid w:val="00D4470A"/>
    <w:rsid w:val="00D46176"/>
    <w:rsid w:val="00D51B4D"/>
    <w:rsid w:val="00D52A2E"/>
    <w:rsid w:val="00D53CC7"/>
    <w:rsid w:val="00D5631E"/>
    <w:rsid w:val="00D56B3D"/>
    <w:rsid w:val="00D575A4"/>
    <w:rsid w:val="00D6061A"/>
    <w:rsid w:val="00D6341D"/>
    <w:rsid w:val="00D66EB4"/>
    <w:rsid w:val="00D6728F"/>
    <w:rsid w:val="00D67664"/>
    <w:rsid w:val="00D75036"/>
    <w:rsid w:val="00D76059"/>
    <w:rsid w:val="00D81E38"/>
    <w:rsid w:val="00D81EDA"/>
    <w:rsid w:val="00D8464F"/>
    <w:rsid w:val="00D84717"/>
    <w:rsid w:val="00D848F2"/>
    <w:rsid w:val="00D858EB"/>
    <w:rsid w:val="00D86B29"/>
    <w:rsid w:val="00D87025"/>
    <w:rsid w:val="00D87641"/>
    <w:rsid w:val="00D92EBE"/>
    <w:rsid w:val="00D949C7"/>
    <w:rsid w:val="00D96ADF"/>
    <w:rsid w:val="00DA4209"/>
    <w:rsid w:val="00DA4EF4"/>
    <w:rsid w:val="00DA6161"/>
    <w:rsid w:val="00DA66F4"/>
    <w:rsid w:val="00DA7952"/>
    <w:rsid w:val="00DB0F4C"/>
    <w:rsid w:val="00DB20AE"/>
    <w:rsid w:val="00DB2A92"/>
    <w:rsid w:val="00DB6C85"/>
    <w:rsid w:val="00DD118F"/>
    <w:rsid w:val="00DD3E0A"/>
    <w:rsid w:val="00DD6F4F"/>
    <w:rsid w:val="00DE18E3"/>
    <w:rsid w:val="00DE1EB2"/>
    <w:rsid w:val="00DF1CA4"/>
    <w:rsid w:val="00DF42A9"/>
    <w:rsid w:val="00DF6146"/>
    <w:rsid w:val="00E0262E"/>
    <w:rsid w:val="00E03ADE"/>
    <w:rsid w:val="00E03B86"/>
    <w:rsid w:val="00E05250"/>
    <w:rsid w:val="00E05E16"/>
    <w:rsid w:val="00E14A3A"/>
    <w:rsid w:val="00E170C8"/>
    <w:rsid w:val="00E2719D"/>
    <w:rsid w:val="00E278BD"/>
    <w:rsid w:val="00E34C5A"/>
    <w:rsid w:val="00E35C0B"/>
    <w:rsid w:val="00E379AB"/>
    <w:rsid w:val="00E416BB"/>
    <w:rsid w:val="00E4728E"/>
    <w:rsid w:val="00E504A2"/>
    <w:rsid w:val="00E5313B"/>
    <w:rsid w:val="00E54814"/>
    <w:rsid w:val="00E551BE"/>
    <w:rsid w:val="00E62D29"/>
    <w:rsid w:val="00E6339B"/>
    <w:rsid w:val="00E65109"/>
    <w:rsid w:val="00E6530C"/>
    <w:rsid w:val="00E666AB"/>
    <w:rsid w:val="00E6764A"/>
    <w:rsid w:val="00E74AE1"/>
    <w:rsid w:val="00E76AFE"/>
    <w:rsid w:val="00E81DE2"/>
    <w:rsid w:val="00E86512"/>
    <w:rsid w:val="00E92FCF"/>
    <w:rsid w:val="00E93ECC"/>
    <w:rsid w:val="00EA13F3"/>
    <w:rsid w:val="00EA1655"/>
    <w:rsid w:val="00EA29E7"/>
    <w:rsid w:val="00EA625B"/>
    <w:rsid w:val="00EA7330"/>
    <w:rsid w:val="00EA7C55"/>
    <w:rsid w:val="00EB01D1"/>
    <w:rsid w:val="00EB394A"/>
    <w:rsid w:val="00EB56E5"/>
    <w:rsid w:val="00EB6FF5"/>
    <w:rsid w:val="00EB72B1"/>
    <w:rsid w:val="00EC3667"/>
    <w:rsid w:val="00EC41F4"/>
    <w:rsid w:val="00EC6AEE"/>
    <w:rsid w:val="00EC6EE4"/>
    <w:rsid w:val="00EC70CA"/>
    <w:rsid w:val="00ED183D"/>
    <w:rsid w:val="00ED2511"/>
    <w:rsid w:val="00EE04C2"/>
    <w:rsid w:val="00EE083A"/>
    <w:rsid w:val="00EF06AC"/>
    <w:rsid w:val="00EF1137"/>
    <w:rsid w:val="00EF293B"/>
    <w:rsid w:val="00EF3576"/>
    <w:rsid w:val="00EF45B1"/>
    <w:rsid w:val="00EF7CAC"/>
    <w:rsid w:val="00F02ED5"/>
    <w:rsid w:val="00F032C9"/>
    <w:rsid w:val="00F107E6"/>
    <w:rsid w:val="00F13DD9"/>
    <w:rsid w:val="00F15009"/>
    <w:rsid w:val="00F15CFF"/>
    <w:rsid w:val="00F21009"/>
    <w:rsid w:val="00F22A32"/>
    <w:rsid w:val="00F23345"/>
    <w:rsid w:val="00F25983"/>
    <w:rsid w:val="00F27A6D"/>
    <w:rsid w:val="00F33309"/>
    <w:rsid w:val="00F338C4"/>
    <w:rsid w:val="00F37890"/>
    <w:rsid w:val="00F44EFA"/>
    <w:rsid w:val="00F569DE"/>
    <w:rsid w:val="00F57226"/>
    <w:rsid w:val="00F60C3A"/>
    <w:rsid w:val="00F620E5"/>
    <w:rsid w:val="00F62644"/>
    <w:rsid w:val="00F637F5"/>
    <w:rsid w:val="00F66481"/>
    <w:rsid w:val="00F74C12"/>
    <w:rsid w:val="00F80D9B"/>
    <w:rsid w:val="00F83530"/>
    <w:rsid w:val="00F84BB3"/>
    <w:rsid w:val="00F86D98"/>
    <w:rsid w:val="00F90A9A"/>
    <w:rsid w:val="00F9219D"/>
    <w:rsid w:val="00F95067"/>
    <w:rsid w:val="00F965B7"/>
    <w:rsid w:val="00FA17EF"/>
    <w:rsid w:val="00FA276A"/>
    <w:rsid w:val="00FA440F"/>
    <w:rsid w:val="00FA7B93"/>
    <w:rsid w:val="00FB12BB"/>
    <w:rsid w:val="00FB2297"/>
    <w:rsid w:val="00FB73B0"/>
    <w:rsid w:val="00FC02DA"/>
    <w:rsid w:val="00FC0C6C"/>
    <w:rsid w:val="00FC1B92"/>
    <w:rsid w:val="00FC37D9"/>
    <w:rsid w:val="00FC3828"/>
    <w:rsid w:val="00FC3B86"/>
    <w:rsid w:val="00FC475F"/>
    <w:rsid w:val="00FC578D"/>
    <w:rsid w:val="00FC5F3B"/>
    <w:rsid w:val="00FC5F76"/>
    <w:rsid w:val="00FC70B6"/>
    <w:rsid w:val="00FD3BAC"/>
    <w:rsid w:val="00FD7D93"/>
    <w:rsid w:val="00FE1CB4"/>
    <w:rsid w:val="00FE3447"/>
    <w:rsid w:val="00FF21A6"/>
    <w:rsid w:val="00FF2981"/>
    <w:rsid w:val="00FF349E"/>
    <w:rsid w:val="00FF4B32"/>
    <w:rsid w:val="00FF6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F30C8"/>
  <w15:docId w15:val="{1C190771-A0BE-4A2A-9052-7F73E74DC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3ECC"/>
    <w:pPr>
      <w:spacing w:line="240" w:lineRule="auto"/>
    </w:pPr>
    <w:rPr>
      <w:rFonts w:ascii="Times New Roman" w:eastAsia="Times New Roman" w:hAnsi="Times New Roman" w:cs="Times New Roman"/>
      <w:color w:val="000000"/>
      <w:kern w:val="28"/>
      <w:sz w:val="20"/>
      <w:szCs w:val="20"/>
    </w:rPr>
  </w:style>
  <w:style w:type="paragraph" w:styleId="Heading1">
    <w:name w:val="heading 1"/>
    <w:basedOn w:val="Normal"/>
    <w:next w:val="Normal"/>
    <w:link w:val="Heading1Char"/>
    <w:qFormat/>
    <w:rsid w:val="00FC5F3B"/>
    <w:pPr>
      <w:keepNext/>
      <w:numPr>
        <w:numId w:val="2"/>
      </w:numPr>
      <w:spacing w:before="240" w:after="240"/>
      <w:jc w:val="both"/>
      <w:outlineLvl w:val="0"/>
    </w:pPr>
    <w:rPr>
      <w:b/>
      <w:smallCaps/>
      <w:color w:val="auto"/>
      <w:sz w:val="24"/>
      <w:lang w:val="en-GB" w:eastAsia="en-GB"/>
    </w:rPr>
  </w:style>
  <w:style w:type="paragraph" w:styleId="Heading2">
    <w:name w:val="heading 2"/>
    <w:basedOn w:val="Normal"/>
    <w:next w:val="Normal"/>
    <w:link w:val="Heading2Char"/>
    <w:unhideWhenUsed/>
    <w:qFormat/>
    <w:rsid w:val="00FC5F3B"/>
    <w:pPr>
      <w:keepNext/>
      <w:numPr>
        <w:ilvl w:val="1"/>
        <w:numId w:val="2"/>
      </w:numPr>
      <w:spacing w:after="240"/>
      <w:jc w:val="both"/>
      <w:outlineLvl w:val="1"/>
    </w:pPr>
    <w:rPr>
      <w:b/>
      <w:color w:val="auto"/>
      <w:kern w:val="0"/>
      <w:sz w:val="24"/>
      <w:lang w:val="en-GB" w:eastAsia="en-GB"/>
    </w:rPr>
  </w:style>
  <w:style w:type="paragraph" w:styleId="Heading3">
    <w:name w:val="heading 3"/>
    <w:basedOn w:val="Normal"/>
    <w:next w:val="Normal"/>
    <w:link w:val="Heading3Char"/>
    <w:semiHidden/>
    <w:unhideWhenUsed/>
    <w:qFormat/>
    <w:rsid w:val="00FC5F3B"/>
    <w:pPr>
      <w:keepNext/>
      <w:numPr>
        <w:ilvl w:val="2"/>
        <w:numId w:val="2"/>
      </w:numPr>
      <w:spacing w:after="240"/>
      <w:jc w:val="both"/>
      <w:outlineLvl w:val="2"/>
    </w:pPr>
    <w:rPr>
      <w:i/>
      <w:color w:val="auto"/>
      <w:kern w:val="0"/>
      <w:sz w:val="24"/>
      <w:lang w:val="en-GB" w:eastAsia="en-GB"/>
    </w:rPr>
  </w:style>
  <w:style w:type="paragraph" w:styleId="Heading4">
    <w:name w:val="heading 4"/>
    <w:basedOn w:val="Normal"/>
    <w:next w:val="Normal"/>
    <w:link w:val="Heading4Char"/>
    <w:semiHidden/>
    <w:unhideWhenUsed/>
    <w:qFormat/>
    <w:rsid w:val="00FC5F3B"/>
    <w:pPr>
      <w:keepNext/>
      <w:numPr>
        <w:ilvl w:val="3"/>
        <w:numId w:val="2"/>
      </w:numPr>
      <w:spacing w:after="240"/>
      <w:jc w:val="both"/>
      <w:outlineLvl w:val="3"/>
    </w:pPr>
    <w:rPr>
      <w:color w:val="auto"/>
      <w:kern w:val="0"/>
      <w:sz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5F3B"/>
    <w:rPr>
      <w:rFonts w:ascii="Times New Roman" w:eastAsia="Times New Roman" w:hAnsi="Times New Roman" w:cs="Times New Roman"/>
      <w:b/>
      <w:smallCaps/>
      <w:kern w:val="28"/>
      <w:sz w:val="24"/>
      <w:szCs w:val="20"/>
      <w:lang w:val="en-GB" w:eastAsia="en-GB"/>
    </w:rPr>
  </w:style>
  <w:style w:type="character" w:customStyle="1" w:styleId="Heading2Char">
    <w:name w:val="Heading 2 Char"/>
    <w:basedOn w:val="DefaultParagraphFont"/>
    <w:link w:val="Heading2"/>
    <w:rsid w:val="00FC5F3B"/>
    <w:rPr>
      <w:rFonts w:ascii="Times New Roman" w:eastAsia="Times New Roman" w:hAnsi="Times New Roman" w:cs="Times New Roman"/>
      <w:b/>
      <w:sz w:val="24"/>
      <w:szCs w:val="20"/>
      <w:lang w:val="en-GB" w:eastAsia="en-GB"/>
    </w:rPr>
  </w:style>
  <w:style w:type="character" w:customStyle="1" w:styleId="Heading3Char">
    <w:name w:val="Heading 3 Char"/>
    <w:basedOn w:val="DefaultParagraphFont"/>
    <w:link w:val="Heading3"/>
    <w:semiHidden/>
    <w:rsid w:val="00FC5F3B"/>
    <w:rPr>
      <w:rFonts w:ascii="Times New Roman" w:eastAsia="Times New Roman" w:hAnsi="Times New Roman" w:cs="Times New Roman"/>
      <w:i/>
      <w:sz w:val="24"/>
      <w:szCs w:val="20"/>
      <w:lang w:val="en-GB" w:eastAsia="en-GB"/>
    </w:rPr>
  </w:style>
  <w:style w:type="character" w:customStyle="1" w:styleId="Heading4Char">
    <w:name w:val="Heading 4 Char"/>
    <w:basedOn w:val="DefaultParagraphFont"/>
    <w:link w:val="Heading4"/>
    <w:semiHidden/>
    <w:rsid w:val="00FC5F3B"/>
    <w:rPr>
      <w:rFonts w:ascii="Times New Roman" w:eastAsia="Times New Roman" w:hAnsi="Times New Roman" w:cs="Times New Roman"/>
      <w:sz w:val="24"/>
      <w:szCs w:val="20"/>
      <w:lang w:val="en-GB" w:eastAsia="en-GB"/>
    </w:rPr>
  </w:style>
  <w:style w:type="character" w:styleId="Hyperlink">
    <w:name w:val="Hyperlink"/>
    <w:basedOn w:val="DefaultParagraphFont"/>
    <w:uiPriority w:val="99"/>
    <w:unhideWhenUsed/>
    <w:rsid w:val="000A74BA"/>
    <w:rPr>
      <w:color w:val="0000FF" w:themeColor="hyperlink"/>
      <w:u w:val="single"/>
    </w:rPr>
  </w:style>
  <w:style w:type="table" w:styleId="TableGrid">
    <w:name w:val="Table Grid"/>
    <w:basedOn w:val="TableNormal"/>
    <w:uiPriority w:val="39"/>
    <w:rsid w:val="0025487A"/>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5487A"/>
    <w:pPr>
      <w:tabs>
        <w:tab w:val="center" w:pos="4703"/>
        <w:tab w:val="right" w:pos="9406"/>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25487A"/>
  </w:style>
  <w:style w:type="paragraph" w:styleId="Footer">
    <w:name w:val="footer"/>
    <w:basedOn w:val="Normal"/>
    <w:link w:val="FooterChar"/>
    <w:uiPriority w:val="99"/>
    <w:unhideWhenUsed/>
    <w:rsid w:val="0025487A"/>
    <w:pPr>
      <w:tabs>
        <w:tab w:val="center" w:pos="4703"/>
        <w:tab w:val="right" w:pos="9406"/>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25487A"/>
  </w:style>
  <w:style w:type="paragraph" w:styleId="BalloonText">
    <w:name w:val="Balloon Text"/>
    <w:basedOn w:val="Normal"/>
    <w:link w:val="BalloonTextChar"/>
    <w:uiPriority w:val="99"/>
    <w:semiHidden/>
    <w:unhideWhenUsed/>
    <w:rsid w:val="0025487A"/>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25487A"/>
    <w:rPr>
      <w:rFonts w:ascii="Tahoma" w:hAnsi="Tahoma" w:cs="Tahoma"/>
      <w:sz w:val="16"/>
      <w:szCs w:val="16"/>
    </w:rPr>
  </w:style>
  <w:style w:type="paragraph" w:styleId="ListParagraph">
    <w:name w:val="List Paragraph"/>
    <w:basedOn w:val="Normal"/>
    <w:uiPriority w:val="34"/>
    <w:qFormat/>
    <w:rsid w:val="00CC2FDF"/>
    <w:pPr>
      <w:spacing w:after="200" w:line="276" w:lineRule="auto"/>
      <w:ind w:left="720"/>
    </w:pPr>
    <w:rPr>
      <w:rFonts w:ascii="Calibri" w:eastAsia="Calibri" w:hAnsi="Calibri" w:cs="Calibri"/>
      <w:color w:val="auto"/>
      <w:kern w:val="0"/>
      <w:sz w:val="22"/>
      <w:szCs w:val="22"/>
    </w:rPr>
  </w:style>
  <w:style w:type="paragraph" w:customStyle="1" w:styleId="Default">
    <w:name w:val="Default"/>
    <w:rsid w:val="00CC2FDF"/>
    <w:pPr>
      <w:autoSpaceDE w:val="0"/>
      <w:autoSpaceDN w:val="0"/>
      <w:adjustRightInd w:val="0"/>
      <w:spacing w:line="240" w:lineRule="auto"/>
    </w:pPr>
    <w:rPr>
      <w:rFonts w:ascii="Verdana" w:eastAsia="Calibri" w:hAnsi="Verdana" w:cs="Verdana"/>
      <w:color w:val="000000"/>
      <w:sz w:val="24"/>
      <w:szCs w:val="24"/>
      <w:lang w:eastAsia="sr-Latn-CS"/>
    </w:rPr>
  </w:style>
  <w:style w:type="character" w:customStyle="1" w:styleId="apple-converted-space">
    <w:name w:val="apple-converted-space"/>
    <w:basedOn w:val="DefaultParagraphFont"/>
    <w:rsid w:val="00CC2FDF"/>
  </w:style>
  <w:style w:type="paragraph" w:styleId="NoSpacing">
    <w:name w:val="No Spacing"/>
    <w:link w:val="NoSpacingChar"/>
    <w:uiPriority w:val="1"/>
    <w:qFormat/>
    <w:rsid w:val="00CC2FDF"/>
    <w:pPr>
      <w:framePr w:wrap="around" w:vAnchor="text" w:hAnchor="text" w:y="1"/>
      <w:spacing w:line="240" w:lineRule="auto"/>
    </w:pPr>
    <w:rPr>
      <w:rFonts w:ascii="Arial" w:hAnsi="Arial"/>
      <w:lang w:val="en-GB"/>
    </w:rPr>
  </w:style>
  <w:style w:type="character" w:customStyle="1" w:styleId="NoSpacingChar">
    <w:name w:val="No Spacing Char"/>
    <w:basedOn w:val="DefaultParagraphFont"/>
    <w:link w:val="NoSpacing"/>
    <w:uiPriority w:val="1"/>
    <w:rsid w:val="00430B21"/>
    <w:rPr>
      <w:rFonts w:ascii="Arial" w:hAnsi="Arial"/>
      <w:lang w:val="en-GB"/>
    </w:rPr>
  </w:style>
  <w:style w:type="paragraph" w:styleId="ListBullet">
    <w:name w:val="List Bullet"/>
    <w:basedOn w:val="Normal"/>
    <w:unhideWhenUsed/>
    <w:rsid w:val="00FC5F3B"/>
    <w:pPr>
      <w:numPr>
        <w:numId w:val="1"/>
      </w:numPr>
      <w:spacing w:after="240"/>
      <w:jc w:val="both"/>
    </w:pPr>
    <w:rPr>
      <w:color w:val="auto"/>
      <w:kern w:val="0"/>
      <w:sz w:val="24"/>
      <w:lang w:val="en-GB" w:eastAsia="en-GB"/>
    </w:rPr>
  </w:style>
  <w:style w:type="paragraph" w:customStyle="1" w:styleId="Blockquote">
    <w:name w:val="Blockquote"/>
    <w:basedOn w:val="Normal"/>
    <w:rsid w:val="00FC5F3B"/>
    <w:pPr>
      <w:widowControl w:val="0"/>
      <w:spacing w:before="100" w:after="100"/>
      <w:ind w:left="360" w:right="360"/>
    </w:pPr>
    <w:rPr>
      <w:color w:val="auto"/>
      <w:kern w:val="0"/>
      <w:sz w:val="24"/>
      <w:lang w:eastAsia="en-GB"/>
    </w:rPr>
  </w:style>
  <w:style w:type="paragraph" w:customStyle="1" w:styleId="Text1">
    <w:name w:val="Text 1"/>
    <w:basedOn w:val="Normal"/>
    <w:rsid w:val="00FC5F3B"/>
    <w:pPr>
      <w:spacing w:after="240"/>
      <w:ind w:left="482"/>
      <w:jc w:val="both"/>
    </w:pPr>
    <w:rPr>
      <w:color w:val="auto"/>
      <w:kern w:val="0"/>
      <w:sz w:val="24"/>
      <w:lang w:val="en-GB" w:eastAsia="en-GB"/>
    </w:rPr>
  </w:style>
  <w:style w:type="character" w:styleId="Emphasis">
    <w:name w:val="Emphasis"/>
    <w:basedOn w:val="DefaultParagraphFont"/>
    <w:uiPriority w:val="20"/>
    <w:qFormat/>
    <w:rsid w:val="00D17A88"/>
    <w:rPr>
      <w:i/>
      <w:iCs/>
    </w:rPr>
  </w:style>
  <w:style w:type="paragraph" w:customStyle="1" w:styleId="Text2">
    <w:name w:val="Text 2"/>
    <w:basedOn w:val="Normal"/>
    <w:rsid w:val="00FC70B6"/>
    <w:pPr>
      <w:tabs>
        <w:tab w:val="left" w:pos="2161"/>
      </w:tabs>
      <w:spacing w:after="240"/>
      <w:ind w:left="1202"/>
      <w:jc w:val="both"/>
    </w:pPr>
    <w:rPr>
      <w:rFonts w:ascii="Arial" w:hAnsi="Arial"/>
      <w:color w:val="auto"/>
      <w:kern w:val="0"/>
      <w:lang w:val="en-GB" w:eastAsia="en-GB"/>
    </w:rPr>
  </w:style>
  <w:style w:type="paragraph" w:styleId="FootnoteText">
    <w:name w:val="footnote text"/>
    <w:aliases w:val="Footnote Text Char Char Char,Footnote Text Char Char,Fußnote,Podrozdział,Fußnotentextf,single space,footnote text,FOOTNOTES,fn,stile 1,Footnote,Footnote1,Footnote2,Footnote3,Footnote4,Footnote5,Footnote6,Footnote7,- OP,Footnote Text Char1"/>
    <w:basedOn w:val="Normal"/>
    <w:link w:val="FootnoteTextChar"/>
    <w:uiPriority w:val="99"/>
    <w:qFormat/>
    <w:rsid w:val="00121985"/>
    <w:pPr>
      <w:widowControl w:val="0"/>
      <w:spacing w:after="60"/>
      <w:jc w:val="both"/>
    </w:pPr>
    <w:rPr>
      <w:rFonts w:ascii="Courier" w:hAnsi="Courier"/>
      <w:color w:val="auto"/>
      <w:kern w:val="0"/>
      <w:sz w:val="22"/>
      <w:lang w:val="x-none" w:eastAsia="x-none"/>
    </w:rPr>
  </w:style>
  <w:style w:type="character" w:customStyle="1" w:styleId="FootnoteTextChar">
    <w:name w:val="Footnote Text Char"/>
    <w:aliases w:val="Footnote Text Char Char Char Char,Footnote Text Char Char Char1,Fußnote Char,Podrozdział Char,Fußnotentextf Char,single space Char,footnote text Char,FOOTNOTES Char,fn Char,stile 1 Char,Footnote Char,Footnote1 Char,Footnote2 Char"/>
    <w:basedOn w:val="DefaultParagraphFont"/>
    <w:link w:val="FootnoteText"/>
    <w:uiPriority w:val="99"/>
    <w:rsid w:val="00121985"/>
    <w:rPr>
      <w:rFonts w:ascii="Courier" w:eastAsia="Times New Roman" w:hAnsi="Courier" w:cs="Times New Roman"/>
      <w:szCs w:val="20"/>
      <w:lang w:val="x-none" w:eastAsia="x-none"/>
    </w:rPr>
  </w:style>
  <w:style w:type="character" w:styleId="FootnoteReference">
    <w:name w:val="footnote reference"/>
    <w:aliases w:val="ftref, BVI fnr,BVI fnr,16 Point,Superscript 6 Point, BVI fnr Car Car,BVI fnr Car, BVI fnr Car Car Car Car, BVI fnr Car Car Car Car Char, Zchn Zchn2 Char Char, Zchn Zchn2,footnote number Char,BVI fnr Car Car,BVI fnr Car Car Car Car Cha"/>
    <w:link w:val="Char2"/>
    <w:uiPriority w:val="99"/>
    <w:qFormat/>
    <w:rsid w:val="00121985"/>
    <w:rPr>
      <w:rFonts w:ascii="Arial" w:hAnsi="Arial"/>
      <w:sz w:val="18"/>
      <w:vertAlign w:val="superscript"/>
    </w:rPr>
  </w:style>
  <w:style w:type="paragraph" w:customStyle="1" w:styleId="Char2">
    <w:name w:val="Char2"/>
    <w:basedOn w:val="Normal"/>
    <w:link w:val="FootnoteReference"/>
    <w:uiPriority w:val="99"/>
    <w:rsid w:val="00121985"/>
    <w:pPr>
      <w:spacing w:after="200" w:line="240" w:lineRule="exact"/>
    </w:pPr>
    <w:rPr>
      <w:rFonts w:ascii="Arial" w:eastAsiaTheme="minorHAnsi" w:hAnsi="Arial" w:cstheme="minorBidi"/>
      <w:color w:val="auto"/>
      <w:kern w:val="0"/>
      <w:sz w:val="18"/>
      <w:szCs w:val="22"/>
      <w:vertAlign w:val="superscript"/>
    </w:rPr>
  </w:style>
  <w:style w:type="paragraph" w:styleId="CommentText">
    <w:name w:val="annotation text"/>
    <w:basedOn w:val="Normal"/>
    <w:link w:val="CommentTextChar"/>
    <w:unhideWhenUsed/>
    <w:rsid w:val="006925C2"/>
  </w:style>
  <w:style w:type="character" w:customStyle="1" w:styleId="CommentTextChar">
    <w:name w:val="Comment Text Char"/>
    <w:basedOn w:val="DefaultParagraphFont"/>
    <w:link w:val="CommentText"/>
    <w:rsid w:val="006925C2"/>
    <w:rPr>
      <w:rFonts w:ascii="Times New Roman" w:eastAsia="Times New Roman" w:hAnsi="Times New Roman" w:cs="Times New Roman"/>
      <w:color w:val="000000"/>
      <w:kern w:val="28"/>
      <w:sz w:val="20"/>
      <w:szCs w:val="20"/>
    </w:rPr>
  </w:style>
  <w:style w:type="paragraph" w:styleId="CommentSubject">
    <w:name w:val="annotation subject"/>
    <w:basedOn w:val="CommentText"/>
    <w:next w:val="CommentText"/>
    <w:link w:val="CommentSubjectChar"/>
    <w:uiPriority w:val="99"/>
    <w:semiHidden/>
    <w:unhideWhenUsed/>
    <w:rsid w:val="006925C2"/>
    <w:pPr>
      <w:spacing w:after="160"/>
    </w:pPr>
    <w:rPr>
      <w:rFonts w:ascii="Calibri" w:eastAsia="Calibri" w:hAnsi="Calibri" w:cs="Arial"/>
      <w:b/>
      <w:bCs/>
      <w:color w:val="auto"/>
      <w:kern w:val="0"/>
    </w:rPr>
  </w:style>
  <w:style w:type="character" w:customStyle="1" w:styleId="CommentSubjectChar">
    <w:name w:val="Comment Subject Char"/>
    <w:basedOn w:val="CommentTextChar"/>
    <w:link w:val="CommentSubject"/>
    <w:uiPriority w:val="99"/>
    <w:semiHidden/>
    <w:rsid w:val="006925C2"/>
    <w:rPr>
      <w:rFonts w:ascii="Calibri" w:eastAsia="Calibri" w:hAnsi="Calibri" w:cs="Arial"/>
      <w:b/>
      <w:bCs/>
      <w:color w:val="000000"/>
      <w:kern w:val="28"/>
      <w:sz w:val="20"/>
      <w:szCs w:val="20"/>
    </w:rPr>
  </w:style>
  <w:style w:type="paragraph" w:customStyle="1" w:styleId="1Einrckung">
    <w:name w:val="1. Einrückung"/>
    <w:basedOn w:val="Normal"/>
    <w:rsid w:val="00AC2ABD"/>
    <w:pPr>
      <w:tabs>
        <w:tab w:val="left" w:pos="483"/>
      </w:tabs>
      <w:ind w:left="483" w:hanging="483"/>
    </w:pPr>
    <w:rPr>
      <w:rFonts w:ascii="Arial" w:hAnsi="Arial"/>
      <w:color w:val="auto"/>
      <w:kern w:val="0"/>
      <w:sz w:val="22"/>
      <w:lang w:val="de-DE" w:eastAsia="de-DE"/>
    </w:rPr>
  </w:style>
  <w:style w:type="paragraph" w:styleId="TOCHeading">
    <w:name w:val="TOC Heading"/>
    <w:basedOn w:val="Heading1"/>
    <w:next w:val="Normal"/>
    <w:uiPriority w:val="39"/>
    <w:unhideWhenUsed/>
    <w:qFormat/>
    <w:rsid w:val="007C5A19"/>
    <w:pPr>
      <w:keepLines/>
      <w:numPr>
        <w:numId w:val="0"/>
      </w:numPr>
      <w:spacing w:after="0" w:line="259" w:lineRule="auto"/>
      <w:jc w:val="left"/>
      <w:outlineLvl w:val="9"/>
    </w:pPr>
    <w:rPr>
      <w:rFonts w:asciiTheme="majorHAnsi" w:eastAsiaTheme="majorEastAsia" w:hAnsiTheme="majorHAnsi" w:cstheme="majorBidi"/>
      <w:b w:val="0"/>
      <w:smallCaps w:val="0"/>
      <w:color w:val="365F91" w:themeColor="accent1" w:themeShade="BF"/>
      <w:kern w:val="0"/>
      <w:sz w:val="32"/>
      <w:szCs w:val="32"/>
      <w:lang w:val="en-US" w:eastAsia="en-US"/>
    </w:rPr>
  </w:style>
  <w:style w:type="paragraph" w:styleId="TOC2">
    <w:name w:val="toc 2"/>
    <w:basedOn w:val="Normal"/>
    <w:next w:val="Normal"/>
    <w:autoRedefine/>
    <w:uiPriority w:val="39"/>
    <w:unhideWhenUsed/>
    <w:rsid w:val="007C5A19"/>
    <w:pPr>
      <w:spacing w:after="100" w:line="259" w:lineRule="auto"/>
      <w:ind w:left="220"/>
    </w:pPr>
    <w:rPr>
      <w:rFonts w:asciiTheme="minorHAnsi" w:eastAsiaTheme="minorEastAsia" w:hAnsiTheme="minorHAnsi"/>
      <w:color w:val="auto"/>
      <w:kern w:val="0"/>
      <w:sz w:val="22"/>
      <w:szCs w:val="22"/>
    </w:rPr>
  </w:style>
  <w:style w:type="paragraph" w:styleId="TOC1">
    <w:name w:val="toc 1"/>
    <w:basedOn w:val="Normal"/>
    <w:next w:val="Normal"/>
    <w:autoRedefine/>
    <w:uiPriority w:val="39"/>
    <w:unhideWhenUsed/>
    <w:rsid w:val="007C5A19"/>
    <w:pPr>
      <w:spacing w:after="100" w:line="259" w:lineRule="auto"/>
    </w:pPr>
    <w:rPr>
      <w:rFonts w:asciiTheme="minorHAnsi" w:eastAsiaTheme="minorEastAsia" w:hAnsiTheme="minorHAnsi"/>
      <w:color w:val="auto"/>
      <w:kern w:val="0"/>
      <w:sz w:val="22"/>
      <w:szCs w:val="22"/>
    </w:rPr>
  </w:style>
  <w:style w:type="paragraph" w:styleId="TOC3">
    <w:name w:val="toc 3"/>
    <w:basedOn w:val="Normal"/>
    <w:next w:val="Normal"/>
    <w:autoRedefine/>
    <w:uiPriority w:val="39"/>
    <w:unhideWhenUsed/>
    <w:rsid w:val="007C5A19"/>
    <w:pPr>
      <w:spacing w:after="100" w:line="259" w:lineRule="auto"/>
      <w:ind w:left="440"/>
    </w:pPr>
    <w:rPr>
      <w:rFonts w:asciiTheme="minorHAnsi" w:eastAsiaTheme="minorEastAsia" w:hAnsiTheme="minorHAnsi"/>
      <w:color w:val="auto"/>
      <w:kern w:val="0"/>
      <w:sz w:val="22"/>
      <w:szCs w:val="22"/>
    </w:rPr>
  </w:style>
  <w:style w:type="character" w:styleId="CommentReference">
    <w:name w:val="annotation reference"/>
    <w:basedOn w:val="DefaultParagraphFont"/>
    <w:unhideWhenUsed/>
    <w:rsid w:val="00AE1AAB"/>
    <w:rPr>
      <w:sz w:val="16"/>
      <w:szCs w:val="16"/>
    </w:rPr>
  </w:style>
  <w:style w:type="character" w:styleId="Strong">
    <w:name w:val="Strong"/>
    <w:basedOn w:val="DefaultParagraphFont"/>
    <w:uiPriority w:val="22"/>
    <w:qFormat/>
    <w:rsid w:val="0070129B"/>
    <w:rPr>
      <w:b/>
      <w:bCs/>
    </w:rPr>
  </w:style>
  <w:style w:type="paragraph" w:styleId="NormalWeb">
    <w:name w:val="Normal (Web)"/>
    <w:basedOn w:val="Normal"/>
    <w:uiPriority w:val="99"/>
    <w:unhideWhenUsed/>
    <w:rsid w:val="009969A1"/>
    <w:pPr>
      <w:spacing w:before="100" w:beforeAutospacing="1" w:after="100" w:afterAutospacing="1"/>
    </w:pPr>
    <w:rPr>
      <w:color w:val="auto"/>
      <w:kern w:val="0"/>
      <w:sz w:val="24"/>
      <w:szCs w:val="24"/>
      <w:lang w:val="sr-Latn-RS" w:eastAsia="sr-Latn-RS"/>
    </w:rPr>
  </w:style>
  <w:style w:type="paragraph" w:styleId="BodyText">
    <w:name w:val="Body Text"/>
    <w:basedOn w:val="Normal"/>
    <w:link w:val="BodyTextChar"/>
    <w:rsid w:val="006500C0"/>
    <w:pPr>
      <w:spacing w:after="120"/>
    </w:pPr>
    <w:rPr>
      <w:color w:val="auto"/>
      <w:kern w:val="0"/>
      <w:sz w:val="24"/>
      <w:szCs w:val="24"/>
    </w:rPr>
  </w:style>
  <w:style w:type="character" w:customStyle="1" w:styleId="BodyTextChar">
    <w:name w:val="Body Text Char"/>
    <w:basedOn w:val="DefaultParagraphFont"/>
    <w:link w:val="BodyText"/>
    <w:rsid w:val="006500C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616423">
      <w:bodyDiv w:val="1"/>
      <w:marLeft w:val="0"/>
      <w:marRight w:val="0"/>
      <w:marTop w:val="0"/>
      <w:marBottom w:val="0"/>
      <w:divBdr>
        <w:top w:val="none" w:sz="0" w:space="0" w:color="auto"/>
        <w:left w:val="none" w:sz="0" w:space="0" w:color="auto"/>
        <w:bottom w:val="none" w:sz="0" w:space="0" w:color="auto"/>
        <w:right w:val="none" w:sz="0" w:space="0" w:color="auto"/>
      </w:divBdr>
    </w:div>
    <w:div w:id="169634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s.wikipedia.org/wiki/Srbija"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s.wikipedia.org/wiki/Novi_Beograd"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s.wikipedia.org/w/index.php?title=Beogradske_gradske_op&#263;ine&amp;action=edit&amp;redlink=1" TargetMode="External"/><Relationship Id="rId24" Type="http://schemas.microsoft.com/office/2016/09/relationships/commentsIds" Target="commentsIds.xml"/><Relationship Id="rId5" Type="http://schemas.openxmlformats.org/officeDocument/2006/relationships/settings" Target="settings.xml"/><Relationship Id="rId15" Type="http://schemas.openxmlformats.org/officeDocument/2006/relationships/chart" Target="charts/chart1.xml"/><Relationship Id="rId10" Type="http://schemas.openxmlformats.org/officeDocument/2006/relationships/hyperlink" Target="https://bs.wikipedia.org/wiki/Srbija"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bs.wikipedia.org/w/index.php?title=Beogradske_gradske_op&#263;ine&amp;action=edit&amp;redlink=1"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novibeograd.rs/wp-content/uploads/2016/07/LAP-2013-do-2017.pdf" TargetMode="External"/><Relationship Id="rId13" Type="http://schemas.openxmlformats.org/officeDocument/2006/relationships/hyperlink" Target="http://www.kirs.gov.rs/media/uploads/Lokalni-akcioni-planovi/Usvojeni-LAP-ovi/lap_pozarevac_2015-2018.pdf" TargetMode="External"/><Relationship Id="rId18" Type="http://schemas.openxmlformats.org/officeDocument/2006/relationships/hyperlink" Target="https://pjp-eu.coe.int/en/web/roma-local-governance" TargetMode="External"/><Relationship Id="rId3" Type="http://schemas.openxmlformats.org/officeDocument/2006/relationships/hyperlink" Target="http://www.kirs.gov.rs/wb-page.php?kat_id=44" TargetMode="External"/><Relationship Id="rId21" Type="http://schemas.openxmlformats.org/officeDocument/2006/relationships/hyperlink" Target="http://www.kirs.gov.rs/wb-page.php?kat_id=17&amp;lang=1" TargetMode="External"/><Relationship Id="rId7" Type="http://schemas.openxmlformats.org/officeDocument/2006/relationships/hyperlink" Target="https://www.paragraf.rs/propisi/zakon-o-upravljanju-migracijama.html" TargetMode="External"/><Relationship Id="rId12" Type="http://schemas.openxmlformats.org/officeDocument/2006/relationships/hyperlink" Target="https://pozarevac.rs/fajlovi/LER/LAP_2016.godina_Finalna%20verzija.pdf" TargetMode="External"/><Relationship Id="rId17" Type="http://schemas.openxmlformats.org/officeDocument/2006/relationships/hyperlink" Target="http://www.kirs.gov.rs/wb-page.php?kat_id=44" TargetMode="External"/><Relationship Id="rId2" Type="http://schemas.openxmlformats.org/officeDocument/2006/relationships/hyperlink" Target="http://www.europeanprogres.org/pdf/17/Aleksinac/" TargetMode="External"/><Relationship Id="rId16" Type="http://schemas.openxmlformats.org/officeDocument/2006/relationships/hyperlink" Target="https://pjp-eu.coe.int/en/web/roma-local-governance/about-the-project" TargetMode="External"/><Relationship Id="rId20" Type="http://schemas.openxmlformats.org/officeDocument/2006/relationships/hyperlink" Target="http://zvezdara.comit.rs/wp-content/uploads/2017/05/akcioni_plan_romi.pdf" TargetMode="External"/><Relationship Id="rId1" Type="http://schemas.openxmlformats.org/officeDocument/2006/relationships/hyperlink" Target="http://www.kirs.gov.rs/wb-page.php?kat_id=44" TargetMode="External"/><Relationship Id="rId6" Type="http://schemas.openxmlformats.org/officeDocument/2006/relationships/hyperlink" Target="https://www.krusevac.rs/images/stories/strategije/LAPKS2017-2020.pdf" TargetMode="External"/><Relationship Id="rId11" Type="http://schemas.openxmlformats.org/officeDocument/2006/relationships/hyperlink" Target="https://pozarevac.rs/fajlovi/LER/LAP_2016.godina_Finalna%20verzija.pdf" TargetMode="External"/><Relationship Id="rId5" Type="http://schemas.openxmlformats.org/officeDocument/2006/relationships/hyperlink" Target="https://www.krusevac.rs/sr_cir/lokalna-samouprava/vazeci-gradski-propisi/usvojene-strategije.html" TargetMode="External"/><Relationship Id="rId15" Type="http://schemas.openxmlformats.org/officeDocument/2006/relationships/hyperlink" Target="http://www.kirs.gov.rs/wb-page.php?kat_id=44" TargetMode="External"/><Relationship Id="rId10" Type="http://schemas.openxmlformats.org/officeDocument/2006/relationships/hyperlink" Target="http://www.kirs.gov.rs/wb-page.php?kat_id=44" TargetMode="External"/><Relationship Id="rId19" Type="http://schemas.openxmlformats.org/officeDocument/2006/relationships/hyperlink" Target="http://zvezdara.comit.rs/wp-content/uploads/2017/05/Strateski-plan-razvoja-GO-Zvezdara-2015-2020.pdf" TargetMode="External"/><Relationship Id="rId4" Type="http://schemas.openxmlformats.org/officeDocument/2006/relationships/hyperlink" Target="https://www.krusevac.rs/images/stories/dokumenta/2016/Strategija_razvoja_socijalne_politike.pdf" TargetMode="External"/><Relationship Id="rId9" Type="http://schemas.openxmlformats.org/officeDocument/2006/relationships/hyperlink" Target="http://novibeograd.rs/wp-content/uploads/2016/07/strategija_inkluzivno_obrazovanje.pdf" TargetMode="External"/><Relationship Id="rId14" Type="http://schemas.openxmlformats.org/officeDocument/2006/relationships/hyperlink" Target="https://pozarevac.rs/wp-content/uploads/2011/11/LAP.pdf" TargetMode="External"/><Relationship Id="rId22" Type="http://schemas.openxmlformats.org/officeDocument/2006/relationships/hyperlink" Target="http://www.kirs.gov.rs/wb-page.php?kat_id=44"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US" sz="1400"/>
              <a:t>Ocene</a:t>
            </a:r>
            <a:r>
              <a:rPr lang="sr-Latn-RS" sz="1400"/>
              <a:t> međusektorske saradnje od strane JLS</a:t>
            </a:r>
            <a:r>
              <a:rPr lang="en-US" sz="1400"/>
              <a:t> </a:t>
            </a:r>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sr-Latn-RS"/>
        </a:p>
      </c:txPr>
    </c:title>
    <c:autoTitleDeleted val="0"/>
    <c:plotArea>
      <c:layout/>
      <c:barChart>
        <c:barDir val="col"/>
        <c:grouping val="clustered"/>
        <c:varyColors val="0"/>
        <c:ser>
          <c:idx val="0"/>
          <c:order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sr-Latn-R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Sheet1!$E$10:$E$19</c:f>
              <c:strCache>
                <c:ptCount val="10"/>
                <c:pt idx="0">
                  <c:v>Aleksinac</c:v>
                </c:pt>
                <c:pt idx="1">
                  <c:v>Kragujevac</c:v>
                </c:pt>
                <c:pt idx="2">
                  <c:v>Kruševac</c:v>
                </c:pt>
                <c:pt idx="3">
                  <c:v>Novi Beograd</c:v>
                </c:pt>
                <c:pt idx="4">
                  <c:v>Pirot</c:v>
                </c:pt>
                <c:pt idx="5">
                  <c:v>Požarevac</c:v>
                </c:pt>
                <c:pt idx="6">
                  <c:v>Subotica</c:v>
                </c:pt>
                <c:pt idx="7">
                  <c:v>Vranje</c:v>
                </c:pt>
                <c:pt idx="8">
                  <c:v>Vršac</c:v>
                </c:pt>
                <c:pt idx="9">
                  <c:v>Zvezdara</c:v>
                </c:pt>
              </c:strCache>
            </c:strRef>
          </c:cat>
          <c:val>
            <c:numRef>
              <c:f>Sheet1!$F$10:$F$19</c:f>
              <c:numCache>
                <c:formatCode>General</c:formatCode>
                <c:ptCount val="10"/>
                <c:pt idx="0">
                  <c:v>2.8</c:v>
                </c:pt>
                <c:pt idx="1">
                  <c:v>3.1</c:v>
                </c:pt>
                <c:pt idx="2">
                  <c:v>2.4</c:v>
                </c:pt>
                <c:pt idx="3">
                  <c:v>3</c:v>
                </c:pt>
                <c:pt idx="4">
                  <c:v>4</c:v>
                </c:pt>
                <c:pt idx="5">
                  <c:v>3.7</c:v>
                </c:pt>
                <c:pt idx="6">
                  <c:v>3.9</c:v>
                </c:pt>
                <c:pt idx="7">
                  <c:v>3.8</c:v>
                </c:pt>
                <c:pt idx="8">
                  <c:v>4.8</c:v>
                </c:pt>
                <c:pt idx="9">
                  <c:v>3.6</c:v>
                </c:pt>
              </c:numCache>
            </c:numRef>
          </c:val>
          <c:extLst xmlns:c16r2="http://schemas.microsoft.com/office/drawing/2015/06/chart">
            <c:ext xmlns:c16="http://schemas.microsoft.com/office/drawing/2014/chart" uri="{C3380CC4-5D6E-409C-BE32-E72D297353CC}">
              <c16:uniqueId val="{00000000-F880-4E38-9171-291F77EF0E30}"/>
            </c:ext>
          </c:extLst>
        </c:ser>
        <c:dLbls>
          <c:dLblPos val="inEnd"/>
          <c:showLegendKey val="0"/>
          <c:showVal val="1"/>
          <c:showCatName val="0"/>
          <c:showSerName val="0"/>
          <c:showPercent val="0"/>
          <c:showBubbleSize val="0"/>
        </c:dLbls>
        <c:gapWidth val="41"/>
        <c:axId val="1564797360"/>
        <c:axId val="1564813136"/>
      </c:barChart>
      <c:catAx>
        <c:axId val="156479736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sr-Latn-RS"/>
          </a:p>
        </c:txPr>
        <c:crossAx val="1564813136"/>
        <c:crosses val="autoZero"/>
        <c:auto val="1"/>
        <c:lblAlgn val="ctr"/>
        <c:lblOffset val="100"/>
        <c:noMultiLvlLbl val="0"/>
      </c:catAx>
      <c:valAx>
        <c:axId val="1564813136"/>
        <c:scaling>
          <c:orientation val="minMax"/>
        </c:scaling>
        <c:delete val="1"/>
        <c:axPos val="l"/>
        <c:numFmt formatCode="General" sourceLinked="1"/>
        <c:majorTickMark val="none"/>
        <c:minorTickMark val="none"/>
        <c:tickLblPos val="nextTo"/>
        <c:crossAx val="1564797360"/>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2019-08-09T00:00:00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AE4BB8-F157-456B-8893-2B8DD96D6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32944</Words>
  <Characters>187785</Characters>
  <Application>Microsoft Office Word</Application>
  <DocSecurity>0</DocSecurity>
  <Lines>1564</Lines>
  <Paragraphs>440</Paragraphs>
  <ScaleCrop>false</ScaleCrop>
  <HeadingPairs>
    <vt:vector size="2" baseType="variant">
      <vt:variant>
        <vt:lpstr>Title</vt:lpstr>
      </vt:variant>
      <vt:variant>
        <vt:i4>1</vt:i4>
      </vt:variant>
    </vt:vector>
  </HeadingPairs>
  <TitlesOfParts>
    <vt:vector size="1" baseType="lpstr">
      <vt:lpstr>Analysing structures and capacities of selected partner cities and municipalities</vt:lpstr>
    </vt:vector>
  </TitlesOfParts>
  <Company>CPZV</Company>
  <LinksUpToDate>false</LinksUpToDate>
  <CharactersWithSpaces>220289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Analysing structures and capacities of selected partner cities and municipalities</dc:title>
  <dc:subject>Izveštaj                                                                                                                                                              Projekat “Inkluzija Roma i drugih marginalizovanih grupa u Srbiji”</dc:subject>
  <dc:creator>Int</dc:creator>
  <cp:keywords/>
  <dc:description/>
  <cp:lastModifiedBy>Goran</cp:lastModifiedBy>
  <cp:revision>2</cp:revision>
  <cp:lastPrinted>2019-11-25T13:02:00Z</cp:lastPrinted>
  <dcterms:created xsi:type="dcterms:W3CDTF">2021-03-25T10:57:00Z</dcterms:created>
  <dcterms:modified xsi:type="dcterms:W3CDTF">2021-03-25T10:57:00Z</dcterms:modified>
</cp:coreProperties>
</file>