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0EA5" w14:textId="77777777" w:rsidR="00DD4CF2" w:rsidRPr="00DD4CF2" w:rsidRDefault="00DD4CF2" w:rsidP="00DD4C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1C7AC576">
          <v:rect id="_x0000_i1025" style="width:0;height:1.5pt" o:hralign="center" o:hrstd="t" o:hr="t" fillcolor="#a0a0a0" stroked="f"/>
        </w:pict>
      </w:r>
    </w:p>
    <w:p w14:paraId="1389B8FE" w14:textId="77777777" w:rsidR="00DD4CF2" w:rsidRPr="00DD4CF2" w:rsidRDefault="00DD4CF2" w:rsidP="00DD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 xml:space="preserve">IR-5 v3.0 Status </w:t>
      </w:r>
      <w:proofErr w:type="spellStart"/>
      <w:r w:rsidRPr="00DD4C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Paper</w:t>
      </w:r>
      <w:proofErr w:type="spellEnd"/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D4C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Peace</w:t>
      </w:r>
      <w:proofErr w:type="spellEnd"/>
      <w:r w:rsidRPr="00DD4C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D4C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Early</w:t>
      </w:r>
      <w:proofErr w:type="spellEnd"/>
      <w:r w:rsidRPr="00DD4C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D4C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Warning</w:t>
      </w:r>
      <w:proofErr w:type="spellEnd"/>
      <w:r w:rsidRPr="00DD4C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 xml:space="preserve"> System</w:t>
      </w:r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r w:rsidRPr="00DD4C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Ožujak 2026.</w:t>
      </w:r>
    </w:p>
    <w:p w14:paraId="258AB53A" w14:textId="77777777" w:rsidR="00DD4CF2" w:rsidRPr="00DD4CF2" w:rsidRDefault="00DD4CF2" w:rsidP="00DD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1. Uvod</w:t>
      </w:r>
    </w:p>
    <w:p w14:paraId="55573A73" w14:textId="77777777" w:rsidR="00DD4CF2" w:rsidRPr="00DD4CF2" w:rsidRDefault="00DD4CF2" w:rsidP="00DD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IR-5 v3.0 je </w:t>
      </w:r>
      <w:r w:rsidRPr="00DD4C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konceptualno-metodološki okvir</w:t>
      </w:r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za etičko korištenje umjetne inteligencije u prevenciji sukoba i izgradnji mira. Razvijen je unutar inicijative </w:t>
      </w:r>
      <w:r w:rsidRPr="00DD4C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Put Znanosti, Mira i Harmonije Svijesti (PZMHS)</w:t>
      </w:r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inspiriran Teslinom vizijom ujedinjenja znanosti i duhovnosti, te podržan blagoslovom Sinode Katoličke Crkve u Hrvatskoj (AI </w:t>
      </w:r>
      <w:proofErr w:type="spellStart"/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Magisterium</w:t>
      </w:r>
      <w:proofErr w:type="spellEnd"/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).</w:t>
      </w:r>
    </w:p>
    <w:p w14:paraId="0E6A3974" w14:textId="77777777" w:rsidR="00DD4CF2" w:rsidRPr="00DD4CF2" w:rsidRDefault="00DD4CF2" w:rsidP="00DD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2. Što je IR-5?</w:t>
      </w:r>
    </w:p>
    <w:p w14:paraId="1C2ACB4B" w14:textId="77777777" w:rsidR="00DD4CF2" w:rsidRPr="00DD4CF2" w:rsidRDefault="00DD4CF2" w:rsidP="00DD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IR-5 je hibridni model koji kombinira:</w:t>
      </w:r>
    </w:p>
    <w:p w14:paraId="30C5BFE8" w14:textId="77777777" w:rsidR="00DD4CF2" w:rsidRPr="00DD4CF2" w:rsidRDefault="00DD4CF2" w:rsidP="00DD4C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Monte Carlo simulaciju (20.000 iteracija) s </w:t>
      </w:r>
      <w:proofErr w:type="spellStart"/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winsorized</w:t>
      </w:r>
      <w:proofErr w:type="spellEnd"/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normalizacijom</w:t>
      </w:r>
    </w:p>
    <w:p w14:paraId="2D6001F2" w14:textId="77777777" w:rsidR="00DD4CF2" w:rsidRPr="00DD4CF2" w:rsidRDefault="00DD4CF2" w:rsidP="00DD4C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Agregirani indeks rizika (AIR)</w:t>
      </w:r>
    </w:p>
    <w:p w14:paraId="57377283" w14:textId="77777777" w:rsidR="00DD4CF2" w:rsidRPr="00DD4CF2" w:rsidRDefault="00DD4CF2" w:rsidP="00DD4C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Analizu reverzibilnih opcija za </w:t>
      </w:r>
      <w:proofErr w:type="spellStart"/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deeskalaciju</w:t>
      </w:r>
      <w:proofErr w:type="spellEnd"/>
    </w:p>
    <w:p w14:paraId="0530DE04" w14:textId="77777777" w:rsidR="00DD4CF2" w:rsidRPr="00DD4CF2" w:rsidRDefault="00DD4CF2" w:rsidP="00DD4C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Strogu neutralnost i etički okvir</w:t>
      </w:r>
    </w:p>
    <w:p w14:paraId="3EC1EB70" w14:textId="77777777" w:rsidR="00DD4CF2" w:rsidRPr="00DD4CF2" w:rsidRDefault="00DD4CF2" w:rsidP="00DD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Osnovna filozofija:</w:t>
      </w:r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„Mir ne znači da je netko pobijedio. Mir znači da su prestale umirati majke, djeca i mladi vojnici na obje strane.“</w:t>
      </w:r>
    </w:p>
    <w:p w14:paraId="3071F311" w14:textId="77777777" w:rsidR="00DD4CF2" w:rsidRPr="00DD4CF2" w:rsidRDefault="00DD4CF2" w:rsidP="00DD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3. Trenutni status (v3.0)</w:t>
      </w:r>
    </w:p>
    <w:p w14:paraId="1E86A2AD" w14:textId="77777777" w:rsidR="00DD4CF2" w:rsidRPr="00DD4CF2" w:rsidRDefault="00DD4CF2" w:rsidP="00DD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Snage:</w:t>
      </w:r>
    </w:p>
    <w:p w14:paraId="2E1B95F9" w14:textId="77777777" w:rsidR="00DD4CF2" w:rsidRPr="00DD4CF2" w:rsidRDefault="00DD4CF2" w:rsidP="00DD4C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Kompletan i koherentan konceptualni okvir</w:t>
      </w:r>
    </w:p>
    <w:p w14:paraId="7355441A" w14:textId="77777777" w:rsidR="00DD4CF2" w:rsidRPr="00DD4CF2" w:rsidRDefault="00DD4CF2" w:rsidP="00DD4C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Originalno filozofsko utemeljenje (Teslina harmonija + etika PZMHS)</w:t>
      </w:r>
    </w:p>
    <w:p w14:paraId="292280B3" w14:textId="77777777" w:rsidR="00DD4CF2" w:rsidRPr="00DD4CF2" w:rsidRDefault="00DD4CF2" w:rsidP="00DD4C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Validiran</w:t>
      </w:r>
      <w:proofErr w:type="spellEnd"/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na 9 povijesnih i aktualnih kriza</w:t>
      </w:r>
    </w:p>
    <w:p w14:paraId="2BB01232" w14:textId="77777777" w:rsidR="00DD4CF2" w:rsidRPr="00DD4CF2" w:rsidRDefault="00DD4CF2" w:rsidP="00DD4C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Jasna metodologija (retroaktivna + aktivna analiza)</w:t>
      </w:r>
    </w:p>
    <w:p w14:paraId="1CB6C05D" w14:textId="77777777" w:rsidR="00DD4CF2" w:rsidRPr="00DD4CF2" w:rsidRDefault="00DD4CF2" w:rsidP="00DD4C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Visoka razina etičke i humanističke dimenzije</w:t>
      </w:r>
    </w:p>
    <w:p w14:paraId="29FE6C1B" w14:textId="77777777" w:rsidR="00DD4CF2" w:rsidRPr="00DD4CF2" w:rsidRDefault="00DD4CF2" w:rsidP="00DD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Ograničenja:</w:t>
      </w:r>
    </w:p>
    <w:p w14:paraId="208603C1" w14:textId="77777777" w:rsidR="00DD4CF2" w:rsidRPr="00DD4CF2" w:rsidRDefault="00DD4CF2" w:rsidP="00DD4C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Tehnička implementacija je na razini prototipa (Excel + AI asistencija)</w:t>
      </w:r>
    </w:p>
    <w:p w14:paraId="504AC294" w14:textId="77777777" w:rsidR="00DD4CF2" w:rsidRPr="00DD4CF2" w:rsidRDefault="00DD4CF2" w:rsidP="00DD4C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Još nije automatizirani </w:t>
      </w:r>
      <w:proofErr w:type="spellStart"/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real</w:t>
      </w:r>
      <w:proofErr w:type="spellEnd"/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-time sustav</w:t>
      </w:r>
    </w:p>
    <w:p w14:paraId="5F177BD5" w14:textId="77777777" w:rsidR="00DD4CF2" w:rsidRPr="00DD4CF2" w:rsidRDefault="00DD4CF2" w:rsidP="00DD4C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Validacija je pretežno retroaktivna</w:t>
      </w:r>
    </w:p>
    <w:p w14:paraId="22F692F1" w14:textId="77777777" w:rsidR="00DD4CF2" w:rsidRPr="00DD4CF2" w:rsidRDefault="00DD4CF2" w:rsidP="00DD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4. Za koga je IR-5 v3.0 spreman sada?</w:t>
      </w:r>
    </w:p>
    <w:p w14:paraId="686FE4FD" w14:textId="77777777" w:rsidR="00DD4CF2" w:rsidRPr="00DD4CF2" w:rsidRDefault="00DD4CF2" w:rsidP="00DD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Spreman je za:</w:t>
      </w:r>
    </w:p>
    <w:p w14:paraId="27B0BC04" w14:textId="77777777" w:rsidR="00DD4CF2" w:rsidRPr="00DD4CF2" w:rsidRDefault="00DD4CF2" w:rsidP="00DD4C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Akademske institucije i sveučilišta</w:t>
      </w:r>
    </w:p>
    <w:p w14:paraId="4229B3D4" w14:textId="77777777" w:rsidR="00DD4CF2" w:rsidRPr="00DD4CF2" w:rsidRDefault="00DD4CF2" w:rsidP="00DD4C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Think</w:t>
      </w:r>
      <w:proofErr w:type="spellEnd"/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-tankove i istraživačke centre</w:t>
      </w:r>
    </w:p>
    <w:p w14:paraId="54E4A5B4" w14:textId="77777777" w:rsidR="00DD4CF2" w:rsidRPr="00DD4CF2" w:rsidRDefault="00DD4CF2" w:rsidP="00DD4C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Međunarodne organizacije (UNESCO, UN DPPA, </w:t>
      </w:r>
      <w:proofErr w:type="spellStart"/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PeaceTech</w:t>
      </w:r>
      <w:proofErr w:type="spellEnd"/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Lab, </w:t>
      </w:r>
      <w:proofErr w:type="spellStart"/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Vatican</w:t>
      </w:r>
      <w:proofErr w:type="spellEnd"/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)</w:t>
      </w:r>
    </w:p>
    <w:p w14:paraId="62B5D47D" w14:textId="77777777" w:rsidR="00DD4CF2" w:rsidRPr="00DD4CF2" w:rsidRDefault="00DD4CF2" w:rsidP="00DD4C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Inkubatore i </w:t>
      </w:r>
      <w:proofErr w:type="spellStart"/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acceleratore</w:t>
      </w:r>
      <w:proofErr w:type="spellEnd"/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fokusirane na </w:t>
      </w:r>
      <w:proofErr w:type="spellStart"/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PeaceTech</w:t>
      </w:r>
      <w:proofErr w:type="spellEnd"/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 AI for </w:t>
      </w:r>
      <w:proofErr w:type="spellStart"/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Good</w:t>
      </w:r>
      <w:proofErr w:type="spellEnd"/>
    </w:p>
    <w:p w14:paraId="74A5A10A" w14:textId="77777777" w:rsidR="00DD4CF2" w:rsidRPr="00DD4CF2" w:rsidRDefault="00DD4CF2" w:rsidP="00DD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Nije još spreman za operativnu upotrebu u državnim sigurnosnim agencijama (za to je potrebna v4.0).</w:t>
      </w:r>
    </w:p>
    <w:p w14:paraId="111FF07A" w14:textId="77777777" w:rsidR="00DD4CF2" w:rsidRPr="00DD4CF2" w:rsidRDefault="00DD4CF2" w:rsidP="00DD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lastRenderedPageBreak/>
        <w:t>5. Sljedeći korak – IR-5 v4.0</w:t>
      </w:r>
    </w:p>
    <w:p w14:paraId="115924E8" w14:textId="77777777" w:rsidR="00DD4CF2" w:rsidRPr="00DD4CF2" w:rsidRDefault="00DD4CF2" w:rsidP="00DD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Cilj je razviti funkcionalni prototip koji će uključivati:</w:t>
      </w:r>
    </w:p>
    <w:p w14:paraId="23E98EAE" w14:textId="77777777" w:rsidR="00DD4CF2" w:rsidRPr="00DD4CF2" w:rsidRDefault="00DD4CF2" w:rsidP="00DD4C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Automatizirano prikupljanje podataka u stvarnom vremenu</w:t>
      </w:r>
    </w:p>
    <w:p w14:paraId="52137E1B" w14:textId="77777777" w:rsidR="00DD4CF2" w:rsidRPr="00DD4CF2" w:rsidRDefault="00DD4CF2" w:rsidP="00DD4C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Bolju </w:t>
      </w:r>
      <w:proofErr w:type="spellStart"/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prediktivnu</w:t>
      </w:r>
      <w:proofErr w:type="spellEnd"/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sposobnost</w:t>
      </w:r>
    </w:p>
    <w:p w14:paraId="50D9A3EE" w14:textId="77777777" w:rsidR="00DD4CF2" w:rsidRPr="00DD4CF2" w:rsidRDefault="00DD4CF2" w:rsidP="00DD4C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Korisničko sučelje za </w:t>
      </w:r>
      <w:proofErr w:type="spellStart"/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policy</w:t>
      </w:r>
      <w:proofErr w:type="spellEnd"/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kreatore i mirovne djelatnike</w:t>
      </w:r>
    </w:p>
    <w:p w14:paraId="4872BE4C" w14:textId="77777777" w:rsidR="00DD4CF2" w:rsidRPr="00DD4CF2" w:rsidRDefault="00DD4CF2" w:rsidP="00DD4C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Proširenu etičku i duhovnu dimenziju</w:t>
      </w:r>
    </w:p>
    <w:p w14:paraId="74FB4578" w14:textId="77777777" w:rsidR="00DD4CF2" w:rsidRPr="00DD4CF2" w:rsidRDefault="00DD4CF2" w:rsidP="00DD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IR-5 nije još jedan alat za predviđanje rata.</w:t>
      </w:r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On je </w:t>
      </w:r>
      <w:r w:rsidRPr="00DD4C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alat za otvaranje prostora za mir</w:t>
      </w:r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u eri umjetne inteligencije.</w:t>
      </w:r>
    </w:p>
    <w:p w14:paraId="66A500F5" w14:textId="77777777" w:rsidR="00DD4CF2" w:rsidRPr="00DD4CF2" w:rsidRDefault="00DD4CF2" w:rsidP="00DD4C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2CF60268">
          <v:rect id="_x0000_i1026" style="width:0;height:1.5pt" o:hralign="center" o:hrstd="t" o:hr="t" fillcolor="#a0a0a0" stroked="f"/>
        </w:pict>
      </w:r>
    </w:p>
    <w:p w14:paraId="6322944A" w14:textId="77777777" w:rsidR="00DD4CF2" w:rsidRPr="00DD4CF2" w:rsidRDefault="00DD4CF2" w:rsidP="00DD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D4C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Za Mir na planeti Zemlja.</w:t>
      </w:r>
      <w:r w:rsidRPr="00DD4CF2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r w:rsidRPr="00DD4C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Put Znanosti, Mira i Harmonije Svijesti (PZMHS)</w:t>
      </w:r>
    </w:p>
    <w:p w14:paraId="64294989" w14:textId="77777777" w:rsidR="00AE6F0F" w:rsidRDefault="00AE6F0F"/>
    <w:sectPr w:rsidR="00AE6F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32062"/>
    <w:multiLevelType w:val="multilevel"/>
    <w:tmpl w:val="2DEA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42C36"/>
    <w:multiLevelType w:val="multilevel"/>
    <w:tmpl w:val="B6D6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D5731"/>
    <w:multiLevelType w:val="multilevel"/>
    <w:tmpl w:val="67E2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A450E"/>
    <w:multiLevelType w:val="multilevel"/>
    <w:tmpl w:val="C340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F83455"/>
    <w:multiLevelType w:val="multilevel"/>
    <w:tmpl w:val="DFA8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467836">
    <w:abstractNumId w:val="1"/>
  </w:num>
  <w:num w:numId="2" w16cid:durableId="1725786457">
    <w:abstractNumId w:val="4"/>
  </w:num>
  <w:num w:numId="3" w16cid:durableId="1129278915">
    <w:abstractNumId w:val="2"/>
  </w:num>
  <w:num w:numId="4" w16cid:durableId="756557641">
    <w:abstractNumId w:val="0"/>
  </w:num>
  <w:num w:numId="5" w16cid:durableId="11080844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CF2"/>
    <w:rsid w:val="002E65DD"/>
    <w:rsid w:val="004268F7"/>
    <w:rsid w:val="004C2166"/>
    <w:rsid w:val="00AE6F0F"/>
    <w:rsid w:val="00D13A30"/>
    <w:rsid w:val="00DD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2BD2A"/>
  <w15:chartTrackingRefBased/>
  <w15:docId w15:val="{851B3989-B1CB-4D40-9D71-86032564E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DD4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DD4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DD4C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DD4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DD4C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DD4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DD4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DD4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DD4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DD4C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DD4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DD4C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DD4CF2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DD4CF2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DD4CF2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DD4CF2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DD4CF2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DD4CF2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DD4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DD4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DD4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DD4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D4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DD4CF2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DD4CF2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DD4CF2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DD4C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DD4CF2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DD4C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Branko Radinić</dc:creator>
  <cp:keywords/>
  <dc:description/>
  <cp:lastModifiedBy>Branko Radinić</cp:lastModifiedBy>
  <cp:revision>1</cp:revision>
  <dcterms:created xsi:type="dcterms:W3CDTF">2026-04-01T07:15:00Z</dcterms:created>
  <dcterms:modified xsi:type="dcterms:W3CDTF">2026-04-01T07:22:00Z</dcterms:modified>
</cp:coreProperties>
</file>