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454686" w14:textId="77777777" w:rsidR="008031E6" w:rsidRPr="008031E6" w:rsidRDefault="008031E6" w:rsidP="008031E6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  <w:r w:rsidRPr="008031E6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Roadmap for </w:t>
      </w:r>
      <w:proofErr w:type="spellStart"/>
      <w:r w:rsidRPr="008031E6">
        <w:rPr>
          <w:rFonts w:ascii="Courier New" w:eastAsia="Times New Roman" w:hAnsi="Courier New" w:cs="Courier New"/>
          <w:b/>
          <w:bCs/>
          <w:color w:val="000000"/>
          <w:kern w:val="36"/>
          <w:sz w:val="20"/>
          <w:szCs w:val="20"/>
          <w14:ligatures w14:val="none"/>
        </w:rPr>
        <w:t>sql</w:t>
      </w:r>
      <w:proofErr w:type="spellEnd"/>
      <w:r w:rsidRPr="008031E6">
        <w:rPr>
          <w:rFonts w:ascii="Courier New" w:eastAsia="Times New Roman" w:hAnsi="Courier New" w:cs="Courier New"/>
          <w:b/>
          <w:bCs/>
          <w:color w:val="000000"/>
          <w:kern w:val="36"/>
          <w:sz w:val="20"/>
          <w:szCs w:val="20"/>
          <w14:ligatures w14:val="none"/>
        </w:rPr>
        <w:t>-batcher</w:t>
      </w:r>
      <w:r w:rsidRPr="008031E6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 Improvements</w:t>
      </w:r>
    </w:p>
    <w:p w14:paraId="19AF4C30" w14:textId="77777777" w:rsidR="008031E6" w:rsidRPr="008031E6" w:rsidRDefault="008031E6" w:rsidP="008031E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8031E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1. Async Support</w:t>
      </w:r>
    </w:p>
    <w:p w14:paraId="750A882E" w14:textId="77777777" w:rsidR="008031E6" w:rsidRPr="008031E6" w:rsidRDefault="008031E6" w:rsidP="008031E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1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Add an </w:t>
      </w:r>
      <w:proofErr w:type="spellStart"/>
      <w:r w:rsidRPr="008031E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AsyncSQLBatcher</w:t>
      </w:r>
      <w:proofErr w:type="spellEnd"/>
      <w:r w:rsidRPr="008031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sibling class.</w:t>
      </w:r>
    </w:p>
    <w:p w14:paraId="30173623" w14:textId="77777777" w:rsidR="008031E6" w:rsidRPr="008031E6" w:rsidRDefault="008031E6" w:rsidP="008031E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1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Define async-compatible adapters (e.g., </w:t>
      </w:r>
      <w:proofErr w:type="spellStart"/>
      <w:r w:rsidRPr="008031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AsyncPostgreSQLAdapter</w:t>
      </w:r>
      <w:proofErr w:type="spellEnd"/>
      <w:r w:rsidRPr="008031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 using </w:t>
      </w:r>
      <w:proofErr w:type="spellStart"/>
      <w:r w:rsidRPr="008031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asyncpg</w:t>
      </w:r>
      <w:proofErr w:type="spellEnd"/>
      <w:r w:rsidRPr="008031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proofErr w:type="spellStart"/>
      <w:r w:rsidRPr="008031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aiomysql</w:t>
      </w:r>
      <w:proofErr w:type="spellEnd"/>
      <w:r w:rsidRPr="008031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or other async DB drivers.</w:t>
      </w:r>
    </w:p>
    <w:p w14:paraId="0584A613" w14:textId="77777777" w:rsidR="008031E6" w:rsidRPr="008031E6" w:rsidRDefault="008031E6" w:rsidP="008031E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1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Support both sync and async execution models for wider adoption in fast ETL and microservice pipelines.</w:t>
      </w:r>
    </w:p>
    <w:p w14:paraId="4CE3D3B6" w14:textId="77777777" w:rsidR="008031E6" w:rsidRPr="008031E6" w:rsidRDefault="008031E6" w:rsidP="008031E6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1E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Why?</w:t>
      </w:r>
      <w:r w:rsidRPr="008031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 xml:space="preserve">Modern Python applications (especially </w:t>
      </w:r>
      <w:proofErr w:type="spellStart"/>
      <w:r w:rsidRPr="008031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FastAPI</w:t>
      </w:r>
      <w:proofErr w:type="spellEnd"/>
      <w:r w:rsidRPr="008031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8031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aiohttp</w:t>
      </w:r>
      <w:proofErr w:type="spellEnd"/>
      <w:r w:rsidRPr="008031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-based, or </w:t>
      </w:r>
      <w:proofErr w:type="spellStart"/>
      <w:r w:rsidRPr="008031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asyncio</w:t>
      </w:r>
      <w:proofErr w:type="spellEnd"/>
      <w:r w:rsidRPr="008031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-driven ETL pipelines) demand async I/O for maximum throughput.</w:t>
      </w:r>
    </w:p>
    <w:p w14:paraId="5B3DB86B" w14:textId="77777777" w:rsidR="008031E6" w:rsidRPr="008031E6" w:rsidRDefault="009D67EC" w:rsidP="008031E6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9D67EC">
        <w:rPr>
          <w:rFonts w:ascii="Times New Roman" w:eastAsia="Times New Roman" w:hAnsi="Times New Roman" w:cs="Times New Roman"/>
          <w:noProof/>
          <w:kern w:val="0"/>
        </w:rPr>
        <w:pict w14:anchorId="5463C329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69D8CFC3" w14:textId="77777777" w:rsidR="008031E6" w:rsidRPr="008031E6" w:rsidRDefault="008031E6" w:rsidP="008031E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8031E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2. Custom Exception Hierarchy</w:t>
      </w:r>
    </w:p>
    <w:p w14:paraId="3DA76573" w14:textId="77777777" w:rsidR="008031E6" w:rsidRPr="008031E6" w:rsidRDefault="008031E6" w:rsidP="008031E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1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Define specific exception classes:</w:t>
      </w:r>
    </w:p>
    <w:p w14:paraId="59EBBF0C" w14:textId="77777777" w:rsidR="008031E6" w:rsidRPr="008031E6" w:rsidRDefault="008031E6" w:rsidP="008031E6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8031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SQLBatcherError</w:t>
      </w:r>
      <w:proofErr w:type="spellEnd"/>
    </w:p>
    <w:p w14:paraId="440D1A22" w14:textId="77777777" w:rsidR="008031E6" w:rsidRPr="008031E6" w:rsidRDefault="008031E6" w:rsidP="008031E6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8031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BatchSizeExceededError</w:t>
      </w:r>
      <w:proofErr w:type="spellEnd"/>
    </w:p>
    <w:p w14:paraId="45B05DF9" w14:textId="77777777" w:rsidR="008031E6" w:rsidRPr="008031E6" w:rsidRDefault="008031E6" w:rsidP="008031E6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8031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InvalidQueryError</w:t>
      </w:r>
      <w:proofErr w:type="spellEnd"/>
    </w:p>
    <w:p w14:paraId="1A11E836" w14:textId="77777777" w:rsidR="008031E6" w:rsidRPr="008031E6" w:rsidRDefault="008031E6" w:rsidP="008031E6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8031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AdapterConnectionError</w:t>
      </w:r>
      <w:proofErr w:type="spellEnd"/>
    </w:p>
    <w:p w14:paraId="3C060F6C" w14:textId="77777777" w:rsidR="008031E6" w:rsidRPr="008031E6" w:rsidRDefault="008031E6" w:rsidP="008031E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1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Raise precise exceptions instead of generic ones.</w:t>
      </w:r>
    </w:p>
    <w:p w14:paraId="4F8A77BA" w14:textId="77777777" w:rsidR="008031E6" w:rsidRPr="008031E6" w:rsidRDefault="008031E6" w:rsidP="008031E6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1E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Why?</w:t>
      </w:r>
      <w:r w:rsidRPr="008031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Makes it easier for users to programmatically handle different failure modes during execution.</w:t>
      </w:r>
    </w:p>
    <w:p w14:paraId="0E1FFE14" w14:textId="77777777" w:rsidR="008031E6" w:rsidRPr="008031E6" w:rsidRDefault="009D67EC" w:rsidP="008031E6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9D67EC">
        <w:rPr>
          <w:rFonts w:ascii="Times New Roman" w:eastAsia="Times New Roman" w:hAnsi="Times New Roman" w:cs="Times New Roman"/>
          <w:noProof/>
          <w:kern w:val="0"/>
        </w:rPr>
        <w:pict w14:anchorId="1242CC72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7C630121" w14:textId="77777777" w:rsidR="008031E6" w:rsidRPr="008031E6" w:rsidRDefault="008031E6" w:rsidP="008031E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8031E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3. Retry and Timeout Handling</w:t>
      </w:r>
    </w:p>
    <w:p w14:paraId="7D2F5435" w14:textId="77777777" w:rsidR="008031E6" w:rsidRPr="008031E6" w:rsidRDefault="008031E6" w:rsidP="008031E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1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Implement an optional </w:t>
      </w:r>
      <w:r w:rsidRPr="008031E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retry policy</w:t>
      </w:r>
      <w:r w:rsidRPr="008031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(e.g., using </w:t>
      </w:r>
      <w:r w:rsidRPr="008031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tenacity</w:t>
      </w:r>
      <w:r w:rsidRPr="008031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library or a lightweight custom retry wrapper).</w:t>
      </w:r>
    </w:p>
    <w:p w14:paraId="1BBE73CF" w14:textId="77777777" w:rsidR="008031E6" w:rsidRPr="008031E6" w:rsidRDefault="008031E6" w:rsidP="008031E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1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Allow user-defined:</w:t>
      </w:r>
    </w:p>
    <w:p w14:paraId="746D9E18" w14:textId="77777777" w:rsidR="008031E6" w:rsidRPr="008031E6" w:rsidRDefault="008031E6" w:rsidP="008031E6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1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Maximum retries</w:t>
      </w:r>
    </w:p>
    <w:p w14:paraId="2C56ED04" w14:textId="77777777" w:rsidR="008031E6" w:rsidRPr="008031E6" w:rsidRDefault="008031E6" w:rsidP="008031E6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1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Backoff strategies</w:t>
      </w:r>
    </w:p>
    <w:p w14:paraId="1DCF7451" w14:textId="77777777" w:rsidR="008031E6" w:rsidRPr="008031E6" w:rsidRDefault="008031E6" w:rsidP="008031E6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1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Timeout limits for batch execution</w:t>
      </w:r>
    </w:p>
    <w:p w14:paraId="3AAE144E" w14:textId="77777777" w:rsidR="008031E6" w:rsidRPr="008031E6" w:rsidRDefault="008031E6" w:rsidP="008031E6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1E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Why?</w:t>
      </w:r>
      <w:r w:rsidRPr="008031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Robustness: batches that temporarily fail (e.g., network hiccups, transient DB overload) could auto-retry safely without manual intervention.</w:t>
      </w:r>
    </w:p>
    <w:p w14:paraId="434DB5C0" w14:textId="77777777" w:rsidR="008031E6" w:rsidRPr="008031E6" w:rsidRDefault="009D67EC" w:rsidP="008031E6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9D67EC">
        <w:rPr>
          <w:rFonts w:ascii="Times New Roman" w:eastAsia="Times New Roman" w:hAnsi="Times New Roman" w:cs="Times New Roman"/>
          <w:noProof/>
          <w:kern w:val="0"/>
        </w:rPr>
        <w:pict w14:anchorId="27A9EF02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1742502F" w14:textId="77777777" w:rsidR="008031E6" w:rsidRPr="008031E6" w:rsidRDefault="008031E6" w:rsidP="008031E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8031E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4. Plugin/Hook System</w:t>
      </w:r>
    </w:p>
    <w:p w14:paraId="660ACED9" w14:textId="77777777" w:rsidR="008031E6" w:rsidRPr="008031E6" w:rsidRDefault="008031E6" w:rsidP="008031E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1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Allow users to inject custom </w:t>
      </w:r>
      <w:r w:rsidRPr="008031E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pre-batch</w:t>
      </w:r>
      <w:r w:rsidRPr="008031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and </w:t>
      </w:r>
      <w:r w:rsidRPr="008031E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post-batch</w:t>
      </w:r>
      <w:r w:rsidRPr="008031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hooks:</w:t>
      </w:r>
    </w:p>
    <w:p w14:paraId="47AE4861" w14:textId="77777777" w:rsidR="008031E6" w:rsidRPr="008031E6" w:rsidRDefault="008031E6" w:rsidP="008031E6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1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Preprocessing SQL</w:t>
      </w:r>
    </w:p>
    <w:p w14:paraId="041B7A26" w14:textId="77777777" w:rsidR="008031E6" w:rsidRPr="008031E6" w:rsidRDefault="008031E6" w:rsidP="008031E6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1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Logging metrics</w:t>
      </w:r>
    </w:p>
    <w:p w14:paraId="2D29AD2B" w14:textId="77777777" w:rsidR="008031E6" w:rsidRPr="008031E6" w:rsidRDefault="008031E6" w:rsidP="008031E6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1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Auditing queries</w:t>
      </w:r>
    </w:p>
    <w:p w14:paraId="32E5084A" w14:textId="77777777" w:rsidR="008031E6" w:rsidRPr="008031E6" w:rsidRDefault="008031E6" w:rsidP="008031E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1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Hook architecture could be simple (</w:t>
      </w:r>
      <w:proofErr w:type="spellStart"/>
      <w:r w:rsidRPr="008031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on_pre_batch</w:t>
      </w:r>
      <w:proofErr w:type="spellEnd"/>
      <w:r w:rsidRPr="008031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proofErr w:type="spellStart"/>
      <w:r w:rsidRPr="008031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on_post_batch</w:t>
      </w:r>
      <w:proofErr w:type="spellEnd"/>
      <w:r w:rsidRPr="008031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) or pluggable with </w:t>
      </w:r>
      <w:proofErr w:type="spellStart"/>
      <w:r w:rsidRPr="008031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entrypoints</w:t>
      </w:r>
      <w:proofErr w:type="spellEnd"/>
      <w:r w:rsidRPr="008031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(like Flask or Airflow plugins).</w:t>
      </w:r>
    </w:p>
    <w:p w14:paraId="177BC52B" w14:textId="77777777" w:rsidR="008031E6" w:rsidRPr="008031E6" w:rsidRDefault="008031E6" w:rsidP="008031E6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1E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Why?</w:t>
      </w:r>
      <w:r w:rsidRPr="008031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Increases extensibility without needing to fork the library for custom workflows.</w:t>
      </w:r>
    </w:p>
    <w:p w14:paraId="0247C4A3" w14:textId="77777777" w:rsidR="008031E6" w:rsidRPr="008031E6" w:rsidRDefault="009D67EC" w:rsidP="008031E6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9D67EC">
        <w:rPr>
          <w:rFonts w:ascii="Times New Roman" w:eastAsia="Times New Roman" w:hAnsi="Times New Roman" w:cs="Times New Roman"/>
          <w:noProof/>
          <w:kern w:val="0"/>
        </w:rPr>
        <w:pict w14:anchorId="3D42DF0B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164F55AB" w14:textId="77777777" w:rsidR="008031E6" w:rsidRPr="008031E6" w:rsidRDefault="008031E6" w:rsidP="008031E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8031E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5. Context Manager Support</w:t>
      </w:r>
    </w:p>
    <w:p w14:paraId="7C963A4A" w14:textId="77777777" w:rsidR="008031E6" w:rsidRPr="008031E6" w:rsidRDefault="008031E6" w:rsidP="008031E6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1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Implement </w:t>
      </w:r>
      <w:r w:rsidRPr="008031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__enter__</w:t>
      </w:r>
      <w:r w:rsidRPr="008031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and </w:t>
      </w:r>
      <w:r w:rsidRPr="008031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__exit__</w:t>
      </w:r>
      <w:r w:rsidRPr="008031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on adapters and batchers:</w:t>
      </w:r>
    </w:p>
    <w:p w14:paraId="2A47306E" w14:textId="77777777" w:rsidR="008031E6" w:rsidRPr="008031E6" w:rsidRDefault="008031E6" w:rsidP="00803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031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python</w:t>
      </w:r>
    </w:p>
    <w:p w14:paraId="0819B612" w14:textId="77777777" w:rsidR="008031E6" w:rsidRPr="008031E6" w:rsidRDefault="008031E6" w:rsidP="00803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8031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CopyEdit</w:t>
      </w:r>
      <w:proofErr w:type="spellEnd"/>
    </w:p>
    <w:p w14:paraId="5D6A764D" w14:textId="77777777" w:rsidR="008031E6" w:rsidRPr="008031E6" w:rsidRDefault="008031E6" w:rsidP="00803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031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with </w:t>
      </w:r>
      <w:proofErr w:type="spellStart"/>
      <w:r w:rsidRPr="008031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SQLBatcher</w:t>
      </w:r>
      <w:proofErr w:type="spellEnd"/>
      <w:r w:rsidRPr="008031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(adapter=</w:t>
      </w:r>
      <w:proofErr w:type="spellStart"/>
      <w:r w:rsidRPr="008031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TrinoAdapter</w:t>
      </w:r>
      <w:proofErr w:type="spellEnd"/>
      <w:r w:rsidRPr="008031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(...)) as batcher:</w:t>
      </w:r>
    </w:p>
    <w:p w14:paraId="584956CA" w14:textId="77777777" w:rsidR="008031E6" w:rsidRPr="008031E6" w:rsidRDefault="008031E6" w:rsidP="00803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031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8031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batcher.add</w:t>
      </w:r>
      <w:proofErr w:type="spellEnd"/>
      <w:r w:rsidRPr="008031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8031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"INSERT INTO foo VALUES (1, 'bar')")</w:t>
      </w:r>
    </w:p>
    <w:p w14:paraId="10937607" w14:textId="77777777" w:rsidR="008031E6" w:rsidRPr="008031E6" w:rsidRDefault="008031E6" w:rsidP="008031E6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1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Ensure connections are cleanly closed automatically if opened internally.</w:t>
      </w:r>
    </w:p>
    <w:p w14:paraId="04239A93" w14:textId="77777777" w:rsidR="008031E6" w:rsidRPr="008031E6" w:rsidRDefault="008031E6" w:rsidP="008031E6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1E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Why?</w:t>
      </w:r>
      <w:r w:rsidRPr="008031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Resource safety and code cleanliness.</w:t>
      </w:r>
    </w:p>
    <w:p w14:paraId="64EDBD6F" w14:textId="77777777" w:rsidR="008031E6" w:rsidRPr="008031E6" w:rsidRDefault="009D67EC" w:rsidP="008031E6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9D67EC">
        <w:rPr>
          <w:rFonts w:ascii="Times New Roman" w:eastAsia="Times New Roman" w:hAnsi="Times New Roman" w:cs="Times New Roman"/>
          <w:noProof/>
          <w:kern w:val="0"/>
        </w:rPr>
        <w:pict w14:anchorId="49736F21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0F8948D5" w14:textId="77777777" w:rsidR="008031E6" w:rsidRPr="008031E6" w:rsidRDefault="008031E6" w:rsidP="008031E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8031E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6. Enhanced Metrics and Monitoring</w:t>
      </w:r>
    </w:p>
    <w:p w14:paraId="20BBD05F" w14:textId="77777777" w:rsidR="008031E6" w:rsidRPr="008031E6" w:rsidRDefault="008031E6" w:rsidP="008031E6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1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Track and expose:</w:t>
      </w:r>
    </w:p>
    <w:p w14:paraId="6035A0CE" w14:textId="77777777" w:rsidR="008031E6" w:rsidRPr="008031E6" w:rsidRDefault="008031E6" w:rsidP="008031E6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1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Number of statements batched</w:t>
      </w:r>
    </w:p>
    <w:p w14:paraId="0466E5F1" w14:textId="77777777" w:rsidR="008031E6" w:rsidRPr="008031E6" w:rsidRDefault="008031E6" w:rsidP="008031E6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1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Total bytes sent</w:t>
      </w:r>
    </w:p>
    <w:p w14:paraId="7A8FFFA0" w14:textId="77777777" w:rsidR="008031E6" w:rsidRPr="008031E6" w:rsidRDefault="008031E6" w:rsidP="008031E6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1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Average batch size</w:t>
      </w:r>
    </w:p>
    <w:p w14:paraId="014E9C5B" w14:textId="77777777" w:rsidR="008031E6" w:rsidRPr="008031E6" w:rsidRDefault="008031E6" w:rsidP="008031E6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1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Execution time per batch</w:t>
      </w:r>
    </w:p>
    <w:p w14:paraId="3FD112DE" w14:textId="77777777" w:rsidR="008031E6" w:rsidRPr="008031E6" w:rsidRDefault="008031E6" w:rsidP="008031E6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1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Optional integration with logging or metrics libraries like </w:t>
      </w:r>
      <w:proofErr w:type="spellStart"/>
      <w:r w:rsidRPr="008031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prometheus_client</w:t>
      </w:r>
      <w:proofErr w:type="spellEnd"/>
      <w:r w:rsidRPr="008031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52CDB740" w14:textId="77777777" w:rsidR="008031E6" w:rsidRPr="008031E6" w:rsidRDefault="008031E6" w:rsidP="008031E6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1E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Why?</w:t>
      </w:r>
      <w:r w:rsidRPr="008031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Enables users to monitor throughput and debug slowdowns without intrusive instrumentation.</w:t>
      </w:r>
    </w:p>
    <w:p w14:paraId="38FBE712" w14:textId="77777777" w:rsidR="008031E6" w:rsidRPr="008031E6" w:rsidRDefault="009D67EC" w:rsidP="008031E6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9D67EC">
        <w:rPr>
          <w:rFonts w:ascii="Times New Roman" w:eastAsia="Times New Roman" w:hAnsi="Times New Roman" w:cs="Times New Roman"/>
          <w:noProof/>
          <w:kern w:val="0"/>
        </w:rPr>
        <w:pict w14:anchorId="6C7B1F6D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32DC68B1" w14:textId="77777777" w:rsidR="008031E6" w:rsidRPr="008031E6" w:rsidRDefault="008031E6" w:rsidP="008031E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8031E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7. Connection Pooling Helpers (Optional)</w:t>
      </w:r>
    </w:p>
    <w:p w14:paraId="4CA92F42" w14:textId="77777777" w:rsidR="008031E6" w:rsidRPr="008031E6" w:rsidRDefault="008031E6" w:rsidP="008031E6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1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Offer built-in light helpers for connection pooling setup (e.g., using </w:t>
      </w:r>
      <w:proofErr w:type="spellStart"/>
      <w:r w:rsidRPr="008031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SQLAlchemy</w:t>
      </w:r>
      <w:proofErr w:type="spellEnd"/>
      <w:r w:rsidRPr="008031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pools).</w:t>
      </w:r>
    </w:p>
    <w:p w14:paraId="1186D278" w14:textId="77777777" w:rsidR="008031E6" w:rsidRPr="008031E6" w:rsidRDefault="008031E6" w:rsidP="008031E6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1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Could be offered as optional utilities, not hard dependency.</w:t>
      </w:r>
    </w:p>
    <w:p w14:paraId="7C44F0C0" w14:textId="77777777" w:rsidR="008031E6" w:rsidRPr="008031E6" w:rsidRDefault="008031E6" w:rsidP="008031E6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1E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Why?</w:t>
      </w:r>
      <w:r w:rsidRPr="008031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Improves scaling performance, especially for high-frequency batch workloads.</w:t>
      </w:r>
    </w:p>
    <w:p w14:paraId="7BD4E790" w14:textId="77777777" w:rsidR="008031E6" w:rsidRPr="008031E6" w:rsidRDefault="009D67EC" w:rsidP="008031E6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9D67EC">
        <w:rPr>
          <w:rFonts w:ascii="Times New Roman" w:eastAsia="Times New Roman" w:hAnsi="Times New Roman" w:cs="Times New Roman"/>
          <w:noProof/>
          <w:kern w:val="0"/>
        </w:rPr>
        <w:pict w14:anchorId="4A717BA7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31C47C38" w14:textId="77777777" w:rsidR="008031E6" w:rsidRPr="008031E6" w:rsidRDefault="008031E6" w:rsidP="008031E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8031E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8. Expanded Testing and Benchmarking</w:t>
      </w:r>
    </w:p>
    <w:p w14:paraId="59DE4264" w14:textId="77777777" w:rsidR="008031E6" w:rsidRPr="008031E6" w:rsidRDefault="008031E6" w:rsidP="008031E6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1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Add benchmarks:</w:t>
      </w:r>
    </w:p>
    <w:p w14:paraId="3EA5CC32" w14:textId="77777777" w:rsidR="008031E6" w:rsidRPr="008031E6" w:rsidRDefault="008031E6" w:rsidP="008031E6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1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Insert batching vs naive inserts</w:t>
      </w:r>
    </w:p>
    <w:p w14:paraId="79977A25" w14:textId="77777777" w:rsidR="008031E6" w:rsidRPr="008031E6" w:rsidRDefault="008031E6" w:rsidP="008031E6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1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Different databases (Trino, Postgres, Snowflake)</w:t>
      </w:r>
    </w:p>
    <w:p w14:paraId="4335D16E" w14:textId="77777777" w:rsidR="008031E6" w:rsidRPr="008031E6" w:rsidRDefault="008031E6" w:rsidP="008031E6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1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Increase test coverage to 90%+.</w:t>
      </w:r>
    </w:p>
    <w:p w14:paraId="02B049B3" w14:textId="77777777" w:rsidR="008031E6" w:rsidRPr="008031E6" w:rsidRDefault="008031E6" w:rsidP="008031E6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1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Add property-based tests with </w:t>
      </w:r>
      <w:r w:rsidRPr="008031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hypothesis</w:t>
      </w:r>
      <w:r w:rsidRPr="008031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for fuzzing unusual batch inputs.</w:t>
      </w:r>
    </w:p>
    <w:p w14:paraId="4007F83F" w14:textId="77777777" w:rsidR="008031E6" w:rsidRPr="008031E6" w:rsidRDefault="008031E6" w:rsidP="008031E6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1E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Why?</w:t>
      </w:r>
      <w:r w:rsidRPr="008031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Gives confidence that optimizations work across DBs and data volumes.</w:t>
      </w:r>
    </w:p>
    <w:p w14:paraId="0CCB66C7" w14:textId="77777777" w:rsidR="008031E6" w:rsidRPr="008031E6" w:rsidRDefault="009D67EC" w:rsidP="008031E6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9D67EC">
        <w:rPr>
          <w:rFonts w:ascii="Times New Roman" w:eastAsia="Times New Roman" w:hAnsi="Times New Roman" w:cs="Times New Roman"/>
          <w:noProof/>
          <w:kern w:val="0"/>
        </w:rPr>
        <w:pict w14:anchorId="7EA19473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72329B42" w14:textId="77777777" w:rsidR="008031E6" w:rsidRPr="008031E6" w:rsidRDefault="008031E6" w:rsidP="008031E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8031E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9. Codebase Refinements</w:t>
      </w:r>
    </w:p>
    <w:p w14:paraId="1A7B314F" w14:textId="77777777" w:rsidR="008031E6" w:rsidRPr="008031E6" w:rsidRDefault="008031E6" w:rsidP="008031E6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1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Minor refinements:</w:t>
      </w:r>
    </w:p>
    <w:p w14:paraId="031F609F" w14:textId="77777777" w:rsidR="008031E6" w:rsidRPr="008031E6" w:rsidRDefault="008031E6" w:rsidP="008031E6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1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Move shared utilities to a </w:t>
      </w:r>
      <w:r w:rsidRPr="008031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utils/</w:t>
      </w:r>
      <w:r w:rsidRPr="008031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or </w:t>
      </w:r>
      <w:r w:rsidRPr="008031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common/</w:t>
      </w:r>
      <w:r w:rsidRPr="008031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module.</w:t>
      </w:r>
    </w:p>
    <w:p w14:paraId="65CA5AB9" w14:textId="77777777" w:rsidR="008031E6" w:rsidRPr="008031E6" w:rsidRDefault="008031E6" w:rsidP="008031E6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1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Clarify public vs internal API surface (e.g., dunder methods, underscore-prefixed helpers).</w:t>
      </w:r>
    </w:p>
    <w:p w14:paraId="1F07566F" w14:textId="77777777" w:rsidR="008031E6" w:rsidRPr="008031E6" w:rsidRDefault="008031E6" w:rsidP="008031E6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1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Modularize configuration handling (batch size logic, byte counting).</w:t>
      </w:r>
    </w:p>
    <w:p w14:paraId="778BA807" w14:textId="77777777" w:rsidR="008031E6" w:rsidRPr="008031E6" w:rsidRDefault="008031E6" w:rsidP="008031E6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1E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Why?</w:t>
      </w:r>
      <w:r w:rsidRPr="008031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Future maintainability and easier onboarding for contributors.</w:t>
      </w:r>
    </w:p>
    <w:p w14:paraId="43BA0E3A" w14:textId="77777777" w:rsidR="008031E6" w:rsidRPr="008031E6" w:rsidRDefault="009D67EC" w:rsidP="008031E6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9D67EC">
        <w:rPr>
          <w:rFonts w:ascii="Times New Roman" w:eastAsia="Times New Roman" w:hAnsi="Times New Roman" w:cs="Times New Roman"/>
          <w:noProof/>
          <w:kern w:val="0"/>
        </w:rPr>
        <w:pict w14:anchorId="17C8F75E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53C0A04F" w14:textId="77777777" w:rsidR="008031E6" w:rsidRPr="008031E6" w:rsidRDefault="008031E6" w:rsidP="008031E6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  <w:r w:rsidRPr="008031E6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Example Vision Statement for v2.0</w:t>
      </w:r>
    </w:p>
    <w:p w14:paraId="1FD2DD5A" w14:textId="77777777" w:rsidR="008031E6" w:rsidRPr="008031E6" w:rsidRDefault="008031E6" w:rsidP="008031E6">
      <w:pPr>
        <w:spacing w:beforeAutospacing="1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1E6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"</w:t>
      </w:r>
      <w:proofErr w:type="spellStart"/>
      <w:r w:rsidRPr="008031E6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SQLBatcher</w:t>
      </w:r>
      <w:proofErr w:type="spellEnd"/>
      <w:r w:rsidRPr="008031E6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 xml:space="preserve"> v2.0 is the high-performance, fully extensible SQL batching framework for Python, offering first-class support for sync and async execution, fine-grained error handling, flexible retry policies, dynamic plugin integrations, and out-of-the-box metrics tracking."</w:t>
      </w:r>
    </w:p>
    <w:p w14:paraId="778299B0" w14:textId="77777777" w:rsidR="008031E6" w:rsidRPr="008031E6" w:rsidRDefault="009D67EC" w:rsidP="008031E6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9D67EC">
        <w:rPr>
          <w:rFonts w:ascii="Times New Roman" w:eastAsia="Times New Roman" w:hAnsi="Times New Roman" w:cs="Times New Roman"/>
          <w:noProof/>
          <w:kern w:val="0"/>
        </w:rPr>
        <w:pict w14:anchorId="13C680BB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84EE687" w14:textId="77777777" w:rsidR="008031E6" w:rsidRPr="008031E6" w:rsidRDefault="008031E6" w:rsidP="008031E6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  <w:r w:rsidRPr="008031E6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Quick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8"/>
        <w:gridCol w:w="874"/>
        <w:gridCol w:w="3355"/>
      </w:tblGrid>
      <w:tr w:rsidR="008031E6" w:rsidRPr="008031E6" w14:paraId="1767E023" w14:textId="77777777" w:rsidTr="008031E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EEB0F8" w14:textId="77777777" w:rsidR="008031E6" w:rsidRPr="008031E6" w:rsidRDefault="008031E6" w:rsidP="008031E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031E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107F176" w14:textId="77777777" w:rsidR="008031E6" w:rsidRPr="008031E6" w:rsidRDefault="008031E6" w:rsidP="008031E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031E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48C70DC3" w14:textId="77777777" w:rsidR="008031E6" w:rsidRPr="008031E6" w:rsidRDefault="008031E6" w:rsidP="008031E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031E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Notes</w:t>
            </w:r>
          </w:p>
        </w:tc>
      </w:tr>
      <w:tr w:rsidR="008031E6" w:rsidRPr="008031E6" w14:paraId="2D4A457D" w14:textId="77777777" w:rsidTr="008031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0E6095" w14:textId="77777777" w:rsidR="008031E6" w:rsidRPr="008031E6" w:rsidRDefault="008031E6" w:rsidP="008031E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031E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Async Support</w:t>
            </w:r>
          </w:p>
        </w:tc>
        <w:tc>
          <w:tcPr>
            <w:tcW w:w="0" w:type="auto"/>
            <w:vAlign w:val="center"/>
            <w:hideMark/>
          </w:tcPr>
          <w:p w14:paraId="4D9BDAA4" w14:textId="77777777" w:rsidR="008031E6" w:rsidRPr="008031E6" w:rsidRDefault="008031E6" w:rsidP="008031E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031E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6F1FAD5A" w14:textId="77777777" w:rsidR="008031E6" w:rsidRPr="008031E6" w:rsidRDefault="008031E6" w:rsidP="008031E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031E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Unlocks modern Python use cases</w:t>
            </w:r>
          </w:p>
        </w:tc>
      </w:tr>
      <w:tr w:rsidR="008031E6" w:rsidRPr="008031E6" w14:paraId="16BBBBAA" w14:textId="77777777" w:rsidTr="008031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58A68D" w14:textId="77777777" w:rsidR="008031E6" w:rsidRPr="008031E6" w:rsidRDefault="008031E6" w:rsidP="008031E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031E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Retry/Timeout Mechanism</w:t>
            </w:r>
          </w:p>
        </w:tc>
        <w:tc>
          <w:tcPr>
            <w:tcW w:w="0" w:type="auto"/>
            <w:vAlign w:val="center"/>
            <w:hideMark/>
          </w:tcPr>
          <w:p w14:paraId="04FA3669" w14:textId="77777777" w:rsidR="008031E6" w:rsidRPr="008031E6" w:rsidRDefault="008031E6" w:rsidP="008031E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031E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0E05FCB1" w14:textId="77777777" w:rsidR="008031E6" w:rsidRPr="008031E6" w:rsidRDefault="008031E6" w:rsidP="008031E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031E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Improves reliability</w:t>
            </w:r>
          </w:p>
        </w:tc>
      </w:tr>
      <w:tr w:rsidR="008031E6" w:rsidRPr="008031E6" w14:paraId="01C2445A" w14:textId="77777777" w:rsidTr="008031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1B266D" w14:textId="77777777" w:rsidR="008031E6" w:rsidRPr="008031E6" w:rsidRDefault="008031E6" w:rsidP="008031E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031E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Custom Exception Classes</w:t>
            </w:r>
          </w:p>
        </w:tc>
        <w:tc>
          <w:tcPr>
            <w:tcW w:w="0" w:type="auto"/>
            <w:vAlign w:val="center"/>
            <w:hideMark/>
          </w:tcPr>
          <w:p w14:paraId="1B9DE9E2" w14:textId="77777777" w:rsidR="008031E6" w:rsidRPr="008031E6" w:rsidRDefault="008031E6" w:rsidP="008031E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031E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1422451E" w14:textId="77777777" w:rsidR="008031E6" w:rsidRPr="008031E6" w:rsidRDefault="008031E6" w:rsidP="008031E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031E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Better debugging</w:t>
            </w:r>
          </w:p>
        </w:tc>
      </w:tr>
      <w:tr w:rsidR="008031E6" w:rsidRPr="008031E6" w14:paraId="2EA6582B" w14:textId="77777777" w:rsidTr="008031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C4E9DE" w14:textId="77777777" w:rsidR="008031E6" w:rsidRPr="008031E6" w:rsidRDefault="008031E6" w:rsidP="008031E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031E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Plugin/Hook System</w:t>
            </w:r>
          </w:p>
        </w:tc>
        <w:tc>
          <w:tcPr>
            <w:tcW w:w="0" w:type="auto"/>
            <w:vAlign w:val="center"/>
            <w:hideMark/>
          </w:tcPr>
          <w:p w14:paraId="614CB3D4" w14:textId="77777777" w:rsidR="008031E6" w:rsidRPr="008031E6" w:rsidRDefault="008031E6" w:rsidP="008031E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031E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569BB61D" w14:textId="77777777" w:rsidR="008031E6" w:rsidRPr="008031E6" w:rsidRDefault="008031E6" w:rsidP="008031E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031E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Extensibility</w:t>
            </w:r>
          </w:p>
        </w:tc>
      </w:tr>
      <w:tr w:rsidR="008031E6" w:rsidRPr="008031E6" w14:paraId="0DCA0B74" w14:textId="77777777" w:rsidTr="008031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913719" w14:textId="77777777" w:rsidR="008031E6" w:rsidRPr="008031E6" w:rsidRDefault="008031E6" w:rsidP="008031E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031E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Context Manager Support</w:t>
            </w:r>
          </w:p>
        </w:tc>
        <w:tc>
          <w:tcPr>
            <w:tcW w:w="0" w:type="auto"/>
            <w:vAlign w:val="center"/>
            <w:hideMark/>
          </w:tcPr>
          <w:p w14:paraId="63FB8CE0" w14:textId="77777777" w:rsidR="008031E6" w:rsidRPr="008031E6" w:rsidRDefault="008031E6" w:rsidP="008031E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031E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44586290" w14:textId="77777777" w:rsidR="008031E6" w:rsidRPr="008031E6" w:rsidRDefault="008031E6" w:rsidP="008031E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031E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Resource management</w:t>
            </w:r>
          </w:p>
        </w:tc>
      </w:tr>
      <w:tr w:rsidR="008031E6" w:rsidRPr="008031E6" w14:paraId="0F91ABC7" w14:textId="77777777" w:rsidTr="008031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260C27" w14:textId="77777777" w:rsidR="008031E6" w:rsidRPr="008031E6" w:rsidRDefault="008031E6" w:rsidP="008031E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031E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Metrics &amp; Monitoring</w:t>
            </w:r>
          </w:p>
        </w:tc>
        <w:tc>
          <w:tcPr>
            <w:tcW w:w="0" w:type="auto"/>
            <w:vAlign w:val="center"/>
            <w:hideMark/>
          </w:tcPr>
          <w:p w14:paraId="1DACF1B0" w14:textId="77777777" w:rsidR="008031E6" w:rsidRPr="008031E6" w:rsidRDefault="008031E6" w:rsidP="008031E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031E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0EC0A549" w14:textId="77777777" w:rsidR="008031E6" w:rsidRPr="008031E6" w:rsidRDefault="008031E6" w:rsidP="008031E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031E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Observability</w:t>
            </w:r>
          </w:p>
        </w:tc>
      </w:tr>
      <w:tr w:rsidR="008031E6" w:rsidRPr="008031E6" w14:paraId="4F814C0E" w14:textId="77777777" w:rsidTr="008031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77A4FE" w14:textId="77777777" w:rsidR="008031E6" w:rsidRPr="008031E6" w:rsidRDefault="008031E6" w:rsidP="008031E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031E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Connection Pooling Helpers</w:t>
            </w:r>
          </w:p>
        </w:tc>
        <w:tc>
          <w:tcPr>
            <w:tcW w:w="0" w:type="auto"/>
            <w:vAlign w:val="center"/>
            <w:hideMark/>
          </w:tcPr>
          <w:p w14:paraId="23018ADA" w14:textId="77777777" w:rsidR="008031E6" w:rsidRPr="008031E6" w:rsidRDefault="008031E6" w:rsidP="008031E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031E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0D389A3A" w14:textId="77777777" w:rsidR="008031E6" w:rsidRPr="008031E6" w:rsidRDefault="008031E6" w:rsidP="008031E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031E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Optional improvement</w:t>
            </w:r>
          </w:p>
        </w:tc>
      </w:tr>
      <w:tr w:rsidR="008031E6" w:rsidRPr="008031E6" w14:paraId="2A488356" w14:textId="77777777" w:rsidTr="008031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4F9CA3" w14:textId="77777777" w:rsidR="008031E6" w:rsidRPr="008031E6" w:rsidRDefault="008031E6" w:rsidP="008031E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031E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Expanded Testing &amp; Benchmark</w:t>
            </w:r>
          </w:p>
        </w:tc>
        <w:tc>
          <w:tcPr>
            <w:tcW w:w="0" w:type="auto"/>
            <w:vAlign w:val="center"/>
            <w:hideMark/>
          </w:tcPr>
          <w:p w14:paraId="3F38F41A" w14:textId="77777777" w:rsidR="008031E6" w:rsidRPr="008031E6" w:rsidRDefault="008031E6" w:rsidP="008031E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031E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06F96FF3" w14:textId="77777777" w:rsidR="008031E6" w:rsidRPr="008031E6" w:rsidRDefault="008031E6" w:rsidP="008031E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031E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Trust and adoption</w:t>
            </w:r>
          </w:p>
        </w:tc>
      </w:tr>
    </w:tbl>
    <w:p w14:paraId="6C571582" w14:textId="77777777" w:rsidR="00EB59BB" w:rsidRDefault="00EB59BB"/>
    <w:sectPr w:rsidR="00EB59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7C2853"/>
    <w:multiLevelType w:val="multilevel"/>
    <w:tmpl w:val="57664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792ABE"/>
    <w:multiLevelType w:val="multilevel"/>
    <w:tmpl w:val="DD1C1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A1658D"/>
    <w:multiLevelType w:val="multilevel"/>
    <w:tmpl w:val="55FAE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793119"/>
    <w:multiLevelType w:val="multilevel"/>
    <w:tmpl w:val="7B1EA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5B7A48"/>
    <w:multiLevelType w:val="multilevel"/>
    <w:tmpl w:val="C9B82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57270D"/>
    <w:multiLevelType w:val="multilevel"/>
    <w:tmpl w:val="93046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827190"/>
    <w:multiLevelType w:val="multilevel"/>
    <w:tmpl w:val="C7B2B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1563DE"/>
    <w:multiLevelType w:val="multilevel"/>
    <w:tmpl w:val="1A3A8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78728A"/>
    <w:multiLevelType w:val="multilevel"/>
    <w:tmpl w:val="CB82E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9716695">
    <w:abstractNumId w:val="6"/>
  </w:num>
  <w:num w:numId="2" w16cid:durableId="156699550">
    <w:abstractNumId w:val="3"/>
  </w:num>
  <w:num w:numId="3" w16cid:durableId="1292439007">
    <w:abstractNumId w:val="4"/>
  </w:num>
  <w:num w:numId="4" w16cid:durableId="1503930653">
    <w:abstractNumId w:val="5"/>
  </w:num>
  <w:num w:numId="5" w16cid:durableId="1957521944">
    <w:abstractNumId w:val="8"/>
  </w:num>
  <w:num w:numId="6" w16cid:durableId="1804418255">
    <w:abstractNumId w:val="2"/>
  </w:num>
  <w:num w:numId="7" w16cid:durableId="246765742">
    <w:abstractNumId w:val="0"/>
  </w:num>
  <w:num w:numId="8" w16cid:durableId="1826118645">
    <w:abstractNumId w:val="7"/>
  </w:num>
  <w:num w:numId="9" w16cid:durableId="5484223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1E6"/>
    <w:rsid w:val="00746544"/>
    <w:rsid w:val="008031E6"/>
    <w:rsid w:val="009D67EC"/>
    <w:rsid w:val="00BF4C88"/>
    <w:rsid w:val="00EB59BB"/>
    <w:rsid w:val="00F13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7FF28"/>
  <w15:chartTrackingRefBased/>
  <w15:docId w15:val="{0FCD2183-BF9E-864D-92F8-777D46F45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31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31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31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31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31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31E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31E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31E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31E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31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31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031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31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31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31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31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31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31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31E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31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31E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31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31E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31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31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31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31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31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31E6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8031E6"/>
    <w:rPr>
      <w:b/>
      <w:bCs/>
    </w:rPr>
  </w:style>
  <w:style w:type="character" w:customStyle="1" w:styleId="apple-converted-space">
    <w:name w:val="apple-converted-space"/>
    <w:basedOn w:val="DefaultParagraphFont"/>
    <w:rsid w:val="008031E6"/>
  </w:style>
  <w:style w:type="character" w:styleId="HTMLCode">
    <w:name w:val="HTML Code"/>
    <w:basedOn w:val="DefaultParagraphFont"/>
    <w:uiPriority w:val="99"/>
    <w:semiHidden/>
    <w:unhideWhenUsed/>
    <w:rsid w:val="008031E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31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31E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keyword">
    <w:name w:val="hljs-keyword"/>
    <w:basedOn w:val="DefaultParagraphFont"/>
    <w:rsid w:val="008031E6"/>
  </w:style>
  <w:style w:type="character" w:customStyle="1" w:styleId="hljs-string">
    <w:name w:val="hljs-string"/>
    <w:basedOn w:val="DefaultParagraphFont"/>
    <w:rsid w:val="008031E6"/>
  </w:style>
  <w:style w:type="character" w:styleId="Emphasis">
    <w:name w:val="Emphasis"/>
    <w:basedOn w:val="DefaultParagraphFont"/>
    <w:uiPriority w:val="20"/>
    <w:qFormat/>
    <w:rsid w:val="008031E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16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3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37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0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1305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0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567</Words>
  <Characters>3234</Characters>
  <Application>Microsoft Office Word</Application>
  <DocSecurity>0</DocSecurity>
  <Lines>26</Lines>
  <Paragraphs>7</Paragraphs>
  <ScaleCrop>false</ScaleCrop>
  <Company/>
  <LinksUpToDate>false</LinksUpToDate>
  <CharactersWithSpaces>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Huey</dc:creator>
  <cp:keywords/>
  <dc:description/>
  <cp:lastModifiedBy>Brandon Huey</cp:lastModifiedBy>
  <cp:revision>1</cp:revision>
  <dcterms:created xsi:type="dcterms:W3CDTF">2025-04-27T15:14:00Z</dcterms:created>
  <dcterms:modified xsi:type="dcterms:W3CDTF">2025-04-27T15:15:00Z</dcterms:modified>
</cp:coreProperties>
</file>