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A820A" w14:textId="4782FB1B" w:rsidR="00231E82" w:rsidRPr="00662FEF" w:rsidRDefault="00231E82" w:rsidP="00374E56">
      <w:pPr>
        <w:spacing w:line="360" w:lineRule="auto"/>
        <w:rPr>
          <w:rFonts w:ascii="Arial" w:hAnsi="Arial" w:cs="Arial"/>
          <w:sz w:val="18"/>
          <w:szCs w:val="18"/>
        </w:rPr>
        <w:sectPr w:rsidR="00231E82" w:rsidRPr="00662FEF" w:rsidSect="00231E82">
          <w:footerReference w:type="default" r:id="rId6"/>
          <w:pgSz w:w="12240" w:h="15840"/>
          <w:pgMar w:top="1417" w:right="1701" w:bottom="1417" w:left="1701" w:header="907" w:footer="113" w:gutter="0"/>
          <w:pgBorders w:offsetFrom="page">
            <w:top w:val="single" w:sz="4" w:space="24" w:color="FF0000"/>
            <w:left w:val="single" w:sz="4" w:space="24" w:color="FF0000"/>
            <w:bottom w:val="single" w:sz="4" w:space="24" w:color="FF0000"/>
            <w:right w:val="single" w:sz="4" w:space="24" w:color="FF0000"/>
          </w:pgBorders>
          <w:cols w:space="708"/>
          <w:docGrid w:linePitch="360"/>
        </w:sectPr>
      </w:pPr>
      <w:r w:rsidRPr="0009392E">
        <w:rPr>
          <w:rFonts w:ascii="Arial" w:hAnsi="Arial" w:cs="Arial"/>
          <w:b/>
          <w:bCs/>
          <w:sz w:val="18"/>
          <w:szCs w:val="18"/>
        </w:rPr>
        <w:t>Nombre de la alumna:</w:t>
      </w:r>
      <w:r w:rsidRPr="00662FEF">
        <w:rPr>
          <w:rFonts w:ascii="Arial" w:hAnsi="Arial" w:cs="Arial"/>
          <w:sz w:val="18"/>
          <w:szCs w:val="18"/>
        </w:rPr>
        <w:t xml:space="preserve"> </w:t>
      </w:r>
      <w:r w:rsidR="0000495B" w:rsidRPr="00662FEF">
        <w:rPr>
          <w:rFonts w:ascii="Arial" w:hAnsi="Arial" w:cs="Arial"/>
          <w:sz w:val="18"/>
          <w:szCs w:val="18"/>
        </w:rPr>
        <w:t>Muñoz San Agustin Victoria Monserrat</w:t>
      </w:r>
      <w:r w:rsidRPr="00662FEF">
        <w:rPr>
          <w:rFonts w:ascii="Arial" w:hAnsi="Arial" w:cs="Arial"/>
          <w:sz w:val="18"/>
          <w:szCs w:val="18"/>
        </w:rPr>
        <w:t xml:space="preserve">       </w:t>
      </w:r>
      <w:r w:rsidRPr="0009392E">
        <w:rPr>
          <w:rFonts w:ascii="Arial" w:hAnsi="Arial" w:cs="Arial"/>
          <w:b/>
          <w:bCs/>
          <w:sz w:val="18"/>
          <w:szCs w:val="18"/>
        </w:rPr>
        <w:t>Fecha de entrega:</w:t>
      </w:r>
      <w:r w:rsidRPr="00662FEF">
        <w:rPr>
          <w:rFonts w:ascii="Arial" w:hAnsi="Arial" w:cs="Arial"/>
          <w:sz w:val="18"/>
          <w:szCs w:val="18"/>
        </w:rPr>
        <w:t xml:space="preserve"> </w:t>
      </w:r>
      <w:r w:rsidR="00AE7529">
        <w:rPr>
          <w:rFonts w:ascii="Arial" w:hAnsi="Arial" w:cs="Arial"/>
          <w:sz w:val="18"/>
          <w:szCs w:val="18"/>
        </w:rPr>
        <w:t>2</w:t>
      </w:r>
      <w:r w:rsidR="00364794">
        <w:rPr>
          <w:rFonts w:ascii="Arial" w:hAnsi="Arial" w:cs="Arial"/>
          <w:sz w:val="18"/>
          <w:szCs w:val="18"/>
        </w:rPr>
        <w:t>8</w:t>
      </w:r>
      <w:r w:rsidRPr="00662FEF">
        <w:rPr>
          <w:rFonts w:ascii="Arial" w:hAnsi="Arial" w:cs="Arial"/>
          <w:sz w:val="18"/>
          <w:szCs w:val="18"/>
        </w:rPr>
        <w:t xml:space="preserve"> de octubre de 2023</w:t>
      </w:r>
    </w:p>
    <w:p w14:paraId="52575205" w14:textId="051D90A2" w:rsidR="00374E56" w:rsidRPr="00662FEF" w:rsidRDefault="00374E56" w:rsidP="00374E56">
      <w:pPr>
        <w:spacing w:line="360" w:lineRule="auto"/>
        <w:rPr>
          <w:rFonts w:ascii="Arial" w:hAnsi="Arial" w:cs="Arial"/>
          <w:sz w:val="18"/>
          <w:szCs w:val="18"/>
        </w:rPr>
      </w:pPr>
      <w:r w:rsidRPr="00662FEF">
        <w:rPr>
          <w:rFonts w:ascii="Arial" w:hAnsi="Arial" w:cs="Arial"/>
          <w:sz w:val="18"/>
          <w:szCs w:val="18"/>
        </w:rPr>
        <w:t xml:space="preserve">Actividad extra No. </w:t>
      </w:r>
      <w:r w:rsidR="00AE7529">
        <w:rPr>
          <w:rFonts w:ascii="Arial" w:hAnsi="Arial" w:cs="Arial"/>
          <w:sz w:val="18"/>
          <w:szCs w:val="18"/>
        </w:rPr>
        <w:t>2</w:t>
      </w:r>
      <w:r w:rsidRPr="00662FEF">
        <w:rPr>
          <w:rFonts w:ascii="Arial" w:hAnsi="Arial" w:cs="Arial"/>
          <w:sz w:val="18"/>
          <w:szCs w:val="18"/>
        </w:rPr>
        <w:t xml:space="preserve">                                                                            “</w:t>
      </w:r>
      <w:r w:rsidR="00257B15">
        <w:rPr>
          <w:rFonts w:ascii="Arial" w:hAnsi="Arial" w:cs="Arial"/>
          <w:sz w:val="18"/>
          <w:szCs w:val="18"/>
        </w:rPr>
        <w:t>Museo Interactivo De Economía (MIDE)</w:t>
      </w:r>
      <w:r w:rsidRPr="00662FEF">
        <w:rPr>
          <w:rFonts w:ascii="Arial" w:hAnsi="Arial" w:cs="Arial"/>
          <w:sz w:val="18"/>
          <w:szCs w:val="18"/>
        </w:rPr>
        <w:t>”</w:t>
      </w:r>
    </w:p>
    <w:p w14:paraId="7A730CE6" w14:textId="77777777" w:rsidR="00374E56" w:rsidRPr="00662FEF" w:rsidRDefault="00374E56" w:rsidP="00374E56">
      <w:pPr>
        <w:spacing w:line="360" w:lineRule="auto"/>
        <w:rPr>
          <w:rFonts w:ascii="Arial" w:hAnsi="Arial" w:cs="Arial"/>
          <w:sz w:val="18"/>
          <w:szCs w:val="18"/>
        </w:rPr>
        <w:sectPr w:rsidR="00374E56" w:rsidRPr="00662FEF" w:rsidSect="00374E56">
          <w:type w:val="continuous"/>
          <w:pgSz w:w="12240" w:h="15840"/>
          <w:pgMar w:top="1417" w:right="1701" w:bottom="1417" w:left="1701" w:header="907" w:footer="113" w:gutter="0"/>
          <w:pgBorders w:offsetFrom="page">
            <w:top w:val="single" w:sz="4" w:space="24" w:color="FF0000"/>
            <w:left w:val="single" w:sz="4" w:space="24" w:color="FF0000"/>
            <w:bottom w:val="single" w:sz="4" w:space="24" w:color="FF0000"/>
            <w:right w:val="single" w:sz="4" w:space="24" w:color="FF0000"/>
          </w:pgBorders>
          <w:cols w:space="709"/>
          <w:docGrid w:linePitch="360"/>
        </w:sectPr>
      </w:pPr>
    </w:p>
    <w:p w14:paraId="74D623DA" w14:textId="562A5369" w:rsidR="00071B28" w:rsidRDefault="00071B28" w:rsidP="000529B1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30CECEAB" wp14:editId="4AF4D5D7">
            <wp:extent cx="2519094" cy="968881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0154" cy="98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6F44" w14:textId="7B8E0ED1" w:rsidR="0015198C" w:rsidRDefault="00C2110E" w:rsidP="000529B1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Fue mi primera vez visitando este museo y me pareci</w:t>
      </w:r>
      <w:r w:rsidR="00544F95">
        <w:rPr>
          <w:rFonts w:ascii="Arial" w:hAnsi="Arial" w:cs="Arial"/>
          <w:sz w:val="18"/>
          <w:szCs w:val="18"/>
        </w:rPr>
        <w:t>ó</w:t>
      </w:r>
      <w:r>
        <w:rPr>
          <w:rFonts w:ascii="Arial" w:hAnsi="Arial" w:cs="Arial"/>
          <w:sz w:val="18"/>
          <w:szCs w:val="18"/>
        </w:rPr>
        <w:t xml:space="preserve"> interesante la manera en que </w:t>
      </w:r>
      <w:r w:rsidR="00B62F60">
        <w:rPr>
          <w:rFonts w:ascii="Arial" w:hAnsi="Arial" w:cs="Arial"/>
          <w:sz w:val="18"/>
          <w:szCs w:val="18"/>
        </w:rPr>
        <w:t>se</w:t>
      </w:r>
      <w:r w:rsidR="00452B7D">
        <w:rPr>
          <w:rFonts w:ascii="Arial" w:hAnsi="Arial" w:cs="Arial"/>
          <w:sz w:val="18"/>
          <w:szCs w:val="18"/>
        </w:rPr>
        <w:t xml:space="preserve"> acomoda</w:t>
      </w:r>
      <w:r>
        <w:rPr>
          <w:rFonts w:ascii="Arial" w:hAnsi="Arial" w:cs="Arial"/>
          <w:sz w:val="18"/>
          <w:szCs w:val="18"/>
        </w:rPr>
        <w:t xml:space="preserve">, </w:t>
      </w:r>
      <w:r w:rsidR="00BB09A8">
        <w:rPr>
          <w:rFonts w:ascii="Arial" w:hAnsi="Arial" w:cs="Arial"/>
          <w:sz w:val="18"/>
          <w:szCs w:val="18"/>
        </w:rPr>
        <w:t>por</w:t>
      </w:r>
      <w:r>
        <w:rPr>
          <w:rFonts w:ascii="Arial" w:hAnsi="Arial" w:cs="Arial"/>
          <w:sz w:val="18"/>
          <w:szCs w:val="18"/>
        </w:rPr>
        <w:t>que se recorre desde el cuarto piso hasta el primero</w:t>
      </w:r>
      <w:r w:rsidR="00BB09A8">
        <w:rPr>
          <w:rFonts w:ascii="Arial" w:hAnsi="Arial" w:cs="Arial"/>
          <w:sz w:val="18"/>
          <w:szCs w:val="18"/>
        </w:rPr>
        <w:t>, tipo</w:t>
      </w:r>
      <w:r w:rsidR="004B2AF8">
        <w:rPr>
          <w:rFonts w:ascii="Arial" w:hAnsi="Arial" w:cs="Arial"/>
          <w:sz w:val="18"/>
          <w:szCs w:val="18"/>
        </w:rPr>
        <w:t xml:space="preserve"> inverso a lo que </w:t>
      </w:r>
      <w:r w:rsidR="00BB09A8">
        <w:rPr>
          <w:rFonts w:ascii="Arial" w:hAnsi="Arial" w:cs="Arial"/>
          <w:sz w:val="18"/>
          <w:szCs w:val="18"/>
        </w:rPr>
        <w:t xml:space="preserve">se </w:t>
      </w:r>
      <w:r w:rsidR="004B2AF8">
        <w:rPr>
          <w:rFonts w:ascii="Arial" w:hAnsi="Arial" w:cs="Arial"/>
          <w:sz w:val="18"/>
          <w:szCs w:val="18"/>
        </w:rPr>
        <w:t>acostumbr</w:t>
      </w:r>
      <w:r w:rsidR="00BB09A8">
        <w:rPr>
          <w:rFonts w:ascii="Arial" w:hAnsi="Arial" w:cs="Arial"/>
          <w:sz w:val="18"/>
          <w:szCs w:val="18"/>
        </w:rPr>
        <w:t>a</w:t>
      </w:r>
      <w:r w:rsidR="004B2AF8">
        <w:rPr>
          <w:rFonts w:ascii="Arial" w:hAnsi="Arial" w:cs="Arial"/>
          <w:sz w:val="18"/>
          <w:szCs w:val="18"/>
        </w:rPr>
        <w:t xml:space="preserve">. El museo empieza dando una explicación de la </w:t>
      </w:r>
      <w:r w:rsidR="006A5181">
        <w:rPr>
          <w:rFonts w:ascii="Arial" w:hAnsi="Arial" w:cs="Arial"/>
          <w:sz w:val="18"/>
          <w:szCs w:val="18"/>
        </w:rPr>
        <w:t>sostenibilidad</w:t>
      </w:r>
      <w:r w:rsidR="007C26B2">
        <w:rPr>
          <w:rFonts w:ascii="Arial" w:hAnsi="Arial" w:cs="Arial"/>
          <w:sz w:val="18"/>
          <w:szCs w:val="18"/>
        </w:rPr>
        <w:t xml:space="preserve"> </w:t>
      </w:r>
      <w:r w:rsidR="00995312">
        <w:rPr>
          <w:rFonts w:ascii="Arial" w:hAnsi="Arial" w:cs="Arial"/>
          <w:sz w:val="18"/>
          <w:szCs w:val="18"/>
        </w:rPr>
        <w:t>y como</w:t>
      </w:r>
      <w:r w:rsidR="00541E50">
        <w:rPr>
          <w:rFonts w:ascii="Arial" w:hAnsi="Arial" w:cs="Arial"/>
          <w:sz w:val="18"/>
          <w:szCs w:val="18"/>
        </w:rPr>
        <w:t xml:space="preserve"> el mal uso de los recursos</w:t>
      </w:r>
      <w:r w:rsidR="00995312">
        <w:rPr>
          <w:rFonts w:ascii="Arial" w:hAnsi="Arial" w:cs="Arial"/>
          <w:sz w:val="18"/>
          <w:szCs w:val="18"/>
        </w:rPr>
        <w:t xml:space="preserve"> </w:t>
      </w:r>
      <w:r w:rsidR="00541E50">
        <w:rPr>
          <w:rFonts w:ascii="Arial" w:hAnsi="Arial" w:cs="Arial"/>
          <w:sz w:val="18"/>
          <w:szCs w:val="18"/>
        </w:rPr>
        <w:t>h</w:t>
      </w:r>
      <w:r w:rsidR="00995312">
        <w:rPr>
          <w:rFonts w:ascii="Arial" w:hAnsi="Arial" w:cs="Arial"/>
          <w:sz w:val="18"/>
          <w:szCs w:val="18"/>
        </w:rPr>
        <w:t>a afectado al planeta</w:t>
      </w:r>
      <w:r w:rsidR="00E956C1">
        <w:rPr>
          <w:rFonts w:ascii="Arial" w:hAnsi="Arial" w:cs="Arial"/>
          <w:sz w:val="18"/>
          <w:szCs w:val="18"/>
        </w:rPr>
        <w:t>.</w:t>
      </w:r>
      <w:r w:rsidR="00541E50">
        <w:rPr>
          <w:rFonts w:ascii="Arial" w:hAnsi="Arial" w:cs="Arial"/>
          <w:sz w:val="18"/>
          <w:szCs w:val="18"/>
        </w:rPr>
        <w:t xml:space="preserve"> Dando lugar a que se estime que en 2050 tengamos </w:t>
      </w:r>
      <w:proofErr w:type="spellStart"/>
      <w:r w:rsidR="00541E50">
        <w:rPr>
          <w:rFonts w:ascii="Arial" w:hAnsi="Arial" w:cs="Arial"/>
          <w:sz w:val="18"/>
          <w:szCs w:val="18"/>
        </w:rPr>
        <w:t>escases</w:t>
      </w:r>
      <w:proofErr w:type="spellEnd"/>
      <w:r w:rsidR="00541E50">
        <w:rPr>
          <w:rFonts w:ascii="Arial" w:hAnsi="Arial" w:cs="Arial"/>
          <w:sz w:val="18"/>
          <w:szCs w:val="18"/>
        </w:rPr>
        <w:t xml:space="preserve"> de recursos y </w:t>
      </w:r>
      <w:r w:rsidR="00363E4B">
        <w:rPr>
          <w:rFonts w:ascii="Arial" w:hAnsi="Arial" w:cs="Arial"/>
          <w:sz w:val="18"/>
          <w:szCs w:val="18"/>
        </w:rPr>
        <w:t>que las</w:t>
      </w:r>
      <w:r w:rsidR="00541E50">
        <w:rPr>
          <w:rFonts w:ascii="Arial" w:hAnsi="Arial" w:cs="Arial"/>
          <w:sz w:val="18"/>
          <w:szCs w:val="18"/>
        </w:rPr>
        <w:t xml:space="preserve"> </w:t>
      </w:r>
      <w:r w:rsidR="00677649">
        <w:rPr>
          <w:rFonts w:ascii="Arial" w:hAnsi="Arial" w:cs="Arial"/>
          <w:sz w:val="18"/>
          <w:szCs w:val="18"/>
        </w:rPr>
        <w:t>poblaciones</w:t>
      </w:r>
      <w:r w:rsidR="00541E50">
        <w:rPr>
          <w:rFonts w:ascii="Arial" w:hAnsi="Arial" w:cs="Arial"/>
          <w:sz w:val="18"/>
          <w:szCs w:val="18"/>
        </w:rPr>
        <w:t xml:space="preserve"> marginadas sufran de hambrunas </w:t>
      </w:r>
      <w:r w:rsidR="0066054F">
        <w:rPr>
          <w:rFonts w:ascii="Arial" w:hAnsi="Arial" w:cs="Arial"/>
          <w:sz w:val="18"/>
          <w:szCs w:val="18"/>
        </w:rPr>
        <w:t xml:space="preserve">y </w:t>
      </w:r>
      <w:proofErr w:type="spellStart"/>
      <w:r w:rsidR="0066054F">
        <w:rPr>
          <w:rFonts w:ascii="Arial" w:hAnsi="Arial" w:cs="Arial"/>
          <w:sz w:val="18"/>
          <w:szCs w:val="18"/>
        </w:rPr>
        <w:t>sequias</w:t>
      </w:r>
      <w:proofErr w:type="spellEnd"/>
      <w:r w:rsidR="0066054F">
        <w:rPr>
          <w:rFonts w:ascii="Arial" w:hAnsi="Arial" w:cs="Arial"/>
          <w:sz w:val="18"/>
          <w:szCs w:val="18"/>
        </w:rPr>
        <w:t>.</w:t>
      </w:r>
      <w:r w:rsidR="007073AC">
        <w:rPr>
          <w:rFonts w:ascii="Arial" w:hAnsi="Arial" w:cs="Arial"/>
          <w:sz w:val="18"/>
          <w:szCs w:val="18"/>
        </w:rPr>
        <w:t xml:space="preserve"> </w:t>
      </w:r>
      <w:r w:rsidR="00614255">
        <w:rPr>
          <w:rFonts w:ascii="Arial" w:hAnsi="Arial" w:cs="Arial"/>
          <w:sz w:val="18"/>
          <w:szCs w:val="18"/>
        </w:rPr>
        <w:t>Dentro de est</w:t>
      </w:r>
      <w:r w:rsidR="003B4A89">
        <w:rPr>
          <w:rFonts w:ascii="Arial" w:hAnsi="Arial" w:cs="Arial"/>
          <w:sz w:val="18"/>
          <w:szCs w:val="18"/>
        </w:rPr>
        <w:t xml:space="preserve">e piso se encontraba una </w:t>
      </w:r>
      <w:r w:rsidR="00A141DF">
        <w:rPr>
          <w:rFonts w:ascii="Arial" w:hAnsi="Arial" w:cs="Arial"/>
          <w:sz w:val="18"/>
          <w:szCs w:val="18"/>
        </w:rPr>
        <w:t>idea de</w:t>
      </w:r>
      <w:r w:rsidR="003B4A89">
        <w:rPr>
          <w:rFonts w:ascii="Arial" w:hAnsi="Arial" w:cs="Arial"/>
          <w:sz w:val="18"/>
          <w:szCs w:val="18"/>
        </w:rPr>
        <w:t xml:space="preserve"> terraza que </w:t>
      </w:r>
      <w:r w:rsidR="00FA579A">
        <w:rPr>
          <w:rFonts w:ascii="Arial" w:hAnsi="Arial" w:cs="Arial"/>
          <w:sz w:val="18"/>
          <w:szCs w:val="18"/>
        </w:rPr>
        <w:t>daba idea a</w:t>
      </w:r>
      <w:r w:rsidR="003B4A89">
        <w:rPr>
          <w:rFonts w:ascii="Arial" w:hAnsi="Arial" w:cs="Arial"/>
          <w:sz w:val="18"/>
          <w:szCs w:val="18"/>
        </w:rPr>
        <w:t xml:space="preserve"> que se generaran mini jardines dentro de los edificios que conforman las grandes ciudades para que </w:t>
      </w:r>
      <w:r w:rsidR="005224A9">
        <w:rPr>
          <w:rFonts w:ascii="Arial" w:hAnsi="Arial" w:cs="Arial"/>
          <w:sz w:val="18"/>
          <w:szCs w:val="18"/>
        </w:rPr>
        <w:t xml:space="preserve">se </w:t>
      </w:r>
      <w:r w:rsidR="003B4A89">
        <w:rPr>
          <w:rFonts w:ascii="Arial" w:hAnsi="Arial" w:cs="Arial"/>
          <w:sz w:val="18"/>
          <w:szCs w:val="18"/>
        </w:rPr>
        <w:t>evite</w:t>
      </w:r>
      <w:r w:rsidR="00872D13">
        <w:rPr>
          <w:rFonts w:ascii="Arial" w:hAnsi="Arial" w:cs="Arial"/>
          <w:sz w:val="18"/>
          <w:szCs w:val="18"/>
        </w:rPr>
        <w:t xml:space="preserve"> la </w:t>
      </w:r>
      <w:r w:rsidR="005224A9">
        <w:rPr>
          <w:rFonts w:ascii="Arial" w:hAnsi="Arial" w:cs="Arial"/>
          <w:sz w:val="18"/>
          <w:szCs w:val="18"/>
        </w:rPr>
        <w:t>ine</w:t>
      </w:r>
      <w:r w:rsidR="00872D13">
        <w:rPr>
          <w:rFonts w:ascii="Arial" w:hAnsi="Arial" w:cs="Arial"/>
          <w:sz w:val="18"/>
          <w:szCs w:val="18"/>
        </w:rPr>
        <w:t>xist</w:t>
      </w:r>
      <w:r w:rsidR="005224A9">
        <w:rPr>
          <w:rFonts w:ascii="Arial" w:hAnsi="Arial" w:cs="Arial"/>
          <w:sz w:val="18"/>
          <w:szCs w:val="18"/>
        </w:rPr>
        <w:t>encia</w:t>
      </w:r>
      <w:r w:rsidR="00872D13">
        <w:rPr>
          <w:rFonts w:ascii="Arial" w:hAnsi="Arial" w:cs="Arial"/>
          <w:sz w:val="18"/>
          <w:szCs w:val="18"/>
        </w:rPr>
        <w:t xml:space="preserve"> de</w:t>
      </w:r>
      <w:r w:rsidR="00BD7185">
        <w:rPr>
          <w:rFonts w:ascii="Arial" w:hAnsi="Arial" w:cs="Arial"/>
          <w:sz w:val="18"/>
          <w:szCs w:val="18"/>
        </w:rPr>
        <w:t xml:space="preserve"> otros seres</w:t>
      </w:r>
      <w:r w:rsidR="0015198C">
        <w:rPr>
          <w:rFonts w:ascii="Arial" w:hAnsi="Arial" w:cs="Arial"/>
          <w:sz w:val="18"/>
          <w:szCs w:val="18"/>
        </w:rPr>
        <w:t>, ya que también se hablaba de la preservación de las especies endémicas</w:t>
      </w:r>
      <w:r w:rsidR="00BD7185">
        <w:rPr>
          <w:rFonts w:ascii="Arial" w:hAnsi="Arial" w:cs="Arial"/>
          <w:sz w:val="18"/>
          <w:szCs w:val="18"/>
        </w:rPr>
        <w:t>.</w:t>
      </w:r>
    </w:p>
    <w:p w14:paraId="7EDA3B09" w14:textId="6C449A58" w:rsidR="008A7372" w:rsidRDefault="00093B3A" w:rsidP="000529B1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En el tercer piso </w:t>
      </w:r>
      <w:r w:rsidR="00395F58">
        <w:rPr>
          <w:rFonts w:ascii="Arial" w:hAnsi="Arial" w:cs="Arial"/>
          <w:sz w:val="18"/>
          <w:szCs w:val="18"/>
        </w:rPr>
        <w:t>el tema era la</w:t>
      </w:r>
      <w:r>
        <w:rPr>
          <w:rFonts w:ascii="Arial" w:hAnsi="Arial" w:cs="Arial"/>
          <w:sz w:val="18"/>
          <w:szCs w:val="18"/>
        </w:rPr>
        <w:t xml:space="preserve"> economí</w:t>
      </w:r>
      <w:r w:rsidR="00395F58">
        <w:rPr>
          <w:rFonts w:ascii="Arial" w:hAnsi="Arial" w:cs="Arial"/>
          <w:sz w:val="18"/>
          <w:szCs w:val="18"/>
        </w:rPr>
        <w:t xml:space="preserve">a, que se basaba </w:t>
      </w:r>
      <w:r>
        <w:rPr>
          <w:rFonts w:ascii="Arial" w:hAnsi="Arial" w:cs="Arial"/>
          <w:sz w:val="18"/>
          <w:szCs w:val="18"/>
        </w:rPr>
        <w:t xml:space="preserve">en </w:t>
      </w:r>
      <w:r w:rsidR="00A774AD">
        <w:rPr>
          <w:rFonts w:ascii="Arial" w:hAnsi="Arial" w:cs="Arial"/>
          <w:sz w:val="18"/>
          <w:szCs w:val="18"/>
        </w:rPr>
        <w:t xml:space="preserve">el aspecto de </w:t>
      </w:r>
      <w:r w:rsidR="00201DEF">
        <w:rPr>
          <w:rFonts w:ascii="Arial" w:hAnsi="Arial" w:cs="Arial"/>
          <w:sz w:val="18"/>
          <w:szCs w:val="18"/>
        </w:rPr>
        <w:t>la</w:t>
      </w:r>
      <w:r w:rsidR="00A774AD">
        <w:rPr>
          <w:rFonts w:ascii="Arial" w:hAnsi="Arial" w:cs="Arial"/>
          <w:sz w:val="18"/>
          <w:szCs w:val="18"/>
        </w:rPr>
        <w:t xml:space="preserve"> manera </w:t>
      </w:r>
      <w:r w:rsidR="00201DEF">
        <w:rPr>
          <w:rFonts w:ascii="Arial" w:hAnsi="Arial" w:cs="Arial"/>
          <w:sz w:val="18"/>
          <w:szCs w:val="18"/>
        </w:rPr>
        <w:t xml:space="preserve">en que </w:t>
      </w:r>
      <w:r w:rsidR="00A774AD">
        <w:rPr>
          <w:rFonts w:ascii="Arial" w:hAnsi="Arial" w:cs="Arial"/>
          <w:sz w:val="18"/>
          <w:szCs w:val="18"/>
        </w:rPr>
        <w:t>se pueden</w:t>
      </w:r>
      <w:r>
        <w:rPr>
          <w:rFonts w:ascii="Arial" w:hAnsi="Arial" w:cs="Arial"/>
          <w:sz w:val="18"/>
          <w:szCs w:val="18"/>
        </w:rPr>
        <w:t xml:space="preserve"> utilizar cientos de billetes en acciones de la vida cotidiana</w:t>
      </w:r>
      <w:r w:rsidR="00A774AD">
        <w:rPr>
          <w:rFonts w:ascii="Arial" w:hAnsi="Arial" w:cs="Arial"/>
          <w:sz w:val="18"/>
          <w:szCs w:val="18"/>
        </w:rPr>
        <w:t xml:space="preserve">, </w:t>
      </w:r>
      <w:r w:rsidR="00201DEF">
        <w:rPr>
          <w:rFonts w:ascii="Arial" w:hAnsi="Arial" w:cs="Arial"/>
          <w:sz w:val="18"/>
          <w:szCs w:val="18"/>
        </w:rPr>
        <w:t xml:space="preserve">tal y como el ejemplo de los </w:t>
      </w:r>
      <w:r w:rsidR="00BD2DA6">
        <w:rPr>
          <w:rFonts w:ascii="Arial" w:hAnsi="Arial" w:cs="Arial"/>
          <w:sz w:val="18"/>
          <w:szCs w:val="18"/>
        </w:rPr>
        <w:t>$170,000 peso</w:t>
      </w:r>
      <w:r w:rsidR="0064515C">
        <w:rPr>
          <w:rFonts w:ascii="Arial" w:hAnsi="Arial" w:cs="Arial"/>
          <w:sz w:val="18"/>
          <w:szCs w:val="18"/>
        </w:rPr>
        <w:t>s</w:t>
      </w:r>
      <w:r w:rsidR="00BD2DA6">
        <w:rPr>
          <w:rFonts w:ascii="Arial" w:hAnsi="Arial" w:cs="Arial"/>
          <w:sz w:val="18"/>
          <w:szCs w:val="18"/>
        </w:rPr>
        <w:t xml:space="preserve"> en billetes de $50</w:t>
      </w:r>
      <w:r w:rsidR="00243CDA">
        <w:rPr>
          <w:rFonts w:ascii="Arial" w:hAnsi="Arial" w:cs="Arial"/>
          <w:sz w:val="18"/>
          <w:szCs w:val="18"/>
        </w:rPr>
        <w:t xml:space="preserve"> son 34,000 viajes en metro</w:t>
      </w:r>
      <w:r w:rsidR="009C6D76">
        <w:rPr>
          <w:rFonts w:ascii="Arial" w:hAnsi="Arial" w:cs="Arial"/>
          <w:sz w:val="18"/>
          <w:szCs w:val="18"/>
        </w:rPr>
        <w:t xml:space="preserve">. Otros ejemplos dentro de este piso era </w:t>
      </w:r>
      <w:r w:rsidR="00FA1E36">
        <w:rPr>
          <w:rFonts w:ascii="Arial" w:hAnsi="Arial" w:cs="Arial"/>
          <w:sz w:val="18"/>
          <w:szCs w:val="18"/>
        </w:rPr>
        <w:t>que se volvía más interactivo y te daban mayores actividades como diseñar un billete personalizado</w:t>
      </w:r>
      <w:r w:rsidR="00071B28">
        <w:rPr>
          <w:rFonts w:ascii="Arial" w:hAnsi="Arial" w:cs="Arial"/>
          <w:sz w:val="18"/>
          <w:szCs w:val="18"/>
        </w:rPr>
        <w:t>.</w:t>
      </w:r>
    </w:p>
    <w:p w14:paraId="16E426E2" w14:textId="715256D6" w:rsidR="00FA1E36" w:rsidRDefault="00FA1E36" w:rsidP="000529B1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0CA2AD57" wp14:editId="3033CF5D">
            <wp:extent cx="2466418" cy="1011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817" cy="103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9789" w14:textId="68FD6893" w:rsidR="00FF741B" w:rsidRDefault="00071B28" w:rsidP="000529B1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En el segundo piso, se encontraban más exposiciones relacionadas con la economía, pero </w:t>
      </w:r>
      <w:r w:rsidR="00EA6554">
        <w:rPr>
          <w:rFonts w:ascii="Arial" w:hAnsi="Arial" w:cs="Arial"/>
          <w:sz w:val="18"/>
          <w:szCs w:val="18"/>
        </w:rPr>
        <w:t>ahora</w:t>
      </w:r>
      <w:r>
        <w:rPr>
          <w:rFonts w:ascii="Arial" w:hAnsi="Arial" w:cs="Arial"/>
          <w:sz w:val="18"/>
          <w:szCs w:val="18"/>
        </w:rPr>
        <w:t xml:space="preserve"> basadas a futuro</w:t>
      </w:r>
      <w:r w:rsidR="00EA6554">
        <w:rPr>
          <w:rFonts w:ascii="Arial" w:hAnsi="Arial" w:cs="Arial"/>
          <w:sz w:val="18"/>
          <w:szCs w:val="18"/>
        </w:rPr>
        <w:t xml:space="preserve"> tales como los ahorros y de que manera se recomendaba que alguien </w:t>
      </w:r>
      <w:r w:rsidR="00B84D9A">
        <w:rPr>
          <w:rFonts w:ascii="Arial" w:hAnsi="Arial" w:cs="Arial"/>
          <w:sz w:val="18"/>
          <w:szCs w:val="18"/>
        </w:rPr>
        <w:t xml:space="preserve">pensara </w:t>
      </w:r>
      <w:r w:rsidR="0064515C">
        <w:rPr>
          <w:rFonts w:ascii="Arial" w:hAnsi="Arial" w:cs="Arial"/>
          <w:sz w:val="18"/>
          <w:szCs w:val="18"/>
        </w:rPr>
        <w:t xml:space="preserve">en </w:t>
      </w:r>
      <w:r w:rsidR="00B84D9A">
        <w:rPr>
          <w:rFonts w:ascii="Arial" w:hAnsi="Arial" w:cs="Arial"/>
          <w:sz w:val="18"/>
          <w:szCs w:val="18"/>
        </w:rPr>
        <w:t>sus finanzas</w:t>
      </w:r>
      <w:r w:rsidR="00C537EB">
        <w:rPr>
          <w:rFonts w:ascii="Arial" w:hAnsi="Arial" w:cs="Arial"/>
          <w:sz w:val="18"/>
          <w:szCs w:val="18"/>
        </w:rPr>
        <w:t>. Tambi</w:t>
      </w:r>
      <w:r w:rsidR="00312970">
        <w:rPr>
          <w:rFonts w:ascii="Arial" w:hAnsi="Arial" w:cs="Arial"/>
          <w:sz w:val="18"/>
          <w:szCs w:val="18"/>
        </w:rPr>
        <w:t>é</w:t>
      </w:r>
      <w:r w:rsidR="00C537EB">
        <w:rPr>
          <w:rFonts w:ascii="Arial" w:hAnsi="Arial" w:cs="Arial"/>
          <w:sz w:val="18"/>
          <w:szCs w:val="18"/>
        </w:rPr>
        <w:t>n,</w:t>
      </w:r>
      <w:r w:rsidR="00312970">
        <w:rPr>
          <w:rFonts w:ascii="Arial" w:hAnsi="Arial" w:cs="Arial"/>
          <w:sz w:val="18"/>
          <w:szCs w:val="18"/>
        </w:rPr>
        <w:t xml:space="preserve"> se menciona acerca de la inflación</w:t>
      </w:r>
      <w:r w:rsidR="00487506">
        <w:rPr>
          <w:rFonts w:ascii="Arial" w:hAnsi="Arial" w:cs="Arial"/>
          <w:sz w:val="18"/>
          <w:szCs w:val="18"/>
        </w:rPr>
        <w:t xml:space="preserve"> y como su aumento sostenido de los precios afecta el rendimiento del dinero.</w:t>
      </w:r>
      <w:r w:rsidR="00D579E9">
        <w:rPr>
          <w:rFonts w:ascii="Arial" w:hAnsi="Arial" w:cs="Arial"/>
          <w:sz w:val="18"/>
          <w:szCs w:val="18"/>
        </w:rPr>
        <w:t xml:space="preserve"> Otro aspecto que se menciona, </w:t>
      </w:r>
      <w:r w:rsidR="00854B40">
        <w:rPr>
          <w:rFonts w:ascii="Arial" w:hAnsi="Arial" w:cs="Arial"/>
          <w:sz w:val="18"/>
          <w:szCs w:val="18"/>
        </w:rPr>
        <w:t>es de dónde obtiene el dinero que usa el gobierno</w:t>
      </w:r>
      <w:r w:rsidR="00027312">
        <w:rPr>
          <w:rFonts w:ascii="Arial" w:hAnsi="Arial" w:cs="Arial"/>
          <w:sz w:val="18"/>
          <w:szCs w:val="18"/>
        </w:rPr>
        <w:t xml:space="preserve"> y esto est</w:t>
      </w:r>
      <w:r w:rsidR="00A442DA">
        <w:rPr>
          <w:rFonts w:ascii="Arial" w:hAnsi="Arial" w:cs="Arial"/>
          <w:sz w:val="18"/>
          <w:szCs w:val="18"/>
        </w:rPr>
        <w:t>á</w:t>
      </w:r>
      <w:r w:rsidR="00027312">
        <w:rPr>
          <w:rFonts w:ascii="Arial" w:hAnsi="Arial" w:cs="Arial"/>
          <w:sz w:val="18"/>
          <w:szCs w:val="18"/>
        </w:rPr>
        <w:t xml:space="preserve"> hasta el final, </w:t>
      </w:r>
      <w:r w:rsidR="00027312">
        <w:rPr>
          <w:rFonts w:ascii="Arial" w:hAnsi="Arial" w:cs="Arial"/>
          <w:sz w:val="18"/>
          <w:szCs w:val="18"/>
        </w:rPr>
        <w:t xml:space="preserve">puesto que viene a ser la relación de todo lo visto anteriormente en el museo, desde la sostenibilidad, la preservación de los seres, </w:t>
      </w:r>
      <w:r w:rsidR="00405C3B">
        <w:rPr>
          <w:rFonts w:ascii="Arial" w:hAnsi="Arial" w:cs="Arial"/>
          <w:sz w:val="18"/>
          <w:szCs w:val="18"/>
        </w:rPr>
        <w:t xml:space="preserve">el uso de los billetes y su devaluación en el tiempo, hasta la inflación y creación de objetos del uso diario forman parte de los </w:t>
      </w:r>
      <w:r w:rsidR="00F901BD">
        <w:rPr>
          <w:rFonts w:ascii="Arial" w:hAnsi="Arial" w:cs="Arial"/>
          <w:sz w:val="18"/>
          <w:szCs w:val="18"/>
        </w:rPr>
        <w:t xml:space="preserve">servicios de dónde el gobierno obtiene el dinero. </w:t>
      </w:r>
    </w:p>
    <w:p w14:paraId="59F51E0E" w14:textId="30BDFE6B" w:rsidR="00CE5577" w:rsidRDefault="00CE5577" w:rsidP="000529B1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Por último, en el primer piso se encontraba una exposición temporal referente a Halloween y día de muertos donde se relacionaba a la economía, dando lugar a cortos de terror donde el villano eran los malos usos del dinero en actividades que no aportaban algo.</w:t>
      </w:r>
    </w:p>
    <w:p w14:paraId="7426EC49" w14:textId="063BCC31" w:rsidR="006153C5" w:rsidRDefault="006153C5" w:rsidP="000529B1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Finalmente, mi reflexión </w:t>
      </w:r>
      <w:r w:rsidR="00F9581E">
        <w:rPr>
          <w:rFonts w:ascii="Arial" w:hAnsi="Arial" w:cs="Arial"/>
          <w:sz w:val="18"/>
          <w:szCs w:val="18"/>
        </w:rPr>
        <w:t xml:space="preserve">hacia este museo es que es </w:t>
      </w:r>
      <w:r w:rsidR="003F4040">
        <w:rPr>
          <w:rFonts w:ascii="Arial" w:hAnsi="Arial" w:cs="Arial"/>
          <w:sz w:val="18"/>
          <w:szCs w:val="18"/>
        </w:rPr>
        <w:t>cautivador</w:t>
      </w:r>
      <w:r w:rsidR="00F9581E">
        <w:rPr>
          <w:rFonts w:ascii="Arial" w:hAnsi="Arial" w:cs="Arial"/>
          <w:sz w:val="18"/>
          <w:szCs w:val="18"/>
        </w:rPr>
        <w:t xml:space="preserve"> conocer más sobre la economía de una manera interactiva, donde </w:t>
      </w:r>
      <w:r w:rsidR="006E64E0">
        <w:rPr>
          <w:rFonts w:ascii="Arial" w:hAnsi="Arial" w:cs="Arial"/>
          <w:sz w:val="18"/>
          <w:szCs w:val="18"/>
        </w:rPr>
        <w:t>a través de juegos y videos animados puede</w:t>
      </w:r>
      <w:r w:rsidR="008628E9">
        <w:rPr>
          <w:rFonts w:ascii="Arial" w:hAnsi="Arial" w:cs="Arial"/>
          <w:sz w:val="18"/>
          <w:szCs w:val="18"/>
        </w:rPr>
        <w:t>s</w:t>
      </w:r>
      <w:r w:rsidR="006E64E0">
        <w:rPr>
          <w:rFonts w:ascii="Arial" w:hAnsi="Arial" w:cs="Arial"/>
          <w:sz w:val="18"/>
          <w:szCs w:val="18"/>
        </w:rPr>
        <w:t xml:space="preserve"> darte cuenta de como se va desenvolviendo el día a día de las personas a través del dinero, </w:t>
      </w:r>
      <w:r w:rsidR="008628E9">
        <w:rPr>
          <w:rFonts w:ascii="Arial" w:hAnsi="Arial" w:cs="Arial"/>
          <w:sz w:val="18"/>
          <w:szCs w:val="18"/>
        </w:rPr>
        <w:t>ya que</w:t>
      </w:r>
      <w:r w:rsidR="006E64E0">
        <w:rPr>
          <w:rFonts w:ascii="Arial" w:hAnsi="Arial" w:cs="Arial"/>
          <w:sz w:val="18"/>
          <w:szCs w:val="18"/>
        </w:rPr>
        <w:t xml:space="preserve"> es la base fundamental para que todo funcione de manera </w:t>
      </w:r>
      <w:r w:rsidR="00E6003E">
        <w:rPr>
          <w:rFonts w:ascii="Arial" w:hAnsi="Arial" w:cs="Arial"/>
          <w:sz w:val="18"/>
          <w:szCs w:val="18"/>
        </w:rPr>
        <w:t>correcta</w:t>
      </w:r>
      <w:r w:rsidR="008628E9">
        <w:rPr>
          <w:rFonts w:ascii="Arial" w:hAnsi="Arial" w:cs="Arial"/>
          <w:sz w:val="18"/>
          <w:szCs w:val="18"/>
        </w:rPr>
        <w:t xml:space="preserve">. Además de que </w:t>
      </w:r>
      <w:r w:rsidR="008A7372">
        <w:rPr>
          <w:rFonts w:ascii="Arial" w:hAnsi="Arial" w:cs="Arial"/>
          <w:sz w:val="18"/>
          <w:szCs w:val="18"/>
        </w:rPr>
        <w:t>a lo largo del recorrido existen personas que te orientan si llegas a tener dudas y hacen que la visita sea m</w:t>
      </w:r>
      <w:r w:rsidR="00914EE5">
        <w:rPr>
          <w:rFonts w:ascii="Arial" w:hAnsi="Arial" w:cs="Arial"/>
          <w:sz w:val="18"/>
          <w:szCs w:val="18"/>
        </w:rPr>
        <w:t>á</w:t>
      </w:r>
      <w:r w:rsidR="008A7372">
        <w:rPr>
          <w:rFonts w:ascii="Arial" w:hAnsi="Arial" w:cs="Arial"/>
          <w:sz w:val="18"/>
          <w:szCs w:val="18"/>
        </w:rPr>
        <w:t>s informativa.</w:t>
      </w:r>
    </w:p>
    <w:p w14:paraId="0E6CE98B" w14:textId="3AC6F352" w:rsidR="00C61FB5" w:rsidRPr="0000495B" w:rsidRDefault="00AA771F" w:rsidP="00914EE5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717650" wp14:editId="7BBB0A98">
                <wp:simplePos x="0" y="0"/>
                <wp:positionH relativeFrom="column">
                  <wp:posOffset>3086100</wp:posOffset>
                </wp:positionH>
                <wp:positionV relativeFrom="paragraph">
                  <wp:posOffset>4649274</wp:posOffset>
                </wp:positionV>
                <wp:extent cx="492369" cy="333814"/>
                <wp:effectExtent l="0" t="0" r="0" b="0"/>
                <wp:wrapNone/>
                <wp:docPr id="1441502441" name="Text Box 1441502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369" cy="3338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334A2" w14:textId="744C648E" w:rsidR="00AA771F" w:rsidRPr="00AA771F" w:rsidRDefault="00AA771F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A771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717650" id="_x0000_t202" coordsize="21600,21600" o:spt="202" path="m,l,21600r21600,l21600,xe">
                <v:stroke joinstyle="miter"/>
                <v:path gradientshapeok="t" o:connecttype="rect"/>
              </v:shapetype>
              <v:shape id="Text Box 1441502441" o:spid="_x0000_s1026" type="#_x0000_t202" style="position:absolute;left:0;text-align:left;margin-left:243pt;margin-top:366.1pt;width:38.75pt;height:26.3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" filled="f" stroked="f">
                <v:textbox>
                  <w:txbxContent>
                    <w:p w14:paraId="4F0334A2" w14:textId="744C648E" w:rsidR="00AA771F" w:rsidRPr="00AA771F" w:rsidRDefault="00AA771F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AA771F">
                        <w:rPr>
                          <w:rFonts w:ascii="Arial" w:hAnsi="Arial" w:cs="Arial"/>
                          <w:sz w:val="18"/>
                          <w:szCs w:val="18"/>
                        </w:rPr>
                        <w:t>1/1</w:t>
                      </w:r>
                    </w:p>
                  </w:txbxContent>
                </v:textbox>
              </v:shape>
            </w:pict>
          </mc:Fallback>
        </mc:AlternateContent>
      </w:r>
      <w:r w:rsidR="00587A7E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1F0802E9" wp14:editId="2DBC69CE">
            <wp:extent cx="1618544" cy="2813539"/>
            <wp:effectExtent l="0" t="0" r="127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941" cy="284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FB5" w:rsidRPr="0000495B" w:rsidSect="00374E56">
      <w:type w:val="continuous"/>
      <w:pgSz w:w="12240" w:h="15840"/>
      <w:pgMar w:top="1417" w:right="1701" w:bottom="1417" w:left="1701" w:header="907" w:footer="113" w:gutter="0"/>
      <w:pgBorders w:offsetFrom="page">
        <w:top w:val="single" w:sz="4" w:space="24" w:color="FF0000"/>
        <w:left w:val="single" w:sz="4" w:space="24" w:color="FF0000"/>
        <w:bottom w:val="single" w:sz="4" w:space="24" w:color="FF0000"/>
        <w:right w:val="single" w:sz="4" w:space="24" w:color="FF0000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609D0" w14:textId="77777777" w:rsidR="00AB523E" w:rsidRDefault="00AB523E" w:rsidP="00231E82">
      <w:pPr>
        <w:spacing w:after="0" w:line="240" w:lineRule="auto"/>
      </w:pPr>
      <w:r>
        <w:separator/>
      </w:r>
    </w:p>
  </w:endnote>
  <w:endnote w:type="continuationSeparator" w:id="0">
    <w:p w14:paraId="509FF989" w14:textId="77777777" w:rsidR="00AB523E" w:rsidRDefault="00AB523E" w:rsidP="00231E82">
      <w:pPr>
        <w:spacing w:after="0" w:line="240" w:lineRule="auto"/>
      </w:pPr>
      <w:r>
        <w:continuationSeparator/>
      </w:r>
    </w:p>
  </w:endnote>
  <w:endnote w:type="continuationNotice" w:id="1">
    <w:p w14:paraId="1B534240" w14:textId="77777777" w:rsidR="00AB523E" w:rsidRDefault="00AB52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399E5" w14:textId="576A40B5" w:rsidR="00231E82" w:rsidRDefault="00231E82" w:rsidP="00231E82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ADF79" w14:textId="77777777" w:rsidR="00AB523E" w:rsidRDefault="00AB523E" w:rsidP="00231E82">
      <w:pPr>
        <w:spacing w:after="0" w:line="240" w:lineRule="auto"/>
      </w:pPr>
      <w:r>
        <w:separator/>
      </w:r>
    </w:p>
  </w:footnote>
  <w:footnote w:type="continuationSeparator" w:id="0">
    <w:p w14:paraId="4C387620" w14:textId="77777777" w:rsidR="00AB523E" w:rsidRDefault="00AB523E" w:rsidP="00231E82">
      <w:pPr>
        <w:spacing w:after="0" w:line="240" w:lineRule="auto"/>
      </w:pPr>
      <w:r>
        <w:continuationSeparator/>
      </w:r>
    </w:p>
  </w:footnote>
  <w:footnote w:type="continuationNotice" w:id="1">
    <w:p w14:paraId="21A05095" w14:textId="77777777" w:rsidR="00AB523E" w:rsidRDefault="00AB523E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5B"/>
    <w:rsid w:val="0000495B"/>
    <w:rsid w:val="00027312"/>
    <w:rsid w:val="00027FD4"/>
    <w:rsid w:val="00041615"/>
    <w:rsid w:val="000529B1"/>
    <w:rsid w:val="000607A5"/>
    <w:rsid w:val="00071B28"/>
    <w:rsid w:val="0009392E"/>
    <w:rsid w:val="00093B3A"/>
    <w:rsid w:val="000B07B3"/>
    <w:rsid w:val="000B4018"/>
    <w:rsid w:val="000D422B"/>
    <w:rsid w:val="00123540"/>
    <w:rsid w:val="0012614C"/>
    <w:rsid w:val="0015198C"/>
    <w:rsid w:val="001F3597"/>
    <w:rsid w:val="00201DEF"/>
    <w:rsid w:val="00231E82"/>
    <w:rsid w:val="00243CDA"/>
    <w:rsid w:val="00257B15"/>
    <w:rsid w:val="002A684F"/>
    <w:rsid w:val="002E3E66"/>
    <w:rsid w:val="003021D1"/>
    <w:rsid w:val="00312970"/>
    <w:rsid w:val="003216C7"/>
    <w:rsid w:val="00363E4B"/>
    <w:rsid w:val="00364794"/>
    <w:rsid w:val="00374E56"/>
    <w:rsid w:val="00395F58"/>
    <w:rsid w:val="003B4A89"/>
    <w:rsid w:val="003C769B"/>
    <w:rsid w:val="003E2B0D"/>
    <w:rsid w:val="003F4040"/>
    <w:rsid w:val="00405C3B"/>
    <w:rsid w:val="00452B7D"/>
    <w:rsid w:val="00465E57"/>
    <w:rsid w:val="00476AC9"/>
    <w:rsid w:val="00487506"/>
    <w:rsid w:val="00490EC4"/>
    <w:rsid w:val="004B2AF8"/>
    <w:rsid w:val="005224A9"/>
    <w:rsid w:val="00522F56"/>
    <w:rsid w:val="00541631"/>
    <w:rsid w:val="00541E50"/>
    <w:rsid w:val="00544F95"/>
    <w:rsid w:val="005516D0"/>
    <w:rsid w:val="0055246D"/>
    <w:rsid w:val="00587A7E"/>
    <w:rsid w:val="005D21BF"/>
    <w:rsid w:val="005D5938"/>
    <w:rsid w:val="005D6FF7"/>
    <w:rsid w:val="00614255"/>
    <w:rsid w:val="006153C5"/>
    <w:rsid w:val="0063212D"/>
    <w:rsid w:val="006430EB"/>
    <w:rsid w:val="0064515C"/>
    <w:rsid w:val="0066054F"/>
    <w:rsid w:val="00662FEF"/>
    <w:rsid w:val="00677649"/>
    <w:rsid w:val="006A5181"/>
    <w:rsid w:val="006E062F"/>
    <w:rsid w:val="006E64E0"/>
    <w:rsid w:val="007073AC"/>
    <w:rsid w:val="00767D25"/>
    <w:rsid w:val="007C26B2"/>
    <w:rsid w:val="007C4BD4"/>
    <w:rsid w:val="007C7130"/>
    <w:rsid w:val="007D4D29"/>
    <w:rsid w:val="007D72D8"/>
    <w:rsid w:val="0085400D"/>
    <w:rsid w:val="00854B40"/>
    <w:rsid w:val="008628E9"/>
    <w:rsid w:val="00872D13"/>
    <w:rsid w:val="008A7372"/>
    <w:rsid w:val="008B0644"/>
    <w:rsid w:val="008B3F39"/>
    <w:rsid w:val="008D3F12"/>
    <w:rsid w:val="00914EE5"/>
    <w:rsid w:val="00942607"/>
    <w:rsid w:val="009715BF"/>
    <w:rsid w:val="00975F3A"/>
    <w:rsid w:val="00995312"/>
    <w:rsid w:val="009B222A"/>
    <w:rsid w:val="009C5A88"/>
    <w:rsid w:val="009C6D76"/>
    <w:rsid w:val="00A141DF"/>
    <w:rsid w:val="00A247C4"/>
    <w:rsid w:val="00A442DA"/>
    <w:rsid w:val="00A5249E"/>
    <w:rsid w:val="00A774AD"/>
    <w:rsid w:val="00AA771F"/>
    <w:rsid w:val="00AB01FC"/>
    <w:rsid w:val="00AB523E"/>
    <w:rsid w:val="00AE7529"/>
    <w:rsid w:val="00B53925"/>
    <w:rsid w:val="00B62F60"/>
    <w:rsid w:val="00B84D9A"/>
    <w:rsid w:val="00BA24FB"/>
    <w:rsid w:val="00BB09A8"/>
    <w:rsid w:val="00BB5B6B"/>
    <w:rsid w:val="00BD2857"/>
    <w:rsid w:val="00BD2DA6"/>
    <w:rsid w:val="00BD7185"/>
    <w:rsid w:val="00BE473F"/>
    <w:rsid w:val="00C2110E"/>
    <w:rsid w:val="00C3074B"/>
    <w:rsid w:val="00C34E1F"/>
    <w:rsid w:val="00C537EB"/>
    <w:rsid w:val="00C61FB5"/>
    <w:rsid w:val="00C66482"/>
    <w:rsid w:val="00CE5577"/>
    <w:rsid w:val="00D00D9B"/>
    <w:rsid w:val="00D16123"/>
    <w:rsid w:val="00D16AA1"/>
    <w:rsid w:val="00D579E9"/>
    <w:rsid w:val="00DB6309"/>
    <w:rsid w:val="00E6003E"/>
    <w:rsid w:val="00E956C1"/>
    <w:rsid w:val="00EA03B3"/>
    <w:rsid w:val="00EA1984"/>
    <w:rsid w:val="00EA6554"/>
    <w:rsid w:val="00EC3F27"/>
    <w:rsid w:val="00ED2779"/>
    <w:rsid w:val="00F56C6D"/>
    <w:rsid w:val="00F80718"/>
    <w:rsid w:val="00F81282"/>
    <w:rsid w:val="00F84516"/>
    <w:rsid w:val="00F87FEA"/>
    <w:rsid w:val="00F901BD"/>
    <w:rsid w:val="00F9581E"/>
    <w:rsid w:val="00FA1E36"/>
    <w:rsid w:val="00FA579A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B0D9F"/>
  <w15:chartTrackingRefBased/>
  <w15:docId w15:val="{382C8644-588F-D048-BBF3-1A96DA6D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1E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E82"/>
  </w:style>
  <w:style w:type="paragraph" w:styleId="Footer">
    <w:name w:val="footer"/>
    <w:basedOn w:val="Normal"/>
    <w:link w:val="FooterChar"/>
    <w:uiPriority w:val="99"/>
    <w:unhideWhenUsed/>
    <w:rsid w:val="00231E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E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Muñoz</dc:creator>
  <cp:keywords/>
  <dc:description/>
  <cp:lastModifiedBy>Victoria Muñoz</cp:lastModifiedBy>
  <cp:revision>22</cp:revision>
  <dcterms:created xsi:type="dcterms:W3CDTF">2023-10-24T16:31:00Z</dcterms:created>
  <dcterms:modified xsi:type="dcterms:W3CDTF">2023-11-14T17:30:00Z</dcterms:modified>
</cp:coreProperties>
</file>