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6E8C" w14:textId="77777777" w:rsidR="00435FE3" w:rsidRPr="004E03A2" w:rsidRDefault="00435FE3" w:rsidP="00435FE3">
      <w:pPr>
        <w:spacing w:line="360" w:lineRule="auto"/>
        <w:jc w:val="center"/>
        <w:rPr>
          <w:rFonts w:ascii="Raleway" w:hAnsi="Raleway"/>
          <w:b/>
          <w:bCs/>
          <w:sz w:val="40"/>
          <w:szCs w:val="40"/>
        </w:rPr>
      </w:pPr>
      <w:r w:rsidRPr="00BC37B9">
        <w:rPr>
          <w:rFonts w:ascii="Raleway" w:hAnsi="Raleway"/>
          <w:noProof/>
        </w:rPr>
        <w:drawing>
          <wp:anchor distT="0" distB="0" distL="114300" distR="114300" simplePos="0" relativeHeight="251668480" behindDoc="0" locked="0" layoutInCell="1" allowOverlap="1" wp14:anchorId="680EB158" wp14:editId="16B65ADB">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9504" behindDoc="0" locked="0" layoutInCell="1" allowOverlap="1" wp14:anchorId="6CC84DE3" wp14:editId="5B60DE7F">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Pr="004E03A2">
        <w:rPr>
          <w:rFonts w:ascii="Raleway" w:hAnsi="Raleway"/>
          <w:b/>
          <w:bCs/>
          <w:sz w:val="40"/>
          <w:szCs w:val="40"/>
        </w:rPr>
        <w:t xml:space="preserve">Universidad Nacional Autónoma de </w:t>
      </w:r>
      <w:bookmarkStart w:id="0" w:name="_Hlk198593610"/>
      <w:bookmarkEnd w:id="0"/>
      <w:r w:rsidRPr="004E03A2">
        <w:rPr>
          <w:rFonts w:ascii="Raleway" w:hAnsi="Raleway"/>
          <w:b/>
          <w:bCs/>
          <w:sz w:val="40"/>
          <w:szCs w:val="40"/>
        </w:rPr>
        <w:t>México</w:t>
      </w:r>
    </w:p>
    <w:p w14:paraId="5DF3D27D" w14:textId="77777777" w:rsidR="00435FE3" w:rsidRPr="004E03A2" w:rsidRDefault="00435FE3" w:rsidP="00435FE3">
      <w:pPr>
        <w:spacing w:line="360" w:lineRule="auto"/>
        <w:jc w:val="center"/>
        <w:rPr>
          <w:rFonts w:ascii="Raleway" w:hAnsi="Raleway"/>
          <w:b/>
          <w:bCs/>
          <w:sz w:val="36"/>
          <w:szCs w:val="36"/>
        </w:rPr>
      </w:pPr>
      <w:r w:rsidRPr="004E03A2">
        <w:rPr>
          <w:rFonts w:ascii="Raleway" w:hAnsi="Raleway"/>
          <w:b/>
          <w:bCs/>
          <w:sz w:val="36"/>
          <w:szCs w:val="36"/>
        </w:rPr>
        <w:t>Facultad de Ingeniería</w:t>
      </w:r>
    </w:p>
    <w:p w14:paraId="6DDEF93F" w14:textId="77777777" w:rsidR="00435FE3" w:rsidRPr="004E03A2" w:rsidRDefault="00435FE3" w:rsidP="00435FE3">
      <w:pPr>
        <w:spacing w:line="360" w:lineRule="auto"/>
        <w:jc w:val="center"/>
        <w:rPr>
          <w:rFonts w:ascii="Raleway" w:hAnsi="Raleway"/>
          <w:i/>
          <w:iCs/>
          <w:sz w:val="32"/>
          <w:szCs w:val="32"/>
        </w:rPr>
      </w:pPr>
      <w:r w:rsidRPr="004E03A2">
        <w:rPr>
          <w:rFonts w:ascii="Raleway" w:hAnsi="Raleway"/>
          <w:i/>
          <w:iCs/>
          <w:sz w:val="32"/>
          <w:szCs w:val="32"/>
        </w:rPr>
        <w:t>Laboratorio de Sistemas de Comunicaciones</w:t>
      </w:r>
    </w:p>
    <w:p w14:paraId="1E0CDF0C" w14:textId="77777777" w:rsidR="00435FE3" w:rsidRDefault="00435FE3" w:rsidP="00435FE3">
      <w:pPr>
        <w:spacing w:line="360" w:lineRule="auto"/>
        <w:jc w:val="center"/>
        <w:rPr>
          <w:rFonts w:ascii="Raleway" w:hAnsi="Raleway"/>
          <w:sz w:val="28"/>
          <w:szCs w:val="28"/>
        </w:rPr>
      </w:pPr>
    </w:p>
    <w:p w14:paraId="427255BE" w14:textId="77777777" w:rsidR="001418C5" w:rsidRDefault="001418C5" w:rsidP="00435FE3">
      <w:pPr>
        <w:spacing w:line="360" w:lineRule="auto"/>
        <w:jc w:val="center"/>
        <w:rPr>
          <w:rFonts w:ascii="Raleway" w:hAnsi="Raleway"/>
          <w:sz w:val="28"/>
          <w:szCs w:val="28"/>
        </w:rPr>
      </w:pPr>
    </w:p>
    <w:p w14:paraId="13A07887" w14:textId="77777777" w:rsidR="001418C5" w:rsidRPr="001418C5" w:rsidRDefault="001418C5" w:rsidP="001418C5">
      <w:pPr>
        <w:spacing w:line="360" w:lineRule="auto"/>
        <w:jc w:val="center"/>
        <w:rPr>
          <w:rFonts w:ascii="Raleway" w:hAnsi="Raleway"/>
          <w:b/>
          <w:bCs/>
          <w:sz w:val="40"/>
          <w:szCs w:val="40"/>
        </w:rPr>
      </w:pPr>
      <w:r w:rsidRPr="001418C5">
        <w:rPr>
          <w:rFonts w:ascii="Raleway" w:hAnsi="Raleway"/>
          <w:b/>
          <w:bCs/>
          <w:sz w:val="40"/>
          <w:szCs w:val="40"/>
        </w:rPr>
        <w:t>Cuestionario P1.</w:t>
      </w:r>
    </w:p>
    <w:p w14:paraId="14252E15" w14:textId="6B98A446" w:rsidR="00435FE3" w:rsidRPr="004E03A2" w:rsidRDefault="00133E65" w:rsidP="00435FE3">
      <w:pPr>
        <w:spacing w:line="360" w:lineRule="auto"/>
        <w:jc w:val="center"/>
        <w:rPr>
          <w:rFonts w:ascii="Raleway" w:hAnsi="Raleway"/>
          <w:i/>
          <w:iCs/>
          <w:sz w:val="36"/>
          <w:szCs w:val="36"/>
        </w:rPr>
      </w:pPr>
      <w:r>
        <w:rPr>
          <w:rFonts w:ascii="Raleway" w:hAnsi="Raleway"/>
          <w:i/>
          <w:iCs/>
          <w:sz w:val="36"/>
          <w:szCs w:val="36"/>
        </w:rPr>
        <w:t>Análisis Sinusoidal Permanente de Circuitos</w:t>
      </w:r>
      <w:r w:rsidR="00C92414">
        <w:rPr>
          <w:rFonts w:ascii="Raleway" w:hAnsi="Raleway"/>
          <w:i/>
          <w:iCs/>
          <w:sz w:val="36"/>
          <w:szCs w:val="36"/>
        </w:rPr>
        <w:t xml:space="preserve"> Lineales</w:t>
      </w:r>
    </w:p>
    <w:p w14:paraId="7165A8E1" w14:textId="77777777" w:rsidR="00435FE3" w:rsidRDefault="00435FE3" w:rsidP="00435FE3">
      <w:pPr>
        <w:spacing w:line="360" w:lineRule="auto"/>
        <w:jc w:val="center"/>
        <w:rPr>
          <w:rFonts w:ascii="Raleway" w:hAnsi="Raleway"/>
          <w:sz w:val="28"/>
          <w:szCs w:val="28"/>
        </w:rPr>
      </w:pPr>
    </w:p>
    <w:p w14:paraId="1C16091F" w14:textId="77777777" w:rsidR="001418C5" w:rsidRDefault="001418C5" w:rsidP="00435FE3">
      <w:pPr>
        <w:spacing w:line="360" w:lineRule="auto"/>
        <w:jc w:val="center"/>
        <w:rPr>
          <w:rFonts w:ascii="Raleway" w:hAnsi="Raleway"/>
          <w:sz w:val="28"/>
          <w:szCs w:val="28"/>
        </w:rPr>
      </w:pPr>
    </w:p>
    <w:p w14:paraId="640CA3FE" w14:textId="77777777" w:rsidR="00435FE3" w:rsidRPr="004E03A2" w:rsidRDefault="00435FE3" w:rsidP="00435FE3">
      <w:pPr>
        <w:spacing w:line="360" w:lineRule="auto"/>
        <w:jc w:val="right"/>
        <w:rPr>
          <w:rFonts w:ascii="Raleway" w:hAnsi="Raleway"/>
          <w:color w:val="9999FF"/>
          <w:sz w:val="36"/>
          <w:szCs w:val="36"/>
        </w:rPr>
      </w:pPr>
      <w:r w:rsidRPr="004E03A2">
        <w:rPr>
          <w:rFonts w:ascii="Raleway" w:hAnsi="Raleway"/>
          <w:color w:val="9999FF"/>
          <w:sz w:val="36"/>
          <w:szCs w:val="36"/>
        </w:rPr>
        <w:t>Alumna: Muñoz San Agustin Victoria Monserrat</w:t>
      </w:r>
    </w:p>
    <w:p w14:paraId="53FC229C" w14:textId="77777777" w:rsidR="00435FE3" w:rsidRDefault="00435FE3" w:rsidP="00435FE3">
      <w:pPr>
        <w:spacing w:line="360" w:lineRule="auto"/>
        <w:jc w:val="center"/>
        <w:rPr>
          <w:rFonts w:ascii="Raleway" w:hAnsi="Raleway"/>
          <w:sz w:val="28"/>
          <w:szCs w:val="28"/>
        </w:rPr>
      </w:pPr>
    </w:p>
    <w:p w14:paraId="0AC8A4A0" w14:textId="066126AC" w:rsidR="00435FE3" w:rsidRPr="004E03A2" w:rsidRDefault="00435FE3" w:rsidP="00435FE3">
      <w:pPr>
        <w:spacing w:line="360" w:lineRule="auto"/>
        <w:rPr>
          <w:rFonts w:ascii="Raleway" w:hAnsi="Raleway"/>
          <w:sz w:val="36"/>
          <w:szCs w:val="36"/>
        </w:rPr>
      </w:pPr>
      <w:r w:rsidRPr="004E03A2">
        <w:rPr>
          <w:rFonts w:ascii="Raleway" w:hAnsi="Raleway"/>
          <w:sz w:val="36"/>
          <w:szCs w:val="36"/>
        </w:rPr>
        <w:t>Profeso</w:t>
      </w:r>
      <w:r w:rsidR="001418C5">
        <w:rPr>
          <w:rFonts w:ascii="Raleway" w:hAnsi="Raleway"/>
          <w:sz w:val="36"/>
          <w:szCs w:val="36"/>
        </w:rPr>
        <w:t>r</w:t>
      </w:r>
      <w:r w:rsidRPr="004E03A2">
        <w:rPr>
          <w:rFonts w:ascii="Raleway" w:hAnsi="Raleway"/>
          <w:sz w:val="36"/>
          <w:szCs w:val="36"/>
        </w:rPr>
        <w:t xml:space="preserve">: </w:t>
      </w:r>
      <w:r>
        <w:rPr>
          <w:rFonts w:ascii="Raleway" w:hAnsi="Raleway"/>
          <w:sz w:val="36"/>
          <w:szCs w:val="36"/>
        </w:rPr>
        <w:t>Julio Serrano Villegas</w:t>
      </w:r>
    </w:p>
    <w:p w14:paraId="4E603B75" w14:textId="11F70135" w:rsidR="00435FE3" w:rsidRPr="004E03A2" w:rsidRDefault="00435FE3" w:rsidP="00435FE3">
      <w:pPr>
        <w:spacing w:line="360" w:lineRule="auto"/>
        <w:rPr>
          <w:rFonts w:ascii="Raleway" w:hAnsi="Raleway"/>
          <w:sz w:val="32"/>
          <w:szCs w:val="32"/>
        </w:rPr>
      </w:pPr>
      <w:r w:rsidRPr="004E03A2">
        <w:rPr>
          <w:rFonts w:ascii="Raleway" w:hAnsi="Raleway"/>
          <w:sz w:val="32"/>
          <w:szCs w:val="32"/>
        </w:rPr>
        <w:t xml:space="preserve">Grupo </w:t>
      </w:r>
      <w:r>
        <w:rPr>
          <w:rFonts w:ascii="Raleway" w:hAnsi="Raleway"/>
          <w:sz w:val="32"/>
          <w:szCs w:val="32"/>
        </w:rPr>
        <w:t>02</w:t>
      </w:r>
    </w:p>
    <w:p w14:paraId="2809D72B" w14:textId="77777777" w:rsidR="00435FE3" w:rsidRDefault="00435FE3" w:rsidP="00435FE3">
      <w:pPr>
        <w:spacing w:line="360" w:lineRule="auto"/>
        <w:rPr>
          <w:rFonts w:ascii="Raleway" w:hAnsi="Raleway"/>
          <w:sz w:val="28"/>
          <w:szCs w:val="28"/>
        </w:rPr>
      </w:pPr>
    </w:p>
    <w:p w14:paraId="1C905A40" w14:textId="6CE57BE6" w:rsidR="00435FE3" w:rsidRPr="004E03A2" w:rsidRDefault="00435FE3" w:rsidP="00435FE3">
      <w:pPr>
        <w:spacing w:line="360" w:lineRule="auto"/>
        <w:jc w:val="right"/>
        <w:rPr>
          <w:rFonts w:ascii="Raleway" w:hAnsi="Raleway"/>
          <w:sz w:val="32"/>
          <w:szCs w:val="32"/>
        </w:rPr>
      </w:pPr>
      <w:r w:rsidRPr="004E03A2">
        <w:rPr>
          <w:rFonts w:ascii="Raleway" w:hAnsi="Raleway"/>
          <w:sz w:val="32"/>
          <w:szCs w:val="32"/>
        </w:rPr>
        <w:t xml:space="preserve">Fecha de entrega: </w:t>
      </w:r>
      <w:r>
        <w:rPr>
          <w:rFonts w:ascii="Raleway" w:hAnsi="Raleway"/>
          <w:sz w:val="32"/>
          <w:szCs w:val="32"/>
        </w:rPr>
        <w:t>3</w:t>
      </w:r>
      <w:r w:rsidRPr="004E03A2">
        <w:rPr>
          <w:rFonts w:ascii="Raleway" w:hAnsi="Raleway"/>
          <w:sz w:val="32"/>
          <w:szCs w:val="32"/>
        </w:rPr>
        <w:t>0 de agosto de 2025</w:t>
      </w:r>
    </w:p>
    <w:p w14:paraId="4E473DE6" w14:textId="77777777" w:rsidR="001418C5" w:rsidRDefault="00435FE3" w:rsidP="001418C5">
      <w:pPr>
        <w:spacing w:line="360" w:lineRule="auto"/>
        <w:jc w:val="right"/>
        <w:rPr>
          <w:rFonts w:ascii="Raleway" w:hAnsi="Raleway"/>
          <w:sz w:val="32"/>
          <w:szCs w:val="32"/>
        </w:rPr>
      </w:pPr>
      <w:r w:rsidRPr="004E03A2">
        <w:rPr>
          <w:rFonts w:ascii="Raleway" w:hAnsi="Raleway"/>
          <w:sz w:val="32"/>
          <w:szCs w:val="32"/>
        </w:rPr>
        <w:t xml:space="preserve">Semestre 2026 </w:t>
      </w:r>
      <w:r>
        <w:rPr>
          <w:rFonts w:ascii="Raleway" w:hAnsi="Raleway"/>
          <w:sz w:val="32"/>
          <w:szCs w:val="32"/>
        </w:rPr>
        <w:t>–</w:t>
      </w:r>
      <w:r w:rsidRPr="004E03A2">
        <w:rPr>
          <w:rFonts w:ascii="Raleway" w:hAnsi="Raleway"/>
          <w:sz w:val="32"/>
          <w:szCs w:val="32"/>
        </w:rPr>
        <w:t xml:space="preserve"> 1</w:t>
      </w:r>
    </w:p>
    <w:p w14:paraId="25BDC82B" w14:textId="77777777" w:rsidR="00BE6403" w:rsidRDefault="00BE6403" w:rsidP="001418C5">
      <w:pPr>
        <w:spacing w:line="360" w:lineRule="auto"/>
        <w:rPr>
          <w:rFonts w:ascii="Raleway" w:hAnsi="Raleway"/>
          <w:sz w:val="28"/>
          <w:szCs w:val="28"/>
        </w:rPr>
      </w:pPr>
    </w:p>
    <w:p w14:paraId="6996F302" w14:textId="09BCA976" w:rsidR="00387E37" w:rsidRPr="001418C5" w:rsidRDefault="00387E37" w:rsidP="001418C5">
      <w:pPr>
        <w:spacing w:line="360" w:lineRule="auto"/>
        <w:rPr>
          <w:rFonts w:ascii="Raleway" w:hAnsi="Raleway"/>
          <w:sz w:val="32"/>
          <w:szCs w:val="32"/>
        </w:rPr>
      </w:pPr>
      <w:r w:rsidRPr="005E47FA">
        <w:rPr>
          <w:rFonts w:ascii="Raleway" w:hAnsi="Raleway"/>
          <w:sz w:val="28"/>
          <w:szCs w:val="28"/>
        </w:rPr>
        <w:lastRenderedPageBreak/>
        <w:t>Sesión 1.</w:t>
      </w:r>
    </w:p>
    <w:p w14:paraId="2F0999B9" w14:textId="77777777" w:rsidR="00560C31" w:rsidRPr="00560C31" w:rsidRDefault="00387E37" w:rsidP="00647BD1">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Explique cuál es el objetivo de la Práctica</w:t>
      </w:r>
    </w:p>
    <w:p w14:paraId="1BEC92D0" w14:textId="7550924D" w:rsidR="00A437B4" w:rsidRPr="00560C31" w:rsidRDefault="00593DF6" w:rsidP="00560C31">
      <w:pPr>
        <w:spacing w:line="360" w:lineRule="auto"/>
        <w:rPr>
          <w:rFonts w:ascii="Raleway" w:hAnsi="Raleway"/>
          <w:i/>
          <w:iCs/>
          <w:color w:val="C00000"/>
          <w:sz w:val="24"/>
          <w:szCs w:val="24"/>
        </w:rPr>
      </w:pPr>
      <w:r w:rsidRPr="00560C31">
        <w:rPr>
          <w:rFonts w:ascii="Raleway" w:hAnsi="Raleway"/>
        </w:rPr>
        <w:t xml:space="preserve">A través de los circuitos </w:t>
      </w:r>
      <w:r w:rsidR="00435006" w:rsidRPr="00560C31">
        <w:rPr>
          <w:rFonts w:ascii="Raleway" w:hAnsi="Raleway"/>
        </w:rPr>
        <w:t>se puede conocer</w:t>
      </w:r>
      <w:r w:rsidRPr="00560C31">
        <w:rPr>
          <w:rFonts w:ascii="Raleway" w:hAnsi="Raleway"/>
        </w:rPr>
        <w:t xml:space="preserve"> </w:t>
      </w:r>
      <w:r w:rsidR="007A0039" w:rsidRPr="00560C31">
        <w:rPr>
          <w:rFonts w:ascii="Raleway" w:hAnsi="Raleway"/>
        </w:rPr>
        <w:t>qué respuesta , forma y va</w:t>
      </w:r>
      <w:r w:rsidR="00560C31" w:rsidRPr="00560C31">
        <w:rPr>
          <w:rFonts w:ascii="Raleway" w:hAnsi="Raleway"/>
        </w:rPr>
        <w:t>lores pueden tener los elementos en el estado senoidal.</w:t>
      </w:r>
    </w:p>
    <w:p w14:paraId="364757BE" w14:textId="77777777" w:rsidR="007A0039" w:rsidRPr="00A437B4" w:rsidRDefault="007A0039" w:rsidP="00647BD1">
      <w:pPr>
        <w:spacing w:line="360" w:lineRule="auto"/>
        <w:rPr>
          <w:rFonts w:ascii="Raleway" w:hAnsi="Raleway"/>
        </w:rPr>
      </w:pPr>
    </w:p>
    <w:p w14:paraId="23A4F304" w14:textId="77777777" w:rsidR="00387E37" w:rsidRDefault="00387E37" w:rsidP="00387E37">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 xml:space="preserve">Exprese el voltaje de alimentación de 200 V, y una frecuencia de 60 Hz, en función de </w:t>
      </w:r>
      <w:proofErr w:type="spellStart"/>
      <w:r w:rsidRPr="002639F4">
        <w:rPr>
          <w:rFonts w:ascii="Raleway" w:hAnsi="Raleway"/>
          <w:i/>
          <w:iCs/>
          <w:color w:val="C00000"/>
          <w:sz w:val="24"/>
          <w:szCs w:val="24"/>
        </w:rPr>
        <w:t>wt</w:t>
      </w:r>
      <w:proofErr w:type="spellEnd"/>
    </w:p>
    <w:p w14:paraId="747E8E40" w14:textId="78B2A222" w:rsidR="00F01E4F" w:rsidRPr="00AF512B" w:rsidRDefault="00A165CF" w:rsidP="00F01E4F">
      <w:pPr>
        <w:spacing w:line="360" w:lineRule="auto"/>
        <w:rPr>
          <w:rFonts w:ascii="Raleway" w:eastAsiaTheme="minorEastAsia" w:hAnsi="Raleway"/>
          <w:i/>
        </w:rPr>
      </w:pPr>
      <m:oMathPara>
        <m:oMath>
          <m:r>
            <w:rPr>
              <w:rFonts w:ascii="Cambria Math" w:hAnsi="Cambria Math"/>
            </w:rPr>
            <m:t>w=</m:t>
          </m:r>
          <m:r>
            <w:rPr>
              <w:rFonts w:ascii="Cambria Math" w:hAnsi="Cambria Math"/>
            </w:rPr>
            <m:t>2πf</m:t>
          </m:r>
        </m:oMath>
      </m:oMathPara>
    </w:p>
    <w:p w14:paraId="1939D1F8" w14:textId="5C206073" w:rsidR="00AF512B" w:rsidRPr="001D4E8E" w:rsidRDefault="001D4E8E" w:rsidP="00F01E4F">
      <w:pPr>
        <w:spacing w:line="360" w:lineRule="auto"/>
        <w:rPr>
          <w:rFonts w:ascii="Raleway" w:eastAsiaTheme="minorEastAsia" w:hAnsi="Raleway"/>
          <w:i/>
        </w:rPr>
      </w:pPr>
      <m:oMathPara>
        <m:oMath>
          <m:r>
            <w:rPr>
              <w:rFonts w:ascii="Cambria Math" w:eastAsiaTheme="minorEastAsia" w:hAnsi="Cambria Math"/>
            </w:rPr>
            <m:t>w=2</m:t>
          </m:r>
          <m:d>
            <m:dPr>
              <m:ctrlPr>
                <w:rPr>
                  <w:rFonts w:ascii="Cambria Math" w:eastAsiaTheme="minorEastAsia" w:hAnsi="Cambria Math"/>
                  <w:i/>
                </w:rPr>
              </m:ctrlPr>
            </m:dPr>
            <m:e>
              <m:r>
                <w:rPr>
                  <w:rFonts w:ascii="Cambria Math" w:eastAsiaTheme="minorEastAsia" w:hAnsi="Cambria Math"/>
                </w:rPr>
                <m:t>π</m:t>
              </m:r>
            </m:e>
          </m:d>
          <m:d>
            <m:dPr>
              <m:ctrlPr>
                <w:rPr>
                  <w:rFonts w:ascii="Cambria Math" w:eastAsiaTheme="minorEastAsia" w:hAnsi="Cambria Math"/>
                  <w:i/>
                </w:rPr>
              </m:ctrlPr>
            </m:dPr>
            <m:e>
              <m:r>
                <w:rPr>
                  <w:rFonts w:ascii="Cambria Math" w:eastAsiaTheme="minorEastAsia" w:hAnsi="Cambria Math"/>
                </w:rPr>
                <m:t>60Hz</m:t>
              </m:r>
            </m:e>
          </m:d>
        </m:oMath>
      </m:oMathPara>
    </w:p>
    <w:p w14:paraId="23228990" w14:textId="6970CC50" w:rsidR="001D4E8E" w:rsidRPr="0098548C" w:rsidRDefault="001D4E8E" w:rsidP="00F01E4F">
      <w:pPr>
        <w:spacing w:line="360" w:lineRule="auto"/>
        <w:rPr>
          <w:rFonts w:ascii="Raleway" w:eastAsiaTheme="minorEastAsia" w:hAnsi="Raleway"/>
          <w:i/>
        </w:rPr>
      </w:pPr>
      <m:oMathPara>
        <m:oMath>
          <m:r>
            <w:rPr>
              <w:rFonts w:ascii="Cambria Math" w:eastAsiaTheme="minorEastAsia" w:hAnsi="Cambria Math"/>
            </w:rPr>
            <m:t>w=120π</m:t>
          </m:r>
        </m:oMath>
      </m:oMathPara>
    </w:p>
    <w:p w14:paraId="15B0071A" w14:textId="39A517C4" w:rsidR="0098548C" w:rsidRPr="001D4E8E" w:rsidRDefault="0098548C" w:rsidP="00F01E4F">
      <w:pPr>
        <w:spacing w:line="360" w:lineRule="auto"/>
        <w:rPr>
          <w:rFonts w:ascii="Raleway" w:eastAsiaTheme="minorEastAsia" w:hAnsi="Raleway"/>
          <w:i/>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=200sen(120πt)</m:t>
          </m:r>
        </m:oMath>
      </m:oMathPara>
    </w:p>
    <w:p w14:paraId="0ECD03C7" w14:textId="77777777" w:rsidR="00AF512B" w:rsidRPr="00AF512B" w:rsidRDefault="00AF512B" w:rsidP="00F01E4F">
      <w:pPr>
        <w:spacing w:line="360" w:lineRule="auto"/>
        <w:rPr>
          <w:rFonts w:ascii="Raleway" w:eastAsiaTheme="minorEastAsia" w:hAnsi="Raleway"/>
          <w:i/>
        </w:rPr>
      </w:pPr>
    </w:p>
    <w:p w14:paraId="4A03A42B" w14:textId="77777777" w:rsidR="00387E37" w:rsidRDefault="00387E37" w:rsidP="00387E37">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Exprese dicha función como un fasor y realice su diagrama</w:t>
      </w:r>
    </w:p>
    <w:p w14:paraId="6235A726" w14:textId="154B7993" w:rsidR="00D45F76" w:rsidRDefault="002179F8" w:rsidP="00D45F76">
      <w:pPr>
        <w:spacing w:line="360" w:lineRule="auto"/>
        <w:rPr>
          <w:rFonts w:ascii="Raleway" w:hAnsi="Raleway"/>
        </w:rPr>
      </w:pPr>
      <w:r>
        <w:rPr>
          <w:rFonts w:ascii="Raleway" w:hAnsi="Raleway"/>
        </w:rPr>
        <w:t xml:space="preserve">El fasor es la representación compleja </w:t>
      </w:r>
      <w:r w:rsidR="00227695">
        <w:rPr>
          <w:rFonts w:ascii="Raleway" w:hAnsi="Raleway"/>
        </w:rPr>
        <w:t>de la onda sinusoidal:</w:t>
      </w:r>
    </w:p>
    <w:p w14:paraId="54D9E99A" w14:textId="078A9013" w:rsidR="00227695" w:rsidRDefault="00227695" w:rsidP="00D45F76">
      <w:pPr>
        <w:spacing w:line="360" w:lineRule="auto"/>
        <w:rPr>
          <w:rFonts w:ascii="Raleway" w:eastAsiaTheme="minorEastAsia" w:hAnsi="Raleway"/>
        </w:rPr>
      </w:pPr>
      <w:r>
        <w:rPr>
          <w:rFonts w:ascii="Raleway" w:hAnsi="Raleway"/>
        </w:rPr>
        <w:t>Una señal</w:t>
      </w:r>
      <w:r w:rsidR="00945DC2">
        <w:rPr>
          <w:rFonts w:ascii="Raleway" w:hAnsi="Raleway"/>
        </w:rPr>
        <w:t xml:space="preserve"> </w:t>
      </w:r>
      <w:r>
        <w:rPr>
          <w:rFonts w:ascii="Raleway" w:hAnsi="Raleway"/>
        </w:rPr>
        <w:t xml:space="preserv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m:t>
            </m:r>
          </m:sub>
        </m:sSub>
        <m:r>
          <m:rPr>
            <m:sty m:val="p"/>
          </m:rPr>
          <w:rPr>
            <w:rFonts w:ascii="Cambria Math" w:hAnsi="Cambria Math"/>
          </w:rPr>
          <m:t>sin⁡</m:t>
        </m:r>
        <m:r>
          <w:rPr>
            <w:rFonts w:ascii="Cambria Math" w:hAnsi="Cambria Math"/>
          </w:rPr>
          <m:t>(ωt+θ</m:t>
        </m:r>
        <m:r>
          <w:rPr>
            <w:rFonts w:ascii="Cambria Math" w:hAnsi="Cambria Math"/>
          </w:rPr>
          <m:t>)</m:t>
        </m:r>
      </m:oMath>
    </w:p>
    <w:p w14:paraId="75FE04CF" w14:textId="1A6CF997" w:rsidR="001C557B" w:rsidRDefault="001C557B" w:rsidP="00D45F76">
      <w:pPr>
        <w:spacing w:line="360" w:lineRule="auto"/>
        <w:rPr>
          <w:rFonts w:ascii="Raleway" w:hAnsi="Raleway"/>
        </w:rPr>
      </w:pPr>
      <w:r>
        <w:rPr>
          <w:rFonts w:ascii="Raleway" w:eastAsiaTheme="minorEastAsia" w:hAnsi="Raleway"/>
        </w:rPr>
        <w:t xml:space="preserve">Se representa como: </w:t>
      </w:r>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rms</m:t>
            </m:r>
          </m:sub>
        </m:sSub>
        <m:r>
          <w:rPr>
            <w:rFonts w:ascii="Cambria Math" w:eastAsiaTheme="minorEastAsia" w:hAnsi="Cambria Math"/>
          </w:rPr>
          <m:t>∠θ</m:t>
        </m:r>
      </m:oMath>
    </w:p>
    <w:p w14:paraId="1D5DAD9A" w14:textId="4264DB95" w:rsidR="002179F8" w:rsidRDefault="00EA2C7D" w:rsidP="00D45F76">
      <w:pPr>
        <w:spacing w:line="360" w:lineRule="auto"/>
        <w:rPr>
          <w:rFonts w:ascii="Raleway" w:hAnsi="Raleway"/>
        </w:rPr>
      </w:pPr>
      <w:r>
        <w:rPr>
          <w:rFonts w:ascii="Raleway" w:hAnsi="Raleway"/>
        </w:rPr>
        <w:t>Donde:</w:t>
      </w:r>
    </w:p>
    <w:p w14:paraId="4FC91715" w14:textId="03E586D1" w:rsidR="00EA2C7D" w:rsidRPr="005903CC" w:rsidRDefault="005903CC" w:rsidP="00EA2C7D">
      <w:pPr>
        <w:pStyle w:val="Prrafodelista"/>
        <w:numPr>
          <w:ilvl w:val="0"/>
          <w:numId w:val="2"/>
        </w:numPr>
        <w:spacing w:line="360" w:lineRule="auto"/>
        <w:rPr>
          <w:rFonts w:ascii="Raleway" w:hAnsi="Raleway"/>
        </w:rPr>
      </w:pPr>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m:t>
                </m:r>
              </m:sub>
            </m:sSub>
          </m:num>
          <m:den>
            <m:rad>
              <m:radPr>
                <m:degHide m:val="1"/>
                <m:ctrlPr>
                  <w:rPr>
                    <w:rFonts w:ascii="Cambria Math" w:hAnsi="Cambria Math"/>
                    <w:i/>
                  </w:rPr>
                </m:ctrlPr>
              </m:radPr>
              <m:deg/>
              <m:e>
                <m:r>
                  <w:rPr>
                    <w:rFonts w:ascii="Cambria Math" w:hAnsi="Cambria Math"/>
                  </w:rPr>
                  <m:t>2</m:t>
                </m:r>
              </m:e>
            </m:rad>
          </m:den>
        </m:f>
        <m:r>
          <w:rPr>
            <w:rFonts w:ascii="Cambria Math" w:hAnsi="Cambria Math"/>
          </w:rPr>
          <m:t>=</m:t>
        </m:r>
        <m:f>
          <m:fPr>
            <m:ctrlPr>
              <w:rPr>
                <w:rFonts w:ascii="Cambria Math" w:hAnsi="Cambria Math"/>
                <w:i/>
              </w:rPr>
            </m:ctrlPr>
          </m:fPr>
          <m:num>
            <m:r>
              <w:rPr>
                <w:rFonts w:ascii="Cambria Math" w:hAnsi="Cambria Math"/>
              </w:rPr>
              <m:t>200</m:t>
            </m:r>
          </m:num>
          <m:den>
            <m:rad>
              <m:radPr>
                <m:degHide m:val="1"/>
                <m:ctrlPr>
                  <w:rPr>
                    <w:rFonts w:ascii="Cambria Math" w:hAnsi="Cambria Math"/>
                    <w:i/>
                  </w:rPr>
                </m:ctrlPr>
              </m:radPr>
              <m:deg/>
              <m:e>
                <m:r>
                  <w:rPr>
                    <w:rFonts w:ascii="Cambria Math" w:hAnsi="Cambria Math"/>
                  </w:rPr>
                  <m:t>2</m:t>
                </m:r>
              </m:e>
            </m:rad>
          </m:den>
        </m:f>
        <m:r>
          <w:rPr>
            <w:rFonts w:ascii="Cambria Math" w:hAnsi="Cambria Math"/>
          </w:rPr>
          <m:t>≈141.4V</m:t>
        </m:r>
      </m:oMath>
    </w:p>
    <w:p w14:paraId="7580FFBB" w14:textId="7734E1FD" w:rsidR="005903CC" w:rsidRPr="007D1616" w:rsidRDefault="00CC0F07" w:rsidP="00EA2C7D">
      <w:pPr>
        <w:pStyle w:val="Prrafodelista"/>
        <w:numPr>
          <w:ilvl w:val="0"/>
          <w:numId w:val="2"/>
        </w:numPr>
        <w:spacing w:line="360" w:lineRule="auto"/>
        <w:rPr>
          <w:rFonts w:ascii="Raleway" w:hAnsi="Raleway"/>
        </w:rPr>
      </w:pPr>
      <w:r>
        <w:rPr>
          <w:rFonts w:ascii="Raleway" w:eastAsiaTheme="minorEastAsia" w:hAnsi="Raleway"/>
          <w:noProof/>
        </w:rPr>
        <mc:AlternateContent>
          <mc:Choice Requires="wps">
            <w:drawing>
              <wp:anchor distT="0" distB="0" distL="114300" distR="114300" simplePos="0" relativeHeight="251662336" behindDoc="0" locked="0" layoutInCell="1" allowOverlap="1" wp14:anchorId="6699AD96" wp14:editId="01702DFE">
                <wp:simplePos x="0" y="0"/>
                <wp:positionH relativeFrom="column">
                  <wp:posOffset>1762125</wp:posOffset>
                </wp:positionH>
                <wp:positionV relativeFrom="paragraph">
                  <wp:posOffset>232654</wp:posOffset>
                </wp:positionV>
                <wp:extent cx="885092" cy="266700"/>
                <wp:effectExtent l="0" t="0" r="0" b="0"/>
                <wp:wrapNone/>
                <wp:docPr id="1472268987" name="Cuadro de texto 3"/>
                <wp:cNvGraphicFramePr/>
                <a:graphic xmlns:a="http://schemas.openxmlformats.org/drawingml/2006/main">
                  <a:graphicData uri="http://schemas.microsoft.com/office/word/2010/wordprocessingShape">
                    <wps:wsp>
                      <wps:cNvSpPr txBox="1"/>
                      <wps:spPr>
                        <a:xfrm>
                          <a:off x="0" y="0"/>
                          <a:ext cx="885092"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641F6C" w14:textId="074FCCC0" w:rsidR="00CC0F07" w:rsidRPr="00D6146D" w:rsidRDefault="00CC0F07">
                            <w:pPr>
                              <w:rPr>
                                <w:rFonts w:ascii="Raleway" w:hAnsi="Raleway"/>
                                <w:sz w:val="18"/>
                                <w:szCs w:val="18"/>
                              </w:rPr>
                            </w:pPr>
                            <w:r w:rsidRPr="00D6146D">
                              <w:rPr>
                                <w:rFonts w:ascii="Raleway" w:hAnsi="Raleway"/>
                                <w:sz w:val="18"/>
                                <w:szCs w:val="18"/>
                              </w:rPr>
                              <w:t>Imaginario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99AD96" id="_x0000_t202" coordsize="21600,21600" o:spt="202" path="m,l,21600r21600,l21600,xe">
                <v:stroke joinstyle="miter"/>
                <v:path gradientshapeok="t" o:connecttype="rect"/>
              </v:shapetype>
              <v:shape id="Cuadro de texto 3" o:spid="_x0000_s1026" type="#_x0000_t202" style="position:absolute;left:0;text-align:left;margin-left:138.75pt;margin-top:18.3pt;width:69.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" filled="f" stroked="f">
                <v:textbox>
                  <w:txbxContent>
                    <w:p w14:paraId="4B641F6C" w14:textId="074FCCC0" w:rsidR="00CC0F07" w:rsidRPr="00D6146D" w:rsidRDefault="00CC0F07">
                      <w:pPr>
                        <w:rPr>
                          <w:rFonts w:ascii="Raleway" w:hAnsi="Raleway"/>
                          <w:sz w:val="18"/>
                          <w:szCs w:val="18"/>
                        </w:rPr>
                      </w:pPr>
                      <w:r w:rsidRPr="00D6146D">
                        <w:rPr>
                          <w:rFonts w:ascii="Raleway" w:hAnsi="Raleway"/>
                          <w:sz w:val="18"/>
                          <w:szCs w:val="18"/>
                        </w:rPr>
                        <w:t>Imaginario</w:t>
                      </w:r>
                    </w:p>
                  </w:txbxContent>
                </v:textbox>
              </v:shape>
            </w:pict>
          </mc:Fallback>
        </mc:AlternateContent>
      </w:r>
      <w:r w:rsidR="0098319D">
        <w:rPr>
          <w:rFonts w:ascii="Raleway" w:eastAsiaTheme="minorEastAsia" w:hAnsi="Raleway"/>
        </w:rPr>
        <w:t xml:space="preserve">Como no hay desface </w:t>
      </w:r>
      <m:oMath>
        <m:r>
          <w:rPr>
            <w:rFonts w:ascii="Cambria Math" w:eastAsiaTheme="minorEastAsia" w:hAnsi="Cambria Math"/>
          </w:rPr>
          <m:t>(θ=0°)</m:t>
        </m:r>
      </m:oMath>
      <w:r w:rsidR="0098319D">
        <w:rPr>
          <w:rFonts w:ascii="Raleway" w:eastAsiaTheme="minorEastAsia" w:hAnsi="Raleway"/>
        </w:rPr>
        <w:t xml:space="preserve">, entonces: </w:t>
      </w:r>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=141.4∠0°V</m:t>
        </m:r>
      </m:oMath>
    </w:p>
    <w:p w14:paraId="564A8F89" w14:textId="7FBC65F8" w:rsidR="007D1616" w:rsidRPr="007D1616" w:rsidRDefault="00652640" w:rsidP="007D1616">
      <w:pPr>
        <w:spacing w:line="360" w:lineRule="auto"/>
        <w:rPr>
          <w:rFonts w:ascii="Raleway" w:hAnsi="Raleway"/>
        </w:rPr>
      </w:pPr>
      <w:r>
        <w:rPr>
          <w:rFonts w:ascii="Raleway" w:hAnsi="Raleway"/>
          <w:noProof/>
        </w:rPr>
        <mc:AlternateContent>
          <mc:Choice Requires="wps">
            <w:drawing>
              <wp:anchor distT="0" distB="0" distL="114300" distR="114300" simplePos="0" relativeHeight="251659264" behindDoc="1" locked="0" layoutInCell="1" allowOverlap="1" wp14:anchorId="2DE55C81" wp14:editId="2BE71A53">
                <wp:simplePos x="0" y="0"/>
                <wp:positionH relativeFrom="column">
                  <wp:posOffset>2033905</wp:posOffset>
                </wp:positionH>
                <wp:positionV relativeFrom="paragraph">
                  <wp:posOffset>18415</wp:posOffset>
                </wp:positionV>
                <wp:extent cx="0" cy="1079500"/>
                <wp:effectExtent l="76200" t="38100" r="57150" b="25400"/>
                <wp:wrapTight wrapText="bothSides">
                  <wp:wrapPolygon edited="0">
                    <wp:start x="-1" y="-762"/>
                    <wp:lineTo x="-1" y="6099"/>
                    <wp:lineTo x="-1" y="21727"/>
                    <wp:lineTo x="-1" y="21727"/>
                    <wp:lineTo x="-1" y="-762"/>
                    <wp:lineTo x="-1" y="-762"/>
                  </wp:wrapPolygon>
                </wp:wrapTight>
                <wp:docPr id="840734652" name="Conector recto de flecha 2"/>
                <wp:cNvGraphicFramePr/>
                <a:graphic xmlns:a="http://schemas.openxmlformats.org/drawingml/2006/main">
                  <a:graphicData uri="http://schemas.microsoft.com/office/word/2010/wordprocessingShape">
                    <wps:wsp>
                      <wps:cNvCnPr/>
                      <wps:spPr>
                        <a:xfrm flipV="1">
                          <a:off x="0" y="0"/>
                          <a:ext cx="0" cy="1079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6B7E677" id="_x0000_t32" coordsize="21600,21600" o:spt="32" o:oned="t" path="m,l21600,21600e" filled="f">
                <v:path arrowok="t" fillok="f" o:connecttype="none"/>
                <o:lock v:ext="edit" shapetype="t"/>
              </v:shapetype>
              <v:shape id="Conector recto de flecha 2" o:spid="_x0000_s1026" type="#_x0000_t32" style="position:absolute;margin-left:160.15pt;margin-top:1.45pt;width:0;height:85pt;flip:y;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" strokecolor="black [3200]" strokeweight=".5pt">
                <v:stroke endarrow="block" joinstyle="miter"/>
                <w10:wrap type="tight"/>
              </v:shape>
            </w:pict>
          </mc:Fallback>
        </mc:AlternateContent>
      </w:r>
    </w:p>
    <w:p w14:paraId="5DE172B8" w14:textId="32453F2C" w:rsidR="0098319D" w:rsidRDefault="00652640" w:rsidP="0098319D">
      <w:pPr>
        <w:spacing w:line="360" w:lineRule="auto"/>
        <w:rPr>
          <w:rFonts w:ascii="Raleway" w:hAnsi="Raleway"/>
        </w:rPr>
      </w:pPr>
      <w:r>
        <w:rPr>
          <w:rFonts w:ascii="Raleway" w:hAnsi="Raleway"/>
          <w:noProof/>
        </w:rPr>
        <mc:AlternateContent>
          <mc:Choice Requires="wps">
            <w:drawing>
              <wp:anchor distT="0" distB="0" distL="114300" distR="114300" simplePos="0" relativeHeight="251658240" behindDoc="1" locked="0" layoutInCell="1" allowOverlap="1" wp14:anchorId="28DA268C" wp14:editId="25DDB74F">
                <wp:simplePos x="0" y="0"/>
                <wp:positionH relativeFrom="column">
                  <wp:posOffset>2572385</wp:posOffset>
                </wp:positionH>
                <wp:positionV relativeFrom="paragraph">
                  <wp:posOffset>210185</wp:posOffset>
                </wp:positionV>
                <wp:extent cx="0" cy="1079500"/>
                <wp:effectExtent l="0" t="82550" r="31750" b="88900"/>
                <wp:wrapTight wrapText="bothSides">
                  <wp:wrapPolygon edited="0">
                    <wp:start x="-1" y="2033"/>
                    <wp:lineTo x="-1" y="2414"/>
                    <wp:lineTo x="-1" y="2414"/>
                    <wp:lineTo x="-1" y="2033"/>
                    <wp:lineTo x="-1" y="127"/>
                    <wp:lineTo x="-1" y="-254"/>
                    <wp:lineTo x="-1" y="127"/>
                    <wp:lineTo x="-1" y="508"/>
                    <wp:lineTo x="-1" y="2033"/>
                  </wp:wrapPolygon>
                </wp:wrapTight>
                <wp:docPr id="317957974" name="Conector recto de flecha 2"/>
                <wp:cNvGraphicFramePr/>
                <a:graphic xmlns:a="http://schemas.openxmlformats.org/drawingml/2006/main">
                  <a:graphicData uri="http://schemas.microsoft.com/office/word/2010/wordprocessingShape">
                    <wps:wsp>
                      <wps:cNvCnPr/>
                      <wps:spPr>
                        <a:xfrm rot="5400000" flipV="1">
                          <a:off x="0" y="0"/>
                          <a:ext cx="0" cy="1079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835FB3" id="Conector recto de flecha 2" o:spid="_x0000_s1026" type="#_x0000_t32" style="position:absolute;margin-left:202.55pt;margin-top:16.55pt;width:0;height:85pt;rotation:-90;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" strokecolor="black [3200]" strokeweight=".5pt">
                <v:stroke endarrow="block" joinstyle="miter"/>
                <w10:wrap type="tight"/>
              </v:shape>
            </w:pict>
          </mc:Fallback>
        </mc:AlternateContent>
      </w:r>
    </w:p>
    <w:p w14:paraId="4C0C8CBF" w14:textId="25953F79" w:rsidR="00652640" w:rsidRPr="0098319D" w:rsidRDefault="00D6146D" w:rsidP="0098319D">
      <w:pPr>
        <w:spacing w:line="360" w:lineRule="auto"/>
        <w:rPr>
          <w:rFonts w:ascii="Raleway" w:hAnsi="Raleway"/>
        </w:rPr>
      </w:pPr>
      <w:r>
        <w:rPr>
          <w:rFonts w:ascii="Raleway" w:eastAsiaTheme="minorEastAsia" w:hAnsi="Raleway"/>
          <w:noProof/>
        </w:rPr>
        <mc:AlternateContent>
          <mc:Choice Requires="wps">
            <w:drawing>
              <wp:anchor distT="0" distB="0" distL="114300" distR="114300" simplePos="0" relativeHeight="251666432" behindDoc="0" locked="0" layoutInCell="1" allowOverlap="1" wp14:anchorId="13703181" wp14:editId="19BAB84A">
                <wp:simplePos x="0" y="0"/>
                <wp:positionH relativeFrom="column">
                  <wp:posOffset>2226896</wp:posOffset>
                </wp:positionH>
                <wp:positionV relativeFrom="paragraph">
                  <wp:posOffset>201979</wp:posOffset>
                </wp:positionV>
                <wp:extent cx="885092" cy="266700"/>
                <wp:effectExtent l="0" t="0" r="0" b="0"/>
                <wp:wrapNone/>
                <wp:docPr id="2046344761" name="Cuadro de texto 3"/>
                <wp:cNvGraphicFramePr/>
                <a:graphic xmlns:a="http://schemas.openxmlformats.org/drawingml/2006/main">
                  <a:graphicData uri="http://schemas.microsoft.com/office/word/2010/wordprocessingShape">
                    <wps:wsp>
                      <wps:cNvSpPr txBox="1"/>
                      <wps:spPr>
                        <a:xfrm>
                          <a:off x="0" y="0"/>
                          <a:ext cx="885092"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D902C4" w14:textId="5E2703A8" w:rsidR="00D6146D" w:rsidRPr="00D6146D" w:rsidRDefault="00D6146D" w:rsidP="00D6146D">
                            <w:pPr>
                              <w:rPr>
                                <w:rFonts w:ascii="Raleway" w:hAnsi="Raleway"/>
                                <w:sz w:val="18"/>
                                <w:szCs w:val="18"/>
                              </w:rPr>
                            </w:pPr>
                            <w:r>
                              <w:rPr>
                                <w:rFonts w:ascii="Raleway" w:hAnsi="Raleway"/>
                                <w:sz w:val="18"/>
                                <w:szCs w:val="18"/>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03181" id="_x0000_s1027" type="#_x0000_t202" style="position:absolute;margin-left:175.35pt;margin-top:15.9pt;width:69.7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" filled="f" stroked="f">
                <v:textbox>
                  <w:txbxContent>
                    <w:p w14:paraId="63D902C4" w14:textId="5E2703A8" w:rsidR="00D6146D" w:rsidRPr="00D6146D" w:rsidRDefault="00D6146D" w:rsidP="00D6146D">
                      <w:pPr>
                        <w:rPr>
                          <w:rFonts w:ascii="Raleway" w:hAnsi="Raleway"/>
                          <w:sz w:val="18"/>
                          <w:szCs w:val="18"/>
                        </w:rPr>
                      </w:pPr>
                      <w:r>
                        <w:rPr>
                          <w:rFonts w:ascii="Raleway" w:hAnsi="Raleway"/>
                          <w:sz w:val="18"/>
                          <w:szCs w:val="18"/>
                        </w:rPr>
                        <w:t>W</w:t>
                      </w:r>
                    </w:p>
                  </w:txbxContent>
                </v:textbox>
              </v:shape>
            </w:pict>
          </mc:Fallback>
        </mc:AlternateContent>
      </w:r>
      <w:r>
        <w:rPr>
          <w:rFonts w:ascii="Raleway" w:eastAsiaTheme="minorEastAsia" w:hAnsi="Raleway"/>
          <w:noProof/>
        </w:rPr>
        <mc:AlternateContent>
          <mc:Choice Requires="wps">
            <w:drawing>
              <wp:anchor distT="0" distB="0" distL="114300" distR="114300" simplePos="0" relativeHeight="251664384" behindDoc="0" locked="0" layoutInCell="1" allowOverlap="1" wp14:anchorId="32ABED91" wp14:editId="1BE893D3">
                <wp:simplePos x="0" y="0"/>
                <wp:positionH relativeFrom="column">
                  <wp:posOffset>3078040</wp:posOffset>
                </wp:positionH>
                <wp:positionV relativeFrom="paragraph">
                  <wp:posOffset>261718</wp:posOffset>
                </wp:positionV>
                <wp:extent cx="885092" cy="266700"/>
                <wp:effectExtent l="0" t="0" r="0" b="0"/>
                <wp:wrapNone/>
                <wp:docPr id="1455080574" name="Cuadro de texto 3"/>
                <wp:cNvGraphicFramePr/>
                <a:graphic xmlns:a="http://schemas.openxmlformats.org/drawingml/2006/main">
                  <a:graphicData uri="http://schemas.microsoft.com/office/word/2010/wordprocessingShape">
                    <wps:wsp>
                      <wps:cNvSpPr txBox="1"/>
                      <wps:spPr>
                        <a:xfrm>
                          <a:off x="0" y="0"/>
                          <a:ext cx="885092"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C58066" w14:textId="55DB9466" w:rsidR="00D6146D" w:rsidRPr="00D6146D" w:rsidRDefault="00D6146D" w:rsidP="00D6146D">
                            <w:pPr>
                              <w:rPr>
                                <w:rFonts w:ascii="Raleway" w:hAnsi="Raleway"/>
                                <w:sz w:val="18"/>
                                <w:szCs w:val="18"/>
                              </w:rPr>
                            </w:pPr>
                            <w:r>
                              <w:rPr>
                                <w:rFonts w:ascii="Raleway" w:hAnsi="Raleway"/>
                                <w:sz w:val="18"/>
                                <w:szCs w:val="18"/>
                              </w:rPr>
                              <w:t>Real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BED91" id="_x0000_s1028" type="#_x0000_t202" style="position:absolute;margin-left:242.35pt;margin-top:20.6pt;width:69.7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" filled="f" stroked="f">
                <v:textbox>
                  <w:txbxContent>
                    <w:p w14:paraId="36C58066" w14:textId="55DB9466" w:rsidR="00D6146D" w:rsidRPr="00D6146D" w:rsidRDefault="00D6146D" w:rsidP="00D6146D">
                      <w:pPr>
                        <w:rPr>
                          <w:rFonts w:ascii="Raleway" w:hAnsi="Raleway"/>
                          <w:sz w:val="18"/>
                          <w:szCs w:val="18"/>
                        </w:rPr>
                      </w:pPr>
                      <w:r>
                        <w:rPr>
                          <w:rFonts w:ascii="Raleway" w:hAnsi="Raleway"/>
                          <w:sz w:val="18"/>
                          <w:szCs w:val="18"/>
                        </w:rPr>
                        <w:t>Real</w:t>
                      </w:r>
                    </w:p>
                  </w:txbxContent>
                </v:textbox>
              </v:shape>
            </w:pict>
          </mc:Fallback>
        </mc:AlternateContent>
      </w:r>
      <w:r w:rsidR="00652640">
        <w:rPr>
          <w:rFonts w:ascii="Raleway" w:hAnsi="Raleway"/>
          <w:noProof/>
        </w:rPr>
        <mc:AlternateContent>
          <mc:Choice Requires="wps">
            <w:drawing>
              <wp:anchor distT="0" distB="0" distL="114300" distR="114300" simplePos="0" relativeHeight="251661312" behindDoc="1" locked="0" layoutInCell="1" allowOverlap="1" wp14:anchorId="485EB0B0" wp14:editId="51602D1F">
                <wp:simplePos x="0" y="0"/>
                <wp:positionH relativeFrom="column">
                  <wp:posOffset>2394585</wp:posOffset>
                </wp:positionH>
                <wp:positionV relativeFrom="paragraph">
                  <wp:posOffset>46355</wp:posOffset>
                </wp:positionV>
                <wp:extent cx="0" cy="719455"/>
                <wp:effectExtent l="0" t="73978" r="21273" b="97472"/>
                <wp:wrapTight wrapText="bothSides">
                  <wp:wrapPolygon edited="0">
                    <wp:start x="-1" y="3365"/>
                    <wp:lineTo x="-1" y="3937"/>
                    <wp:lineTo x="-1" y="3937"/>
                    <wp:lineTo x="-1" y="3365"/>
                    <wp:lineTo x="-1" y="505"/>
                    <wp:lineTo x="-1" y="-67"/>
                    <wp:lineTo x="-1" y="505"/>
                    <wp:lineTo x="-1" y="1077"/>
                    <wp:lineTo x="-1" y="3365"/>
                  </wp:wrapPolygon>
                </wp:wrapTight>
                <wp:docPr id="51810354" name="Conector recto de flecha 2"/>
                <wp:cNvGraphicFramePr/>
                <a:graphic xmlns:a="http://schemas.openxmlformats.org/drawingml/2006/main">
                  <a:graphicData uri="http://schemas.microsoft.com/office/word/2010/wordprocessingShape">
                    <wps:wsp>
                      <wps:cNvCnPr/>
                      <wps:spPr>
                        <a:xfrm rot="5400000" flipV="1">
                          <a:off x="0" y="0"/>
                          <a:ext cx="0" cy="7194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5D41961" id="Conector recto de flecha 2" o:spid="_x0000_s1026" type="#_x0000_t32" style="position:absolute;margin-left:188.55pt;margin-top:3.65pt;width:0;height:56.65pt;rotation:-90;flip:y;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" strokecolor="#156082 [3204]" strokeweight=".5pt">
                <v:stroke endarrow="block" joinstyle="miter"/>
                <w10:wrap type="tight"/>
              </v:shape>
            </w:pict>
          </mc:Fallback>
        </mc:AlternateContent>
      </w:r>
    </w:p>
    <w:p w14:paraId="2688ABBF" w14:textId="77777777" w:rsidR="00387E37" w:rsidRDefault="00387E37" w:rsidP="00387E37">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¿Qué es una impedancia?</w:t>
      </w:r>
    </w:p>
    <w:p w14:paraId="6EE34D5A" w14:textId="77777777" w:rsidR="006C5BE6" w:rsidRDefault="006C5BE6" w:rsidP="006C5BE6">
      <w:pPr>
        <w:spacing w:line="360" w:lineRule="auto"/>
        <w:rPr>
          <w:rFonts w:ascii="Raleway" w:hAnsi="Raleway"/>
        </w:rPr>
      </w:pPr>
      <w:r w:rsidRPr="006C5BE6">
        <w:rPr>
          <w:rFonts w:ascii="Raleway" w:hAnsi="Raleway"/>
        </w:rPr>
        <w:lastRenderedPageBreak/>
        <w:t>E</w:t>
      </w:r>
      <w:r w:rsidRPr="006C5BE6">
        <w:rPr>
          <w:rFonts w:ascii="Raleway" w:hAnsi="Raleway"/>
        </w:rPr>
        <w:t>s un factor resistente que afecta al flujo de la corriente eléctrica alterna y se denota con el símbolo Z y se mide en ohmios Ω.</w:t>
      </w:r>
      <w:r>
        <w:rPr>
          <w:rFonts w:ascii="Raleway" w:hAnsi="Raleway"/>
        </w:rPr>
        <w:t xml:space="preserve"> </w:t>
      </w:r>
      <w:r w:rsidRPr="006C5BE6">
        <w:rPr>
          <w:rFonts w:ascii="Raleway" w:hAnsi="Raleway"/>
        </w:rPr>
        <w:t xml:space="preserve">La impedancia se caracteriza por presentar dos componentes: </w:t>
      </w:r>
    </w:p>
    <w:p w14:paraId="30FDBDB2" w14:textId="3FC784EC" w:rsidR="006C5BE6" w:rsidRDefault="006C5BE6" w:rsidP="006C5BE6">
      <w:pPr>
        <w:pStyle w:val="Prrafodelista"/>
        <w:numPr>
          <w:ilvl w:val="0"/>
          <w:numId w:val="2"/>
        </w:numPr>
        <w:spacing w:line="360" w:lineRule="auto"/>
        <w:rPr>
          <w:rFonts w:ascii="Raleway" w:hAnsi="Raleway"/>
        </w:rPr>
      </w:pPr>
      <w:r w:rsidRPr="006C5BE6">
        <w:rPr>
          <w:rFonts w:ascii="Raleway" w:hAnsi="Raleway"/>
        </w:rPr>
        <w:t>La resistencia es la oposición que presenta un circuito eléctrico al flujo de corriente continua (DC)</w:t>
      </w:r>
      <w:r>
        <w:rPr>
          <w:rFonts w:ascii="Raleway" w:hAnsi="Raleway"/>
        </w:rPr>
        <w:t>.</w:t>
      </w:r>
    </w:p>
    <w:p w14:paraId="29196059" w14:textId="77777777" w:rsidR="006C5BE6" w:rsidRDefault="006C5BE6" w:rsidP="006C5BE6">
      <w:pPr>
        <w:pStyle w:val="Prrafodelista"/>
        <w:numPr>
          <w:ilvl w:val="0"/>
          <w:numId w:val="2"/>
        </w:numPr>
        <w:spacing w:line="360" w:lineRule="auto"/>
        <w:rPr>
          <w:rFonts w:ascii="Raleway" w:hAnsi="Raleway"/>
        </w:rPr>
      </w:pPr>
      <w:r w:rsidRPr="006C5BE6">
        <w:rPr>
          <w:rFonts w:ascii="Raleway" w:hAnsi="Raleway"/>
        </w:rPr>
        <w:t>L</w:t>
      </w:r>
      <w:r w:rsidRPr="006C5BE6">
        <w:rPr>
          <w:rFonts w:ascii="Raleway" w:hAnsi="Raleway"/>
        </w:rPr>
        <w:t xml:space="preserve">a reactancia es la oposición que presenta un circuito eléctrico al flujo de corriente alterna. </w:t>
      </w:r>
      <w:r w:rsidRPr="006C5BE6">
        <w:rPr>
          <w:rFonts w:ascii="Raleway" w:hAnsi="Raleway"/>
        </w:rPr>
        <w:t xml:space="preserve"> </w:t>
      </w:r>
    </w:p>
    <w:p w14:paraId="422CCF31" w14:textId="4D91FE0A" w:rsidR="00D45F76" w:rsidRPr="006C5BE6" w:rsidRDefault="006C5BE6" w:rsidP="006C5BE6">
      <w:pPr>
        <w:spacing w:line="360" w:lineRule="auto"/>
        <w:rPr>
          <w:rFonts w:ascii="Raleway" w:hAnsi="Raleway"/>
        </w:rPr>
      </w:pPr>
      <w:r w:rsidRPr="006C5BE6">
        <w:rPr>
          <w:rFonts w:ascii="Raleway" w:hAnsi="Raleway"/>
        </w:rPr>
        <w:t>La impedancia total de un circuito eléctrico se calcula mediante la suma vectorial de la resistencia y la reactanc</w:t>
      </w:r>
      <w:r w:rsidRPr="006C5BE6">
        <w:rPr>
          <w:rFonts w:ascii="Raleway" w:hAnsi="Raleway"/>
        </w:rPr>
        <w:t>ia.</w:t>
      </w:r>
    </w:p>
    <w:p w14:paraId="6491E80A" w14:textId="77777777" w:rsidR="006C5BE6" w:rsidRPr="00D45F76" w:rsidRDefault="006C5BE6" w:rsidP="006C5BE6">
      <w:pPr>
        <w:spacing w:line="360" w:lineRule="auto"/>
        <w:rPr>
          <w:rFonts w:ascii="Raleway" w:hAnsi="Raleway"/>
        </w:rPr>
      </w:pPr>
    </w:p>
    <w:p w14:paraId="5683FE4E" w14:textId="788F1A76" w:rsidR="00387E37" w:rsidRDefault="00387E37" w:rsidP="00387E37">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 xml:space="preserve">Para </w:t>
      </w:r>
      <w:r w:rsidR="005E47FA" w:rsidRPr="002639F4">
        <w:rPr>
          <w:rFonts w:ascii="Raleway" w:hAnsi="Raleway"/>
          <w:i/>
          <w:iCs/>
          <w:color w:val="C00000"/>
          <w:sz w:val="24"/>
          <w:szCs w:val="24"/>
        </w:rPr>
        <w:t>una red</w:t>
      </w:r>
      <w:r w:rsidRPr="002639F4">
        <w:rPr>
          <w:rFonts w:ascii="Raleway" w:hAnsi="Raleway"/>
          <w:i/>
          <w:iCs/>
          <w:color w:val="C00000"/>
          <w:sz w:val="24"/>
          <w:szCs w:val="24"/>
        </w:rPr>
        <w:t xml:space="preserve"> serial RLC, escriba el valor de la impedancia en forma compleja, en </w:t>
      </w:r>
      <w:r w:rsidR="005E47FA" w:rsidRPr="002639F4">
        <w:rPr>
          <w:rFonts w:ascii="Raleway" w:hAnsi="Raleway"/>
          <w:i/>
          <w:iCs/>
          <w:color w:val="C00000"/>
          <w:sz w:val="24"/>
          <w:szCs w:val="24"/>
        </w:rPr>
        <w:t>forma</w:t>
      </w:r>
      <w:r w:rsidRPr="002639F4">
        <w:rPr>
          <w:rFonts w:ascii="Raleway" w:hAnsi="Raleway"/>
          <w:i/>
          <w:iCs/>
          <w:color w:val="C00000"/>
          <w:sz w:val="24"/>
          <w:szCs w:val="24"/>
        </w:rPr>
        <w:t xml:space="preserve"> </w:t>
      </w:r>
      <w:r w:rsidR="005E47FA" w:rsidRPr="002639F4">
        <w:rPr>
          <w:rFonts w:ascii="Raleway" w:hAnsi="Raleway"/>
          <w:i/>
          <w:iCs/>
          <w:color w:val="C00000"/>
          <w:sz w:val="24"/>
          <w:szCs w:val="24"/>
        </w:rPr>
        <w:t>vectorial</w:t>
      </w:r>
      <w:r w:rsidRPr="002639F4">
        <w:rPr>
          <w:rFonts w:ascii="Raleway" w:hAnsi="Raleway"/>
          <w:i/>
          <w:iCs/>
          <w:color w:val="C00000"/>
          <w:sz w:val="24"/>
          <w:szCs w:val="24"/>
        </w:rPr>
        <w:t xml:space="preserve"> y</w:t>
      </w:r>
      <w:r w:rsidRPr="002639F4">
        <w:rPr>
          <w:rFonts w:ascii="Raleway" w:hAnsi="Raleway"/>
          <w:i/>
          <w:iCs/>
          <w:color w:val="C00000"/>
          <w:sz w:val="24"/>
          <w:szCs w:val="24"/>
        </w:rPr>
        <w:t xml:space="preserve"> </w:t>
      </w:r>
      <w:r w:rsidRPr="002639F4">
        <w:rPr>
          <w:rFonts w:ascii="Raleway" w:hAnsi="Raleway"/>
          <w:i/>
          <w:iCs/>
          <w:color w:val="C00000"/>
          <w:sz w:val="24"/>
          <w:szCs w:val="24"/>
        </w:rPr>
        <w:t>realice el diagrama de impedancias. Describa los elementos de esta y a que deben su nombre</w:t>
      </w:r>
    </w:p>
    <w:p w14:paraId="518211EA" w14:textId="4A85C504" w:rsidR="00B54B35" w:rsidRPr="00B54B35" w:rsidRDefault="00B54B35" w:rsidP="00B54B35">
      <w:pPr>
        <w:spacing w:line="360" w:lineRule="auto"/>
        <w:rPr>
          <w:rFonts w:ascii="Raleway" w:hAnsi="Raleway"/>
        </w:rPr>
      </w:pPr>
      <w:r w:rsidRPr="00B54B35">
        <w:rPr>
          <w:rFonts w:ascii="Raleway" w:hAnsi="Raleway"/>
        </w:rPr>
        <w:t>En un circuito en serie, la impedancia total Z es la suma de las impedancias de cada elemento:</w:t>
      </w:r>
    </w:p>
    <w:p w14:paraId="3F5D4361" w14:textId="7C20A736" w:rsidR="00B54B35" w:rsidRPr="00B54B35" w:rsidRDefault="00A8142E" w:rsidP="00B54B35">
      <w:pPr>
        <w:spacing w:line="360" w:lineRule="auto"/>
        <w:rPr>
          <w:rFonts w:ascii="Raleway" w:hAnsi="Raleway"/>
        </w:rPr>
      </w:pPr>
      <m:oMathPara>
        <m:oMath>
          <m:r>
            <w:rPr>
              <w:rFonts w:ascii="Cambria Math" w:hAnsi="Cambria Math"/>
            </w:rPr>
            <m:t>Z = R + j</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xml:space="preserve"> - j</m:t>
          </m:r>
          <m:sSub>
            <m:sSubPr>
              <m:ctrlPr>
                <w:rPr>
                  <w:rFonts w:ascii="Cambria Math" w:hAnsi="Cambria Math"/>
                  <w:i/>
                </w:rPr>
              </m:ctrlPr>
            </m:sSubPr>
            <m:e>
              <m:r>
                <w:rPr>
                  <w:rFonts w:ascii="Cambria Math" w:hAnsi="Cambria Math"/>
                </w:rPr>
                <m:t>X</m:t>
              </m:r>
            </m:e>
            <m:sub>
              <m:r>
                <w:rPr>
                  <w:rFonts w:ascii="Cambria Math" w:hAnsi="Cambria Math"/>
                </w:rPr>
                <m:t>C</m:t>
              </m:r>
            </m:sub>
          </m:sSub>
        </m:oMath>
      </m:oMathPara>
    </w:p>
    <w:p w14:paraId="46F4363D" w14:textId="28D5C6D2" w:rsidR="00B54B35" w:rsidRPr="00B54B35" w:rsidRDefault="00B54B35" w:rsidP="00B54B35">
      <w:pPr>
        <w:spacing w:line="360" w:lineRule="auto"/>
        <w:rPr>
          <w:rFonts w:ascii="Raleway" w:hAnsi="Raleway"/>
        </w:rPr>
      </w:pPr>
      <w:r w:rsidRPr="00B54B35">
        <w:rPr>
          <w:rFonts w:ascii="Raleway" w:hAnsi="Raleway"/>
        </w:rPr>
        <w:t>R</w:t>
      </w:r>
      <w:r w:rsidRPr="00B54B35">
        <w:rPr>
          <w:rFonts w:ascii="Times New Roman" w:hAnsi="Times New Roman" w:cs="Times New Roman"/>
        </w:rPr>
        <w:t>→</w:t>
      </w:r>
      <w:r w:rsidRPr="00B54B35">
        <w:rPr>
          <w:rFonts w:ascii="Raleway" w:hAnsi="Raleway"/>
        </w:rPr>
        <w:t xml:space="preserve"> resistencia [</w:t>
      </w:r>
      <w:r w:rsidRPr="00B54B35">
        <w:rPr>
          <w:rFonts w:ascii="Raleway" w:hAnsi="Raleway" w:cs="Raleway"/>
        </w:rPr>
        <w:t>Ω</w:t>
      </w:r>
      <w:r w:rsidRPr="00B54B35">
        <w:rPr>
          <w:rFonts w:ascii="Raleway" w:hAnsi="Raleway"/>
        </w:rPr>
        <w:t>]</w:t>
      </w:r>
    </w:p>
    <w:p w14:paraId="21D1976E" w14:textId="67DDD962" w:rsidR="00B54B35" w:rsidRPr="00B54B35" w:rsidRDefault="004C34B0" w:rsidP="00B54B35">
      <w:pPr>
        <w:spacing w:line="360" w:lineRule="auto"/>
        <w:rPr>
          <w:rFonts w:ascii="Raleway" w:hAnsi="Raleway"/>
        </w:rPr>
      </w:pPr>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=ωL</m:t>
        </m:r>
      </m:oMath>
      <w:r w:rsidR="00B54B35" w:rsidRPr="00B54B35">
        <w:rPr>
          <w:rFonts w:ascii="Raleway" w:hAnsi="Raleway"/>
        </w:rPr>
        <w:t xml:space="preserve"> </w:t>
      </w:r>
      <w:r w:rsidR="00B54B35" w:rsidRPr="00B54B35">
        <w:rPr>
          <w:rFonts w:ascii="Times New Roman" w:hAnsi="Times New Roman" w:cs="Times New Roman"/>
        </w:rPr>
        <w:t>→</w:t>
      </w:r>
      <w:r w:rsidR="00B54B35" w:rsidRPr="00B54B35">
        <w:rPr>
          <w:rFonts w:ascii="Raleway" w:hAnsi="Raleway"/>
        </w:rPr>
        <w:t xml:space="preserve"> reactancia inductiva [</w:t>
      </w:r>
      <w:r w:rsidR="00B54B35" w:rsidRPr="00B54B35">
        <w:rPr>
          <w:rFonts w:ascii="Raleway" w:hAnsi="Raleway" w:cs="Raleway"/>
        </w:rPr>
        <w:t>Ω</w:t>
      </w:r>
      <w:r w:rsidR="00B54B35" w:rsidRPr="00B54B35">
        <w:rPr>
          <w:rFonts w:ascii="Raleway" w:hAnsi="Raleway"/>
        </w:rPr>
        <w:t>]</w:t>
      </w:r>
    </w:p>
    <w:p w14:paraId="00AB2591" w14:textId="25D4C779" w:rsidR="00B54B35" w:rsidRPr="00B54B35" w:rsidRDefault="004C34B0" w:rsidP="00B54B35">
      <w:pPr>
        <w:spacing w:line="360" w:lineRule="auto"/>
        <w:rPr>
          <w:rFonts w:ascii="Raleway" w:hAnsi="Raleway"/>
        </w:rPr>
      </w:pP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ωC</m:t>
            </m:r>
          </m:den>
        </m:f>
      </m:oMath>
      <w:r w:rsidR="00B54B35" w:rsidRPr="00B54B35">
        <w:rPr>
          <w:rFonts w:ascii="Raleway" w:hAnsi="Raleway"/>
        </w:rPr>
        <w:t xml:space="preserve"> </w:t>
      </w:r>
      <w:r w:rsidR="00B54B35" w:rsidRPr="00B54B35">
        <w:rPr>
          <w:rFonts w:ascii="Times New Roman" w:hAnsi="Times New Roman" w:cs="Times New Roman"/>
        </w:rPr>
        <w:t>→</w:t>
      </w:r>
      <w:r w:rsidR="00B54B35" w:rsidRPr="00B54B35">
        <w:rPr>
          <w:rFonts w:ascii="Raleway" w:hAnsi="Raleway"/>
        </w:rPr>
        <w:t xml:space="preserve"> reactancia capacitiva [</w:t>
      </w:r>
      <w:r w:rsidR="00B54B35" w:rsidRPr="00B54B35">
        <w:rPr>
          <w:rFonts w:ascii="Raleway" w:hAnsi="Raleway" w:cs="Raleway"/>
        </w:rPr>
        <w:t>Ω</w:t>
      </w:r>
      <w:r w:rsidR="00B54B35" w:rsidRPr="00B54B35">
        <w:rPr>
          <w:rFonts w:ascii="Raleway" w:hAnsi="Raleway"/>
        </w:rPr>
        <w:t>]</w:t>
      </w:r>
    </w:p>
    <w:p w14:paraId="0BF62B3C" w14:textId="5E1673A7" w:rsidR="00B54B35" w:rsidRPr="00B54B35" w:rsidRDefault="00B54B35" w:rsidP="00B54B35">
      <w:pPr>
        <w:spacing w:line="360" w:lineRule="auto"/>
        <w:rPr>
          <w:rFonts w:ascii="Raleway" w:hAnsi="Raleway"/>
        </w:rPr>
      </w:pPr>
      <w:r w:rsidRPr="00B54B35">
        <w:rPr>
          <w:rFonts w:ascii="Raleway" w:hAnsi="Raleway"/>
        </w:rPr>
        <w:t xml:space="preserve">j = </w:t>
      </w:r>
      <m:oMath>
        <m:rad>
          <m:radPr>
            <m:degHide m:val="1"/>
            <m:ctrlPr>
              <w:rPr>
                <w:rFonts w:ascii="Cambria Math" w:hAnsi="Cambria Math"/>
                <w:i/>
              </w:rPr>
            </m:ctrlPr>
          </m:radPr>
          <m:deg/>
          <m:e>
            <m:r>
              <w:rPr>
                <w:rFonts w:ascii="Cambria Math" w:hAnsi="Cambria Math"/>
              </w:rPr>
              <m:t>-1</m:t>
            </m:r>
          </m:e>
        </m:rad>
      </m:oMath>
    </w:p>
    <w:p w14:paraId="652B73DC" w14:textId="12302D3C" w:rsidR="00B54B35" w:rsidRPr="00B54B35" w:rsidRDefault="00B54B35" w:rsidP="00B54B35">
      <w:pPr>
        <w:spacing w:line="360" w:lineRule="auto"/>
        <w:rPr>
          <w:rFonts w:ascii="Raleway" w:hAnsi="Raleway"/>
        </w:rPr>
      </w:pPr>
      <w:r w:rsidRPr="00B54B35">
        <w:rPr>
          <w:rFonts w:ascii="Raleway" w:hAnsi="Raleway"/>
        </w:rPr>
        <w:t>Entonces:</w:t>
      </w:r>
      <w:r w:rsidR="006C2AD1">
        <w:rPr>
          <w:rFonts w:ascii="Raleway" w:hAnsi="Raleway"/>
        </w:rPr>
        <w:t xml:space="preserve"> </w:t>
      </w:r>
      <m:oMath>
        <m:r>
          <w:rPr>
            <w:rFonts w:ascii="Cambria Math" w:hAnsi="Cambria Math"/>
          </w:rPr>
          <m:t>Z = R + j(</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oMath>
    </w:p>
    <w:p w14:paraId="77F6AD1B" w14:textId="77777777" w:rsidR="00136357" w:rsidRDefault="00136357" w:rsidP="00B54B35">
      <w:pPr>
        <w:spacing w:line="360" w:lineRule="auto"/>
        <w:rPr>
          <w:rFonts w:ascii="Raleway" w:hAnsi="Raleway"/>
        </w:rPr>
      </w:pPr>
    </w:p>
    <w:p w14:paraId="3CA0BF0A" w14:textId="09E02BA2" w:rsidR="006C2AD1" w:rsidRDefault="00B54B35" w:rsidP="00B54B35">
      <w:pPr>
        <w:spacing w:line="360" w:lineRule="auto"/>
        <w:rPr>
          <w:rFonts w:ascii="Raleway" w:hAnsi="Raleway"/>
        </w:rPr>
      </w:pPr>
      <w:r w:rsidRPr="00B54B35">
        <w:rPr>
          <w:rFonts w:ascii="Raleway" w:hAnsi="Raleway"/>
        </w:rPr>
        <w:t>La impedancia se puede representar como un vector en el plano complejo:</w:t>
      </w:r>
    </w:p>
    <w:p w14:paraId="251F693D" w14:textId="4106B69F" w:rsidR="00B54B35" w:rsidRPr="00B54B35" w:rsidRDefault="00AC720E" w:rsidP="00B54B35">
      <w:pPr>
        <w:spacing w:line="360" w:lineRule="auto"/>
        <w:rPr>
          <w:rFonts w:ascii="Raleway" w:hAnsi="Raleway"/>
        </w:rPr>
      </w:pPr>
      <m:oMathPara>
        <m:oMath>
          <m:r>
            <w:rPr>
              <w:rFonts w:ascii="Cambria Math" w:hAnsi="Cambria Math"/>
            </w:rPr>
            <m:t>Z = |Z|</m:t>
          </m:r>
          <m:r>
            <w:rPr>
              <w:rFonts w:ascii="Cambria Math" w:hAnsi="Cambria Math"/>
            </w:rPr>
            <m:t>∠θ</m:t>
          </m:r>
        </m:oMath>
      </m:oMathPara>
    </w:p>
    <w:p w14:paraId="10444B06" w14:textId="5A765040" w:rsidR="002C15C1" w:rsidRDefault="00B54B35" w:rsidP="00B54B35">
      <w:pPr>
        <w:pStyle w:val="Prrafodelista"/>
        <w:numPr>
          <w:ilvl w:val="0"/>
          <w:numId w:val="2"/>
        </w:numPr>
        <w:spacing w:line="360" w:lineRule="auto"/>
        <w:rPr>
          <w:rFonts w:ascii="Raleway" w:hAnsi="Raleway"/>
        </w:rPr>
      </w:pPr>
      <w:r w:rsidRPr="006C2AD1">
        <w:rPr>
          <w:rFonts w:ascii="Raleway" w:hAnsi="Raleway"/>
        </w:rPr>
        <w:t>Módulo:</w:t>
      </w:r>
      <w:r w:rsidR="002C15C1">
        <w:rPr>
          <w:rFonts w:ascii="Raleway" w:hAnsi="Raleway"/>
        </w:rPr>
        <w:t xml:space="preserve"> </w:t>
      </w:r>
      <m:oMath>
        <m:r>
          <w:rPr>
            <w:rFonts w:ascii="Cambria Math" w:hAnsi="Cambria Math"/>
          </w:rPr>
          <m:t xml:space="preserve">|Z| = </m:t>
        </m:r>
        <m:rad>
          <m:radPr>
            <m:degHide m:val="1"/>
            <m:ctrlPr>
              <w:rPr>
                <w:rFonts w:ascii="Cambria Math" w:hAnsi="Cambria Math"/>
                <w:i/>
              </w:rPr>
            </m:ctrlPr>
          </m:radPr>
          <m:deg/>
          <m:e>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m:t>
                        </m:r>
                      </m:sub>
                    </m:sSub>
                  </m:e>
                </m:d>
              </m:e>
              <m:sup>
                <m:r>
                  <w:rPr>
                    <w:rFonts w:ascii="Cambria Math" w:hAnsi="Cambria Math"/>
                  </w:rPr>
                  <m:t>2</m:t>
                </m:r>
              </m:sup>
            </m:sSup>
            <m:r>
              <w:rPr>
                <w:rFonts w:ascii="Cambria Math" w:hAnsi="Cambria Math"/>
              </w:rPr>
              <m:t>}</m:t>
            </m:r>
          </m:e>
        </m:rad>
      </m:oMath>
    </w:p>
    <w:p w14:paraId="02A4C9EA" w14:textId="3DF5B92B" w:rsidR="00B54B35" w:rsidRPr="002C15C1" w:rsidRDefault="00B54B35" w:rsidP="00B54B35">
      <w:pPr>
        <w:pStyle w:val="Prrafodelista"/>
        <w:numPr>
          <w:ilvl w:val="0"/>
          <w:numId w:val="2"/>
        </w:numPr>
        <w:spacing w:line="360" w:lineRule="auto"/>
        <w:rPr>
          <w:rFonts w:ascii="Raleway" w:hAnsi="Raleway"/>
        </w:rPr>
      </w:pPr>
      <w:r w:rsidRPr="002C15C1">
        <w:rPr>
          <w:rFonts w:ascii="Raleway" w:hAnsi="Raleway"/>
        </w:rPr>
        <w:t>Ángulo de fase:</w:t>
      </w:r>
      <w:r w:rsidR="002C15C1">
        <w:rPr>
          <w:rFonts w:ascii="Raleway" w:hAnsi="Raleway"/>
        </w:rPr>
        <w:t xml:space="preserve"> </w:t>
      </w:r>
      <m:oMath>
        <m:r>
          <w:rPr>
            <w:rFonts w:ascii="Cambria Math" w:hAnsi="Cambria Math"/>
          </w:rPr>
          <m:t>θ</m:t>
        </m:r>
        <m:r>
          <w:rPr>
            <w:rFonts w:ascii="Cambria Math" w:hAnsi="Cambria Math"/>
          </w:rPr>
          <m:t>= arctan</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num>
          <m:den>
            <m:r>
              <w:rPr>
                <w:rFonts w:ascii="Cambria Math" w:hAnsi="Cambria Math"/>
              </w:rPr>
              <m:t>R</m:t>
            </m:r>
          </m:den>
        </m:f>
      </m:oMath>
    </w:p>
    <w:p w14:paraId="7EEC56AF" w14:textId="7143C0AE" w:rsidR="00304BB3" w:rsidRPr="00304BB3" w:rsidRDefault="00B54B35" w:rsidP="00304BB3">
      <w:pPr>
        <w:pStyle w:val="Prrafodelista"/>
        <w:numPr>
          <w:ilvl w:val="0"/>
          <w:numId w:val="2"/>
        </w:numPr>
        <w:spacing w:line="360" w:lineRule="auto"/>
        <w:rPr>
          <w:rFonts w:ascii="Raleway" w:hAnsi="Raleway"/>
        </w:rPr>
      </w:pPr>
      <w:r w:rsidRPr="00304BB3">
        <w:rPr>
          <w:rFonts w:ascii="Raleway" w:hAnsi="Raleway"/>
        </w:rPr>
        <w:lastRenderedPageBreak/>
        <w:t>Resistencia (R):</w:t>
      </w:r>
      <w:r w:rsidR="00304BB3">
        <w:rPr>
          <w:rFonts w:ascii="Raleway" w:hAnsi="Raleway"/>
        </w:rPr>
        <w:t xml:space="preserve"> </w:t>
      </w:r>
      <w:r w:rsidRPr="00304BB3">
        <w:rPr>
          <w:rFonts w:ascii="Raleway" w:hAnsi="Raleway"/>
        </w:rPr>
        <w:t>Oposición al paso de corriente por efecto de disipación de energía en forma de calor (Ley de Ohm). Su nombre proviene de “resistir” el flujo de corriente.</w:t>
      </w:r>
    </w:p>
    <w:p w14:paraId="5E8E9DF1" w14:textId="74E4DBCA" w:rsidR="00304BB3" w:rsidRDefault="00B54B35" w:rsidP="00B54B35">
      <w:pPr>
        <w:pStyle w:val="Prrafodelista"/>
        <w:numPr>
          <w:ilvl w:val="0"/>
          <w:numId w:val="2"/>
        </w:numPr>
        <w:spacing w:line="360" w:lineRule="auto"/>
        <w:rPr>
          <w:rFonts w:ascii="Raleway" w:hAnsi="Raleway"/>
        </w:rPr>
      </w:pPr>
      <w:r w:rsidRPr="00304BB3">
        <w:rPr>
          <w:rFonts w:ascii="Raleway" w:hAnsi="Raleway"/>
        </w:rPr>
        <w:t>Inductancia (L): Oposición al cambio de corriente debido al campo magnético en una bobina. Su reactancia depende de la frecuencia (</w:t>
      </w:r>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=ωL</m:t>
        </m:r>
      </m:oMath>
      <w:r w:rsidRPr="00304BB3">
        <w:rPr>
          <w:rFonts w:ascii="Raleway" w:hAnsi="Raleway"/>
        </w:rPr>
        <w:t>. Se llama así porque “induce” voltajes al variar la corriente.</w:t>
      </w:r>
    </w:p>
    <w:p w14:paraId="0D434E76" w14:textId="59206313" w:rsidR="00067A51" w:rsidRPr="00304BB3" w:rsidRDefault="00B54B35" w:rsidP="00D45F76">
      <w:pPr>
        <w:pStyle w:val="Prrafodelista"/>
        <w:numPr>
          <w:ilvl w:val="0"/>
          <w:numId w:val="2"/>
        </w:numPr>
        <w:spacing w:line="360" w:lineRule="auto"/>
        <w:rPr>
          <w:rFonts w:ascii="Raleway" w:hAnsi="Raleway"/>
        </w:rPr>
      </w:pPr>
      <w:r w:rsidRPr="00304BB3">
        <w:rPr>
          <w:rFonts w:ascii="Raleway" w:hAnsi="Raleway"/>
        </w:rPr>
        <w:t>Capacitancia (C):</w:t>
      </w:r>
      <w:r w:rsidR="00304BB3">
        <w:rPr>
          <w:rFonts w:ascii="Raleway" w:hAnsi="Raleway"/>
        </w:rPr>
        <w:t xml:space="preserve"> </w:t>
      </w:r>
      <w:r w:rsidRPr="00304BB3">
        <w:rPr>
          <w:rFonts w:ascii="Raleway" w:hAnsi="Raleway"/>
        </w:rPr>
        <w:t xml:space="preserve">Oposición al cambio de voltaje debido al almacenamiento de energía en un campo eléctrico (condensador). Su reactancia depende de la frecuencia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ωC</m:t>
            </m:r>
          </m:den>
        </m:f>
      </m:oMath>
      <w:r w:rsidR="00136357">
        <w:rPr>
          <w:rFonts w:ascii="Raleway" w:eastAsiaTheme="minorEastAsia" w:hAnsi="Raleway"/>
        </w:rPr>
        <w:t xml:space="preserve">. </w:t>
      </w:r>
      <w:r w:rsidRPr="00304BB3">
        <w:rPr>
          <w:rFonts w:ascii="Raleway" w:hAnsi="Raleway"/>
        </w:rPr>
        <w:t>Su nombre proviene de la “capacidad” de almacenar carga.</w:t>
      </w:r>
    </w:p>
    <w:p w14:paraId="1C438000" w14:textId="60D0CB91" w:rsidR="00B54B35" w:rsidRDefault="00F55750" w:rsidP="00F55750">
      <w:pPr>
        <w:spacing w:line="360" w:lineRule="auto"/>
        <w:jc w:val="center"/>
        <w:rPr>
          <w:rFonts w:ascii="Raleway" w:hAnsi="Raleway"/>
        </w:rPr>
      </w:pPr>
      <w:r w:rsidRPr="00F55750">
        <w:rPr>
          <w:rFonts w:ascii="Raleway" w:hAnsi="Raleway"/>
        </w:rPr>
        <w:drawing>
          <wp:inline distT="0" distB="0" distL="0" distR="0" wp14:anchorId="451E5BD5" wp14:editId="2DC6BCEB">
            <wp:extent cx="2025646" cy="2520000"/>
            <wp:effectExtent l="0" t="0" r="0" b="0"/>
            <wp:docPr id="166072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23284" name=""/>
                    <pic:cNvPicPr/>
                  </pic:nvPicPr>
                  <pic:blipFill>
                    <a:blip r:embed="rId9"/>
                    <a:stretch>
                      <a:fillRect/>
                    </a:stretch>
                  </pic:blipFill>
                  <pic:spPr>
                    <a:xfrm>
                      <a:off x="0" y="0"/>
                      <a:ext cx="2025646" cy="2520000"/>
                    </a:xfrm>
                    <a:prstGeom prst="rect">
                      <a:avLst/>
                    </a:prstGeom>
                  </pic:spPr>
                </pic:pic>
              </a:graphicData>
            </a:graphic>
          </wp:inline>
        </w:drawing>
      </w:r>
    </w:p>
    <w:p w14:paraId="54E6C3AF" w14:textId="77777777" w:rsidR="00F55750" w:rsidRPr="00FE4F7C" w:rsidRDefault="00F55750" w:rsidP="00D45F76">
      <w:pPr>
        <w:spacing w:line="360" w:lineRule="auto"/>
        <w:rPr>
          <w:rFonts w:ascii="Raleway" w:hAnsi="Raleway"/>
        </w:rPr>
      </w:pPr>
    </w:p>
    <w:p w14:paraId="5AA5766B" w14:textId="77777777" w:rsidR="00387E37" w:rsidRDefault="00387E37" w:rsidP="00387E37">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Considere que se excita por medio de un voltaje sinusoidal cada elemento R,L,C por separado.</w:t>
      </w:r>
      <w:r w:rsidRPr="002639F4">
        <w:rPr>
          <w:rFonts w:ascii="Raleway" w:hAnsi="Raleway"/>
          <w:i/>
          <w:iCs/>
          <w:color w:val="C00000"/>
          <w:sz w:val="24"/>
          <w:szCs w:val="24"/>
        </w:rPr>
        <w:t xml:space="preserve"> </w:t>
      </w:r>
      <w:r w:rsidRPr="002639F4">
        <w:rPr>
          <w:rFonts w:ascii="Raleway" w:hAnsi="Raleway"/>
          <w:i/>
          <w:iCs/>
          <w:color w:val="C00000"/>
          <w:sz w:val="24"/>
          <w:szCs w:val="24"/>
        </w:rPr>
        <w:t>Realice los diagramas de impedancias para cada caso, los diagramas fasoriales de corriente y</w:t>
      </w:r>
      <w:r w:rsidRPr="002639F4">
        <w:rPr>
          <w:rFonts w:ascii="Raleway" w:hAnsi="Raleway"/>
          <w:i/>
          <w:iCs/>
          <w:color w:val="C00000"/>
          <w:sz w:val="24"/>
          <w:szCs w:val="24"/>
        </w:rPr>
        <w:t xml:space="preserve"> </w:t>
      </w:r>
      <w:r w:rsidRPr="002639F4">
        <w:rPr>
          <w:rFonts w:ascii="Raleway" w:hAnsi="Raleway"/>
          <w:i/>
          <w:iCs/>
          <w:color w:val="C00000"/>
          <w:sz w:val="24"/>
          <w:szCs w:val="24"/>
        </w:rPr>
        <w:t>voltaje así como los oscilogramas correspondientes, indicando los ángulos de fase.</w:t>
      </w:r>
    </w:p>
    <w:p w14:paraId="79DD9BCE" w14:textId="77777777" w:rsidR="00466C32" w:rsidRDefault="00466C32" w:rsidP="00466C32">
      <w:pPr>
        <w:spacing w:line="360" w:lineRule="auto"/>
        <w:jc w:val="center"/>
        <w:rPr>
          <w:rFonts w:ascii="Raleway" w:hAnsi="Raleway"/>
        </w:rPr>
        <w:sectPr w:rsidR="00466C32" w:rsidSect="00387E37">
          <w:pgSz w:w="12240" w:h="15840"/>
          <w:pgMar w:top="1417" w:right="1701" w:bottom="1417" w:left="1701"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tbl>
      <w:tblPr>
        <w:tblStyle w:val="Tablaconcuadrcula"/>
        <w:tblW w:w="0" w:type="auto"/>
        <w:jc w:val="center"/>
        <w:tblLook w:val="04A0" w:firstRow="1" w:lastRow="0" w:firstColumn="1" w:lastColumn="0" w:noHBand="0" w:noVBand="1"/>
      </w:tblPr>
      <w:tblGrid>
        <w:gridCol w:w="4332"/>
        <w:gridCol w:w="4331"/>
        <w:gridCol w:w="4331"/>
      </w:tblGrid>
      <w:tr w:rsidR="00466C32" w14:paraId="18B6AA09" w14:textId="77777777" w:rsidTr="00466C32">
        <w:trPr>
          <w:jc w:val="center"/>
        </w:trPr>
        <w:tc>
          <w:tcPr>
            <w:tcW w:w="0" w:type="auto"/>
            <w:vAlign w:val="center"/>
          </w:tcPr>
          <w:p w14:paraId="388B109C" w14:textId="5B61E4A0" w:rsidR="000E67C7" w:rsidRDefault="00B30795" w:rsidP="00466C32">
            <w:pPr>
              <w:spacing w:line="360" w:lineRule="auto"/>
              <w:jc w:val="center"/>
              <w:rPr>
                <w:rFonts w:ascii="Raleway" w:hAnsi="Raleway"/>
              </w:rPr>
            </w:pPr>
            <w:r>
              <w:rPr>
                <w:rFonts w:ascii="Raleway" w:hAnsi="Raleway"/>
              </w:rPr>
              <w:lastRenderedPageBreak/>
              <w:t>Resistencia</w:t>
            </w:r>
          </w:p>
        </w:tc>
        <w:tc>
          <w:tcPr>
            <w:tcW w:w="0" w:type="auto"/>
            <w:vAlign w:val="center"/>
          </w:tcPr>
          <w:p w14:paraId="4A08F66E" w14:textId="017F4018" w:rsidR="000E67C7" w:rsidRDefault="00B30795" w:rsidP="00466C32">
            <w:pPr>
              <w:spacing w:line="360" w:lineRule="auto"/>
              <w:jc w:val="center"/>
              <w:rPr>
                <w:rFonts w:ascii="Raleway" w:hAnsi="Raleway"/>
              </w:rPr>
            </w:pPr>
            <w:r>
              <w:rPr>
                <w:rFonts w:ascii="Raleway" w:hAnsi="Raleway"/>
              </w:rPr>
              <w:t>Capacitor</w:t>
            </w:r>
          </w:p>
        </w:tc>
        <w:tc>
          <w:tcPr>
            <w:tcW w:w="0" w:type="auto"/>
            <w:vAlign w:val="center"/>
          </w:tcPr>
          <w:p w14:paraId="54E2B7EC" w14:textId="3A2CB13A" w:rsidR="000E67C7" w:rsidRDefault="00B30795" w:rsidP="00466C32">
            <w:pPr>
              <w:spacing w:line="360" w:lineRule="auto"/>
              <w:jc w:val="center"/>
              <w:rPr>
                <w:rFonts w:ascii="Raleway" w:hAnsi="Raleway"/>
              </w:rPr>
            </w:pPr>
            <w:r>
              <w:rPr>
                <w:rFonts w:ascii="Raleway" w:hAnsi="Raleway"/>
              </w:rPr>
              <w:t>Inductor</w:t>
            </w:r>
          </w:p>
        </w:tc>
      </w:tr>
      <w:tr w:rsidR="00466C32" w14:paraId="39778086" w14:textId="77777777" w:rsidTr="00466C32">
        <w:trPr>
          <w:jc w:val="center"/>
        </w:trPr>
        <w:tc>
          <w:tcPr>
            <w:tcW w:w="0" w:type="auto"/>
            <w:vAlign w:val="center"/>
          </w:tcPr>
          <w:p w14:paraId="5A6C0400" w14:textId="2515FDA6" w:rsidR="000E67C7" w:rsidRDefault="00B30795" w:rsidP="00466C32">
            <w:pPr>
              <w:spacing w:line="360" w:lineRule="auto"/>
              <w:jc w:val="center"/>
              <w:rPr>
                <w:rFonts w:ascii="Raleway" w:hAnsi="Raleway"/>
              </w:rPr>
            </w:pPr>
            <w:r w:rsidRPr="00B30795">
              <w:rPr>
                <w:rFonts w:ascii="Raleway" w:hAnsi="Raleway"/>
              </w:rPr>
              <w:drawing>
                <wp:inline distT="0" distB="0" distL="0" distR="0" wp14:anchorId="57B0803A" wp14:editId="56F9A5B0">
                  <wp:extent cx="2700000" cy="1081432"/>
                  <wp:effectExtent l="0" t="0" r="5715" b="4445"/>
                  <wp:docPr id="1790027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27297" name=""/>
                          <pic:cNvPicPr/>
                        </pic:nvPicPr>
                        <pic:blipFill>
                          <a:blip r:embed="rId10"/>
                          <a:stretch>
                            <a:fillRect/>
                          </a:stretch>
                        </pic:blipFill>
                        <pic:spPr>
                          <a:xfrm>
                            <a:off x="0" y="0"/>
                            <a:ext cx="2700000" cy="1081432"/>
                          </a:xfrm>
                          <a:prstGeom prst="rect">
                            <a:avLst/>
                          </a:prstGeom>
                        </pic:spPr>
                      </pic:pic>
                    </a:graphicData>
                  </a:graphic>
                </wp:inline>
              </w:drawing>
            </w:r>
          </w:p>
        </w:tc>
        <w:tc>
          <w:tcPr>
            <w:tcW w:w="0" w:type="auto"/>
            <w:vAlign w:val="center"/>
          </w:tcPr>
          <w:p w14:paraId="7CE24D50" w14:textId="0FD9A065" w:rsidR="000E67C7" w:rsidRDefault="00BB7D38" w:rsidP="00466C32">
            <w:pPr>
              <w:spacing w:line="360" w:lineRule="auto"/>
              <w:jc w:val="center"/>
              <w:rPr>
                <w:rFonts w:ascii="Raleway" w:hAnsi="Raleway"/>
              </w:rPr>
            </w:pPr>
            <w:r w:rsidRPr="00BB7D38">
              <w:rPr>
                <w:rFonts w:ascii="Raleway" w:hAnsi="Raleway"/>
              </w:rPr>
              <w:drawing>
                <wp:inline distT="0" distB="0" distL="0" distR="0" wp14:anchorId="2AEAF412" wp14:editId="3BA809EE">
                  <wp:extent cx="2700000" cy="1047979"/>
                  <wp:effectExtent l="0" t="0" r="5715" b="0"/>
                  <wp:docPr id="186141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17111" name=""/>
                          <pic:cNvPicPr/>
                        </pic:nvPicPr>
                        <pic:blipFill>
                          <a:blip r:embed="rId11"/>
                          <a:stretch>
                            <a:fillRect/>
                          </a:stretch>
                        </pic:blipFill>
                        <pic:spPr>
                          <a:xfrm>
                            <a:off x="0" y="0"/>
                            <a:ext cx="2700000" cy="1047979"/>
                          </a:xfrm>
                          <a:prstGeom prst="rect">
                            <a:avLst/>
                          </a:prstGeom>
                        </pic:spPr>
                      </pic:pic>
                    </a:graphicData>
                  </a:graphic>
                </wp:inline>
              </w:drawing>
            </w:r>
          </w:p>
        </w:tc>
        <w:tc>
          <w:tcPr>
            <w:tcW w:w="0" w:type="auto"/>
            <w:vAlign w:val="center"/>
          </w:tcPr>
          <w:p w14:paraId="10BCE3B0" w14:textId="7A6EC3B7" w:rsidR="000E67C7" w:rsidRDefault="00BB7D38" w:rsidP="00466C32">
            <w:pPr>
              <w:spacing w:line="360" w:lineRule="auto"/>
              <w:jc w:val="center"/>
              <w:rPr>
                <w:rFonts w:ascii="Raleway" w:hAnsi="Raleway"/>
              </w:rPr>
            </w:pPr>
            <w:r w:rsidRPr="00BB7D38">
              <w:rPr>
                <w:rFonts w:ascii="Raleway" w:hAnsi="Raleway"/>
              </w:rPr>
              <w:drawing>
                <wp:inline distT="0" distB="0" distL="0" distR="0" wp14:anchorId="06572E1B" wp14:editId="7E0A2821">
                  <wp:extent cx="2700000" cy="991834"/>
                  <wp:effectExtent l="0" t="0" r="5715" b="0"/>
                  <wp:docPr id="121278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83015" name=""/>
                          <pic:cNvPicPr/>
                        </pic:nvPicPr>
                        <pic:blipFill>
                          <a:blip r:embed="rId12"/>
                          <a:stretch>
                            <a:fillRect/>
                          </a:stretch>
                        </pic:blipFill>
                        <pic:spPr>
                          <a:xfrm>
                            <a:off x="0" y="0"/>
                            <a:ext cx="2700000" cy="991834"/>
                          </a:xfrm>
                          <a:prstGeom prst="rect">
                            <a:avLst/>
                          </a:prstGeom>
                        </pic:spPr>
                      </pic:pic>
                    </a:graphicData>
                  </a:graphic>
                </wp:inline>
              </w:drawing>
            </w:r>
          </w:p>
        </w:tc>
      </w:tr>
      <w:tr w:rsidR="00466C32" w14:paraId="3F9555A5" w14:textId="77777777" w:rsidTr="00466C32">
        <w:trPr>
          <w:jc w:val="center"/>
        </w:trPr>
        <w:tc>
          <w:tcPr>
            <w:tcW w:w="0" w:type="auto"/>
            <w:vAlign w:val="center"/>
          </w:tcPr>
          <w:p w14:paraId="32A5D1D2" w14:textId="357E7FF1" w:rsidR="000E67C7" w:rsidRDefault="00B30795" w:rsidP="00466C32">
            <w:pPr>
              <w:spacing w:line="360" w:lineRule="auto"/>
              <w:jc w:val="center"/>
              <w:rPr>
                <w:rFonts w:ascii="Raleway" w:hAnsi="Raleway"/>
              </w:rPr>
            </w:pPr>
            <w:r w:rsidRPr="00B30795">
              <w:rPr>
                <w:rFonts w:ascii="Raleway" w:hAnsi="Raleway"/>
              </w:rPr>
              <w:drawing>
                <wp:inline distT="0" distB="0" distL="0" distR="0" wp14:anchorId="50FF2315" wp14:editId="66F1B0FF">
                  <wp:extent cx="1991003" cy="1781424"/>
                  <wp:effectExtent l="0" t="0" r="9525" b="9525"/>
                  <wp:docPr id="3540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9164" name=""/>
                          <pic:cNvPicPr/>
                        </pic:nvPicPr>
                        <pic:blipFill>
                          <a:blip r:embed="rId13"/>
                          <a:stretch>
                            <a:fillRect/>
                          </a:stretch>
                        </pic:blipFill>
                        <pic:spPr>
                          <a:xfrm>
                            <a:off x="0" y="0"/>
                            <a:ext cx="1991003" cy="1781424"/>
                          </a:xfrm>
                          <a:prstGeom prst="rect">
                            <a:avLst/>
                          </a:prstGeom>
                        </pic:spPr>
                      </pic:pic>
                    </a:graphicData>
                  </a:graphic>
                </wp:inline>
              </w:drawing>
            </w:r>
          </w:p>
        </w:tc>
        <w:tc>
          <w:tcPr>
            <w:tcW w:w="0" w:type="auto"/>
            <w:vAlign w:val="center"/>
          </w:tcPr>
          <w:p w14:paraId="1E6F21C2" w14:textId="6E59FC1F" w:rsidR="000E67C7" w:rsidRDefault="00BB7D38" w:rsidP="00466C32">
            <w:pPr>
              <w:spacing w:line="360" w:lineRule="auto"/>
              <w:jc w:val="center"/>
              <w:rPr>
                <w:rFonts w:ascii="Raleway" w:hAnsi="Raleway"/>
              </w:rPr>
            </w:pPr>
            <w:r w:rsidRPr="00BB7D38">
              <w:rPr>
                <w:rFonts w:ascii="Raleway" w:hAnsi="Raleway"/>
              </w:rPr>
              <w:drawing>
                <wp:inline distT="0" distB="0" distL="0" distR="0" wp14:anchorId="0D2A1166" wp14:editId="21EA2B55">
                  <wp:extent cx="2372056" cy="1743318"/>
                  <wp:effectExtent l="0" t="0" r="9525" b="9525"/>
                  <wp:docPr id="519538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097" name=""/>
                          <pic:cNvPicPr/>
                        </pic:nvPicPr>
                        <pic:blipFill>
                          <a:blip r:embed="rId14"/>
                          <a:stretch>
                            <a:fillRect/>
                          </a:stretch>
                        </pic:blipFill>
                        <pic:spPr>
                          <a:xfrm>
                            <a:off x="0" y="0"/>
                            <a:ext cx="2372056" cy="1743318"/>
                          </a:xfrm>
                          <a:prstGeom prst="rect">
                            <a:avLst/>
                          </a:prstGeom>
                        </pic:spPr>
                      </pic:pic>
                    </a:graphicData>
                  </a:graphic>
                </wp:inline>
              </w:drawing>
            </w:r>
          </w:p>
        </w:tc>
        <w:tc>
          <w:tcPr>
            <w:tcW w:w="0" w:type="auto"/>
            <w:vAlign w:val="center"/>
          </w:tcPr>
          <w:p w14:paraId="286ED95C" w14:textId="3532F66A" w:rsidR="000E67C7" w:rsidRDefault="00466C32" w:rsidP="00466C32">
            <w:pPr>
              <w:spacing w:line="360" w:lineRule="auto"/>
              <w:jc w:val="center"/>
              <w:rPr>
                <w:rFonts w:ascii="Raleway" w:hAnsi="Raleway"/>
              </w:rPr>
            </w:pPr>
            <w:r w:rsidRPr="00466C32">
              <w:rPr>
                <w:rFonts w:ascii="Raleway" w:hAnsi="Raleway"/>
              </w:rPr>
              <w:drawing>
                <wp:inline distT="0" distB="0" distL="0" distR="0" wp14:anchorId="7F24225C" wp14:editId="28472C2B">
                  <wp:extent cx="2095792" cy="1800476"/>
                  <wp:effectExtent l="0" t="0" r="0" b="9525"/>
                  <wp:docPr id="251090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90826" name=""/>
                          <pic:cNvPicPr/>
                        </pic:nvPicPr>
                        <pic:blipFill>
                          <a:blip r:embed="rId15"/>
                          <a:stretch>
                            <a:fillRect/>
                          </a:stretch>
                        </pic:blipFill>
                        <pic:spPr>
                          <a:xfrm>
                            <a:off x="0" y="0"/>
                            <a:ext cx="2095792" cy="1800476"/>
                          </a:xfrm>
                          <a:prstGeom prst="rect">
                            <a:avLst/>
                          </a:prstGeom>
                        </pic:spPr>
                      </pic:pic>
                    </a:graphicData>
                  </a:graphic>
                </wp:inline>
              </w:drawing>
            </w:r>
          </w:p>
        </w:tc>
      </w:tr>
    </w:tbl>
    <w:p w14:paraId="45AF1B28" w14:textId="77777777" w:rsidR="00466C32" w:rsidRDefault="00466C32" w:rsidP="00FE4F7C">
      <w:pPr>
        <w:spacing w:line="360" w:lineRule="auto"/>
        <w:rPr>
          <w:rFonts w:ascii="Raleway" w:hAnsi="Raleway"/>
        </w:rPr>
        <w:sectPr w:rsidR="00466C32" w:rsidSect="00466C32">
          <w:pgSz w:w="15840" w:h="12240" w:orient="landscape"/>
          <w:pgMar w:top="1701" w:right="1418" w:bottom="1701" w:left="1418"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6E6A0F92" w14:textId="03D5E19E" w:rsidR="00FE4F7C" w:rsidRPr="00FE4F7C" w:rsidRDefault="00FE4F7C" w:rsidP="00FE4F7C">
      <w:pPr>
        <w:spacing w:line="360" w:lineRule="auto"/>
        <w:rPr>
          <w:rFonts w:ascii="Raleway" w:hAnsi="Raleway"/>
        </w:rPr>
      </w:pPr>
    </w:p>
    <w:p w14:paraId="4962D878" w14:textId="684641E4" w:rsidR="00387E37" w:rsidRDefault="00387E37" w:rsidP="00387E37">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 xml:space="preserve">Si existe </w:t>
      </w:r>
      <w:r w:rsidR="005E47FA" w:rsidRPr="002639F4">
        <w:rPr>
          <w:rFonts w:ascii="Raleway" w:hAnsi="Raleway"/>
          <w:i/>
          <w:iCs/>
          <w:color w:val="C00000"/>
          <w:sz w:val="24"/>
          <w:szCs w:val="24"/>
        </w:rPr>
        <w:t>desfasamiento</w:t>
      </w:r>
      <w:r w:rsidRPr="002639F4">
        <w:rPr>
          <w:rFonts w:ascii="Raleway" w:hAnsi="Raleway"/>
          <w:i/>
          <w:iCs/>
          <w:color w:val="C00000"/>
          <w:sz w:val="24"/>
          <w:szCs w:val="24"/>
        </w:rPr>
        <w:t xml:space="preserve"> entre V e I, en una red pasiva, ¿Quién es el causante del </w:t>
      </w:r>
      <w:r w:rsidR="005E47FA" w:rsidRPr="002639F4">
        <w:rPr>
          <w:rFonts w:ascii="Raleway" w:hAnsi="Raleway"/>
          <w:i/>
          <w:iCs/>
          <w:color w:val="C00000"/>
          <w:sz w:val="24"/>
          <w:szCs w:val="24"/>
        </w:rPr>
        <w:t>desfasamiento</w:t>
      </w:r>
      <w:r w:rsidRPr="002639F4">
        <w:rPr>
          <w:rFonts w:ascii="Raleway" w:hAnsi="Raleway"/>
          <w:i/>
          <w:iCs/>
          <w:color w:val="C00000"/>
          <w:sz w:val="24"/>
          <w:szCs w:val="24"/>
        </w:rPr>
        <w:t xml:space="preserve"> </w:t>
      </w:r>
      <w:r w:rsidRPr="002639F4">
        <w:rPr>
          <w:rFonts w:ascii="Raleway" w:hAnsi="Raleway"/>
          <w:i/>
          <w:iCs/>
          <w:color w:val="C00000"/>
          <w:sz w:val="24"/>
          <w:szCs w:val="24"/>
        </w:rPr>
        <w:t>en forma general.</w:t>
      </w:r>
    </w:p>
    <w:p w14:paraId="585BB0BF" w14:textId="13B41DFC" w:rsidR="00DD3EF7" w:rsidRPr="00DD3EF7" w:rsidRDefault="00DD3EF7" w:rsidP="00DD3EF7">
      <w:pPr>
        <w:spacing w:line="360" w:lineRule="auto"/>
        <w:rPr>
          <w:rFonts w:ascii="Raleway" w:hAnsi="Raleway"/>
        </w:rPr>
      </w:pPr>
      <w:r w:rsidRPr="00DD3EF7">
        <w:rPr>
          <w:rFonts w:ascii="Raleway" w:hAnsi="Raleway"/>
        </w:rPr>
        <w:t>En una red pasiva (compuesta solo de R, L, C), el desfasamiento entre voltaje e intensidad se debe a los elementos reactivos:</w:t>
      </w:r>
    </w:p>
    <w:p w14:paraId="05B87D54" w14:textId="537EA28F" w:rsidR="00DD3EF7" w:rsidRPr="00DD3EF7" w:rsidRDefault="00DD3EF7" w:rsidP="00DD3EF7">
      <w:pPr>
        <w:pStyle w:val="Prrafodelista"/>
        <w:numPr>
          <w:ilvl w:val="0"/>
          <w:numId w:val="3"/>
        </w:numPr>
        <w:spacing w:line="360" w:lineRule="auto"/>
        <w:rPr>
          <w:rFonts w:ascii="Raleway" w:hAnsi="Raleway"/>
        </w:rPr>
      </w:pPr>
      <w:r w:rsidRPr="00DD3EF7">
        <w:rPr>
          <w:rFonts w:ascii="Raleway" w:hAnsi="Raleway"/>
        </w:rPr>
        <w:t>El inductor (L) produce un desfase porque almacena energía en un campo magnético y retrasa la corriente respecto al voltaje.</w:t>
      </w:r>
    </w:p>
    <w:p w14:paraId="27F15C3E" w14:textId="0A20DF29" w:rsidR="00DD3EF7" w:rsidRPr="00DD3EF7" w:rsidRDefault="00DD3EF7" w:rsidP="00DD3EF7">
      <w:pPr>
        <w:pStyle w:val="Prrafodelista"/>
        <w:numPr>
          <w:ilvl w:val="0"/>
          <w:numId w:val="3"/>
        </w:numPr>
        <w:spacing w:line="360" w:lineRule="auto"/>
        <w:rPr>
          <w:rFonts w:ascii="Raleway" w:hAnsi="Raleway"/>
        </w:rPr>
      </w:pPr>
      <w:r w:rsidRPr="00DD3EF7">
        <w:rPr>
          <w:rFonts w:ascii="Raleway" w:hAnsi="Raleway"/>
        </w:rPr>
        <w:t>El condensador (C) produce un desfase porque almacena energía en un campo eléctrico y adelanta la corriente respecto al voltaje.</w:t>
      </w:r>
    </w:p>
    <w:p w14:paraId="4C96E4CE" w14:textId="716C7E14" w:rsidR="00FE4F7C" w:rsidRDefault="00DD3EF7" w:rsidP="00DD3EF7">
      <w:pPr>
        <w:pStyle w:val="Prrafodelista"/>
        <w:numPr>
          <w:ilvl w:val="0"/>
          <w:numId w:val="3"/>
        </w:numPr>
        <w:spacing w:line="360" w:lineRule="auto"/>
        <w:rPr>
          <w:rFonts w:ascii="Raleway" w:hAnsi="Raleway"/>
        </w:rPr>
      </w:pPr>
      <w:r w:rsidRPr="00DD3EF7">
        <w:rPr>
          <w:rFonts w:ascii="Raleway" w:hAnsi="Raleway"/>
        </w:rPr>
        <w:t>La resistencia (R), en cambio, no introduce desfase: tensión y corriente están en fase, ya que solo disipa energía como calor.</w:t>
      </w:r>
    </w:p>
    <w:p w14:paraId="2A34D45E" w14:textId="77777777" w:rsidR="00DD3EF7" w:rsidRPr="00DD3EF7" w:rsidRDefault="00DD3EF7" w:rsidP="00DD3EF7">
      <w:pPr>
        <w:spacing w:line="360" w:lineRule="auto"/>
        <w:rPr>
          <w:rFonts w:ascii="Raleway" w:hAnsi="Raleway"/>
        </w:rPr>
      </w:pPr>
    </w:p>
    <w:p w14:paraId="7964C697" w14:textId="51BDFDFA" w:rsidR="005E3D3A" w:rsidRDefault="00387E37" w:rsidP="005E3D3A">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 xml:space="preserve">¿Cómo se obtiene el valor </w:t>
      </w:r>
      <w:proofErr w:type="spellStart"/>
      <w:r w:rsidRPr="002639F4">
        <w:rPr>
          <w:rFonts w:ascii="Raleway" w:hAnsi="Raleway"/>
          <w:i/>
          <w:iCs/>
          <w:color w:val="C00000"/>
          <w:sz w:val="24"/>
          <w:szCs w:val="24"/>
        </w:rPr>
        <w:t>rms</w:t>
      </w:r>
      <w:proofErr w:type="spellEnd"/>
      <w:r w:rsidRPr="002639F4">
        <w:rPr>
          <w:rFonts w:ascii="Raleway" w:hAnsi="Raleway"/>
          <w:i/>
          <w:iCs/>
          <w:color w:val="C00000"/>
          <w:sz w:val="24"/>
          <w:szCs w:val="24"/>
        </w:rPr>
        <w:t xml:space="preserve"> de una función sinusoidal?</w:t>
      </w:r>
    </w:p>
    <w:p w14:paraId="2F3CD8C1" w14:textId="56DA6BD5" w:rsidR="005E3D3A" w:rsidRPr="008B0342" w:rsidRDefault="008B0342" w:rsidP="008B0342">
      <w:pPr>
        <w:jc w:val="center"/>
        <w:rPr>
          <w:rFonts w:ascii="Raleway" w:hAnsi="Raleway"/>
          <w:i/>
          <w:iCs/>
          <w:color w:val="C00000"/>
          <w:sz w:val="24"/>
          <w:szCs w:val="24"/>
        </w:rPr>
      </w:pPr>
      <w:r>
        <w:rPr>
          <w:noProof/>
        </w:rPr>
        <w:drawing>
          <wp:inline distT="0" distB="0" distL="0" distR="0" wp14:anchorId="6D0F9F85" wp14:editId="14B86904">
            <wp:extent cx="1217238" cy="468000"/>
            <wp:effectExtent l="0" t="0" r="2540" b="8255"/>
            <wp:docPr id="9274087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7238" cy="468000"/>
                    </a:xfrm>
                    <a:prstGeom prst="rect">
                      <a:avLst/>
                    </a:prstGeom>
                    <a:noFill/>
                    <a:ln>
                      <a:noFill/>
                    </a:ln>
                  </pic:spPr>
                </pic:pic>
              </a:graphicData>
            </a:graphic>
          </wp:inline>
        </w:drawing>
      </w:r>
    </w:p>
    <w:p w14:paraId="19B18070" w14:textId="5FDA9460" w:rsidR="00517646" w:rsidRDefault="00517646" w:rsidP="00AF0621">
      <w:pPr>
        <w:spacing w:line="360" w:lineRule="auto"/>
        <w:rPr>
          <w:rFonts w:ascii="Raleway" w:hAnsi="Raleway"/>
        </w:rPr>
      </w:pPr>
      <w:r>
        <w:rPr>
          <w:rFonts w:ascii="Raleway" w:hAnsi="Raleway"/>
        </w:rPr>
        <w:t>La dependencia del tiempo de la onda sinusoidal se puede describir mediante la siguiente función:</w:t>
      </w:r>
    </w:p>
    <w:p w14:paraId="51C7CFD2" w14:textId="6545310B" w:rsidR="00007D19" w:rsidRDefault="00007D19" w:rsidP="00007D19">
      <w:pPr>
        <w:spacing w:line="360" w:lineRule="auto"/>
        <w:jc w:val="center"/>
        <w:rPr>
          <w:rFonts w:ascii="Raleway" w:hAnsi="Raleway"/>
        </w:rPr>
      </w:pPr>
      <w:r>
        <w:rPr>
          <w:noProof/>
        </w:rPr>
        <w:drawing>
          <wp:inline distT="0" distB="0" distL="0" distR="0" wp14:anchorId="625ABD78" wp14:editId="4A8F9433">
            <wp:extent cx="2101238" cy="468000"/>
            <wp:effectExtent l="0" t="0" r="0" b="8255"/>
            <wp:docPr id="14230186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01238" cy="468000"/>
                    </a:xfrm>
                    <a:prstGeom prst="rect">
                      <a:avLst/>
                    </a:prstGeom>
                    <a:noFill/>
                    <a:ln>
                      <a:noFill/>
                    </a:ln>
                  </pic:spPr>
                </pic:pic>
              </a:graphicData>
            </a:graphic>
          </wp:inline>
        </w:drawing>
      </w:r>
    </w:p>
    <w:p w14:paraId="17C746AF" w14:textId="6FDD5923" w:rsidR="00AF0621" w:rsidRPr="00AF0621" w:rsidRDefault="00AF0621" w:rsidP="00AF0621">
      <w:pPr>
        <w:spacing w:line="360" w:lineRule="auto"/>
        <w:rPr>
          <w:rFonts w:ascii="Raleway" w:hAnsi="Raleway"/>
        </w:rPr>
      </w:pPr>
      <w:r w:rsidRPr="00AF0621">
        <w:rPr>
          <w:rFonts w:ascii="Raleway" w:hAnsi="Raleway"/>
        </w:rPr>
        <w:t>T es el periodo de la función, o T = 1/f, donde f es la frecuencia de la forma de onda. Además,</w:t>
      </w:r>
      <w:r w:rsidR="00517646">
        <w:rPr>
          <w:rFonts w:ascii="Raleway" w:hAnsi="Raleway"/>
        </w:rPr>
        <w:t xml:space="preserve"> </w:t>
      </w:r>
      <w:r w:rsidRPr="00AF0621">
        <w:rPr>
          <w:rFonts w:ascii="Raleway" w:hAnsi="Raleway"/>
        </w:rPr>
        <w:t>es la amplitud.</w:t>
      </w:r>
    </w:p>
    <w:p w14:paraId="478FA4D6" w14:textId="56BF61E0" w:rsidR="00AF0621" w:rsidRPr="00AF0621" w:rsidRDefault="00AF0621" w:rsidP="00AF0621">
      <w:pPr>
        <w:spacing w:line="360" w:lineRule="auto"/>
        <w:rPr>
          <w:rFonts w:ascii="Raleway" w:hAnsi="Raleway"/>
        </w:rPr>
      </w:pPr>
      <w:r w:rsidRPr="00AF0621">
        <w:rPr>
          <w:rFonts w:ascii="Raleway" w:hAnsi="Raleway"/>
        </w:rPr>
        <w:t>Reemplazando (2) en (1) y calculando la integral sobre un período completo T, encontramos el</w:t>
      </w:r>
      <w:r w:rsidR="00517646">
        <w:rPr>
          <w:rFonts w:ascii="Raleway" w:hAnsi="Raleway"/>
        </w:rPr>
        <w:t xml:space="preserve"> </w:t>
      </w:r>
      <w:r w:rsidRPr="00AF0621">
        <w:rPr>
          <w:rFonts w:ascii="Raleway" w:hAnsi="Raleway"/>
        </w:rPr>
        <w:t>valor RMS al cuadrado como en la siguiente ecuación:</w:t>
      </w:r>
    </w:p>
    <w:p w14:paraId="6CB38BB8" w14:textId="24EEAF6C" w:rsidR="00AF0621" w:rsidRPr="00AF0621" w:rsidRDefault="00007D19" w:rsidP="00007D19">
      <w:pPr>
        <w:spacing w:line="360" w:lineRule="auto"/>
        <w:jc w:val="center"/>
        <w:rPr>
          <w:rFonts w:ascii="Raleway" w:hAnsi="Raleway"/>
        </w:rPr>
      </w:pPr>
      <w:r>
        <w:rPr>
          <w:noProof/>
        </w:rPr>
        <w:drawing>
          <wp:inline distT="0" distB="0" distL="0" distR="0" wp14:anchorId="6E40E344" wp14:editId="10C2155A">
            <wp:extent cx="2200201" cy="468000"/>
            <wp:effectExtent l="0" t="0" r="0" b="8255"/>
            <wp:docPr id="196536339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00201" cy="468000"/>
                    </a:xfrm>
                    <a:prstGeom prst="rect">
                      <a:avLst/>
                    </a:prstGeom>
                    <a:noFill/>
                    <a:ln>
                      <a:noFill/>
                    </a:ln>
                  </pic:spPr>
                </pic:pic>
              </a:graphicData>
            </a:graphic>
          </wp:inline>
        </w:drawing>
      </w:r>
    </w:p>
    <w:p w14:paraId="6B74E25B" w14:textId="6604079F" w:rsidR="00AF0621" w:rsidRPr="00AF0621" w:rsidRDefault="00AF0621" w:rsidP="00AF0621">
      <w:pPr>
        <w:spacing w:line="360" w:lineRule="auto"/>
        <w:rPr>
          <w:rFonts w:ascii="Raleway" w:hAnsi="Raleway"/>
        </w:rPr>
      </w:pPr>
      <w:r w:rsidRPr="00AF0621">
        <w:rPr>
          <w:rFonts w:ascii="Raleway" w:hAnsi="Raleway"/>
        </w:rPr>
        <w:t>El método estándar para calcular una integral de seno al cuadrado es transformarla en su</w:t>
      </w:r>
      <w:r w:rsidR="00517646">
        <w:rPr>
          <w:rFonts w:ascii="Raleway" w:hAnsi="Raleway"/>
        </w:rPr>
        <w:t xml:space="preserve"> </w:t>
      </w:r>
      <w:r w:rsidRPr="00AF0621">
        <w:rPr>
          <w:rFonts w:ascii="Raleway" w:hAnsi="Raleway"/>
        </w:rPr>
        <w:t>equivalente de ángulo doble, utilizando una identidad trigonométrica generalmente llamada</w:t>
      </w:r>
      <w:r w:rsidR="00517646">
        <w:rPr>
          <w:rFonts w:ascii="Raleway" w:hAnsi="Raleway"/>
        </w:rPr>
        <w:t xml:space="preserve"> </w:t>
      </w:r>
      <w:r w:rsidRPr="00AF0621">
        <w:rPr>
          <w:rFonts w:ascii="Raleway" w:hAnsi="Raleway"/>
        </w:rPr>
        <w:t>fórmula de reducción de potencia.</w:t>
      </w:r>
    </w:p>
    <w:p w14:paraId="7E1CB41E" w14:textId="192850F9" w:rsidR="00AF0621" w:rsidRPr="00AF0621" w:rsidRDefault="00317D54" w:rsidP="00317D54">
      <w:pPr>
        <w:spacing w:line="360" w:lineRule="auto"/>
        <w:jc w:val="center"/>
        <w:rPr>
          <w:rFonts w:ascii="Raleway" w:hAnsi="Raleway"/>
        </w:rPr>
      </w:pPr>
      <w:r>
        <w:rPr>
          <w:noProof/>
        </w:rPr>
        <w:lastRenderedPageBreak/>
        <w:drawing>
          <wp:inline distT="0" distB="0" distL="0" distR="0" wp14:anchorId="5708C1FD" wp14:editId="5D16FBEE">
            <wp:extent cx="1595793" cy="468000"/>
            <wp:effectExtent l="0" t="0" r="4445" b="8255"/>
            <wp:docPr id="9174212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95793" cy="468000"/>
                    </a:xfrm>
                    <a:prstGeom prst="rect">
                      <a:avLst/>
                    </a:prstGeom>
                    <a:noFill/>
                    <a:ln>
                      <a:noFill/>
                    </a:ln>
                  </pic:spPr>
                </pic:pic>
              </a:graphicData>
            </a:graphic>
          </wp:inline>
        </w:drawing>
      </w:r>
    </w:p>
    <w:p w14:paraId="2E36D4DE" w14:textId="77777777" w:rsidR="00AF0621" w:rsidRPr="00AF0621" w:rsidRDefault="00AF0621" w:rsidP="00AF0621">
      <w:pPr>
        <w:spacing w:line="360" w:lineRule="auto"/>
        <w:rPr>
          <w:rFonts w:ascii="Raleway" w:hAnsi="Raleway"/>
        </w:rPr>
      </w:pPr>
      <w:r w:rsidRPr="00AF0621">
        <w:rPr>
          <w:rFonts w:ascii="Raleway" w:hAnsi="Raleway"/>
        </w:rPr>
        <w:t>Por lo tanto, el RMS al cuadrado se convierte en</w:t>
      </w:r>
    </w:p>
    <w:p w14:paraId="089106C5" w14:textId="2B60C37C" w:rsidR="00AF0621" w:rsidRPr="00AF0621" w:rsidRDefault="00317D54" w:rsidP="00317D54">
      <w:pPr>
        <w:spacing w:line="360" w:lineRule="auto"/>
        <w:jc w:val="center"/>
        <w:rPr>
          <w:rFonts w:ascii="Raleway" w:hAnsi="Raleway"/>
        </w:rPr>
      </w:pPr>
      <w:r>
        <w:rPr>
          <w:noProof/>
        </w:rPr>
        <w:drawing>
          <wp:inline distT="0" distB="0" distL="0" distR="0" wp14:anchorId="0757F7CA" wp14:editId="79546405">
            <wp:extent cx="3353337" cy="468000"/>
            <wp:effectExtent l="0" t="0" r="0" b="8255"/>
            <wp:docPr id="10506202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3337" cy="468000"/>
                    </a:xfrm>
                    <a:prstGeom prst="rect">
                      <a:avLst/>
                    </a:prstGeom>
                    <a:noFill/>
                    <a:ln>
                      <a:noFill/>
                    </a:ln>
                  </pic:spPr>
                </pic:pic>
              </a:graphicData>
            </a:graphic>
          </wp:inline>
        </w:drawing>
      </w:r>
    </w:p>
    <w:p w14:paraId="3EBD56EF" w14:textId="77777777" w:rsidR="00AF0621" w:rsidRPr="00AF0621" w:rsidRDefault="00AF0621" w:rsidP="00AF0621">
      <w:pPr>
        <w:spacing w:line="360" w:lineRule="auto"/>
        <w:rPr>
          <w:rFonts w:ascii="Raleway" w:hAnsi="Raleway"/>
        </w:rPr>
      </w:pPr>
      <w:r w:rsidRPr="00AF0621">
        <w:rPr>
          <w:rFonts w:ascii="Raleway" w:hAnsi="Raleway"/>
        </w:rPr>
        <w:t>Si te preguntas por qué el término seno es cero en la ecuación anterior, es porque</w:t>
      </w:r>
    </w:p>
    <w:p w14:paraId="00BCDE7A" w14:textId="38828084" w:rsidR="00AF0621" w:rsidRPr="00AF0621" w:rsidRDefault="00317D54" w:rsidP="00317D54">
      <w:pPr>
        <w:spacing w:line="360" w:lineRule="auto"/>
        <w:jc w:val="center"/>
        <w:rPr>
          <w:rFonts w:ascii="Raleway" w:hAnsi="Raleway"/>
        </w:rPr>
      </w:pPr>
      <w:r>
        <w:rPr>
          <w:noProof/>
        </w:rPr>
        <w:drawing>
          <wp:inline distT="0" distB="0" distL="0" distR="0" wp14:anchorId="4C69DAF0" wp14:editId="4F93E984">
            <wp:extent cx="2369033" cy="468000"/>
            <wp:effectExtent l="0" t="0" r="0" b="8255"/>
            <wp:docPr id="91621564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9033" cy="468000"/>
                    </a:xfrm>
                    <a:prstGeom prst="rect">
                      <a:avLst/>
                    </a:prstGeom>
                    <a:noFill/>
                    <a:ln>
                      <a:noFill/>
                    </a:ln>
                  </pic:spPr>
                </pic:pic>
              </a:graphicData>
            </a:graphic>
          </wp:inline>
        </w:drawing>
      </w:r>
    </w:p>
    <w:p w14:paraId="285064EE" w14:textId="455F30BB" w:rsidR="005E3D3A" w:rsidRDefault="00AF0621" w:rsidP="00AF0621">
      <w:pPr>
        <w:spacing w:line="360" w:lineRule="auto"/>
        <w:rPr>
          <w:rFonts w:ascii="Raleway" w:hAnsi="Raleway"/>
        </w:rPr>
      </w:pPr>
      <w:r w:rsidRPr="00AF0621">
        <w:rPr>
          <w:rFonts w:ascii="Raleway" w:hAnsi="Raleway"/>
        </w:rPr>
        <w:t>Por lo tanto, el valor RMS de una onda sinusoidal con desplazamiento cero es la siguiente</w:t>
      </w:r>
      <w:r w:rsidR="00517646">
        <w:rPr>
          <w:rFonts w:ascii="Raleway" w:hAnsi="Raleway"/>
        </w:rPr>
        <w:t xml:space="preserve"> </w:t>
      </w:r>
      <w:r w:rsidRPr="00AF0621">
        <w:rPr>
          <w:rFonts w:ascii="Raleway" w:hAnsi="Raleway"/>
        </w:rPr>
        <w:t>fórmula bien conocida,</w:t>
      </w:r>
    </w:p>
    <w:p w14:paraId="15B64216" w14:textId="5BCEA953" w:rsidR="00517646" w:rsidRDefault="00282557" w:rsidP="00282557">
      <w:pPr>
        <w:spacing w:line="360" w:lineRule="auto"/>
        <w:jc w:val="center"/>
        <w:rPr>
          <w:rFonts w:ascii="Raleway" w:hAnsi="Raleway"/>
        </w:rPr>
      </w:pPr>
      <w:r>
        <w:rPr>
          <w:noProof/>
        </w:rPr>
        <w:drawing>
          <wp:inline distT="0" distB="0" distL="0" distR="0" wp14:anchorId="0713D8DA" wp14:editId="33144819">
            <wp:extent cx="1602415" cy="468000"/>
            <wp:effectExtent l="0" t="0" r="0" b="8255"/>
            <wp:docPr id="95920393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2415" cy="468000"/>
                    </a:xfrm>
                    <a:prstGeom prst="rect">
                      <a:avLst/>
                    </a:prstGeom>
                    <a:noFill/>
                    <a:ln>
                      <a:noFill/>
                    </a:ln>
                  </pic:spPr>
                </pic:pic>
              </a:graphicData>
            </a:graphic>
          </wp:inline>
        </w:drawing>
      </w:r>
    </w:p>
    <w:p w14:paraId="75DAF9F0" w14:textId="77777777" w:rsidR="00282557" w:rsidRPr="005E3D3A" w:rsidRDefault="00282557" w:rsidP="00AF0621">
      <w:pPr>
        <w:spacing w:line="360" w:lineRule="auto"/>
        <w:rPr>
          <w:rFonts w:ascii="Raleway" w:hAnsi="Raleway"/>
        </w:rPr>
      </w:pPr>
    </w:p>
    <w:p w14:paraId="2D71369B" w14:textId="77777777" w:rsidR="00387E37" w:rsidRDefault="00387E37" w:rsidP="00387E37">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 xml:space="preserve">¿Cuál es la utilidad el valor </w:t>
      </w:r>
      <w:proofErr w:type="spellStart"/>
      <w:r w:rsidRPr="002639F4">
        <w:rPr>
          <w:rFonts w:ascii="Raleway" w:hAnsi="Raleway"/>
          <w:i/>
          <w:iCs/>
          <w:color w:val="C00000"/>
          <w:sz w:val="24"/>
          <w:szCs w:val="24"/>
        </w:rPr>
        <w:t>rms</w:t>
      </w:r>
      <w:proofErr w:type="spellEnd"/>
      <w:r w:rsidRPr="002639F4">
        <w:rPr>
          <w:rFonts w:ascii="Raleway" w:hAnsi="Raleway"/>
          <w:i/>
          <w:iCs/>
          <w:color w:val="C00000"/>
          <w:sz w:val="24"/>
          <w:szCs w:val="24"/>
        </w:rPr>
        <w:t xml:space="preserve"> o eficaz de las funciones de voltaje y corriente?</w:t>
      </w:r>
    </w:p>
    <w:p w14:paraId="683B1CC8" w14:textId="29A2925D" w:rsidR="005E3D3A" w:rsidRDefault="00BA5D76" w:rsidP="005E3D3A">
      <w:pPr>
        <w:spacing w:line="360" w:lineRule="auto"/>
        <w:rPr>
          <w:rFonts w:ascii="Raleway" w:hAnsi="Raleway"/>
        </w:rPr>
      </w:pPr>
      <w:r w:rsidRPr="00BA5D76">
        <w:rPr>
          <w:rFonts w:ascii="Raleway" w:hAnsi="Raleway"/>
        </w:rPr>
        <w:t>El valor RMS de voltaje o corriente sirve para calcular potencias reales y para expresar un valor equivalente en energía útil disipada o entregada, de modo que podamos trabajar con CA igual que con DC.</w:t>
      </w:r>
    </w:p>
    <w:p w14:paraId="0EDFF86F" w14:textId="77777777" w:rsidR="00BA5D76" w:rsidRPr="005E3D3A" w:rsidRDefault="00BA5D76" w:rsidP="005E3D3A">
      <w:pPr>
        <w:spacing w:line="360" w:lineRule="auto"/>
        <w:rPr>
          <w:rFonts w:ascii="Raleway" w:hAnsi="Raleway"/>
        </w:rPr>
      </w:pPr>
    </w:p>
    <w:p w14:paraId="5E13FD19" w14:textId="6BE43925" w:rsidR="00FA208E" w:rsidRDefault="00387E37" w:rsidP="00387E37">
      <w:pPr>
        <w:pStyle w:val="Prrafodelista"/>
        <w:numPr>
          <w:ilvl w:val="0"/>
          <w:numId w:val="1"/>
        </w:numPr>
        <w:spacing w:line="360" w:lineRule="auto"/>
        <w:rPr>
          <w:rFonts w:ascii="Raleway" w:hAnsi="Raleway"/>
          <w:i/>
          <w:iCs/>
          <w:color w:val="C00000"/>
          <w:sz w:val="24"/>
          <w:szCs w:val="24"/>
        </w:rPr>
      </w:pPr>
      <w:r w:rsidRPr="002639F4">
        <w:rPr>
          <w:rFonts w:ascii="Raleway" w:hAnsi="Raleway"/>
          <w:i/>
          <w:iCs/>
          <w:color w:val="C00000"/>
          <w:sz w:val="24"/>
          <w:szCs w:val="24"/>
        </w:rPr>
        <w:t>Investigue que se entiende por campo magnético y campo eléctrico</w:t>
      </w:r>
    </w:p>
    <w:tbl>
      <w:tblPr>
        <w:tblStyle w:val="Tablaconcuadrcula"/>
        <w:tblW w:w="0" w:type="auto"/>
        <w:jc w:val="center"/>
        <w:tblLook w:val="04A0" w:firstRow="1" w:lastRow="0" w:firstColumn="1" w:lastColumn="0" w:noHBand="0" w:noVBand="1"/>
      </w:tblPr>
      <w:tblGrid>
        <w:gridCol w:w="4373"/>
        <w:gridCol w:w="4455"/>
      </w:tblGrid>
      <w:tr w:rsidR="00435D5D" w:rsidRPr="00435D5D" w14:paraId="43A13E6C" w14:textId="77777777" w:rsidTr="00435D5D">
        <w:trPr>
          <w:jc w:val="center"/>
        </w:trPr>
        <w:tc>
          <w:tcPr>
            <w:tcW w:w="0" w:type="auto"/>
            <w:vAlign w:val="center"/>
          </w:tcPr>
          <w:p w14:paraId="4D6B2D6C" w14:textId="32AB72E4" w:rsidR="00435D5D" w:rsidRPr="00435D5D" w:rsidRDefault="00435D5D" w:rsidP="00435D5D">
            <w:pPr>
              <w:spacing w:line="360" w:lineRule="auto"/>
              <w:jc w:val="center"/>
              <w:rPr>
                <w:rFonts w:ascii="Raleway" w:hAnsi="Raleway"/>
              </w:rPr>
            </w:pPr>
            <w:r w:rsidRPr="00435D5D">
              <w:rPr>
                <w:rFonts w:ascii="Raleway" w:hAnsi="Raleway"/>
              </w:rPr>
              <w:t>Campo magnético</w:t>
            </w:r>
          </w:p>
        </w:tc>
        <w:tc>
          <w:tcPr>
            <w:tcW w:w="0" w:type="auto"/>
            <w:vAlign w:val="center"/>
          </w:tcPr>
          <w:p w14:paraId="23BA782E" w14:textId="606E1E39" w:rsidR="00435D5D" w:rsidRPr="00435D5D" w:rsidRDefault="00435D5D" w:rsidP="00435D5D">
            <w:pPr>
              <w:spacing w:line="360" w:lineRule="auto"/>
              <w:jc w:val="center"/>
              <w:rPr>
                <w:rFonts w:ascii="Raleway" w:hAnsi="Raleway"/>
              </w:rPr>
            </w:pPr>
            <w:r w:rsidRPr="00435D5D">
              <w:rPr>
                <w:rFonts w:ascii="Raleway" w:hAnsi="Raleway"/>
              </w:rPr>
              <w:t>Campo eléctrico</w:t>
            </w:r>
          </w:p>
        </w:tc>
      </w:tr>
      <w:tr w:rsidR="00435D5D" w:rsidRPr="00435D5D" w14:paraId="002C3311" w14:textId="77777777" w:rsidTr="00435D5D">
        <w:trPr>
          <w:jc w:val="center"/>
        </w:trPr>
        <w:tc>
          <w:tcPr>
            <w:tcW w:w="0" w:type="auto"/>
            <w:vAlign w:val="center"/>
          </w:tcPr>
          <w:p w14:paraId="1BE49A8A" w14:textId="796C9C28" w:rsidR="00435D5D" w:rsidRPr="00435D5D" w:rsidRDefault="00AE4D00" w:rsidP="00435D5D">
            <w:pPr>
              <w:spacing w:line="360" w:lineRule="auto"/>
              <w:jc w:val="center"/>
              <w:rPr>
                <w:rFonts w:ascii="Raleway" w:hAnsi="Raleway"/>
              </w:rPr>
            </w:pPr>
            <w:r w:rsidRPr="00AE4D00">
              <w:rPr>
                <w:rFonts w:ascii="Raleway" w:hAnsi="Raleway"/>
              </w:rPr>
              <w:t>E</w:t>
            </w:r>
            <w:r w:rsidRPr="00AE4D00">
              <w:rPr>
                <w:rFonts w:ascii="Raleway" w:hAnsi="Raleway"/>
              </w:rPr>
              <w:t xml:space="preserve">s un campo de fuerza que es creado como consecuencia del movimiento de cargas eléctricas, o flujo de la electricidad. El flujo tiende a disminuir con la distancia a la fuente que provoca este campo. Su fuerza, intensidad o </w:t>
            </w:r>
            <w:r w:rsidRPr="00AE4D00">
              <w:rPr>
                <w:rFonts w:ascii="Raleway" w:hAnsi="Raleway"/>
              </w:rPr>
              <w:lastRenderedPageBreak/>
              <w:t>corriente se mide en Gauss (G) o Tesla (T).</w:t>
            </w:r>
          </w:p>
        </w:tc>
        <w:tc>
          <w:tcPr>
            <w:tcW w:w="0" w:type="auto"/>
            <w:vAlign w:val="center"/>
          </w:tcPr>
          <w:p w14:paraId="2C0969CA" w14:textId="3379F132" w:rsidR="00435D5D" w:rsidRPr="00435D5D" w:rsidRDefault="00AE4D00" w:rsidP="00435D5D">
            <w:pPr>
              <w:spacing w:line="360" w:lineRule="auto"/>
              <w:jc w:val="center"/>
              <w:rPr>
                <w:rFonts w:ascii="Raleway" w:hAnsi="Raleway"/>
              </w:rPr>
            </w:pPr>
            <w:r w:rsidRPr="00702757">
              <w:rPr>
                <w:rFonts w:ascii="Raleway" w:hAnsi="Raleway"/>
              </w:rPr>
              <w:lastRenderedPageBreak/>
              <w:t>E</w:t>
            </w:r>
            <w:r w:rsidR="00702757" w:rsidRPr="00702757">
              <w:rPr>
                <w:rFonts w:ascii="Raleway" w:hAnsi="Raleway"/>
              </w:rPr>
              <w:t xml:space="preserve">s un campo de fuerza que existe alrededor de un objeto cargado. Es el área en la que existe una fuerza que actúa sobre dicha carga eléctrica. Se trata de una magnitud física importante, ya que sirve para determinar qué efecto </w:t>
            </w:r>
            <w:r w:rsidR="00702757" w:rsidRPr="00702757">
              <w:rPr>
                <w:rFonts w:ascii="Raleway" w:hAnsi="Raleway"/>
              </w:rPr>
              <w:lastRenderedPageBreak/>
              <w:t>tiene un conjunto de cargas eléctricas sobre su entorno.</w:t>
            </w:r>
          </w:p>
        </w:tc>
      </w:tr>
      <w:tr w:rsidR="00435D5D" w:rsidRPr="00435D5D" w14:paraId="600E68AA" w14:textId="77777777" w:rsidTr="00435D5D">
        <w:trPr>
          <w:jc w:val="center"/>
        </w:trPr>
        <w:tc>
          <w:tcPr>
            <w:tcW w:w="0" w:type="auto"/>
            <w:vAlign w:val="center"/>
          </w:tcPr>
          <w:p w14:paraId="3AAFCDFF" w14:textId="3EB54E57" w:rsidR="00435D5D" w:rsidRPr="00435D5D" w:rsidRDefault="005F4CC8" w:rsidP="00435D5D">
            <w:pPr>
              <w:spacing w:line="360" w:lineRule="auto"/>
              <w:jc w:val="center"/>
              <w:rPr>
                <w:rFonts w:ascii="Raleway" w:hAnsi="Raleway"/>
              </w:rPr>
            </w:pPr>
            <w:r>
              <w:rPr>
                <w:rFonts w:ascii="Raleway" w:hAnsi="Raleway"/>
              </w:rPr>
              <w:lastRenderedPageBreak/>
              <w:t>E</w:t>
            </w:r>
            <w:r>
              <w:t xml:space="preserve"> </w:t>
            </w:r>
            <w:r w:rsidRPr="005F4CC8">
              <w:rPr>
                <w:rFonts w:ascii="Raleway" w:hAnsi="Raleway"/>
              </w:rPr>
              <w:t>s un área ejercida alrededor de la fuerza magnética obtenida por el movimiento de cargas eléctricas.</w:t>
            </w:r>
          </w:p>
        </w:tc>
        <w:tc>
          <w:tcPr>
            <w:tcW w:w="0" w:type="auto"/>
            <w:vAlign w:val="center"/>
          </w:tcPr>
          <w:p w14:paraId="057E79AC" w14:textId="7AA9B191" w:rsidR="00435D5D" w:rsidRPr="00435D5D" w:rsidRDefault="002D6D20" w:rsidP="00435D5D">
            <w:pPr>
              <w:spacing w:line="360" w:lineRule="auto"/>
              <w:jc w:val="center"/>
              <w:rPr>
                <w:rFonts w:ascii="Raleway" w:hAnsi="Raleway"/>
              </w:rPr>
            </w:pPr>
            <w:r w:rsidRPr="002D6D20">
              <w:rPr>
                <w:rFonts w:ascii="Raleway" w:hAnsi="Raleway"/>
              </w:rPr>
              <w:t>P</w:t>
            </w:r>
            <w:r w:rsidRPr="002D6D20">
              <w:rPr>
                <w:rFonts w:ascii="Raleway" w:hAnsi="Raleway"/>
              </w:rPr>
              <w:t>roducido alrededor de las partículas de carga estática que son negativas o positivas.</w:t>
            </w:r>
          </w:p>
        </w:tc>
      </w:tr>
      <w:tr w:rsidR="00435D5D" w:rsidRPr="00435D5D" w14:paraId="64DD455F" w14:textId="77777777" w:rsidTr="00435D5D">
        <w:trPr>
          <w:jc w:val="center"/>
        </w:trPr>
        <w:tc>
          <w:tcPr>
            <w:tcW w:w="0" w:type="auto"/>
            <w:vAlign w:val="center"/>
          </w:tcPr>
          <w:p w14:paraId="23D22FE8" w14:textId="5106BBAD" w:rsidR="00435D5D" w:rsidRPr="00435D5D" w:rsidRDefault="00BB0E74" w:rsidP="00435D5D">
            <w:pPr>
              <w:spacing w:line="360" w:lineRule="auto"/>
              <w:jc w:val="center"/>
              <w:rPr>
                <w:rFonts w:ascii="Raleway" w:hAnsi="Raleway"/>
              </w:rPr>
            </w:pPr>
            <w:r>
              <w:rPr>
                <w:rFonts w:ascii="Raleway" w:hAnsi="Raleway"/>
              </w:rPr>
              <w:t>T</w:t>
            </w:r>
            <w:r>
              <w:t xml:space="preserve"> </w:t>
            </w:r>
            <w:proofErr w:type="spellStart"/>
            <w:r w:rsidRPr="00BB0E74">
              <w:rPr>
                <w:rFonts w:ascii="Raleway" w:hAnsi="Raleway"/>
              </w:rPr>
              <w:t>ienen</w:t>
            </w:r>
            <w:proofErr w:type="spellEnd"/>
            <w:r w:rsidRPr="00BB0E74">
              <w:rPr>
                <w:rFonts w:ascii="Raleway" w:hAnsi="Raleway"/>
              </w:rPr>
              <w:t xml:space="preserve"> su origen en las corrientes eléctricas porque una corriente más fuerte resulta en un campo más fuerte. Además, otra gran diferencia es la región en la que se crean.</w:t>
            </w:r>
          </w:p>
        </w:tc>
        <w:tc>
          <w:tcPr>
            <w:tcW w:w="0" w:type="auto"/>
            <w:vAlign w:val="center"/>
          </w:tcPr>
          <w:p w14:paraId="51848B35" w14:textId="0E144265" w:rsidR="00435D5D" w:rsidRPr="00435D5D" w:rsidRDefault="002D6D20" w:rsidP="00435D5D">
            <w:pPr>
              <w:spacing w:line="360" w:lineRule="auto"/>
              <w:jc w:val="center"/>
              <w:rPr>
                <w:rFonts w:ascii="Raleway" w:hAnsi="Raleway"/>
              </w:rPr>
            </w:pPr>
            <w:r w:rsidRPr="005F4CC8">
              <w:rPr>
                <w:rFonts w:ascii="Raleway" w:hAnsi="Raleway"/>
              </w:rPr>
              <w:t>T</w:t>
            </w:r>
            <w:r w:rsidRPr="005F4CC8">
              <w:rPr>
                <w:rFonts w:ascii="Raleway" w:hAnsi="Raleway"/>
              </w:rPr>
              <w:t>ienen su origen en diferencias de voltaje, ya que cuanto más elevado sea éste, más fuerte será el campo eléctrico producto de éste.</w:t>
            </w:r>
          </w:p>
        </w:tc>
      </w:tr>
      <w:tr w:rsidR="00435D5D" w:rsidRPr="00435D5D" w14:paraId="1262B14C" w14:textId="77777777" w:rsidTr="00435D5D">
        <w:trPr>
          <w:jc w:val="center"/>
        </w:trPr>
        <w:tc>
          <w:tcPr>
            <w:tcW w:w="0" w:type="auto"/>
            <w:vAlign w:val="center"/>
          </w:tcPr>
          <w:p w14:paraId="17BB348A" w14:textId="5F1EFF53" w:rsidR="00435D5D" w:rsidRPr="00435D5D" w:rsidRDefault="00BB0E74" w:rsidP="00435D5D">
            <w:pPr>
              <w:spacing w:line="360" w:lineRule="auto"/>
              <w:jc w:val="center"/>
              <w:rPr>
                <w:rFonts w:ascii="Raleway" w:hAnsi="Raleway"/>
              </w:rPr>
            </w:pPr>
            <w:r w:rsidRPr="00BB0E74">
              <w:rPr>
                <w:rFonts w:ascii="Raleway" w:hAnsi="Raleway"/>
              </w:rPr>
              <w:t>E</w:t>
            </w:r>
            <w:r w:rsidRPr="00BB0E74">
              <w:rPr>
                <w:rFonts w:ascii="Raleway" w:hAnsi="Raleway"/>
              </w:rPr>
              <w:t>s la región alrededor del material magnético en la que atrae o repele otros materiales magnéticos.</w:t>
            </w:r>
          </w:p>
        </w:tc>
        <w:tc>
          <w:tcPr>
            <w:tcW w:w="0" w:type="auto"/>
            <w:vAlign w:val="center"/>
          </w:tcPr>
          <w:p w14:paraId="03DB629C" w14:textId="345338F1" w:rsidR="00435D5D" w:rsidRPr="00435D5D" w:rsidRDefault="00BB0E74" w:rsidP="00435D5D">
            <w:pPr>
              <w:spacing w:line="360" w:lineRule="auto"/>
              <w:jc w:val="center"/>
              <w:rPr>
                <w:rFonts w:ascii="Raleway" w:hAnsi="Raleway"/>
              </w:rPr>
            </w:pPr>
            <w:r w:rsidRPr="00BB0E74">
              <w:rPr>
                <w:rFonts w:ascii="Raleway" w:hAnsi="Raleway"/>
              </w:rPr>
              <w:t>E</w:t>
            </w:r>
            <w:r w:rsidRPr="00BB0E74">
              <w:rPr>
                <w:rFonts w:ascii="Raleway" w:hAnsi="Raleway"/>
              </w:rPr>
              <w:t>s la región alrededor de una carga eléctrica en la que otra carga experimenta la fuerza de atracción y repulsión</w:t>
            </w:r>
            <w:r>
              <w:rPr>
                <w:rFonts w:ascii="Raleway" w:hAnsi="Raleway"/>
              </w:rPr>
              <w:t>.</w:t>
            </w:r>
          </w:p>
        </w:tc>
      </w:tr>
    </w:tbl>
    <w:p w14:paraId="06CCE979" w14:textId="77777777" w:rsidR="001C2DDC" w:rsidRDefault="001C2DDC" w:rsidP="005E3D3A">
      <w:pPr>
        <w:spacing w:line="360" w:lineRule="auto"/>
        <w:rPr>
          <w:rFonts w:ascii="Raleway" w:hAnsi="Raleway"/>
        </w:rPr>
      </w:pPr>
    </w:p>
    <w:p w14:paraId="5AA17FD5" w14:textId="12CBF694" w:rsidR="001C2DDC" w:rsidRDefault="001C2DDC" w:rsidP="005E3D3A">
      <w:pPr>
        <w:spacing w:line="360" w:lineRule="auto"/>
        <w:rPr>
          <w:rFonts w:ascii="Raleway" w:hAnsi="Raleway"/>
          <w:b/>
          <w:bCs/>
          <w:sz w:val="28"/>
          <w:szCs w:val="28"/>
        </w:rPr>
      </w:pPr>
      <w:r w:rsidRPr="001C2DDC">
        <w:rPr>
          <w:rFonts w:ascii="Raleway" w:hAnsi="Raleway"/>
          <w:b/>
          <w:bCs/>
          <w:sz w:val="28"/>
          <w:szCs w:val="28"/>
        </w:rPr>
        <w:t>Referencias</w:t>
      </w:r>
    </w:p>
    <w:p w14:paraId="3AF88445" w14:textId="45EC598F" w:rsidR="00093FA7" w:rsidRDefault="00F731AB" w:rsidP="007122C4">
      <w:pPr>
        <w:spacing w:line="360" w:lineRule="auto"/>
        <w:ind w:firstLine="708"/>
        <w:rPr>
          <w:rFonts w:ascii="Raleway" w:hAnsi="Raleway"/>
        </w:rPr>
      </w:pPr>
      <w:proofErr w:type="spellStart"/>
      <w:r w:rsidRPr="007122C4">
        <w:rPr>
          <w:rFonts w:ascii="Raleway" w:hAnsi="Raleway"/>
        </w:rPr>
        <w:t>Distron</w:t>
      </w:r>
      <w:proofErr w:type="spellEnd"/>
      <w:r w:rsidR="00A73A55" w:rsidRPr="007122C4">
        <w:rPr>
          <w:rFonts w:ascii="Raleway" w:hAnsi="Raleway"/>
        </w:rPr>
        <w:t xml:space="preserve">, (2023). </w:t>
      </w:r>
      <w:r w:rsidR="007122C4" w:rsidRPr="007122C4">
        <w:rPr>
          <w:rFonts w:ascii="Raleway" w:hAnsi="Raleway"/>
        </w:rPr>
        <w:t>¿Qué es la impedancia y cómo se mide?</w:t>
      </w:r>
      <w:r w:rsidR="007122C4" w:rsidRPr="007122C4">
        <w:rPr>
          <w:rFonts w:ascii="Raleway" w:hAnsi="Raleway"/>
        </w:rPr>
        <w:t xml:space="preserve"> </w:t>
      </w:r>
      <w:r w:rsidR="006A625F" w:rsidRPr="007122C4">
        <w:rPr>
          <w:rFonts w:ascii="Raleway" w:hAnsi="Raleway"/>
        </w:rPr>
        <w:t xml:space="preserve">Recuperado el 17 de agosto de 2025 de </w:t>
      </w:r>
      <w:r w:rsidR="00093FA7" w:rsidRPr="007122C4">
        <w:rPr>
          <w:rFonts w:ascii="Raleway" w:hAnsi="Raleway"/>
        </w:rPr>
        <w:t>https://distron.es/impedancia-definicion/</w:t>
      </w:r>
    </w:p>
    <w:p w14:paraId="377654FB" w14:textId="0A8C2418" w:rsidR="0096385E" w:rsidRDefault="0096385E" w:rsidP="0096385E">
      <w:pPr>
        <w:spacing w:line="360" w:lineRule="auto"/>
        <w:ind w:firstLine="708"/>
        <w:rPr>
          <w:rFonts w:ascii="Raleway" w:hAnsi="Raleway"/>
        </w:rPr>
      </w:pPr>
      <w:proofErr w:type="spellStart"/>
      <w:r>
        <w:rPr>
          <w:rFonts w:ascii="Raleway" w:hAnsi="Raleway"/>
        </w:rPr>
        <w:t>Lopez</w:t>
      </w:r>
      <w:proofErr w:type="spellEnd"/>
      <w:r>
        <w:rPr>
          <w:rFonts w:ascii="Raleway" w:hAnsi="Raleway"/>
        </w:rPr>
        <w:t>, K.</w:t>
      </w:r>
      <w:r w:rsidR="00BA5D76">
        <w:rPr>
          <w:rFonts w:ascii="Raleway" w:hAnsi="Raleway"/>
        </w:rPr>
        <w:t xml:space="preserve"> (s.f.). </w:t>
      </w:r>
      <w:r w:rsidR="00BA5D76" w:rsidRPr="00BA5D76">
        <w:rPr>
          <w:rFonts w:ascii="Raleway" w:hAnsi="Raleway"/>
        </w:rPr>
        <w:t>VALORES RMS DE VOLTAJE Y CORRIENTE</w:t>
      </w:r>
      <w:r w:rsidR="00BA5D76">
        <w:rPr>
          <w:rFonts w:ascii="Raleway" w:hAnsi="Raleway"/>
        </w:rPr>
        <w:t>.</w:t>
      </w:r>
      <w:r>
        <w:rPr>
          <w:rFonts w:ascii="Raleway" w:hAnsi="Raleway"/>
        </w:rPr>
        <w:t xml:space="preserve"> Recuperado el 17 de agosto de 2025 de </w:t>
      </w:r>
      <w:r w:rsidRPr="0096385E">
        <w:rPr>
          <w:rFonts w:ascii="Raleway" w:hAnsi="Raleway"/>
        </w:rPr>
        <w:t>https://atec-energy.com/Blog/valores-rms-voltaje-corriente.html</w:t>
      </w:r>
    </w:p>
    <w:p w14:paraId="5036A518" w14:textId="39561BD4" w:rsidR="00A740D1" w:rsidRDefault="00337291" w:rsidP="0096385E">
      <w:pPr>
        <w:spacing w:line="360" w:lineRule="auto"/>
        <w:ind w:firstLine="708"/>
        <w:rPr>
          <w:rFonts w:ascii="Raleway" w:hAnsi="Raleway"/>
        </w:rPr>
      </w:pPr>
      <w:proofErr w:type="spellStart"/>
      <w:r>
        <w:rPr>
          <w:rFonts w:ascii="Raleway" w:hAnsi="Raleway"/>
        </w:rPr>
        <w:t>Nastase</w:t>
      </w:r>
      <w:proofErr w:type="spellEnd"/>
      <w:r>
        <w:rPr>
          <w:rFonts w:ascii="Raleway" w:hAnsi="Raleway"/>
        </w:rPr>
        <w:t xml:space="preserve">, A. (s.f.). </w:t>
      </w:r>
      <w:r w:rsidR="009901DA" w:rsidRPr="009901DA">
        <w:rPr>
          <w:rFonts w:ascii="Raleway" w:hAnsi="Raleway"/>
          <w:lang w:val="en-US"/>
        </w:rPr>
        <w:t>How to Derive the RMS Value of a Sine</w:t>
      </w:r>
      <w:r w:rsidR="0096385E">
        <w:rPr>
          <w:rFonts w:ascii="Raleway" w:hAnsi="Raleway"/>
          <w:lang w:val="en-US"/>
        </w:rPr>
        <w:t xml:space="preserve"> </w:t>
      </w:r>
      <w:r w:rsidR="009901DA" w:rsidRPr="009901DA">
        <w:rPr>
          <w:rFonts w:ascii="Raleway" w:hAnsi="Raleway"/>
          <w:lang w:val="en-US"/>
        </w:rPr>
        <w:t>Wave with a DC Offset</w:t>
      </w:r>
      <w:r w:rsidR="009901DA" w:rsidRPr="009901DA">
        <w:rPr>
          <w:rFonts w:ascii="Raleway" w:hAnsi="Raleway"/>
          <w:lang w:val="en-US"/>
        </w:rPr>
        <w:t xml:space="preserve">. </w:t>
      </w:r>
      <w:r>
        <w:rPr>
          <w:rFonts w:ascii="Raleway" w:hAnsi="Raleway"/>
        </w:rPr>
        <w:t xml:space="preserve">Recuperado el 17 de agosto de 2025 de </w:t>
      </w:r>
      <w:r w:rsidRPr="00337291">
        <w:rPr>
          <w:rFonts w:ascii="Raleway" w:hAnsi="Raleway"/>
        </w:rPr>
        <w:t>https://masteringelectronicsdesign.com/how-to-derive-the-rms-value-of-a-sine-wave-with-a-dc-offset/</w:t>
      </w:r>
    </w:p>
    <w:p w14:paraId="24D08755" w14:textId="5EB4941F" w:rsidR="00560942" w:rsidRPr="00560942" w:rsidRDefault="00560942" w:rsidP="0096385E">
      <w:pPr>
        <w:spacing w:line="360" w:lineRule="auto"/>
        <w:ind w:firstLine="708"/>
        <w:rPr>
          <w:rFonts w:ascii="Raleway" w:hAnsi="Raleway"/>
        </w:rPr>
      </w:pPr>
      <w:r>
        <w:rPr>
          <w:rFonts w:ascii="Raleway" w:hAnsi="Raleway"/>
        </w:rPr>
        <w:t xml:space="preserve">Yoigo. (2024). </w:t>
      </w:r>
      <w:r w:rsidR="00D40394" w:rsidRPr="00D40394">
        <w:rPr>
          <w:rFonts w:ascii="Raleway" w:hAnsi="Raleway"/>
        </w:rPr>
        <w:t>Diferencias entre campo eléctrico y campo magnético</w:t>
      </w:r>
      <w:r w:rsidR="00D40394">
        <w:rPr>
          <w:rFonts w:ascii="Raleway" w:hAnsi="Raleway"/>
        </w:rPr>
        <w:t xml:space="preserve">. </w:t>
      </w:r>
      <w:r>
        <w:rPr>
          <w:rFonts w:ascii="Raleway" w:hAnsi="Raleway"/>
        </w:rPr>
        <w:t xml:space="preserve">Recuperado el 17 de agosto de 2025 de </w:t>
      </w:r>
      <w:r w:rsidRPr="00560942">
        <w:rPr>
          <w:rFonts w:ascii="Raleway" w:hAnsi="Raleway"/>
        </w:rPr>
        <w:t>https://www.yoigoluzygas.com/blog/diferencias-entre-campo-electrico-campo-magnetico/</w:t>
      </w:r>
    </w:p>
    <w:sectPr w:rsidR="00560942" w:rsidRPr="00560942" w:rsidSect="00387E37">
      <w:pgSz w:w="12240" w:h="15840"/>
      <w:pgMar w:top="1417" w:right="1701" w:bottom="1417" w:left="1701"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54F8" w14:textId="77777777" w:rsidR="00A437B4" w:rsidRDefault="00A437B4" w:rsidP="00A437B4">
      <w:pPr>
        <w:spacing w:after="0" w:line="240" w:lineRule="auto"/>
      </w:pPr>
      <w:r>
        <w:separator/>
      </w:r>
    </w:p>
  </w:endnote>
  <w:endnote w:type="continuationSeparator" w:id="0">
    <w:p w14:paraId="1C521329" w14:textId="77777777" w:rsidR="00A437B4" w:rsidRDefault="00A437B4" w:rsidP="00A43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E4829" w14:textId="77777777" w:rsidR="00A437B4" w:rsidRDefault="00A437B4" w:rsidP="00A437B4">
      <w:pPr>
        <w:spacing w:after="0" w:line="240" w:lineRule="auto"/>
      </w:pPr>
      <w:r>
        <w:separator/>
      </w:r>
    </w:p>
  </w:footnote>
  <w:footnote w:type="continuationSeparator" w:id="0">
    <w:p w14:paraId="5F1878B3" w14:textId="77777777" w:rsidR="00A437B4" w:rsidRDefault="00A437B4" w:rsidP="00A43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45FC2"/>
    <w:multiLevelType w:val="hybridMultilevel"/>
    <w:tmpl w:val="4E0A4BEA"/>
    <w:lvl w:ilvl="0" w:tplc="98A6B5E2">
      <w:start w:val="2"/>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55226EB"/>
    <w:multiLevelType w:val="hybridMultilevel"/>
    <w:tmpl w:val="6D8C09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C23288D"/>
    <w:multiLevelType w:val="hybridMultilevel"/>
    <w:tmpl w:val="B394BF9C"/>
    <w:lvl w:ilvl="0" w:tplc="98A6B5E2">
      <w:start w:val="2"/>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18124107">
    <w:abstractNumId w:val="1"/>
  </w:num>
  <w:num w:numId="2" w16cid:durableId="1107046344">
    <w:abstractNumId w:val="0"/>
  </w:num>
  <w:num w:numId="3" w16cid:durableId="2113209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37"/>
    <w:rsid w:val="00007D19"/>
    <w:rsid w:val="00067A51"/>
    <w:rsid w:val="00093FA7"/>
    <w:rsid w:val="000E67C7"/>
    <w:rsid w:val="00133E65"/>
    <w:rsid w:val="00136357"/>
    <w:rsid w:val="001418C5"/>
    <w:rsid w:val="001C2DDC"/>
    <w:rsid w:val="001C557B"/>
    <w:rsid w:val="001D4E8E"/>
    <w:rsid w:val="002179F8"/>
    <w:rsid w:val="00227695"/>
    <w:rsid w:val="002639F4"/>
    <w:rsid w:val="002819FA"/>
    <w:rsid w:val="00282557"/>
    <w:rsid w:val="002C15C1"/>
    <w:rsid w:val="002D6D20"/>
    <w:rsid w:val="00304BB3"/>
    <w:rsid w:val="00317D54"/>
    <w:rsid w:val="00337291"/>
    <w:rsid w:val="00387E37"/>
    <w:rsid w:val="00435006"/>
    <w:rsid w:val="00435D5D"/>
    <w:rsid w:val="00435FE3"/>
    <w:rsid w:val="004612AD"/>
    <w:rsid w:val="00466C32"/>
    <w:rsid w:val="004C34B0"/>
    <w:rsid w:val="004F0F83"/>
    <w:rsid w:val="00517646"/>
    <w:rsid w:val="00560942"/>
    <w:rsid w:val="00560C31"/>
    <w:rsid w:val="0056360A"/>
    <w:rsid w:val="005867F0"/>
    <w:rsid w:val="005903CC"/>
    <w:rsid w:val="00593DF6"/>
    <w:rsid w:val="005D4C2C"/>
    <w:rsid w:val="005E3D3A"/>
    <w:rsid w:val="005E47FA"/>
    <w:rsid w:val="005F4CC8"/>
    <w:rsid w:val="00647BD1"/>
    <w:rsid w:val="00652640"/>
    <w:rsid w:val="006A625F"/>
    <w:rsid w:val="006C0FFD"/>
    <w:rsid w:val="006C2AD1"/>
    <w:rsid w:val="006C5BE6"/>
    <w:rsid w:val="00702757"/>
    <w:rsid w:val="007122C4"/>
    <w:rsid w:val="007A0039"/>
    <w:rsid w:val="007D1616"/>
    <w:rsid w:val="00892DF1"/>
    <w:rsid w:val="008954A1"/>
    <w:rsid w:val="008B0342"/>
    <w:rsid w:val="00945DC2"/>
    <w:rsid w:val="0096385E"/>
    <w:rsid w:val="0098319D"/>
    <w:rsid w:val="0098548C"/>
    <w:rsid w:val="009901DA"/>
    <w:rsid w:val="00A03480"/>
    <w:rsid w:val="00A165CF"/>
    <w:rsid w:val="00A437B4"/>
    <w:rsid w:val="00A73A55"/>
    <w:rsid w:val="00A740D1"/>
    <w:rsid w:val="00A8142E"/>
    <w:rsid w:val="00AC720E"/>
    <w:rsid w:val="00AE4D00"/>
    <w:rsid w:val="00AF0621"/>
    <w:rsid w:val="00AF512B"/>
    <w:rsid w:val="00B30795"/>
    <w:rsid w:val="00B54854"/>
    <w:rsid w:val="00B54B35"/>
    <w:rsid w:val="00B5565D"/>
    <w:rsid w:val="00BA5D76"/>
    <w:rsid w:val="00BB0E74"/>
    <w:rsid w:val="00BB7D38"/>
    <w:rsid w:val="00BE6403"/>
    <w:rsid w:val="00C92414"/>
    <w:rsid w:val="00CC0F07"/>
    <w:rsid w:val="00CE7FB5"/>
    <w:rsid w:val="00D40394"/>
    <w:rsid w:val="00D45F76"/>
    <w:rsid w:val="00D6146D"/>
    <w:rsid w:val="00DD3EF7"/>
    <w:rsid w:val="00DE7EE8"/>
    <w:rsid w:val="00DF45EB"/>
    <w:rsid w:val="00DF4653"/>
    <w:rsid w:val="00EA2C7D"/>
    <w:rsid w:val="00F01E4F"/>
    <w:rsid w:val="00F55750"/>
    <w:rsid w:val="00F731AB"/>
    <w:rsid w:val="00FA208E"/>
    <w:rsid w:val="00FE4F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FE5B"/>
  <w15:chartTrackingRefBased/>
  <w15:docId w15:val="{3270D7AF-C3EA-48A5-9D59-B56A8D33A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7E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7E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7E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7E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7E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7E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7E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7E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7E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7E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7E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7E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7E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7E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7E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7E37"/>
    <w:rPr>
      <w:rFonts w:eastAsiaTheme="majorEastAsia" w:cstheme="majorBidi"/>
      <w:color w:val="272727" w:themeColor="text1" w:themeTint="D8"/>
    </w:rPr>
  </w:style>
  <w:style w:type="paragraph" w:styleId="Ttulo">
    <w:name w:val="Title"/>
    <w:basedOn w:val="Normal"/>
    <w:next w:val="Normal"/>
    <w:link w:val="TtuloCar"/>
    <w:uiPriority w:val="10"/>
    <w:qFormat/>
    <w:rsid w:val="0038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7E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7E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7E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7E37"/>
    <w:pPr>
      <w:spacing w:before="160"/>
      <w:jc w:val="center"/>
    </w:pPr>
    <w:rPr>
      <w:i/>
      <w:iCs/>
      <w:color w:val="404040" w:themeColor="text1" w:themeTint="BF"/>
    </w:rPr>
  </w:style>
  <w:style w:type="character" w:customStyle="1" w:styleId="CitaCar">
    <w:name w:val="Cita Car"/>
    <w:basedOn w:val="Fuentedeprrafopredeter"/>
    <w:link w:val="Cita"/>
    <w:uiPriority w:val="29"/>
    <w:rsid w:val="00387E37"/>
    <w:rPr>
      <w:i/>
      <w:iCs/>
      <w:color w:val="404040" w:themeColor="text1" w:themeTint="BF"/>
    </w:rPr>
  </w:style>
  <w:style w:type="paragraph" w:styleId="Prrafodelista">
    <w:name w:val="List Paragraph"/>
    <w:basedOn w:val="Normal"/>
    <w:uiPriority w:val="34"/>
    <w:qFormat/>
    <w:rsid w:val="00387E37"/>
    <w:pPr>
      <w:ind w:left="720"/>
      <w:contextualSpacing/>
    </w:pPr>
  </w:style>
  <w:style w:type="character" w:styleId="nfasisintenso">
    <w:name w:val="Intense Emphasis"/>
    <w:basedOn w:val="Fuentedeprrafopredeter"/>
    <w:uiPriority w:val="21"/>
    <w:qFormat/>
    <w:rsid w:val="00387E37"/>
    <w:rPr>
      <w:i/>
      <w:iCs/>
      <w:color w:val="0F4761" w:themeColor="accent1" w:themeShade="BF"/>
    </w:rPr>
  </w:style>
  <w:style w:type="paragraph" w:styleId="Citadestacada">
    <w:name w:val="Intense Quote"/>
    <w:basedOn w:val="Normal"/>
    <w:next w:val="Normal"/>
    <w:link w:val="CitadestacadaCar"/>
    <w:uiPriority w:val="30"/>
    <w:qFormat/>
    <w:rsid w:val="0038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7E37"/>
    <w:rPr>
      <w:i/>
      <w:iCs/>
      <w:color w:val="0F4761" w:themeColor="accent1" w:themeShade="BF"/>
    </w:rPr>
  </w:style>
  <w:style w:type="character" w:styleId="Referenciaintensa">
    <w:name w:val="Intense Reference"/>
    <w:basedOn w:val="Fuentedeprrafopredeter"/>
    <w:uiPriority w:val="32"/>
    <w:qFormat/>
    <w:rsid w:val="00387E37"/>
    <w:rPr>
      <w:b/>
      <w:bCs/>
      <w:smallCaps/>
      <w:color w:val="0F4761" w:themeColor="accent1" w:themeShade="BF"/>
      <w:spacing w:val="5"/>
    </w:rPr>
  </w:style>
  <w:style w:type="paragraph" w:styleId="Encabezado">
    <w:name w:val="header"/>
    <w:basedOn w:val="Normal"/>
    <w:link w:val="EncabezadoCar"/>
    <w:uiPriority w:val="99"/>
    <w:unhideWhenUsed/>
    <w:rsid w:val="00A437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37B4"/>
  </w:style>
  <w:style w:type="paragraph" w:styleId="Piedepgina">
    <w:name w:val="footer"/>
    <w:basedOn w:val="Normal"/>
    <w:link w:val="PiedepginaCar"/>
    <w:uiPriority w:val="99"/>
    <w:unhideWhenUsed/>
    <w:rsid w:val="00A437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37B4"/>
  </w:style>
  <w:style w:type="character" w:styleId="Textodelmarcadordeposicin">
    <w:name w:val="Placeholder Text"/>
    <w:basedOn w:val="Fuentedeprrafopredeter"/>
    <w:uiPriority w:val="99"/>
    <w:semiHidden/>
    <w:rsid w:val="00A165CF"/>
    <w:rPr>
      <w:color w:val="666666"/>
    </w:rPr>
  </w:style>
  <w:style w:type="table" w:styleId="Tablaconcuadrcula">
    <w:name w:val="Table Grid"/>
    <w:basedOn w:val="Tablanormal"/>
    <w:uiPriority w:val="39"/>
    <w:rsid w:val="000E6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740D1"/>
    <w:rPr>
      <w:color w:val="467886" w:themeColor="hyperlink"/>
      <w:u w:val="single"/>
    </w:rPr>
  </w:style>
  <w:style w:type="character" w:styleId="Mencinsinresolver">
    <w:name w:val="Unresolved Mention"/>
    <w:basedOn w:val="Fuentedeprrafopredeter"/>
    <w:uiPriority w:val="99"/>
    <w:semiHidden/>
    <w:unhideWhenUsed/>
    <w:rsid w:val="00A74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8</Pages>
  <Words>1074</Words>
  <Characters>5908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MONSERRAT MUÑOZ SAN AGUSTIN</dc:creator>
  <cp:keywords/>
  <dc:description/>
  <cp:lastModifiedBy>VICTORIA MONSERRAT MUÑOZ SAN AGUSTIN</cp:lastModifiedBy>
  <cp:revision>87</cp:revision>
  <dcterms:created xsi:type="dcterms:W3CDTF">2025-08-25T03:17:00Z</dcterms:created>
  <dcterms:modified xsi:type="dcterms:W3CDTF">2025-08-25T06:31:00Z</dcterms:modified>
</cp:coreProperties>
</file>