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B1DFE" w14:textId="77777777" w:rsidR="000D006A" w:rsidRPr="004E03A2" w:rsidRDefault="000D006A" w:rsidP="000D006A">
      <w:pPr>
        <w:spacing w:line="360" w:lineRule="auto"/>
        <w:jc w:val="center"/>
        <w:rPr>
          <w:rFonts w:ascii="Raleway" w:hAnsi="Raleway"/>
          <w:b/>
          <w:bCs/>
          <w:sz w:val="40"/>
          <w:szCs w:val="40"/>
          <w:lang w:val="es-MX"/>
        </w:rPr>
      </w:pPr>
      <w:r w:rsidRPr="00BC37B9">
        <w:rPr>
          <w:rFonts w:ascii="Raleway" w:hAnsi="Raleway"/>
          <w:noProof/>
        </w:rPr>
        <w:drawing>
          <wp:anchor distT="0" distB="0" distL="114300" distR="114300" simplePos="0" relativeHeight="251658240" behindDoc="1" locked="0" layoutInCell="1" allowOverlap="1" wp14:anchorId="0FD0097B" wp14:editId="3B085D1F">
            <wp:simplePos x="0" y="0"/>
            <wp:positionH relativeFrom="margin">
              <wp:posOffset>5303520</wp:posOffset>
            </wp:positionH>
            <wp:positionV relativeFrom="paragraph">
              <wp:posOffset>0</wp:posOffset>
            </wp:positionV>
            <wp:extent cx="819150" cy="1143000"/>
            <wp:effectExtent l="0" t="0" r="0" b="0"/>
            <wp:wrapTight wrapText="bothSides">
              <wp:wrapPolygon edited="0">
                <wp:start x="7535" y="720"/>
                <wp:lineTo x="0" y="1440"/>
                <wp:lineTo x="0" y="15480"/>
                <wp:lineTo x="1005" y="19080"/>
                <wp:lineTo x="10549" y="20520"/>
                <wp:lineTo x="13060" y="20520"/>
                <wp:lineTo x="19591" y="18720"/>
                <wp:lineTo x="21098" y="15120"/>
                <wp:lineTo x="21098" y="1440"/>
                <wp:lineTo x="13563" y="720"/>
                <wp:lineTo x="7535" y="720"/>
              </wp:wrapPolygon>
            </wp:wrapTight>
            <wp:docPr id="1116287878" name="Picture 1116287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1" behindDoc="1" locked="0" layoutInCell="1" allowOverlap="1" wp14:anchorId="4AE932E5" wp14:editId="74DB4318">
            <wp:simplePos x="0" y="0"/>
            <wp:positionH relativeFrom="column">
              <wp:posOffset>-388620</wp:posOffset>
            </wp:positionH>
            <wp:positionV relativeFrom="paragraph">
              <wp:posOffset>0</wp:posOffset>
            </wp:positionV>
            <wp:extent cx="962025" cy="1085850"/>
            <wp:effectExtent l="0" t="0" r="9525" b="0"/>
            <wp:wrapTight wrapText="bothSides">
              <wp:wrapPolygon edited="0">
                <wp:start x="2994" y="0"/>
                <wp:lineTo x="0" y="379"/>
                <wp:lineTo x="0" y="20842"/>
                <wp:lineTo x="428" y="21221"/>
                <wp:lineTo x="5133" y="21221"/>
                <wp:lineTo x="13687" y="21221"/>
                <wp:lineTo x="20958" y="20842"/>
                <wp:lineTo x="21386" y="17053"/>
                <wp:lineTo x="21386" y="379"/>
                <wp:lineTo x="18392" y="0"/>
                <wp:lineTo x="2994" y="0"/>
              </wp:wrapPolygon>
            </wp:wrapTight>
            <wp:docPr id="1203971218" name="Picture 78856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03A2">
        <w:rPr>
          <w:rFonts w:ascii="Raleway" w:hAnsi="Raleway"/>
          <w:b/>
          <w:bCs/>
          <w:sz w:val="40"/>
          <w:szCs w:val="40"/>
          <w:lang w:val="es-MX"/>
        </w:rPr>
        <w:t xml:space="preserve">Universidad Nacional Autónoma de </w:t>
      </w:r>
      <w:bookmarkStart w:id="0" w:name="_Hlk198593610"/>
      <w:bookmarkEnd w:id="0"/>
      <w:r w:rsidRPr="004E03A2">
        <w:rPr>
          <w:rFonts w:ascii="Raleway" w:hAnsi="Raleway"/>
          <w:b/>
          <w:bCs/>
          <w:sz w:val="40"/>
          <w:szCs w:val="40"/>
          <w:lang w:val="es-MX"/>
        </w:rPr>
        <w:t>México</w:t>
      </w:r>
    </w:p>
    <w:p w14:paraId="73AA6F23" w14:textId="77777777" w:rsidR="000D006A" w:rsidRPr="004E03A2" w:rsidRDefault="000D006A" w:rsidP="000D006A">
      <w:pPr>
        <w:spacing w:line="360" w:lineRule="auto"/>
        <w:jc w:val="center"/>
        <w:rPr>
          <w:rFonts w:ascii="Raleway" w:hAnsi="Raleway"/>
          <w:b/>
          <w:bCs/>
          <w:sz w:val="36"/>
          <w:szCs w:val="36"/>
          <w:lang w:val="es-MX"/>
        </w:rPr>
      </w:pPr>
      <w:r w:rsidRPr="004E03A2">
        <w:rPr>
          <w:rFonts w:ascii="Raleway" w:hAnsi="Raleway"/>
          <w:b/>
          <w:bCs/>
          <w:sz w:val="36"/>
          <w:szCs w:val="36"/>
          <w:lang w:val="es-MX"/>
        </w:rPr>
        <w:t>Facultad de Ingeniería</w:t>
      </w:r>
    </w:p>
    <w:p w14:paraId="6C76980F" w14:textId="77777777" w:rsidR="000D006A" w:rsidRPr="004E03A2" w:rsidRDefault="000D006A" w:rsidP="000D006A">
      <w:pPr>
        <w:spacing w:line="360" w:lineRule="auto"/>
        <w:jc w:val="center"/>
        <w:rPr>
          <w:rFonts w:ascii="Raleway" w:hAnsi="Raleway"/>
          <w:i/>
          <w:iCs/>
          <w:sz w:val="32"/>
          <w:szCs w:val="32"/>
          <w:lang w:val="es-MX"/>
        </w:rPr>
      </w:pPr>
      <w:r w:rsidRPr="004E03A2">
        <w:rPr>
          <w:rFonts w:ascii="Raleway" w:hAnsi="Raleway"/>
          <w:i/>
          <w:iCs/>
          <w:sz w:val="32"/>
          <w:szCs w:val="32"/>
          <w:lang w:val="es-MX"/>
        </w:rPr>
        <w:t>Laboratorio de Sistemas de Comunicaciones</w:t>
      </w:r>
    </w:p>
    <w:p w14:paraId="1CB46B84" w14:textId="77777777" w:rsidR="000D006A" w:rsidRDefault="000D006A" w:rsidP="000D006A">
      <w:pPr>
        <w:spacing w:line="360" w:lineRule="auto"/>
        <w:jc w:val="center"/>
        <w:rPr>
          <w:rFonts w:ascii="Raleway" w:hAnsi="Raleway"/>
          <w:sz w:val="28"/>
          <w:szCs w:val="28"/>
          <w:lang w:val="es-MX"/>
        </w:rPr>
      </w:pPr>
    </w:p>
    <w:p w14:paraId="508D685D" w14:textId="2BC23AD0" w:rsidR="000D006A" w:rsidRPr="004E03A2" w:rsidRDefault="000D006A" w:rsidP="000D006A">
      <w:pPr>
        <w:spacing w:line="360" w:lineRule="auto"/>
        <w:jc w:val="center"/>
        <w:rPr>
          <w:rFonts w:ascii="Raleway" w:hAnsi="Raleway"/>
          <w:b/>
          <w:bCs/>
          <w:sz w:val="40"/>
          <w:szCs w:val="40"/>
          <w:lang w:val="es-MX"/>
        </w:rPr>
      </w:pPr>
      <w:r w:rsidRPr="004E03A2">
        <w:rPr>
          <w:rFonts w:ascii="Raleway" w:hAnsi="Raleway"/>
          <w:b/>
          <w:bCs/>
          <w:sz w:val="40"/>
          <w:szCs w:val="40"/>
          <w:lang w:val="es-MX"/>
        </w:rPr>
        <w:t xml:space="preserve">Práctica No. </w:t>
      </w:r>
      <w:r w:rsidR="00B30F8B">
        <w:rPr>
          <w:rFonts w:ascii="Raleway" w:hAnsi="Raleway"/>
          <w:b/>
          <w:bCs/>
          <w:sz w:val="40"/>
          <w:szCs w:val="40"/>
          <w:lang w:val="es-MX"/>
        </w:rPr>
        <w:t>8</w:t>
      </w:r>
    </w:p>
    <w:p w14:paraId="5BE9A794" w14:textId="56B1E6CA" w:rsidR="000D006A" w:rsidRPr="004E03A2" w:rsidRDefault="00B30F8B" w:rsidP="000D006A">
      <w:pPr>
        <w:spacing w:line="360" w:lineRule="auto"/>
        <w:jc w:val="center"/>
        <w:rPr>
          <w:rFonts w:ascii="Raleway" w:hAnsi="Raleway"/>
          <w:i/>
          <w:iCs/>
          <w:sz w:val="32"/>
          <w:szCs w:val="32"/>
          <w:lang w:val="es-MX"/>
        </w:rPr>
      </w:pPr>
      <w:r>
        <w:rPr>
          <w:rFonts w:ascii="Raleway" w:hAnsi="Raleway"/>
          <w:i/>
          <w:iCs/>
          <w:sz w:val="32"/>
          <w:szCs w:val="32"/>
          <w:lang w:val="es-MX"/>
        </w:rPr>
        <w:t xml:space="preserve">Filtros </w:t>
      </w:r>
      <w:r w:rsidR="00FC5B66">
        <w:rPr>
          <w:rFonts w:ascii="Raleway" w:hAnsi="Raleway"/>
          <w:i/>
          <w:iCs/>
          <w:sz w:val="32"/>
          <w:szCs w:val="32"/>
          <w:lang w:val="es-MX"/>
        </w:rPr>
        <w:t>Eléctricos</w:t>
      </w:r>
    </w:p>
    <w:p w14:paraId="2DCEB2E8" w14:textId="77777777" w:rsidR="000D006A" w:rsidRDefault="000D006A" w:rsidP="000D006A">
      <w:pPr>
        <w:spacing w:line="360" w:lineRule="auto"/>
        <w:jc w:val="center"/>
        <w:rPr>
          <w:rFonts w:ascii="Raleway" w:hAnsi="Raleway"/>
          <w:sz w:val="32"/>
          <w:szCs w:val="32"/>
          <w:lang w:val="es-MX"/>
        </w:rPr>
      </w:pPr>
    </w:p>
    <w:p w14:paraId="6DB23576" w14:textId="77777777" w:rsidR="000D006A" w:rsidRPr="004E03A2" w:rsidRDefault="000D006A" w:rsidP="000D006A">
      <w:pPr>
        <w:spacing w:line="360" w:lineRule="auto"/>
        <w:jc w:val="right"/>
        <w:rPr>
          <w:rFonts w:ascii="Raleway" w:hAnsi="Raleway"/>
          <w:color w:val="9999FF"/>
          <w:sz w:val="32"/>
          <w:szCs w:val="32"/>
          <w:lang w:val="es-MX"/>
        </w:rPr>
      </w:pPr>
      <w:r w:rsidRPr="7069D70D">
        <w:rPr>
          <w:rFonts w:ascii="Raleway" w:hAnsi="Raleway"/>
          <w:color w:val="9999FF"/>
          <w:sz w:val="32"/>
          <w:szCs w:val="32"/>
          <w:lang w:val="es-MX"/>
        </w:rPr>
        <w:t xml:space="preserve">Alumnos: </w:t>
      </w:r>
    </w:p>
    <w:p w14:paraId="68B9DF22" w14:textId="77777777" w:rsidR="000D006A" w:rsidRDefault="000D006A" w:rsidP="000D006A">
      <w:pPr>
        <w:spacing w:line="360" w:lineRule="auto"/>
        <w:jc w:val="right"/>
        <w:rPr>
          <w:rFonts w:ascii="Raleway" w:hAnsi="Raleway"/>
          <w:color w:val="9999FF"/>
          <w:sz w:val="32"/>
          <w:szCs w:val="32"/>
          <w:lang w:val="es-MX"/>
        </w:rPr>
      </w:pPr>
      <w:r w:rsidRPr="7069D70D">
        <w:rPr>
          <w:rFonts w:ascii="Raleway" w:hAnsi="Raleway"/>
          <w:color w:val="9999FF"/>
          <w:sz w:val="32"/>
          <w:szCs w:val="32"/>
          <w:lang w:val="es-MX"/>
        </w:rPr>
        <w:t>Guerrero López Uriel Iván</w:t>
      </w:r>
    </w:p>
    <w:p w14:paraId="3DB21184" w14:textId="77777777" w:rsidR="000D006A" w:rsidRPr="004E03A2" w:rsidRDefault="000D006A" w:rsidP="000D006A">
      <w:pPr>
        <w:spacing w:line="360" w:lineRule="auto"/>
        <w:jc w:val="right"/>
        <w:rPr>
          <w:rFonts w:ascii="Raleway" w:hAnsi="Raleway"/>
          <w:color w:val="9999FF"/>
          <w:sz w:val="32"/>
          <w:szCs w:val="32"/>
          <w:lang w:val="es-MX"/>
        </w:rPr>
      </w:pPr>
      <w:r w:rsidRPr="7069D70D">
        <w:rPr>
          <w:rFonts w:ascii="Raleway" w:hAnsi="Raleway"/>
          <w:color w:val="9999FF"/>
          <w:sz w:val="32"/>
          <w:szCs w:val="32"/>
          <w:lang w:val="es-MX"/>
        </w:rPr>
        <w:t xml:space="preserve">Muñoz San </w:t>
      </w:r>
      <w:r w:rsidRPr="019D9962">
        <w:rPr>
          <w:rFonts w:ascii="Raleway" w:hAnsi="Raleway"/>
          <w:color w:val="9999FF"/>
          <w:sz w:val="32"/>
          <w:szCs w:val="32"/>
          <w:lang w:val="es-MX"/>
        </w:rPr>
        <w:t>Agustín</w:t>
      </w:r>
      <w:r w:rsidRPr="7069D70D">
        <w:rPr>
          <w:rFonts w:ascii="Raleway" w:hAnsi="Raleway"/>
          <w:color w:val="9999FF"/>
          <w:sz w:val="32"/>
          <w:szCs w:val="32"/>
          <w:lang w:val="es-MX"/>
        </w:rPr>
        <w:t xml:space="preserve"> Victoria Monserrat</w:t>
      </w:r>
    </w:p>
    <w:p w14:paraId="7356B996" w14:textId="77777777" w:rsidR="000D006A" w:rsidRDefault="000D006A" w:rsidP="000D006A">
      <w:pPr>
        <w:spacing w:line="360" w:lineRule="auto"/>
        <w:jc w:val="center"/>
        <w:rPr>
          <w:rFonts w:ascii="Raleway" w:hAnsi="Raleway"/>
          <w:sz w:val="28"/>
          <w:szCs w:val="28"/>
          <w:lang w:val="es-MX"/>
        </w:rPr>
      </w:pPr>
    </w:p>
    <w:p w14:paraId="611A9804" w14:textId="77777777" w:rsidR="000D006A" w:rsidRPr="00F611DD" w:rsidRDefault="000D006A" w:rsidP="000D006A">
      <w:pPr>
        <w:spacing w:line="360" w:lineRule="auto"/>
        <w:rPr>
          <w:rFonts w:ascii="Raleway" w:hAnsi="Raleway"/>
          <w:sz w:val="28"/>
          <w:szCs w:val="28"/>
          <w:lang w:val="es-MX"/>
        </w:rPr>
      </w:pPr>
      <w:r w:rsidRPr="00F611DD">
        <w:rPr>
          <w:rFonts w:ascii="Raleway" w:hAnsi="Raleway"/>
          <w:sz w:val="28"/>
          <w:szCs w:val="28"/>
          <w:lang w:val="es-MX"/>
        </w:rPr>
        <w:t>Profesor laboratorio: Héctor Iván Padilla Rojas</w:t>
      </w:r>
    </w:p>
    <w:p w14:paraId="5446BA47" w14:textId="77777777" w:rsidR="000D006A" w:rsidRPr="00F611DD" w:rsidRDefault="000D006A" w:rsidP="000D006A">
      <w:pPr>
        <w:spacing w:line="360" w:lineRule="auto"/>
        <w:rPr>
          <w:rFonts w:ascii="Raleway" w:hAnsi="Raleway"/>
          <w:sz w:val="28"/>
          <w:szCs w:val="28"/>
          <w:lang w:val="es-MX"/>
        </w:rPr>
      </w:pPr>
      <w:r w:rsidRPr="00F611DD">
        <w:rPr>
          <w:rFonts w:ascii="Raleway" w:hAnsi="Raleway"/>
          <w:sz w:val="28"/>
          <w:szCs w:val="28"/>
          <w:lang w:val="es-MX"/>
        </w:rPr>
        <w:t>Grupo 19</w:t>
      </w:r>
    </w:p>
    <w:p w14:paraId="3865140E" w14:textId="77777777" w:rsidR="000D006A" w:rsidRPr="00F611DD" w:rsidRDefault="000D006A" w:rsidP="000D006A">
      <w:pPr>
        <w:spacing w:line="360" w:lineRule="auto"/>
        <w:jc w:val="center"/>
        <w:rPr>
          <w:rFonts w:ascii="Raleway" w:hAnsi="Raleway"/>
          <w:lang w:val="es-MX"/>
        </w:rPr>
      </w:pPr>
    </w:p>
    <w:p w14:paraId="18BF23E5" w14:textId="77777777" w:rsidR="000D006A" w:rsidRPr="00F611DD" w:rsidRDefault="000D006A" w:rsidP="000D006A">
      <w:pPr>
        <w:spacing w:line="360" w:lineRule="auto"/>
        <w:rPr>
          <w:rFonts w:ascii="Raleway" w:hAnsi="Raleway"/>
          <w:sz w:val="28"/>
          <w:szCs w:val="28"/>
          <w:lang w:val="es-MX"/>
        </w:rPr>
      </w:pPr>
      <w:r w:rsidRPr="00F611DD">
        <w:rPr>
          <w:rFonts w:ascii="Raleway" w:hAnsi="Raleway"/>
          <w:sz w:val="28"/>
          <w:szCs w:val="28"/>
          <w:lang w:val="es-MX"/>
        </w:rPr>
        <w:t>Profesor teoría: Adán Bonilla Chávez</w:t>
      </w:r>
    </w:p>
    <w:p w14:paraId="77D0D49D" w14:textId="77777777" w:rsidR="000D006A" w:rsidRPr="00F611DD" w:rsidRDefault="000D006A" w:rsidP="000D006A">
      <w:pPr>
        <w:spacing w:line="360" w:lineRule="auto"/>
        <w:rPr>
          <w:rFonts w:ascii="Raleway" w:hAnsi="Raleway"/>
          <w:sz w:val="28"/>
          <w:szCs w:val="28"/>
          <w:lang w:val="es-MX"/>
        </w:rPr>
      </w:pPr>
      <w:r w:rsidRPr="00F611DD">
        <w:rPr>
          <w:rFonts w:ascii="Raleway" w:hAnsi="Raleway"/>
          <w:sz w:val="28"/>
          <w:szCs w:val="28"/>
          <w:lang w:val="es-MX"/>
        </w:rPr>
        <w:t>Grupo 8</w:t>
      </w:r>
    </w:p>
    <w:p w14:paraId="217995BB" w14:textId="77777777" w:rsidR="000D006A" w:rsidRDefault="000D006A" w:rsidP="000D006A">
      <w:pPr>
        <w:spacing w:line="360" w:lineRule="auto"/>
        <w:jc w:val="center"/>
        <w:rPr>
          <w:rFonts w:ascii="Raleway" w:hAnsi="Raleway"/>
          <w:sz w:val="28"/>
          <w:szCs w:val="28"/>
          <w:lang w:val="es-MX"/>
        </w:rPr>
      </w:pPr>
    </w:p>
    <w:p w14:paraId="5071E2CD" w14:textId="58E1674D" w:rsidR="000D006A" w:rsidRPr="004E03A2" w:rsidRDefault="000D006A" w:rsidP="000D006A">
      <w:pPr>
        <w:spacing w:line="360" w:lineRule="auto"/>
        <w:jc w:val="right"/>
        <w:rPr>
          <w:rFonts w:ascii="Raleway" w:hAnsi="Raleway"/>
          <w:sz w:val="32"/>
          <w:szCs w:val="32"/>
          <w:lang w:val="es-MX"/>
        </w:rPr>
      </w:pPr>
      <w:r w:rsidRPr="004E03A2">
        <w:rPr>
          <w:rFonts w:ascii="Raleway" w:hAnsi="Raleway"/>
          <w:sz w:val="32"/>
          <w:szCs w:val="32"/>
          <w:lang w:val="es-MX"/>
        </w:rPr>
        <w:t xml:space="preserve">Fecha de entrega: </w:t>
      </w:r>
      <w:r w:rsidR="00B30F8B">
        <w:rPr>
          <w:rFonts w:ascii="Raleway" w:hAnsi="Raleway"/>
          <w:sz w:val="32"/>
          <w:szCs w:val="32"/>
          <w:lang w:val="es-MX"/>
        </w:rPr>
        <w:t>29</w:t>
      </w:r>
      <w:r w:rsidRPr="004E03A2">
        <w:rPr>
          <w:rFonts w:ascii="Raleway" w:hAnsi="Raleway"/>
          <w:sz w:val="32"/>
          <w:szCs w:val="32"/>
          <w:lang w:val="es-MX"/>
        </w:rPr>
        <w:t xml:space="preserve"> de </w:t>
      </w:r>
      <w:r>
        <w:rPr>
          <w:rFonts w:ascii="Raleway" w:hAnsi="Raleway"/>
          <w:sz w:val="32"/>
          <w:szCs w:val="32"/>
          <w:lang w:val="es-MX"/>
        </w:rPr>
        <w:t>octubre</w:t>
      </w:r>
      <w:r w:rsidRPr="004E03A2">
        <w:rPr>
          <w:rFonts w:ascii="Raleway" w:hAnsi="Raleway"/>
          <w:sz w:val="32"/>
          <w:szCs w:val="32"/>
          <w:lang w:val="es-MX"/>
        </w:rPr>
        <w:t xml:space="preserve"> de 2025</w:t>
      </w:r>
    </w:p>
    <w:p w14:paraId="6B1D25E2" w14:textId="77777777" w:rsidR="00C52CB0" w:rsidRDefault="000D006A" w:rsidP="00C52CB0">
      <w:pPr>
        <w:spacing w:line="360" w:lineRule="auto"/>
        <w:jc w:val="right"/>
        <w:rPr>
          <w:rFonts w:ascii="Raleway" w:hAnsi="Raleway"/>
          <w:sz w:val="32"/>
          <w:szCs w:val="32"/>
          <w:lang w:val="es-MX"/>
        </w:rPr>
      </w:pPr>
      <w:r w:rsidRPr="004E03A2">
        <w:rPr>
          <w:rFonts w:ascii="Raleway" w:hAnsi="Raleway"/>
          <w:sz w:val="32"/>
          <w:szCs w:val="32"/>
          <w:lang w:val="es-MX"/>
        </w:rPr>
        <w:t xml:space="preserve">Semestre 2026 </w:t>
      </w:r>
      <w:r>
        <w:rPr>
          <w:rFonts w:ascii="Raleway" w:hAnsi="Raleway"/>
          <w:sz w:val="32"/>
          <w:szCs w:val="32"/>
          <w:lang w:val="es-MX"/>
        </w:rPr>
        <w:t>–</w:t>
      </w:r>
      <w:r w:rsidRPr="004E03A2">
        <w:rPr>
          <w:rFonts w:ascii="Raleway" w:hAnsi="Raleway"/>
          <w:sz w:val="32"/>
          <w:szCs w:val="32"/>
          <w:lang w:val="es-MX"/>
        </w:rPr>
        <w:t xml:space="preserve"> 1</w:t>
      </w:r>
    </w:p>
    <w:p w14:paraId="3CF69E5C" w14:textId="35B48B89" w:rsidR="000D006A" w:rsidRPr="00C52CB0" w:rsidRDefault="355B7861" w:rsidP="00335E2D">
      <w:pPr>
        <w:pStyle w:val="ListParagraph"/>
        <w:numPr>
          <w:ilvl w:val="0"/>
          <w:numId w:val="4"/>
        </w:numPr>
        <w:spacing w:line="360" w:lineRule="auto"/>
        <w:rPr>
          <w:rFonts w:ascii="Raleway" w:hAnsi="Raleway"/>
          <w:sz w:val="32"/>
          <w:szCs w:val="32"/>
          <w:lang w:val="es-MX"/>
        </w:rPr>
      </w:pPr>
      <w:bookmarkStart w:id="1" w:name="OLE_LINK2"/>
      <w:r w:rsidRPr="00C52CB0">
        <w:rPr>
          <w:rFonts w:ascii="Raleway" w:hAnsi="Raleway"/>
          <w:b/>
          <w:bCs/>
          <w:sz w:val="28"/>
          <w:szCs w:val="28"/>
          <w:lang w:val="es-MX"/>
        </w:rPr>
        <w:t>Introducción</w:t>
      </w:r>
    </w:p>
    <w:p w14:paraId="29A235AB" w14:textId="41F5A2E1" w:rsidR="00C52CB0" w:rsidRPr="00C52CB0" w:rsidRDefault="00C52CB0" w:rsidP="00335E2D">
      <w:pPr>
        <w:spacing w:line="360" w:lineRule="auto"/>
        <w:rPr>
          <w:rFonts w:ascii="Raleway" w:hAnsi="Raleway" w:cs="Arial"/>
          <w:sz w:val="20"/>
          <w:szCs w:val="20"/>
          <w:lang w:val="es-MX"/>
        </w:rPr>
      </w:pPr>
      <w:r w:rsidRPr="00C52CB0">
        <w:rPr>
          <w:rFonts w:ascii="Raleway" w:hAnsi="Raleway" w:cs="Arial"/>
          <w:sz w:val="20"/>
          <w:szCs w:val="20"/>
          <w:lang w:val="es-MX"/>
        </w:rPr>
        <w:t>Un filtro electrónico es un circuito simple que controla qué partes de una señal pueden pasar y qué partes están bloqueadas, dependiendo de su frecuencia. Se usa en muchos dispositivos para ayudar a limpiar las señales y hacer que funcionen mejor. En los sistemas de audio, ayuda a reducir el ruido para que el sonido sea más claro. En las herramientas de comunicación, ayuda a las señales a mantenerse fuertes y claras al bloquear las piezas no deseadas. En los sistemas de energía, ayuda a mantener la electricidad estable al deshacerse del ruido extra. Estos filtros se aseguran de que solo las partes útiles de una señal se mantengan mientras se eliminan el resto.</w:t>
      </w:r>
    </w:p>
    <w:p w14:paraId="4EF1A4C8" w14:textId="15337175" w:rsidR="00C52CB0" w:rsidRPr="00C52CB0" w:rsidRDefault="00C52CB0" w:rsidP="00335E2D">
      <w:pPr>
        <w:spacing w:line="360" w:lineRule="auto"/>
        <w:rPr>
          <w:rFonts w:ascii="Raleway" w:hAnsi="Raleway" w:cs="Arial"/>
          <w:sz w:val="20"/>
          <w:szCs w:val="20"/>
          <w:lang w:val="es-MX"/>
        </w:rPr>
      </w:pPr>
    </w:p>
    <w:p w14:paraId="274B6752" w14:textId="64A3D6B3" w:rsidR="00C52CB0" w:rsidRPr="00C52CB0" w:rsidRDefault="0012798E" w:rsidP="00335E2D">
      <w:pPr>
        <w:spacing w:line="360" w:lineRule="auto"/>
        <w:rPr>
          <w:rFonts w:ascii="Raleway" w:hAnsi="Raleway" w:cs="Arial"/>
          <w:i/>
          <w:iCs/>
          <w:color w:val="A02B93" w:themeColor="accent5"/>
          <w:sz w:val="20"/>
          <w:szCs w:val="20"/>
          <w:lang w:val="es-MX"/>
        </w:rPr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48E63D41" wp14:editId="24B18C97">
            <wp:simplePos x="0" y="0"/>
            <wp:positionH relativeFrom="column">
              <wp:posOffset>-644179</wp:posOffset>
            </wp:positionH>
            <wp:positionV relativeFrom="paragraph">
              <wp:posOffset>321945</wp:posOffset>
            </wp:positionV>
            <wp:extent cx="2563763" cy="1080000"/>
            <wp:effectExtent l="0" t="0" r="8255" b="6350"/>
            <wp:wrapSquare wrapText="bothSides"/>
            <wp:docPr id="1560241695" name="Imagen 3" descr="Functions of Electronic Fil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unctions of Electronic Filter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763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2CB0" w:rsidRPr="00C52CB0">
        <w:rPr>
          <w:rFonts w:ascii="Raleway" w:hAnsi="Raleway" w:cs="Arial"/>
          <w:i/>
          <w:iCs/>
          <w:color w:val="A02B93" w:themeColor="accent5"/>
          <w:sz w:val="20"/>
          <w:szCs w:val="20"/>
          <w:lang w:val="es-MX"/>
        </w:rPr>
        <w:t>Funciones de filtros electrónicos</w:t>
      </w:r>
    </w:p>
    <w:p w14:paraId="0C3326DE" w14:textId="6FEBB4FB" w:rsidR="00A4008F" w:rsidRDefault="00C52CB0" w:rsidP="00335E2D">
      <w:pPr>
        <w:spacing w:line="360" w:lineRule="auto"/>
        <w:rPr>
          <w:rFonts w:ascii="Raleway" w:hAnsi="Raleway" w:cs="Arial"/>
          <w:sz w:val="20"/>
          <w:szCs w:val="20"/>
          <w:lang w:val="es-MX"/>
        </w:rPr>
      </w:pPr>
      <w:r w:rsidRPr="00C52CB0">
        <w:rPr>
          <w:rFonts w:ascii="Raleway" w:hAnsi="Raleway" w:cs="Arial"/>
          <w:sz w:val="20"/>
          <w:szCs w:val="20"/>
          <w:lang w:val="es-MX"/>
        </w:rPr>
        <w:t>Los filtros electrónicos funcionan dejando pasar ciertas partes de una señal mientras bloquean el resto.</w:t>
      </w:r>
      <w:r>
        <w:rPr>
          <w:rFonts w:ascii="Raleway" w:hAnsi="Raleway" w:cs="Arial"/>
          <w:sz w:val="20"/>
          <w:szCs w:val="20"/>
          <w:lang w:val="es-MX"/>
        </w:rPr>
        <w:t xml:space="preserve"> </w:t>
      </w:r>
      <w:r w:rsidRPr="00C52CB0">
        <w:rPr>
          <w:rFonts w:ascii="Raleway" w:hAnsi="Raleway" w:cs="Arial"/>
          <w:sz w:val="20"/>
          <w:szCs w:val="20"/>
          <w:lang w:val="es-MX"/>
        </w:rPr>
        <w:t>Esto se basa en la frecuencia de la señal, que es la velocidad a la que cambia.</w:t>
      </w:r>
      <w:r>
        <w:rPr>
          <w:rFonts w:ascii="Raleway" w:hAnsi="Raleway" w:cs="Arial"/>
          <w:sz w:val="20"/>
          <w:szCs w:val="20"/>
          <w:lang w:val="es-MX"/>
        </w:rPr>
        <w:t xml:space="preserve"> </w:t>
      </w:r>
      <w:r w:rsidRPr="00C52CB0">
        <w:rPr>
          <w:rFonts w:ascii="Raleway" w:hAnsi="Raleway" w:cs="Arial"/>
          <w:sz w:val="20"/>
          <w:szCs w:val="20"/>
          <w:lang w:val="es-MX"/>
        </w:rPr>
        <w:t>La parte que el filtro deja pasar se llama banda de paso, y la parte que bloquea se llama banda de parada.</w:t>
      </w:r>
      <w:r>
        <w:rPr>
          <w:rFonts w:ascii="Raleway" w:hAnsi="Raleway" w:cs="Arial"/>
          <w:sz w:val="20"/>
          <w:szCs w:val="20"/>
          <w:lang w:val="es-MX"/>
        </w:rPr>
        <w:t xml:space="preserve"> </w:t>
      </w:r>
      <w:r w:rsidRPr="00C52CB0">
        <w:rPr>
          <w:rFonts w:ascii="Raleway" w:hAnsi="Raleway" w:cs="Arial"/>
          <w:sz w:val="20"/>
          <w:szCs w:val="20"/>
          <w:lang w:val="es-MX"/>
        </w:rPr>
        <w:t>Para hacer esto, los filtros usan piezas básicas como resistencias, condensadores e inductores.</w:t>
      </w:r>
      <w:r>
        <w:rPr>
          <w:rFonts w:ascii="Raleway" w:hAnsi="Raleway" w:cs="Arial"/>
          <w:sz w:val="20"/>
          <w:szCs w:val="20"/>
          <w:lang w:val="es-MX"/>
        </w:rPr>
        <w:t xml:space="preserve"> </w:t>
      </w:r>
      <w:r w:rsidRPr="00C52CB0">
        <w:rPr>
          <w:rFonts w:ascii="Raleway" w:hAnsi="Raleway" w:cs="Arial"/>
          <w:sz w:val="20"/>
          <w:szCs w:val="20"/>
          <w:lang w:val="es-MX"/>
        </w:rPr>
        <w:t>Estas partes reaccionan de manera diferente a diferentes frecuencias.</w:t>
      </w:r>
      <w:r>
        <w:rPr>
          <w:rFonts w:ascii="Raleway" w:hAnsi="Raleway" w:cs="Arial"/>
          <w:sz w:val="20"/>
          <w:szCs w:val="20"/>
          <w:lang w:val="es-MX"/>
        </w:rPr>
        <w:t xml:space="preserve"> </w:t>
      </w:r>
      <w:r w:rsidRPr="00C52CB0">
        <w:rPr>
          <w:rFonts w:ascii="Raleway" w:hAnsi="Raleway" w:cs="Arial"/>
          <w:sz w:val="20"/>
          <w:szCs w:val="20"/>
          <w:lang w:val="es-MX"/>
        </w:rPr>
        <w:t>Los condensadores dejan que las altas frecuencias y bloqueen las bajas, mientras que los inductores hacen lo contrario.</w:t>
      </w:r>
    </w:p>
    <w:p w14:paraId="1660CC43" w14:textId="5057A0F1" w:rsidR="007818E6" w:rsidRDefault="007818E6" w:rsidP="00335E2D">
      <w:pPr>
        <w:spacing w:line="360" w:lineRule="auto"/>
        <w:rPr>
          <w:rFonts w:ascii="Raleway" w:hAnsi="Raleway" w:cs="Arial"/>
          <w:i/>
          <w:iCs/>
          <w:color w:val="A02B93" w:themeColor="accent5"/>
          <w:sz w:val="20"/>
          <w:szCs w:val="20"/>
          <w:lang w:val="es-MX"/>
        </w:rPr>
      </w:pPr>
    </w:p>
    <w:p w14:paraId="7667EE17" w14:textId="6D353801" w:rsidR="007818E6" w:rsidRPr="007818E6" w:rsidRDefault="007818E6" w:rsidP="00335E2D">
      <w:pPr>
        <w:spacing w:line="360" w:lineRule="auto"/>
        <w:rPr>
          <w:rFonts w:ascii="Raleway" w:hAnsi="Raleway" w:cs="Arial"/>
          <w:i/>
          <w:iCs/>
          <w:color w:val="A02B93" w:themeColor="accent5"/>
          <w:sz w:val="20"/>
          <w:szCs w:val="20"/>
          <w:lang w:val="es-MX"/>
        </w:rPr>
      </w:pPr>
      <w:r w:rsidRPr="007818E6">
        <w:rPr>
          <w:rFonts w:ascii="Raleway" w:hAnsi="Raleway" w:cs="Arial"/>
          <w:i/>
          <w:iCs/>
          <w:color w:val="A02B93" w:themeColor="accent5"/>
          <w:sz w:val="20"/>
          <w:szCs w:val="20"/>
          <w:lang w:val="es-MX"/>
        </w:rPr>
        <w:t>Clasificaciones del filtro por tipo de señal</w:t>
      </w:r>
    </w:p>
    <w:p w14:paraId="0C25E5F0" w14:textId="2DB27B45" w:rsidR="007818E6" w:rsidRPr="007818E6" w:rsidRDefault="00FF5E7A" w:rsidP="00335E2D">
      <w:pPr>
        <w:pStyle w:val="ListParagraph"/>
        <w:numPr>
          <w:ilvl w:val="0"/>
          <w:numId w:val="15"/>
        </w:numPr>
        <w:spacing w:line="360" w:lineRule="auto"/>
        <w:rPr>
          <w:rFonts w:ascii="Raleway" w:hAnsi="Raleway" w:cs="Arial"/>
          <w:sz w:val="20"/>
          <w:szCs w:val="20"/>
          <w:lang w:val="es-MX"/>
        </w:rPr>
      </w:pPr>
      <w:r>
        <w:rPr>
          <w:noProof/>
        </w:rPr>
        <w:drawing>
          <wp:anchor distT="0" distB="0" distL="114300" distR="114300" simplePos="0" relativeHeight="251658243" behindDoc="0" locked="0" layoutInCell="1" allowOverlap="1" wp14:anchorId="39E72555" wp14:editId="62AC4F06">
            <wp:simplePos x="0" y="0"/>
            <wp:positionH relativeFrom="column">
              <wp:posOffset>-573925</wp:posOffset>
            </wp:positionH>
            <wp:positionV relativeFrom="paragraph">
              <wp:posOffset>339205</wp:posOffset>
            </wp:positionV>
            <wp:extent cx="1510894" cy="1800000"/>
            <wp:effectExtent l="0" t="0" r="0" b="0"/>
            <wp:wrapSquare wrapText="bothSides"/>
            <wp:docPr id="891105526" name="Imagen 4" descr="Analog Fil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alog Filter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894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18E6" w:rsidRPr="007818E6">
        <w:rPr>
          <w:rFonts w:ascii="Raleway" w:hAnsi="Raleway" w:cs="Arial"/>
          <w:sz w:val="20"/>
          <w:szCs w:val="20"/>
          <w:lang w:val="es-MX"/>
        </w:rPr>
        <w:t>Filtros analógicos</w:t>
      </w:r>
    </w:p>
    <w:p w14:paraId="1AEFA8CF" w14:textId="0CB2E057" w:rsidR="007818E6" w:rsidRPr="007818E6" w:rsidRDefault="007818E6" w:rsidP="00335E2D">
      <w:pPr>
        <w:spacing w:line="360" w:lineRule="auto"/>
        <w:rPr>
          <w:rFonts w:ascii="Raleway" w:hAnsi="Raleway" w:cs="Arial"/>
          <w:sz w:val="20"/>
          <w:szCs w:val="20"/>
          <w:lang w:val="es-MX"/>
        </w:rPr>
      </w:pPr>
      <w:r w:rsidRPr="007818E6">
        <w:rPr>
          <w:rFonts w:ascii="Raleway" w:hAnsi="Raleway" w:cs="Arial"/>
          <w:sz w:val="20"/>
          <w:szCs w:val="20"/>
          <w:lang w:val="es-MX"/>
        </w:rPr>
        <w:t>Los filtros analógicos manejan las señales en su forma natural sin parar.</w:t>
      </w:r>
      <w:r w:rsidR="00FF5E7A">
        <w:rPr>
          <w:rFonts w:ascii="Raleway" w:hAnsi="Raleway" w:cs="Arial"/>
          <w:sz w:val="20"/>
          <w:szCs w:val="20"/>
          <w:lang w:val="es-MX"/>
        </w:rPr>
        <w:t xml:space="preserve"> </w:t>
      </w:r>
      <w:r w:rsidRPr="007818E6">
        <w:rPr>
          <w:rFonts w:ascii="Raleway" w:hAnsi="Raleway" w:cs="Arial"/>
          <w:sz w:val="20"/>
          <w:szCs w:val="20"/>
          <w:lang w:val="es-MX"/>
        </w:rPr>
        <w:t>Se construyen utilizando componentes pasivos como resistencias, condensadores e inductores, o componentes activos como los amplificadores operacionales.</w:t>
      </w:r>
    </w:p>
    <w:p w14:paraId="6424032C" w14:textId="54876762" w:rsidR="007818E6" w:rsidRPr="00FF5E7A" w:rsidRDefault="007818E6" w:rsidP="00335E2D">
      <w:pPr>
        <w:pStyle w:val="ListParagraph"/>
        <w:numPr>
          <w:ilvl w:val="2"/>
          <w:numId w:val="16"/>
        </w:numPr>
        <w:spacing w:line="360" w:lineRule="auto"/>
        <w:rPr>
          <w:rFonts w:ascii="Raleway" w:hAnsi="Raleway" w:cs="Arial"/>
          <w:sz w:val="20"/>
          <w:szCs w:val="20"/>
          <w:lang w:val="es-MX"/>
        </w:rPr>
      </w:pPr>
      <w:r w:rsidRPr="00FF5E7A">
        <w:rPr>
          <w:rFonts w:ascii="Raleway" w:hAnsi="Raleway" w:cs="Arial"/>
          <w:sz w:val="20"/>
          <w:szCs w:val="20"/>
          <w:lang w:val="es-MX"/>
        </w:rPr>
        <w:t>Procesar señales reales y continuas</w:t>
      </w:r>
    </w:p>
    <w:p w14:paraId="4C709F6C" w14:textId="725B1933" w:rsidR="007818E6" w:rsidRPr="00FF5E7A" w:rsidRDefault="007818E6" w:rsidP="00335E2D">
      <w:pPr>
        <w:pStyle w:val="ListParagraph"/>
        <w:numPr>
          <w:ilvl w:val="2"/>
          <w:numId w:val="16"/>
        </w:numPr>
        <w:spacing w:line="360" w:lineRule="auto"/>
        <w:rPr>
          <w:rFonts w:ascii="Raleway" w:hAnsi="Raleway" w:cs="Arial"/>
          <w:sz w:val="20"/>
          <w:szCs w:val="20"/>
          <w:lang w:val="es-MX"/>
        </w:rPr>
      </w:pPr>
      <w:r w:rsidRPr="00FF5E7A">
        <w:rPr>
          <w:rFonts w:ascii="Raleway" w:hAnsi="Raleway" w:cs="Arial"/>
          <w:sz w:val="20"/>
          <w:szCs w:val="20"/>
          <w:lang w:val="es-MX"/>
        </w:rPr>
        <w:t>No requiere conversión al formato digital</w:t>
      </w:r>
    </w:p>
    <w:p w14:paraId="0D2998F1" w14:textId="63D5CCC8" w:rsidR="007818E6" w:rsidRPr="00FF5E7A" w:rsidRDefault="007818E6" w:rsidP="00335E2D">
      <w:pPr>
        <w:pStyle w:val="ListParagraph"/>
        <w:numPr>
          <w:ilvl w:val="2"/>
          <w:numId w:val="16"/>
        </w:numPr>
        <w:spacing w:line="360" w:lineRule="auto"/>
        <w:rPr>
          <w:rFonts w:ascii="Raleway" w:hAnsi="Raleway" w:cs="Arial"/>
          <w:sz w:val="20"/>
          <w:szCs w:val="20"/>
          <w:lang w:val="es-MX"/>
        </w:rPr>
      </w:pPr>
      <w:r w:rsidRPr="00FF5E7A">
        <w:rPr>
          <w:rFonts w:ascii="Raleway" w:hAnsi="Raleway" w:cs="Arial"/>
          <w:sz w:val="20"/>
          <w:szCs w:val="20"/>
          <w:lang w:val="es-MX"/>
        </w:rPr>
        <w:t>A menudo se usa en sistemas de suministro de alimentación de audio, radio y analógico</w:t>
      </w:r>
    </w:p>
    <w:p w14:paraId="2F14932E" w14:textId="1EF4F1CE" w:rsidR="007818E6" w:rsidRPr="00FF5E7A" w:rsidRDefault="007818E6" w:rsidP="00335E2D">
      <w:pPr>
        <w:pStyle w:val="ListParagraph"/>
        <w:numPr>
          <w:ilvl w:val="2"/>
          <w:numId w:val="16"/>
        </w:numPr>
        <w:spacing w:line="360" w:lineRule="auto"/>
        <w:rPr>
          <w:rFonts w:ascii="Raleway" w:hAnsi="Raleway" w:cs="Arial"/>
          <w:sz w:val="20"/>
          <w:szCs w:val="20"/>
          <w:lang w:val="es-MX"/>
        </w:rPr>
      </w:pPr>
      <w:r w:rsidRPr="00FF5E7A">
        <w:rPr>
          <w:rFonts w:ascii="Raleway" w:hAnsi="Raleway" w:cs="Arial"/>
          <w:sz w:val="20"/>
          <w:szCs w:val="20"/>
          <w:lang w:val="es-MX"/>
        </w:rPr>
        <w:t>Diseño simple pero flexibilidad limitada después de ser construida</w:t>
      </w:r>
    </w:p>
    <w:p w14:paraId="3247B9E2" w14:textId="0DB902DC" w:rsidR="007818E6" w:rsidRPr="00FF5E7A" w:rsidRDefault="007818E6" w:rsidP="00335E2D">
      <w:pPr>
        <w:pStyle w:val="ListParagraph"/>
        <w:numPr>
          <w:ilvl w:val="2"/>
          <w:numId w:val="16"/>
        </w:numPr>
        <w:spacing w:line="360" w:lineRule="auto"/>
        <w:rPr>
          <w:rFonts w:ascii="Raleway" w:hAnsi="Raleway" w:cs="Arial"/>
          <w:sz w:val="20"/>
          <w:szCs w:val="20"/>
          <w:lang w:val="es-MX"/>
        </w:rPr>
      </w:pPr>
      <w:r w:rsidRPr="00FF5E7A">
        <w:rPr>
          <w:rFonts w:ascii="Raleway" w:hAnsi="Raleway" w:cs="Arial"/>
          <w:sz w:val="20"/>
          <w:szCs w:val="20"/>
          <w:lang w:val="es-MX"/>
        </w:rPr>
        <w:t>Funciona bien en aplicaciones sin demora</w:t>
      </w:r>
    </w:p>
    <w:p w14:paraId="3119A8C2" w14:textId="18FD2AE2" w:rsidR="007818E6" w:rsidRPr="00FF5E7A" w:rsidRDefault="007818E6" w:rsidP="00335E2D">
      <w:pPr>
        <w:pStyle w:val="ListParagraph"/>
        <w:numPr>
          <w:ilvl w:val="0"/>
          <w:numId w:val="15"/>
        </w:numPr>
        <w:spacing w:line="360" w:lineRule="auto"/>
        <w:rPr>
          <w:rFonts w:ascii="Raleway" w:hAnsi="Raleway" w:cs="Arial"/>
          <w:sz w:val="20"/>
          <w:szCs w:val="20"/>
          <w:lang w:val="es-MX"/>
        </w:rPr>
      </w:pPr>
      <w:r w:rsidRPr="00FF5E7A">
        <w:rPr>
          <w:rFonts w:ascii="Raleway" w:hAnsi="Raleway" w:cs="Arial"/>
          <w:sz w:val="20"/>
          <w:szCs w:val="20"/>
          <w:lang w:val="es-MX"/>
        </w:rPr>
        <w:t>Filtros digitales</w:t>
      </w:r>
    </w:p>
    <w:p w14:paraId="406BF00C" w14:textId="3EC110A4" w:rsidR="007818E6" w:rsidRPr="007818E6" w:rsidRDefault="007818E6" w:rsidP="00335E2D">
      <w:pPr>
        <w:spacing w:line="360" w:lineRule="auto"/>
        <w:rPr>
          <w:rFonts w:ascii="Raleway" w:hAnsi="Raleway" w:cs="Arial"/>
          <w:sz w:val="20"/>
          <w:szCs w:val="20"/>
          <w:lang w:val="es-MX"/>
        </w:rPr>
      </w:pPr>
      <w:r w:rsidRPr="007818E6">
        <w:rPr>
          <w:rFonts w:ascii="Raleway" w:hAnsi="Raleway" w:cs="Arial"/>
          <w:sz w:val="20"/>
          <w:szCs w:val="20"/>
          <w:lang w:val="es-MX"/>
        </w:rPr>
        <w:t>Los filtros digitales funcionan en versiones digitalizadas de señales.</w:t>
      </w:r>
      <w:r w:rsidR="00FF5E7A">
        <w:rPr>
          <w:rFonts w:ascii="Raleway" w:hAnsi="Raleway" w:cs="Arial"/>
          <w:sz w:val="20"/>
          <w:szCs w:val="20"/>
          <w:lang w:val="es-MX"/>
        </w:rPr>
        <w:t xml:space="preserve"> </w:t>
      </w:r>
      <w:r w:rsidRPr="007818E6">
        <w:rPr>
          <w:rFonts w:ascii="Raleway" w:hAnsi="Raleway" w:cs="Arial"/>
          <w:sz w:val="20"/>
          <w:szCs w:val="20"/>
          <w:lang w:val="es-MX"/>
        </w:rPr>
        <w:t>Estos se aplican en software o hardware utilizando algoritmos para procesar datos.</w:t>
      </w:r>
    </w:p>
    <w:p w14:paraId="07E4C079" w14:textId="77777777" w:rsidR="007818E6" w:rsidRPr="007818E6" w:rsidRDefault="007818E6" w:rsidP="00335E2D">
      <w:pPr>
        <w:spacing w:line="360" w:lineRule="auto"/>
        <w:rPr>
          <w:rFonts w:ascii="Raleway" w:hAnsi="Raleway" w:cs="Arial"/>
          <w:sz w:val="20"/>
          <w:szCs w:val="20"/>
          <w:lang w:val="es-MX"/>
        </w:rPr>
      </w:pPr>
    </w:p>
    <w:p w14:paraId="5DED6D9F" w14:textId="153A7732" w:rsidR="007818E6" w:rsidRPr="00FF5E7A" w:rsidRDefault="00335E2D" w:rsidP="00335E2D">
      <w:pPr>
        <w:pStyle w:val="ListParagraph"/>
        <w:numPr>
          <w:ilvl w:val="1"/>
          <w:numId w:val="17"/>
        </w:numPr>
        <w:spacing w:line="360" w:lineRule="auto"/>
        <w:rPr>
          <w:rFonts w:ascii="Raleway" w:hAnsi="Raleway" w:cs="Arial"/>
          <w:sz w:val="20"/>
          <w:szCs w:val="20"/>
          <w:lang w:val="es-MX"/>
        </w:rPr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7E7417A7" wp14:editId="12EF2A7B">
            <wp:simplePos x="0" y="0"/>
            <wp:positionH relativeFrom="column">
              <wp:posOffset>4794077</wp:posOffset>
            </wp:positionH>
            <wp:positionV relativeFrom="paragraph">
              <wp:posOffset>404</wp:posOffset>
            </wp:positionV>
            <wp:extent cx="1481408" cy="1800000"/>
            <wp:effectExtent l="0" t="0" r="5080" b="0"/>
            <wp:wrapSquare wrapText="bothSides"/>
            <wp:docPr id="2059264586" name="Imagen 5" descr="Digital Fil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gital Filter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408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18E6" w:rsidRPr="00FF5E7A">
        <w:rPr>
          <w:rFonts w:ascii="Raleway" w:hAnsi="Raleway" w:cs="Arial"/>
          <w:sz w:val="20"/>
          <w:szCs w:val="20"/>
          <w:lang w:val="es-MX"/>
        </w:rPr>
        <w:t>Trabajar con señales muestreadas (tiempo discreto)</w:t>
      </w:r>
    </w:p>
    <w:p w14:paraId="4A049A32" w14:textId="123328E3" w:rsidR="007818E6" w:rsidRPr="00FF5E7A" w:rsidRDefault="007818E6" w:rsidP="00335E2D">
      <w:pPr>
        <w:pStyle w:val="ListParagraph"/>
        <w:numPr>
          <w:ilvl w:val="1"/>
          <w:numId w:val="17"/>
        </w:numPr>
        <w:spacing w:line="360" w:lineRule="auto"/>
        <w:rPr>
          <w:rFonts w:ascii="Raleway" w:hAnsi="Raleway" w:cs="Arial"/>
          <w:sz w:val="20"/>
          <w:szCs w:val="20"/>
          <w:lang w:val="es-MX"/>
        </w:rPr>
      </w:pPr>
      <w:r w:rsidRPr="00FF5E7A">
        <w:rPr>
          <w:rFonts w:ascii="Raleway" w:hAnsi="Raleway" w:cs="Arial"/>
          <w:sz w:val="20"/>
          <w:szCs w:val="20"/>
          <w:lang w:val="es-MX"/>
        </w:rPr>
        <w:t>Requerir ADC para convertir las señales analógicas en forma digital</w:t>
      </w:r>
    </w:p>
    <w:p w14:paraId="6184C660" w14:textId="453DF0C7" w:rsidR="007818E6" w:rsidRPr="00FF5E7A" w:rsidRDefault="007818E6" w:rsidP="00335E2D">
      <w:pPr>
        <w:pStyle w:val="ListParagraph"/>
        <w:numPr>
          <w:ilvl w:val="1"/>
          <w:numId w:val="17"/>
        </w:numPr>
        <w:spacing w:line="360" w:lineRule="auto"/>
        <w:rPr>
          <w:rFonts w:ascii="Raleway" w:hAnsi="Raleway" w:cs="Arial"/>
          <w:sz w:val="20"/>
          <w:szCs w:val="20"/>
        </w:rPr>
      </w:pPr>
      <w:r w:rsidRPr="00FF5E7A">
        <w:rPr>
          <w:rFonts w:ascii="Raleway" w:hAnsi="Raleway" w:cs="Arial"/>
          <w:sz w:val="20"/>
          <w:szCs w:val="20"/>
        </w:rPr>
        <w:t>Use microcontroladores, DSP o software para filtrar</w:t>
      </w:r>
    </w:p>
    <w:p w14:paraId="542E1470" w14:textId="75569261" w:rsidR="007818E6" w:rsidRPr="00FF5E7A" w:rsidRDefault="007818E6" w:rsidP="00335E2D">
      <w:pPr>
        <w:pStyle w:val="ListParagraph"/>
        <w:numPr>
          <w:ilvl w:val="1"/>
          <w:numId w:val="17"/>
        </w:numPr>
        <w:spacing w:line="360" w:lineRule="auto"/>
        <w:rPr>
          <w:rFonts w:ascii="Raleway" w:hAnsi="Raleway" w:cs="Arial"/>
          <w:sz w:val="20"/>
          <w:szCs w:val="20"/>
          <w:lang w:val="es-MX"/>
        </w:rPr>
      </w:pPr>
      <w:r w:rsidRPr="00FF5E7A">
        <w:rPr>
          <w:rFonts w:ascii="Raleway" w:hAnsi="Raleway" w:cs="Arial"/>
          <w:sz w:val="20"/>
          <w:szCs w:val="20"/>
          <w:lang w:val="es-MX"/>
        </w:rPr>
        <w:t>Fácil de modificar, programar y ajustar</w:t>
      </w:r>
    </w:p>
    <w:p w14:paraId="55083E34" w14:textId="73B1CD14" w:rsidR="00E0240B" w:rsidRPr="00FF5E7A" w:rsidRDefault="007818E6" w:rsidP="00335E2D">
      <w:pPr>
        <w:pStyle w:val="ListParagraph"/>
        <w:numPr>
          <w:ilvl w:val="1"/>
          <w:numId w:val="17"/>
        </w:numPr>
        <w:spacing w:line="360" w:lineRule="auto"/>
        <w:rPr>
          <w:rFonts w:ascii="Raleway" w:hAnsi="Raleway" w:cs="Arial"/>
          <w:sz w:val="20"/>
          <w:szCs w:val="20"/>
          <w:lang w:val="es-MX"/>
        </w:rPr>
      </w:pPr>
      <w:r w:rsidRPr="00FF5E7A">
        <w:rPr>
          <w:rFonts w:ascii="Raleway" w:hAnsi="Raleway" w:cs="Arial"/>
          <w:sz w:val="20"/>
          <w:szCs w:val="20"/>
          <w:lang w:val="es-MX"/>
        </w:rPr>
        <w:t>Común en teléfonos inteligentes, sistemas de audio digital, dispositivos médicos y equipos de comunicación</w:t>
      </w:r>
    </w:p>
    <w:p w14:paraId="6B675F32" w14:textId="463362FD" w:rsidR="00C52CB0" w:rsidRDefault="000D0D5D" w:rsidP="00C52CB0">
      <w:pPr>
        <w:spacing w:line="360" w:lineRule="auto"/>
        <w:rPr>
          <w:rFonts w:ascii="Raleway" w:hAnsi="Raleway" w:cs="Arial"/>
          <w:i/>
          <w:iCs/>
          <w:color w:val="A02B93" w:themeColor="accent5"/>
          <w:sz w:val="20"/>
          <w:szCs w:val="20"/>
          <w:lang w:val="es-MX"/>
        </w:rPr>
      </w:pPr>
      <w:r w:rsidRPr="000D0D5D">
        <w:rPr>
          <w:rFonts w:ascii="Raleway" w:hAnsi="Raleway" w:cs="Arial"/>
          <w:i/>
          <w:iCs/>
          <w:color w:val="A02B93" w:themeColor="accent5"/>
          <w:sz w:val="20"/>
          <w:szCs w:val="20"/>
          <w:lang w:val="es-MX"/>
        </w:rPr>
        <w:t>Clasificaciones del filtro por respuesta de frecuencia</w:t>
      </w:r>
    </w:p>
    <w:tbl>
      <w:tblPr>
        <w:tblStyle w:val="GridTable7Colorful-Accent5"/>
        <w:tblW w:w="0" w:type="auto"/>
        <w:tblLook w:val="04A0" w:firstRow="1" w:lastRow="0" w:firstColumn="1" w:lastColumn="0" w:noHBand="0" w:noVBand="1"/>
      </w:tblPr>
      <w:tblGrid>
        <w:gridCol w:w="1648"/>
        <w:gridCol w:w="1811"/>
        <w:gridCol w:w="1698"/>
        <w:gridCol w:w="2000"/>
        <w:gridCol w:w="1869"/>
      </w:tblGrid>
      <w:tr w:rsidR="00C543E2" w14:paraId="58DA67DE" w14:textId="77777777" w:rsidTr="00C54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</w:tcPr>
          <w:p w14:paraId="55D30443" w14:textId="48EECB2F" w:rsidR="00C543E2" w:rsidRDefault="00C543E2" w:rsidP="00C543E2">
            <w:pPr>
              <w:spacing w:line="360" w:lineRule="auto"/>
              <w:jc w:val="center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Característica</w:t>
            </w:r>
          </w:p>
        </w:tc>
        <w:tc>
          <w:tcPr>
            <w:tcW w:w="0" w:type="auto"/>
            <w:vAlign w:val="center"/>
          </w:tcPr>
          <w:p w14:paraId="1B576345" w14:textId="7EDA7842" w:rsidR="00C543E2" w:rsidRDefault="00C543E2" w:rsidP="00C543E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Filtro de paso bajo</w:t>
            </w:r>
          </w:p>
        </w:tc>
        <w:tc>
          <w:tcPr>
            <w:tcW w:w="0" w:type="auto"/>
            <w:vAlign w:val="center"/>
          </w:tcPr>
          <w:p w14:paraId="02881B3F" w14:textId="1635B8FD" w:rsidR="00C543E2" w:rsidRDefault="00C543E2" w:rsidP="00C543E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Filtro de paso alto</w:t>
            </w:r>
          </w:p>
        </w:tc>
        <w:tc>
          <w:tcPr>
            <w:tcW w:w="0" w:type="auto"/>
            <w:vAlign w:val="center"/>
          </w:tcPr>
          <w:p w14:paraId="3A89F6CF" w14:textId="737AE832" w:rsidR="00C543E2" w:rsidRDefault="00C543E2" w:rsidP="00C543E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Filtro de paso de banda</w:t>
            </w:r>
          </w:p>
        </w:tc>
        <w:tc>
          <w:tcPr>
            <w:tcW w:w="0" w:type="auto"/>
            <w:vAlign w:val="center"/>
          </w:tcPr>
          <w:p w14:paraId="59CE4282" w14:textId="74A4D556" w:rsidR="00C543E2" w:rsidRDefault="00C543E2" w:rsidP="00C543E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Filtro de parada de banda</w:t>
            </w:r>
          </w:p>
        </w:tc>
      </w:tr>
      <w:tr w:rsidR="00C543E2" w:rsidRPr="00DE3A22" w14:paraId="7D0C0407" w14:textId="77777777" w:rsidTr="00C54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DCF860A" w14:textId="15C2066C" w:rsidR="00C543E2" w:rsidRDefault="00C543E2" w:rsidP="00C543E2">
            <w:pPr>
              <w:spacing w:line="360" w:lineRule="auto"/>
              <w:jc w:val="center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Función principal</w:t>
            </w:r>
          </w:p>
        </w:tc>
        <w:tc>
          <w:tcPr>
            <w:tcW w:w="0" w:type="auto"/>
            <w:vAlign w:val="center"/>
          </w:tcPr>
          <w:p w14:paraId="2D561808" w14:textId="3B55FA9B" w:rsidR="00C543E2" w:rsidRDefault="00C543E2" w:rsidP="00C543E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Pasa frecuencias bajas</w:t>
            </w:r>
          </w:p>
        </w:tc>
        <w:tc>
          <w:tcPr>
            <w:tcW w:w="0" w:type="auto"/>
            <w:vAlign w:val="center"/>
          </w:tcPr>
          <w:p w14:paraId="5AE4C20C" w14:textId="44D51DCF" w:rsidR="00C543E2" w:rsidRDefault="00C543E2" w:rsidP="00C543E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Pasa altas frecuencias</w:t>
            </w:r>
          </w:p>
        </w:tc>
        <w:tc>
          <w:tcPr>
            <w:tcW w:w="0" w:type="auto"/>
            <w:vAlign w:val="center"/>
          </w:tcPr>
          <w:p w14:paraId="14F529B8" w14:textId="3C0AC525" w:rsidR="00C543E2" w:rsidRDefault="00C543E2" w:rsidP="00C543E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Pasa solo un rango de frecuencia específico</w:t>
            </w:r>
          </w:p>
        </w:tc>
        <w:tc>
          <w:tcPr>
            <w:tcW w:w="0" w:type="auto"/>
            <w:vAlign w:val="center"/>
          </w:tcPr>
          <w:p w14:paraId="1C4E25C7" w14:textId="0BE64AAF" w:rsidR="00C543E2" w:rsidRDefault="00C543E2" w:rsidP="00C543E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Bloquea solo un rango de frecuencia específico</w:t>
            </w:r>
          </w:p>
        </w:tc>
      </w:tr>
      <w:tr w:rsidR="00C543E2" w:rsidRPr="00DE3A22" w14:paraId="6AD0E431" w14:textId="77777777" w:rsidTr="00C54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1037E59" w14:textId="33F3248F" w:rsidR="00C543E2" w:rsidRDefault="00C543E2" w:rsidP="00C543E2">
            <w:pPr>
              <w:spacing w:line="360" w:lineRule="auto"/>
              <w:jc w:val="center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Bloques</w:t>
            </w:r>
          </w:p>
        </w:tc>
        <w:tc>
          <w:tcPr>
            <w:tcW w:w="0" w:type="auto"/>
            <w:vAlign w:val="center"/>
          </w:tcPr>
          <w:p w14:paraId="0E12F546" w14:textId="4CAA1C66" w:rsidR="00C543E2" w:rsidRDefault="00C543E2" w:rsidP="00C543E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Altas frecuencias</w:t>
            </w:r>
          </w:p>
        </w:tc>
        <w:tc>
          <w:tcPr>
            <w:tcW w:w="0" w:type="auto"/>
            <w:vAlign w:val="center"/>
          </w:tcPr>
          <w:p w14:paraId="08584936" w14:textId="5B7834F2" w:rsidR="00C543E2" w:rsidRDefault="00C543E2" w:rsidP="00C543E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Bajas frecuencias</w:t>
            </w:r>
          </w:p>
        </w:tc>
        <w:tc>
          <w:tcPr>
            <w:tcW w:w="0" w:type="auto"/>
            <w:vAlign w:val="center"/>
          </w:tcPr>
          <w:p w14:paraId="3DFD5ABC" w14:textId="1362B393" w:rsidR="00C543E2" w:rsidRDefault="00C543E2" w:rsidP="00C543E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Frecuencias fuera del rango seleccionado</w:t>
            </w:r>
          </w:p>
        </w:tc>
        <w:tc>
          <w:tcPr>
            <w:tcW w:w="0" w:type="auto"/>
            <w:vAlign w:val="center"/>
          </w:tcPr>
          <w:p w14:paraId="3B8EA807" w14:textId="26B6CD51" w:rsidR="00C543E2" w:rsidRDefault="00C543E2" w:rsidP="00C543E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Frecuencias dentro del rango seleccionado</w:t>
            </w:r>
          </w:p>
        </w:tc>
      </w:tr>
      <w:tr w:rsidR="00C543E2" w:rsidRPr="00DE3A22" w14:paraId="7A61997D" w14:textId="77777777" w:rsidTr="00C54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ACF08DC" w14:textId="075BE43A" w:rsidR="00C543E2" w:rsidRDefault="00C543E2" w:rsidP="00C543E2">
            <w:pPr>
              <w:spacing w:line="360" w:lineRule="auto"/>
              <w:jc w:val="center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Uso común</w:t>
            </w:r>
          </w:p>
        </w:tc>
        <w:tc>
          <w:tcPr>
            <w:tcW w:w="0" w:type="auto"/>
            <w:vAlign w:val="center"/>
          </w:tcPr>
          <w:p w14:paraId="2393D0D7" w14:textId="74B3B703" w:rsidR="00C543E2" w:rsidRDefault="00C543E2" w:rsidP="00C543E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Suavizado de audio, fuentes de alimentación</w:t>
            </w:r>
          </w:p>
        </w:tc>
        <w:tc>
          <w:tcPr>
            <w:tcW w:w="0" w:type="auto"/>
            <w:vAlign w:val="center"/>
          </w:tcPr>
          <w:p w14:paraId="78BF97C0" w14:textId="14F1DBCB" w:rsidR="00C543E2" w:rsidRDefault="00C543E2" w:rsidP="00C543E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Eliminar la deriva lenta en las señales</w:t>
            </w:r>
          </w:p>
        </w:tc>
        <w:tc>
          <w:tcPr>
            <w:tcW w:w="0" w:type="auto"/>
            <w:vAlign w:val="center"/>
          </w:tcPr>
          <w:p w14:paraId="692DA42C" w14:textId="7749B9F4" w:rsidR="00C543E2" w:rsidRDefault="00C543E2" w:rsidP="00C543E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Sintonizadores de radio, sistemas de comunicación</w:t>
            </w:r>
          </w:p>
        </w:tc>
        <w:tc>
          <w:tcPr>
            <w:tcW w:w="0" w:type="auto"/>
            <w:vAlign w:val="center"/>
          </w:tcPr>
          <w:p w14:paraId="17001CE7" w14:textId="3E70211E" w:rsidR="00C543E2" w:rsidRDefault="00C543E2" w:rsidP="00C543E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Eliminación de ruido, eliminando la interferencia</w:t>
            </w:r>
          </w:p>
        </w:tc>
      </w:tr>
      <w:tr w:rsidR="00C543E2" w:rsidRPr="00DE3A22" w14:paraId="48B9A866" w14:textId="77777777" w:rsidTr="00C54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D4A4CDF" w14:textId="2DFC4A1E" w:rsidR="00C543E2" w:rsidRDefault="00C543E2" w:rsidP="00C543E2">
            <w:pPr>
              <w:spacing w:line="360" w:lineRule="auto"/>
              <w:jc w:val="center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Componentes</w:t>
            </w:r>
          </w:p>
        </w:tc>
        <w:tc>
          <w:tcPr>
            <w:tcW w:w="0" w:type="auto"/>
            <w:vAlign w:val="center"/>
          </w:tcPr>
          <w:p w14:paraId="7673AF3F" w14:textId="23C15E50" w:rsidR="00C543E2" w:rsidRDefault="00C543E2" w:rsidP="00C543E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Resistencia y condensador, o inductor</w:t>
            </w:r>
          </w:p>
        </w:tc>
        <w:tc>
          <w:tcPr>
            <w:tcW w:w="0" w:type="auto"/>
            <w:vAlign w:val="center"/>
          </w:tcPr>
          <w:p w14:paraId="4F16F27B" w14:textId="18E1AAB9" w:rsidR="00C543E2" w:rsidRDefault="00C543E2" w:rsidP="00C543E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Condensador y resistencia, o in</w:t>
            </w:r>
            <w:r>
              <w:rPr>
                <w:rFonts w:ascii="Raleway" w:hAnsi="Raleway" w:cs="Arial"/>
                <w:sz w:val="20"/>
                <w:szCs w:val="20"/>
                <w:lang w:val="es-MX"/>
              </w:rPr>
              <w:t>d</w:t>
            </w: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uctor</w:t>
            </w:r>
          </w:p>
        </w:tc>
        <w:tc>
          <w:tcPr>
            <w:tcW w:w="0" w:type="auto"/>
            <w:vAlign w:val="center"/>
          </w:tcPr>
          <w:p w14:paraId="3E61366B" w14:textId="2DD7919D" w:rsidR="00C543E2" w:rsidRDefault="00C543E2" w:rsidP="00C543E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Combo de filtros de paso bajo y de paso alto</w:t>
            </w:r>
          </w:p>
        </w:tc>
        <w:tc>
          <w:tcPr>
            <w:tcW w:w="0" w:type="auto"/>
            <w:vAlign w:val="center"/>
          </w:tcPr>
          <w:p w14:paraId="327189A1" w14:textId="7139EEEC" w:rsidR="00C543E2" w:rsidRDefault="00C543E2" w:rsidP="00C543E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Combo de filtros de paso bajo y de paso alto</w:t>
            </w:r>
          </w:p>
        </w:tc>
      </w:tr>
      <w:tr w:rsidR="00C543E2" w:rsidRPr="00DE3A22" w14:paraId="6941482F" w14:textId="77777777" w:rsidTr="00C54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57E32C4" w14:textId="7DF9F5D4" w:rsidR="00C543E2" w:rsidRDefault="00C543E2" w:rsidP="00C543E2">
            <w:pPr>
              <w:spacing w:line="360" w:lineRule="auto"/>
              <w:jc w:val="center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Tipo (activo/pasivo)</w:t>
            </w:r>
          </w:p>
        </w:tc>
        <w:tc>
          <w:tcPr>
            <w:tcW w:w="0" w:type="auto"/>
            <w:vAlign w:val="center"/>
          </w:tcPr>
          <w:p w14:paraId="256E3749" w14:textId="3BE5690E" w:rsidR="00C543E2" w:rsidRDefault="00C543E2" w:rsidP="00C543E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Puede ser activo o pasivo</w:t>
            </w:r>
          </w:p>
        </w:tc>
        <w:tc>
          <w:tcPr>
            <w:tcW w:w="0" w:type="auto"/>
            <w:vAlign w:val="center"/>
          </w:tcPr>
          <w:p w14:paraId="104BBA33" w14:textId="1ED7BD94" w:rsidR="00C543E2" w:rsidRDefault="00C543E2" w:rsidP="00C543E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Puede ser activo o pasivo</w:t>
            </w:r>
          </w:p>
        </w:tc>
        <w:tc>
          <w:tcPr>
            <w:tcW w:w="0" w:type="auto"/>
            <w:vAlign w:val="center"/>
          </w:tcPr>
          <w:p w14:paraId="4432DF5D" w14:textId="6C690059" w:rsidR="00C543E2" w:rsidRDefault="00C543E2" w:rsidP="00C543E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Puede ser activo o pasivo</w:t>
            </w:r>
          </w:p>
        </w:tc>
        <w:tc>
          <w:tcPr>
            <w:tcW w:w="0" w:type="auto"/>
            <w:vAlign w:val="center"/>
          </w:tcPr>
          <w:p w14:paraId="6EAFCC66" w14:textId="3BDDA593" w:rsidR="00C543E2" w:rsidRDefault="00C543E2" w:rsidP="00C543E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 w:cs="Arial"/>
                <w:sz w:val="20"/>
                <w:szCs w:val="20"/>
                <w:lang w:val="es-MX"/>
              </w:rPr>
            </w:pPr>
            <w:r w:rsidRPr="00C543E2">
              <w:rPr>
                <w:rFonts w:ascii="Raleway" w:hAnsi="Raleway" w:cs="Arial"/>
                <w:sz w:val="20"/>
                <w:szCs w:val="20"/>
                <w:lang w:val="es-MX"/>
              </w:rPr>
              <w:t>Puede ser activo o pasivo</w:t>
            </w:r>
          </w:p>
        </w:tc>
      </w:tr>
    </w:tbl>
    <w:p w14:paraId="2BFE7EBB" w14:textId="77777777" w:rsidR="00C5496A" w:rsidRPr="00C5496A" w:rsidRDefault="00C5496A" w:rsidP="00C52CB0">
      <w:pPr>
        <w:spacing w:line="360" w:lineRule="auto"/>
        <w:rPr>
          <w:rFonts w:ascii="Raleway" w:hAnsi="Raleway" w:cs="Arial"/>
          <w:sz w:val="20"/>
          <w:szCs w:val="20"/>
          <w:lang w:val="es-MX"/>
        </w:rPr>
      </w:pPr>
    </w:p>
    <w:p w14:paraId="2DBA21B2" w14:textId="77777777" w:rsidR="000D0D5D" w:rsidRPr="00001861" w:rsidRDefault="000D0D5D" w:rsidP="00C52CB0">
      <w:pPr>
        <w:spacing w:line="360" w:lineRule="auto"/>
        <w:rPr>
          <w:rFonts w:ascii="Raleway" w:hAnsi="Raleway" w:cs="Arial"/>
          <w:sz w:val="16"/>
          <w:szCs w:val="16"/>
          <w:lang w:val="es-MX"/>
        </w:rPr>
      </w:pPr>
    </w:p>
    <w:p w14:paraId="5C2616BF" w14:textId="71A8C9CA" w:rsidR="000D006A" w:rsidRPr="00585D4C" w:rsidRDefault="008F00C2" w:rsidP="00B84895">
      <w:pPr>
        <w:pStyle w:val="ListParagraph"/>
        <w:numPr>
          <w:ilvl w:val="0"/>
          <w:numId w:val="4"/>
        </w:numPr>
        <w:spacing w:line="360" w:lineRule="auto"/>
        <w:rPr>
          <w:rFonts w:ascii="Raleway" w:hAnsi="Raleway"/>
          <w:b/>
          <w:bCs/>
          <w:sz w:val="28"/>
          <w:szCs w:val="28"/>
          <w:lang w:val="es-MX"/>
        </w:rPr>
      </w:pPr>
      <w:r>
        <w:rPr>
          <w:rFonts w:ascii="Raleway" w:hAnsi="Raleway"/>
          <w:b/>
          <w:bCs/>
          <w:sz w:val="28"/>
          <w:szCs w:val="28"/>
          <w:lang w:val="es-MX"/>
        </w:rPr>
        <w:t>Lista de experimentos</w:t>
      </w:r>
    </w:p>
    <w:p w14:paraId="3C4389BC" w14:textId="07860A7F" w:rsidR="000D006A" w:rsidRDefault="00103092" w:rsidP="00B84895">
      <w:pPr>
        <w:pStyle w:val="ListParagraph"/>
        <w:numPr>
          <w:ilvl w:val="0"/>
          <w:numId w:val="3"/>
        </w:numPr>
        <w:spacing w:line="360" w:lineRule="auto"/>
        <w:rPr>
          <w:rFonts w:ascii="Raleway" w:hAnsi="Raleway"/>
          <w:sz w:val="20"/>
          <w:szCs w:val="20"/>
          <w:lang w:val="es-MX"/>
        </w:rPr>
      </w:pPr>
      <w:r>
        <w:rPr>
          <w:rFonts w:ascii="Raleway" w:hAnsi="Raleway"/>
          <w:sz w:val="20"/>
          <w:szCs w:val="20"/>
          <w:lang w:val="es-MX"/>
        </w:rPr>
        <w:t>Obtención de curvas de respuesta a la frecuencia de filtros</w:t>
      </w:r>
    </w:p>
    <w:p w14:paraId="7EA891BB" w14:textId="4372B87D" w:rsidR="00103092" w:rsidRDefault="00103092" w:rsidP="00B84895">
      <w:pPr>
        <w:pStyle w:val="ListParagraph"/>
        <w:numPr>
          <w:ilvl w:val="0"/>
          <w:numId w:val="3"/>
        </w:numPr>
        <w:spacing w:line="360" w:lineRule="auto"/>
        <w:rPr>
          <w:rFonts w:ascii="Raleway" w:hAnsi="Raleway"/>
          <w:sz w:val="20"/>
          <w:szCs w:val="20"/>
          <w:lang w:val="es-MX"/>
        </w:rPr>
      </w:pPr>
      <w:r>
        <w:rPr>
          <w:rFonts w:ascii="Raleway" w:hAnsi="Raleway"/>
          <w:sz w:val="20"/>
          <w:szCs w:val="20"/>
          <w:lang w:val="es-MX"/>
        </w:rPr>
        <w:t>Observar la amplitud a la salida del filtro con relación a la frecuencia de la señal de entrada</w:t>
      </w:r>
    </w:p>
    <w:p w14:paraId="12677B25" w14:textId="12C64339" w:rsidR="00103092" w:rsidRPr="00AD187A" w:rsidRDefault="00103092" w:rsidP="00B84895">
      <w:pPr>
        <w:pStyle w:val="ListParagraph"/>
        <w:numPr>
          <w:ilvl w:val="0"/>
          <w:numId w:val="3"/>
        </w:numPr>
        <w:spacing w:line="360" w:lineRule="auto"/>
        <w:rPr>
          <w:rFonts w:ascii="Raleway" w:hAnsi="Raleway"/>
          <w:sz w:val="20"/>
          <w:szCs w:val="20"/>
          <w:lang w:val="es-MX"/>
        </w:rPr>
      </w:pPr>
      <w:r>
        <w:rPr>
          <w:rFonts w:ascii="Raleway" w:hAnsi="Raleway"/>
          <w:sz w:val="20"/>
          <w:szCs w:val="20"/>
          <w:lang w:val="es-MX"/>
        </w:rPr>
        <w:t xml:space="preserve">Sabrá calcular la frecuencia de corte de un filtro </w:t>
      </w:r>
      <w:r w:rsidR="00A20997">
        <w:rPr>
          <w:rFonts w:ascii="Raleway" w:hAnsi="Raleway"/>
          <w:sz w:val="20"/>
          <w:szCs w:val="20"/>
          <w:lang w:val="es-MX"/>
        </w:rPr>
        <w:t>de primer orden tipo RC</w:t>
      </w:r>
    </w:p>
    <w:p w14:paraId="37B69CF4" w14:textId="77777777" w:rsidR="000D006A" w:rsidRPr="00585D4C" w:rsidRDefault="000D006A" w:rsidP="00001861">
      <w:pPr>
        <w:spacing w:line="360" w:lineRule="auto"/>
        <w:rPr>
          <w:rFonts w:ascii="Raleway" w:hAnsi="Raleway"/>
          <w:lang w:val="es-MX"/>
        </w:rPr>
      </w:pPr>
    </w:p>
    <w:p w14:paraId="73B0035F" w14:textId="77777777" w:rsidR="000D006A" w:rsidRDefault="000D006A" w:rsidP="00B84895">
      <w:pPr>
        <w:pStyle w:val="ListParagraph"/>
        <w:numPr>
          <w:ilvl w:val="0"/>
          <w:numId w:val="4"/>
        </w:numPr>
        <w:spacing w:line="360" w:lineRule="auto"/>
        <w:rPr>
          <w:rFonts w:ascii="Raleway" w:hAnsi="Raleway"/>
          <w:b/>
          <w:bCs/>
          <w:sz w:val="28"/>
          <w:szCs w:val="28"/>
          <w:lang w:val="es-MX"/>
        </w:rPr>
      </w:pPr>
      <w:r w:rsidRPr="7069D70D">
        <w:rPr>
          <w:rFonts w:ascii="Raleway" w:hAnsi="Raleway"/>
          <w:b/>
          <w:bCs/>
          <w:sz w:val="28"/>
          <w:szCs w:val="28"/>
          <w:lang w:val="es-MX"/>
        </w:rPr>
        <w:t>Desarroll</w:t>
      </w:r>
      <w:r>
        <w:rPr>
          <w:rFonts w:ascii="Raleway" w:hAnsi="Raleway"/>
          <w:b/>
          <w:bCs/>
          <w:sz w:val="28"/>
          <w:szCs w:val="28"/>
          <w:lang w:val="es-MX"/>
        </w:rPr>
        <w:t>o</w:t>
      </w:r>
    </w:p>
    <w:p w14:paraId="7D1F2E60" w14:textId="77777777" w:rsidR="00421F09" w:rsidRPr="00421F09" w:rsidRDefault="000D006A" w:rsidP="00421F09">
      <w:pPr>
        <w:pStyle w:val="ListParagraph"/>
        <w:numPr>
          <w:ilvl w:val="0"/>
          <w:numId w:val="5"/>
        </w:numPr>
        <w:spacing w:line="360" w:lineRule="auto"/>
        <w:rPr>
          <w:rStyle w:val="s1"/>
          <w:rFonts w:ascii="Raleway" w:hAnsi="Raleway" w:cs="Arial"/>
          <w:i/>
          <w:iCs/>
          <w:color w:val="9999FF"/>
          <w:sz w:val="36"/>
          <w:szCs w:val="36"/>
          <w:lang w:val="es-MX"/>
        </w:rPr>
      </w:pPr>
      <w:bookmarkStart w:id="2" w:name="OLE_LINK1"/>
      <w:r w:rsidRPr="00001861">
        <w:rPr>
          <w:rStyle w:val="s1"/>
          <w:rFonts w:ascii="Raleway" w:hAnsi="Raleway" w:cs="Arial"/>
          <w:i/>
          <w:iCs/>
          <w:color w:val="9999FF"/>
          <w:sz w:val="24"/>
          <w:szCs w:val="24"/>
          <w:lang w:val="es-MX"/>
        </w:rPr>
        <w:t xml:space="preserve">Implemente </w:t>
      </w:r>
      <w:r w:rsidR="000D59EE">
        <w:rPr>
          <w:rStyle w:val="s1"/>
          <w:rFonts w:ascii="Raleway" w:hAnsi="Raleway" w:cs="Arial"/>
          <w:i/>
          <w:iCs/>
          <w:color w:val="9999FF"/>
          <w:sz w:val="24"/>
          <w:szCs w:val="24"/>
          <w:lang w:val="es-MX"/>
        </w:rPr>
        <w:t xml:space="preserve">el circuito de transferencia del circuito mostrado en la figura 8.3. </w:t>
      </w:r>
      <w:r w:rsidR="007F3F41">
        <w:rPr>
          <w:rStyle w:val="s1"/>
          <w:rFonts w:ascii="Raleway" w:hAnsi="Raleway" w:cs="Arial"/>
          <w:i/>
          <w:iCs/>
          <w:color w:val="9999FF"/>
          <w:sz w:val="24"/>
          <w:szCs w:val="24"/>
          <w:lang w:val="es-MX"/>
        </w:rPr>
        <w:t>M</w:t>
      </w:r>
      <w:r w:rsidR="000D59EE">
        <w:rPr>
          <w:rStyle w:val="s1"/>
          <w:rFonts w:ascii="Raleway" w:hAnsi="Raleway" w:cs="Arial"/>
          <w:i/>
          <w:iCs/>
          <w:color w:val="9999FF"/>
          <w:sz w:val="24"/>
          <w:szCs w:val="24"/>
          <w:lang w:val="es-MX"/>
        </w:rPr>
        <w:t>ida el voltaje RMS a la salida, anote el valor de este:</w:t>
      </w:r>
    </w:p>
    <w:p w14:paraId="1EAB19D4" w14:textId="6AFCBE58" w:rsidR="00246D16" w:rsidRPr="00421F09" w:rsidRDefault="00C31473" w:rsidP="005D0190">
      <w:pPr>
        <w:spacing w:line="360" w:lineRule="auto"/>
        <w:jc w:val="center"/>
        <w:rPr>
          <w:rStyle w:val="s1"/>
          <w:rFonts w:ascii="Raleway" w:hAnsi="Raleway" w:cs="Arial"/>
          <w:i/>
          <w:iCs/>
          <w:color w:val="9999FF"/>
          <w:sz w:val="36"/>
          <w:szCs w:val="36"/>
          <w:lang w:val="es-MX"/>
        </w:rPr>
      </w:pPr>
      <w:r w:rsidRPr="00C31473">
        <w:rPr>
          <w:rStyle w:val="s1"/>
          <w:rFonts w:ascii="Raleway" w:hAnsi="Raleway" w:cs="Arial"/>
          <w:i/>
          <w:iCs/>
          <w:noProof/>
          <w:color w:val="9999FF"/>
          <w:sz w:val="36"/>
          <w:szCs w:val="36"/>
          <w:lang w:val="es-MX"/>
        </w:rPr>
        <w:drawing>
          <wp:inline distT="0" distB="0" distL="0" distR="0" wp14:anchorId="0DE75F71" wp14:editId="315334B1">
            <wp:extent cx="5448358" cy="1440000"/>
            <wp:effectExtent l="0" t="0" r="0" b="8255"/>
            <wp:docPr id="1075528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28003" name=""/>
                    <pic:cNvPicPr/>
                  </pic:nvPicPr>
                  <pic:blipFill rotWithShape="1">
                    <a:blip r:embed="rId15"/>
                    <a:srcRect r="10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58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D7029" w14:textId="3A90706C" w:rsidR="00A20997" w:rsidRPr="00A20997" w:rsidRDefault="000F7CA2" w:rsidP="00A20997">
      <w:pPr>
        <w:spacing w:line="360" w:lineRule="auto"/>
        <w:rPr>
          <w:rStyle w:val="s1"/>
          <w:rFonts w:ascii="Raleway" w:hAnsi="Raleway" w:cs="Arial"/>
          <w:sz w:val="20"/>
          <w:szCs w:val="20"/>
          <w:lang w:val="es-MX"/>
        </w:rPr>
      </w:pPr>
      <m:oMathPara>
        <m:oMath>
          <m:sSub>
            <m:sSubPr>
              <m:ctrlPr>
                <w:rPr>
                  <w:rStyle w:val="s1"/>
                  <w:rFonts w:ascii="Cambria Math" w:hAnsi="Cambria Math" w:cs="Arial"/>
                  <w:i/>
                  <w:sz w:val="20"/>
                  <w:szCs w:val="20"/>
                  <w:lang w:val="es-MX"/>
                </w:rPr>
              </m:ctrlPr>
            </m:sSubPr>
            <m:e>
              <m:r>
                <w:rPr>
                  <w:rStyle w:val="s1"/>
                  <w:rFonts w:ascii="Cambria Math" w:hAnsi="Cambria Math" w:cs="Arial"/>
                  <w:sz w:val="20"/>
                  <w:szCs w:val="20"/>
                  <w:lang w:val="es-MX"/>
                </w:rPr>
                <m:t>V</m:t>
              </m:r>
            </m:e>
            <m:sub>
              <m:r>
                <w:rPr>
                  <w:rStyle w:val="s1"/>
                  <w:rFonts w:ascii="Cambria Math" w:hAnsi="Cambria Math" w:cs="Arial"/>
                  <w:sz w:val="20"/>
                  <w:szCs w:val="20"/>
                  <w:lang w:val="es-MX"/>
                </w:rPr>
                <m:t>RMS</m:t>
              </m:r>
            </m:sub>
          </m:sSub>
          <m:r>
            <w:rPr>
              <w:rStyle w:val="s1"/>
              <w:rFonts w:ascii="Cambria Math" w:hAnsi="Cambria Math" w:cs="Arial"/>
              <w:sz w:val="20"/>
              <w:szCs w:val="20"/>
              <w:lang w:val="es-MX"/>
            </w:rPr>
            <m:t>=9.998V</m:t>
          </m:r>
        </m:oMath>
      </m:oMathPara>
    </w:p>
    <w:p w14:paraId="7A6F5169" w14:textId="26FA7B7D" w:rsidR="000D006A" w:rsidRPr="00FF5047" w:rsidRDefault="00077926" w:rsidP="00001861">
      <w:pPr>
        <w:pStyle w:val="ListParagraph"/>
        <w:numPr>
          <w:ilvl w:val="0"/>
          <w:numId w:val="5"/>
        </w:numPr>
        <w:spacing w:line="360" w:lineRule="auto"/>
        <w:rPr>
          <w:rFonts w:ascii="Raleway" w:hAnsi="Raleway" w:cs="Arial"/>
          <w:i/>
          <w:color w:val="9999FF"/>
          <w:lang w:val="es-MX"/>
        </w:rPr>
      </w:pPr>
      <w:r>
        <w:rPr>
          <w:rFonts w:ascii="Raleway" w:hAnsi="Raleway" w:cs="Arial"/>
          <w:i/>
          <w:iCs/>
          <w:color w:val="9999FF"/>
          <w:lang w:val="es-MX"/>
        </w:rPr>
        <w:t xml:space="preserve">Varie la frecuencia de la señal senoidal, y complete la Tabla 8.1. </w:t>
      </w:r>
      <w:r w:rsidR="007F3F41">
        <w:rPr>
          <w:rFonts w:ascii="Raleway" w:hAnsi="Raleway" w:cs="Arial"/>
          <w:i/>
          <w:iCs/>
          <w:color w:val="9999FF"/>
          <w:lang w:val="es-MX"/>
        </w:rPr>
        <w:t>M</w:t>
      </w:r>
      <w:r>
        <w:rPr>
          <w:rFonts w:ascii="Raleway" w:hAnsi="Raleway" w:cs="Arial"/>
          <w:i/>
          <w:iCs/>
          <w:color w:val="9999FF"/>
          <w:lang w:val="es-MX"/>
        </w:rPr>
        <w:t>ida el voltaje RMS del capacitor y considere que es el voltaje de salida.</w:t>
      </w:r>
    </w:p>
    <w:p w14:paraId="1B933351" w14:textId="7FB90EA7" w:rsidR="000D006A" w:rsidRPr="005D400D" w:rsidRDefault="00077926" w:rsidP="00B84895">
      <w:pPr>
        <w:pStyle w:val="ListParagraph"/>
        <w:numPr>
          <w:ilvl w:val="0"/>
          <w:numId w:val="5"/>
        </w:numPr>
        <w:spacing w:line="360" w:lineRule="auto"/>
        <w:rPr>
          <w:rFonts w:ascii="Raleway" w:hAnsi="Raleway" w:cs="Arial"/>
          <w:i/>
          <w:iCs/>
          <w:color w:val="9999FF"/>
          <w:lang w:val="es-MX"/>
        </w:rPr>
      </w:pPr>
      <w:r>
        <w:rPr>
          <w:rFonts w:ascii="Raleway" w:hAnsi="Raleway" w:cs="Arial"/>
          <w:i/>
          <w:iCs/>
          <w:color w:val="9999FF"/>
          <w:lang w:val="es-MX"/>
        </w:rPr>
        <w:t xml:space="preserve">Grafique los datos de la Tabla 8.1, tome a la frecuencia como variable independiente y el voltaje del capacitor como variable dependiente. En la gráfica identifique el punto donde la amplitud del voltaje del capacitor es el 7.0.71% del voltaje máximo. Anote el punto </w:t>
      </w:r>
      <m:oMath>
        <m:d>
          <m:dPr>
            <m:ctrlPr>
              <w:rPr>
                <w:rFonts w:ascii="Cambria Math" w:hAnsi="Cambria Math" w:cs="Arial"/>
                <w:i/>
                <w:iCs/>
                <w:color w:val="9999FF"/>
                <w:lang w:val="es-MX"/>
              </w:rPr>
            </m:ctrlPr>
          </m:dPr>
          <m:e>
            <m:r>
              <w:rPr>
                <w:rFonts w:ascii="Cambria Math" w:hAnsi="Cambria Math" w:cs="Arial"/>
                <w:color w:val="9999FF"/>
                <w:lang w:val="es-MX"/>
              </w:rPr>
              <m:t xml:space="preserve">f, </m:t>
            </m:r>
            <m:sSub>
              <m:sSubPr>
                <m:ctrlPr>
                  <w:rPr>
                    <w:rFonts w:ascii="Cambria Math" w:hAnsi="Cambria Math" w:cs="Arial"/>
                    <w:i/>
                    <w:iCs/>
                    <w:color w:val="9999FF"/>
                    <w:lang w:val="es-MX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9999FF"/>
                    <w:lang w:val="es-MX"/>
                  </w:rPr>
                  <m:t>V</m:t>
                </m:r>
              </m:e>
              <m:sub>
                <m:r>
                  <w:rPr>
                    <w:rFonts w:ascii="Cambria Math" w:hAnsi="Cambria Math" w:cs="Arial"/>
                    <w:color w:val="9999FF"/>
                    <w:lang w:val="es-MX"/>
                  </w:rPr>
                  <m:t>out</m:t>
                </m:r>
              </m:sub>
            </m:sSub>
          </m:e>
        </m:d>
      </m:oMath>
    </w:p>
    <w:p w14:paraId="10D8E3EB" w14:textId="636CF169" w:rsidR="005D400D" w:rsidRPr="005D400D" w:rsidRDefault="002506E7" w:rsidP="0077041E">
      <w:pPr>
        <w:spacing w:line="360" w:lineRule="auto"/>
        <w:jc w:val="center"/>
        <w:rPr>
          <w:rFonts w:ascii="Raleway" w:hAnsi="Raleway" w:cs="Arial"/>
          <w:i/>
          <w:iCs/>
          <w:color w:val="9999FF"/>
          <w:lang w:val="es-MX"/>
        </w:rPr>
      </w:pPr>
      <w:r>
        <w:rPr>
          <w:noProof/>
        </w:rPr>
        <w:drawing>
          <wp:inline distT="0" distB="0" distL="0" distR="0" wp14:anchorId="1CD9ED29" wp14:editId="27B7F7AD">
            <wp:extent cx="4572000" cy="2743200"/>
            <wp:effectExtent l="0" t="0" r="0" b="0"/>
            <wp:docPr id="1262470522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4FA69659-77AD-6A61-53F2-C787A65713D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tbl>
      <w:tblPr>
        <w:tblStyle w:val="GridTable2"/>
        <w:tblW w:w="0" w:type="auto"/>
        <w:jc w:val="center"/>
        <w:tblLook w:val="04A0" w:firstRow="1" w:lastRow="0" w:firstColumn="1" w:lastColumn="0" w:noHBand="0" w:noVBand="1"/>
      </w:tblPr>
      <w:tblGrid>
        <w:gridCol w:w="1256"/>
        <w:gridCol w:w="935"/>
        <w:gridCol w:w="1227"/>
        <w:gridCol w:w="1848"/>
        <w:gridCol w:w="1848"/>
      </w:tblGrid>
      <w:tr w:rsidR="000A6B3C" w:rsidRPr="00160B1C" w14:paraId="1CBCC0C8" w14:textId="77777777" w:rsidTr="00481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9A16B38" w14:textId="77777777" w:rsidR="000A6B3C" w:rsidRPr="00160B1C" w:rsidRDefault="000A6B3C" w:rsidP="000A6B3C">
            <w:pPr>
              <w:spacing w:line="360" w:lineRule="auto"/>
              <w:jc w:val="center"/>
              <w:rPr>
                <w:rFonts w:ascii="Raleway" w:hAnsi="Raleway"/>
                <w:sz w:val="20"/>
                <w:szCs w:val="20"/>
                <w:lang w:val="es-MX"/>
              </w:rPr>
            </w:pPr>
            <w:r w:rsidRPr="00160B1C">
              <w:rPr>
                <w:rFonts w:ascii="Raleway" w:hAnsi="Raleway"/>
                <w:sz w:val="20"/>
                <w:szCs w:val="20"/>
                <w:lang w:val="es-MX"/>
              </w:rPr>
              <w:t>Frecuencia</w:t>
            </w:r>
          </w:p>
          <w:p w14:paraId="03689D20" w14:textId="5D1BF942" w:rsidR="000A6B3C" w:rsidRPr="00160B1C" w:rsidRDefault="000A6B3C" w:rsidP="000A6B3C">
            <w:pPr>
              <w:spacing w:line="360" w:lineRule="auto"/>
              <w:jc w:val="center"/>
              <w:rPr>
                <w:rFonts w:ascii="Raleway" w:hAnsi="Raleway"/>
                <w:sz w:val="20"/>
                <w:szCs w:val="20"/>
                <w:lang w:val="es-MX"/>
              </w:rPr>
            </w:pPr>
            <w:r w:rsidRPr="00160B1C">
              <w:rPr>
                <w:rFonts w:ascii="Raleway" w:hAnsi="Raleway"/>
                <w:sz w:val="20"/>
                <w:szCs w:val="20"/>
                <w:lang w:val="es-MX"/>
              </w:rPr>
              <w:t>[Hz]</w:t>
            </w:r>
          </w:p>
        </w:tc>
        <w:tc>
          <w:tcPr>
            <w:tcW w:w="0" w:type="auto"/>
            <w:vAlign w:val="center"/>
          </w:tcPr>
          <w:p w14:paraId="499CB5F4" w14:textId="55C2611C" w:rsidR="000A6B3C" w:rsidRPr="00160B1C" w:rsidRDefault="000F7CA2" w:rsidP="000A6B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Theme="minorEastAsia" w:hAnsi="Raleway"/>
                <w:sz w:val="20"/>
                <w:szCs w:val="20"/>
                <w:lang w:val="es-MX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s-MX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s-MX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s-MX"/>
                      </w:rPr>
                      <m:t>Entrada</m:t>
                    </m:r>
                  </m:sub>
                </m:sSub>
              </m:oMath>
            </m:oMathPara>
          </w:p>
          <w:p w14:paraId="5F607BE3" w14:textId="666A7D73" w:rsidR="00160B1C" w:rsidRPr="00160B1C" w:rsidRDefault="000F7CA2" w:rsidP="000A6B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Theme="minorEastAsia" w:hAnsi="Raleway"/>
                <w:sz w:val="20"/>
                <w:szCs w:val="20"/>
                <w:lang w:val="es-MX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s-MX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s-MX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s-MX"/>
                      </w:rPr>
                      <m:t>RMS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14:paraId="0552A744" w14:textId="77777777" w:rsidR="000A6B3C" w:rsidRPr="00160B1C" w:rsidRDefault="000F7CA2" w:rsidP="000A6B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Theme="minorEastAsia" w:hAnsi="Raleway"/>
                <w:sz w:val="20"/>
                <w:szCs w:val="20"/>
                <w:lang w:val="es-MX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0"/>
                        <w:szCs w:val="20"/>
                        <w:lang w:val="es-MX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s-MX"/>
                      </w:rPr>
                      <m:t>V</m:t>
                    </m: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s-MX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s-MX"/>
                      </w:rPr>
                      <m:t>Salida</m:t>
                    </m:r>
                  </m:sub>
                </m:sSub>
              </m:oMath>
            </m:oMathPara>
          </w:p>
          <w:p w14:paraId="74E502D8" w14:textId="77777777" w:rsidR="00160B1C" w:rsidRPr="0063723A" w:rsidRDefault="000F7CA2" w:rsidP="000A6B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Theme="minorEastAsia" w:hAnsi="Raleway"/>
                <w:sz w:val="20"/>
                <w:szCs w:val="20"/>
                <w:lang w:val="es-MX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0"/>
                        <w:szCs w:val="20"/>
                        <w:lang w:val="es-MX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s-MX"/>
                      </w:rPr>
                      <m:t>V</m:t>
                    </m: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s-MX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s-MX"/>
                      </w:rPr>
                      <m:t>RMS</m:t>
                    </m:r>
                  </m:sub>
                </m:sSub>
              </m:oMath>
            </m:oMathPara>
          </w:p>
          <w:p w14:paraId="7A3F33E6" w14:textId="441F4E55" w:rsidR="0063723A" w:rsidRPr="00160B1C" w:rsidRDefault="0063723A" w:rsidP="000A6B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Theme="minorEastAsia" w:hAnsi="Raleway"/>
                <w:sz w:val="20"/>
                <w:szCs w:val="20"/>
                <w:lang w:val="es-MX"/>
              </w:rPr>
            </w:pPr>
            <w:r>
              <w:rPr>
                <w:rFonts w:ascii="Raleway" w:eastAsiaTheme="minorEastAsia" w:hAnsi="Raleway"/>
                <w:sz w:val="20"/>
                <w:szCs w:val="20"/>
                <w:lang w:val="es-MX"/>
              </w:rPr>
              <w:t>Simulación</w:t>
            </w:r>
          </w:p>
          <w:p w14:paraId="137D9433" w14:textId="2AC6564B" w:rsidR="00160B1C" w:rsidRPr="00160B1C" w:rsidRDefault="00160B1C" w:rsidP="000A6B3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Theme="minorEastAsia" w:hAnsi="Raleway"/>
                <w:sz w:val="20"/>
                <w:szCs w:val="20"/>
                <w:lang w:val="es-MX"/>
              </w:rPr>
            </w:pPr>
            <w:r>
              <w:rPr>
                <w:rFonts w:ascii="Raleway" w:eastAsiaTheme="minorEastAsia" w:hAnsi="Raleway"/>
                <w:sz w:val="20"/>
                <w:szCs w:val="20"/>
                <w:lang w:val="es-MX"/>
              </w:rPr>
              <w:t>Punto 2</w:t>
            </w:r>
          </w:p>
        </w:tc>
        <w:tc>
          <w:tcPr>
            <w:tcW w:w="0" w:type="auto"/>
            <w:vAlign w:val="center"/>
          </w:tcPr>
          <w:p w14:paraId="7D25F864" w14:textId="77777777" w:rsidR="0063723A" w:rsidRPr="00160B1C" w:rsidRDefault="000F7CA2" w:rsidP="0063723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Theme="minorEastAsia" w:hAnsi="Raleway"/>
                <w:sz w:val="20"/>
                <w:szCs w:val="20"/>
                <w:lang w:val="es-MX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0"/>
                        <w:szCs w:val="20"/>
                        <w:lang w:val="es-MX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s-MX"/>
                      </w:rPr>
                      <m:t>V</m:t>
                    </m: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s-MX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s-MX"/>
                      </w:rPr>
                      <m:t>Salida</m:t>
                    </m:r>
                  </m:sub>
                </m:sSub>
              </m:oMath>
            </m:oMathPara>
          </w:p>
          <w:p w14:paraId="34B715F5" w14:textId="77777777" w:rsidR="0063723A" w:rsidRPr="0063723A" w:rsidRDefault="000F7CA2" w:rsidP="0063723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Theme="minorEastAsia" w:hAnsi="Raleway"/>
                <w:sz w:val="20"/>
                <w:szCs w:val="20"/>
                <w:lang w:val="es-MX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0"/>
                        <w:szCs w:val="20"/>
                        <w:lang w:val="es-MX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s-MX"/>
                      </w:rPr>
                      <m:t>V</m:t>
                    </m: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s-MX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s-MX"/>
                      </w:rPr>
                      <m:t>RMS</m:t>
                    </m:r>
                  </m:sub>
                </m:sSub>
              </m:oMath>
            </m:oMathPara>
          </w:p>
          <w:p w14:paraId="0A32C868" w14:textId="24982A9B" w:rsidR="0063723A" w:rsidRPr="00160B1C" w:rsidRDefault="0063723A" w:rsidP="0063723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Theme="minorEastAsia" w:hAnsi="Raleway"/>
                <w:sz w:val="20"/>
                <w:szCs w:val="20"/>
                <w:lang w:val="es-MX"/>
              </w:rPr>
            </w:pPr>
            <w:r>
              <w:rPr>
                <w:rFonts w:ascii="Raleway" w:eastAsiaTheme="minorEastAsia" w:hAnsi="Raleway"/>
                <w:sz w:val="20"/>
                <w:szCs w:val="20"/>
                <w:lang w:val="es-MX"/>
              </w:rPr>
              <w:t>Circuito eléctrico</w:t>
            </w:r>
          </w:p>
          <w:p w14:paraId="53AB2F1C" w14:textId="0DE0C5AB" w:rsidR="000A6B3C" w:rsidRPr="00160B1C" w:rsidRDefault="0063723A" w:rsidP="0063723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eastAsiaTheme="minorEastAsia" w:hAnsi="Raleway"/>
                <w:sz w:val="20"/>
                <w:szCs w:val="20"/>
                <w:lang w:val="es-MX"/>
              </w:rPr>
              <w:t>Punto 6</w:t>
            </w:r>
          </w:p>
        </w:tc>
        <w:tc>
          <w:tcPr>
            <w:tcW w:w="0" w:type="auto"/>
            <w:vAlign w:val="center"/>
          </w:tcPr>
          <w:p w14:paraId="0C73AF53" w14:textId="77777777" w:rsidR="0063723A" w:rsidRPr="00160B1C" w:rsidRDefault="000F7CA2" w:rsidP="0063723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Theme="minorEastAsia" w:hAnsi="Raleway"/>
                <w:sz w:val="20"/>
                <w:szCs w:val="20"/>
                <w:lang w:val="es-MX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0"/>
                        <w:szCs w:val="20"/>
                        <w:lang w:val="es-MX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s-MX"/>
                      </w:rPr>
                      <m:t>V</m:t>
                    </m: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s-MX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s-MX"/>
                      </w:rPr>
                      <m:t>Salida</m:t>
                    </m:r>
                  </m:sub>
                </m:sSub>
              </m:oMath>
            </m:oMathPara>
          </w:p>
          <w:p w14:paraId="4D19AA0A" w14:textId="77777777" w:rsidR="0063723A" w:rsidRPr="0063723A" w:rsidRDefault="000F7CA2" w:rsidP="0063723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Theme="minorEastAsia" w:hAnsi="Raleway"/>
                <w:sz w:val="20"/>
                <w:szCs w:val="20"/>
                <w:lang w:val="es-MX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0"/>
                        <w:szCs w:val="20"/>
                        <w:lang w:val="es-MX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s-MX"/>
                      </w:rPr>
                      <m:t>V</m:t>
                    </m: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s-MX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s-MX"/>
                      </w:rPr>
                      <m:t>RMS</m:t>
                    </m:r>
                  </m:sub>
                </m:sSub>
              </m:oMath>
            </m:oMathPara>
          </w:p>
          <w:p w14:paraId="392B124A" w14:textId="3839C8CD" w:rsidR="0063723A" w:rsidRPr="00160B1C" w:rsidRDefault="000D2DAC" w:rsidP="000D2D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Theme="minorEastAsia" w:hAnsi="Raleway"/>
                <w:sz w:val="20"/>
                <w:szCs w:val="20"/>
                <w:lang w:val="es-MX"/>
              </w:rPr>
            </w:pPr>
            <w:r>
              <w:rPr>
                <w:rFonts w:ascii="Raleway" w:eastAsiaTheme="minorEastAsia" w:hAnsi="Raleway"/>
                <w:sz w:val="20"/>
                <w:szCs w:val="20"/>
                <w:lang w:val="es-MX"/>
              </w:rPr>
              <w:t>Circuito eléctrico</w:t>
            </w:r>
          </w:p>
          <w:p w14:paraId="693B230E" w14:textId="56F9F2C1" w:rsidR="000A6B3C" w:rsidRPr="00160B1C" w:rsidRDefault="0063723A" w:rsidP="0063723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eastAsiaTheme="minorEastAsia" w:hAnsi="Raleway"/>
                <w:sz w:val="20"/>
                <w:szCs w:val="20"/>
                <w:lang w:val="es-MX"/>
              </w:rPr>
              <w:t>Punto 7</w:t>
            </w:r>
          </w:p>
        </w:tc>
      </w:tr>
      <w:tr w:rsidR="000A6B3C" w:rsidRPr="000A6B3C" w14:paraId="29BB46B1" w14:textId="77777777" w:rsidTr="00481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5AD2841" w14:textId="026D5596" w:rsidR="000A6B3C" w:rsidRPr="000A6B3C" w:rsidRDefault="00160B1C" w:rsidP="000A6B3C">
            <w:pPr>
              <w:spacing w:line="360" w:lineRule="auto"/>
              <w:jc w:val="center"/>
              <w:rPr>
                <w:rFonts w:ascii="Raleway" w:hAnsi="Raleway"/>
                <w:b w:val="0"/>
                <w:bCs w:val="0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b w:val="0"/>
                <w:bCs w:val="0"/>
                <w:sz w:val="20"/>
                <w:szCs w:val="20"/>
                <w:lang w:val="es-MX"/>
              </w:rPr>
              <w:t>100</w:t>
            </w:r>
          </w:p>
        </w:tc>
        <w:tc>
          <w:tcPr>
            <w:tcW w:w="0" w:type="auto"/>
            <w:vAlign w:val="center"/>
          </w:tcPr>
          <w:p w14:paraId="4EEE1BDB" w14:textId="179A4C97" w:rsidR="000A6B3C" w:rsidRPr="000A6B3C" w:rsidRDefault="00160B1C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10</w:t>
            </w:r>
          </w:p>
        </w:tc>
        <w:tc>
          <w:tcPr>
            <w:tcW w:w="0" w:type="auto"/>
            <w:vAlign w:val="center"/>
          </w:tcPr>
          <w:p w14:paraId="1FAF7D06" w14:textId="76A4274B" w:rsidR="000A6B3C" w:rsidRPr="000A6B3C" w:rsidRDefault="00211316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9.998</w:t>
            </w:r>
          </w:p>
        </w:tc>
        <w:tc>
          <w:tcPr>
            <w:tcW w:w="0" w:type="auto"/>
            <w:vAlign w:val="center"/>
          </w:tcPr>
          <w:p w14:paraId="2A5C0834" w14:textId="5292BEE1" w:rsidR="000A6B3C" w:rsidRPr="000A6B3C" w:rsidRDefault="00F34A2F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7</w:t>
            </w:r>
            <w:r>
              <w:rPr>
                <w:sz w:val="20"/>
                <w:szCs w:val="20"/>
              </w:rPr>
              <w:t>.069</w:t>
            </w:r>
          </w:p>
        </w:tc>
        <w:tc>
          <w:tcPr>
            <w:tcW w:w="0" w:type="auto"/>
            <w:vAlign w:val="center"/>
          </w:tcPr>
          <w:p w14:paraId="27B36F23" w14:textId="350A9578" w:rsidR="000A6B3C" w:rsidRPr="000A6B3C" w:rsidRDefault="002406EF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0</w:t>
            </w:r>
            <w:r>
              <w:rPr>
                <w:sz w:val="20"/>
                <w:szCs w:val="20"/>
              </w:rPr>
              <w:t>.141</w:t>
            </w:r>
          </w:p>
        </w:tc>
      </w:tr>
      <w:tr w:rsidR="000A6B3C" w:rsidRPr="000A6B3C" w14:paraId="38C13C9E" w14:textId="77777777" w:rsidTr="004816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048F802" w14:textId="76305884" w:rsidR="000A6B3C" w:rsidRPr="000A6B3C" w:rsidRDefault="00160B1C" w:rsidP="000A6B3C">
            <w:pPr>
              <w:spacing w:line="360" w:lineRule="auto"/>
              <w:jc w:val="center"/>
              <w:rPr>
                <w:rFonts w:ascii="Raleway" w:hAnsi="Raleway"/>
                <w:b w:val="0"/>
                <w:bCs w:val="0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b w:val="0"/>
                <w:bCs w:val="0"/>
                <w:sz w:val="20"/>
                <w:szCs w:val="20"/>
                <w:lang w:val="es-MX"/>
              </w:rPr>
              <w:t>500</w:t>
            </w:r>
          </w:p>
        </w:tc>
        <w:tc>
          <w:tcPr>
            <w:tcW w:w="0" w:type="auto"/>
            <w:vAlign w:val="center"/>
          </w:tcPr>
          <w:p w14:paraId="3A5F5CB0" w14:textId="19A0D637" w:rsidR="000A6B3C" w:rsidRPr="000A6B3C" w:rsidRDefault="00160B1C" w:rsidP="000A6B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10</w:t>
            </w:r>
          </w:p>
        </w:tc>
        <w:tc>
          <w:tcPr>
            <w:tcW w:w="0" w:type="auto"/>
            <w:vAlign w:val="center"/>
          </w:tcPr>
          <w:p w14:paraId="77739E6E" w14:textId="7191EEB8" w:rsidR="000A6B3C" w:rsidRPr="000A6B3C" w:rsidRDefault="00C5153E" w:rsidP="000A6B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9.95</w:t>
            </w:r>
          </w:p>
        </w:tc>
        <w:tc>
          <w:tcPr>
            <w:tcW w:w="0" w:type="auto"/>
            <w:vAlign w:val="center"/>
          </w:tcPr>
          <w:p w14:paraId="2991E1A4" w14:textId="539018A7" w:rsidR="000A6B3C" w:rsidRPr="000A6B3C" w:rsidRDefault="00F34A2F" w:rsidP="000A6B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7</w:t>
            </w:r>
            <w:r>
              <w:rPr>
                <w:sz w:val="20"/>
                <w:szCs w:val="20"/>
              </w:rPr>
              <w:t>.036</w:t>
            </w:r>
          </w:p>
        </w:tc>
        <w:tc>
          <w:tcPr>
            <w:tcW w:w="0" w:type="auto"/>
            <w:vAlign w:val="center"/>
          </w:tcPr>
          <w:p w14:paraId="5C8A17D5" w14:textId="77B747B0" w:rsidR="000A6B3C" w:rsidRPr="000A6B3C" w:rsidRDefault="002406EF" w:rsidP="000A6B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0</w:t>
            </w:r>
            <w:r>
              <w:rPr>
                <w:sz w:val="20"/>
                <w:szCs w:val="20"/>
              </w:rPr>
              <w:t>.702</w:t>
            </w:r>
          </w:p>
        </w:tc>
      </w:tr>
      <w:tr w:rsidR="000A6B3C" w:rsidRPr="000A6B3C" w14:paraId="1F0E6DB7" w14:textId="77777777" w:rsidTr="00481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7951610" w14:textId="4BA05B9D" w:rsidR="000A6B3C" w:rsidRPr="000A6B3C" w:rsidRDefault="00160B1C" w:rsidP="000A6B3C">
            <w:pPr>
              <w:spacing w:line="360" w:lineRule="auto"/>
              <w:jc w:val="center"/>
              <w:rPr>
                <w:rFonts w:ascii="Raleway" w:hAnsi="Raleway"/>
                <w:b w:val="0"/>
                <w:bCs w:val="0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b w:val="0"/>
                <w:bCs w:val="0"/>
                <w:sz w:val="20"/>
                <w:szCs w:val="20"/>
                <w:lang w:val="es-MX"/>
              </w:rPr>
              <w:t>1000</w:t>
            </w:r>
          </w:p>
        </w:tc>
        <w:tc>
          <w:tcPr>
            <w:tcW w:w="0" w:type="auto"/>
            <w:vAlign w:val="center"/>
          </w:tcPr>
          <w:p w14:paraId="7D7C14F6" w14:textId="59C84B29" w:rsidR="000A6B3C" w:rsidRPr="000A6B3C" w:rsidRDefault="00160B1C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10</w:t>
            </w:r>
          </w:p>
        </w:tc>
        <w:tc>
          <w:tcPr>
            <w:tcW w:w="0" w:type="auto"/>
            <w:vAlign w:val="center"/>
          </w:tcPr>
          <w:p w14:paraId="1C3D2791" w14:textId="4EC68B83" w:rsidR="000A6B3C" w:rsidRPr="000A6B3C" w:rsidRDefault="003D4C02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9.80</w:t>
            </w:r>
            <w:r w:rsidR="00480F3D">
              <w:rPr>
                <w:rFonts w:ascii="Raleway" w:hAnsi="Raleway"/>
                <w:sz w:val="20"/>
                <w:szCs w:val="20"/>
                <w:lang w:val="es-MX"/>
              </w:rPr>
              <w:t>6</w:t>
            </w:r>
          </w:p>
        </w:tc>
        <w:tc>
          <w:tcPr>
            <w:tcW w:w="0" w:type="auto"/>
            <w:vAlign w:val="center"/>
          </w:tcPr>
          <w:p w14:paraId="7123A570" w14:textId="4991BFA7" w:rsidR="000A6B3C" w:rsidRPr="000A6B3C" w:rsidRDefault="00FD344F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6</w:t>
            </w:r>
            <w:r>
              <w:rPr>
                <w:sz w:val="20"/>
                <w:szCs w:val="20"/>
              </w:rPr>
              <w:t>.933</w:t>
            </w:r>
          </w:p>
        </w:tc>
        <w:tc>
          <w:tcPr>
            <w:tcW w:w="0" w:type="auto"/>
            <w:vAlign w:val="center"/>
          </w:tcPr>
          <w:p w14:paraId="7F8EA9A0" w14:textId="1663E2EF" w:rsidR="000A6B3C" w:rsidRPr="000A6B3C" w:rsidRDefault="002406EF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1</w:t>
            </w:r>
            <w:r>
              <w:rPr>
                <w:sz w:val="20"/>
                <w:szCs w:val="20"/>
              </w:rPr>
              <w:t>.385</w:t>
            </w:r>
          </w:p>
        </w:tc>
      </w:tr>
      <w:tr w:rsidR="000A6B3C" w:rsidRPr="000A6B3C" w14:paraId="38798F7E" w14:textId="77777777" w:rsidTr="004816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A9AB152" w14:textId="556234A7" w:rsidR="000A6B3C" w:rsidRPr="000A6B3C" w:rsidRDefault="00160B1C" w:rsidP="000A6B3C">
            <w:pPr>
              <w:spacing w:line="360" w:lineRule="auto"/>
              <w:jc w:val="center"/>
              <w:rPr>
                <w:rFonts w:ascii="Raleway" w:hAnsi="Raleway"/>
                <w:b w:val="0"/>
                <w:bCs w:val="0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b w:val="0"/>
                <w:bCs w:val="0"/>
                <w:sz w:val="20"/>
                <w:szCs w:val="20"/>
                <w:lang w:val="es-MX"/>
              </w:rPr>
              <w:t>2000</w:t>
            </w:r>
          </w:p>
        </w:tc>
        <w:tc>
          <w:tcPr>
            <w:tcW w:w="0" w:type="auto"/>
            <w:vAlign w:val="center"/>
          </w:tcPr>
          <w:p w14:paraId="7B917592" w14:textId="52EC3636" w:rsidR="000A6B3C" w:rsidRPr="000A6B3C" w:rsidRDefault="00160B1C" w:rsidP="000A6B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10</w:t>
            </w:r>
          </w:p>
        </w:tc>
        <w:tc>
          <w:tcPr>
            <w:tcW w:w="0" w:type="auto"/>
            <w:vAlign w:val="center"/>
          </w:tcPr>
          <w:p w14:paraId="165859A1" w14:textId="24878046" w:rsidR="000A6B3C" w:rsidRPr="000A6B3C" w:rsidRDefault="00BC29CF" w:rsidP="000A6B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9.284</w:t>
            </w:r>
          </w:p>
        </w:tc>
        <w:tc>
          <w:tcPr>
            <w:tcW w:w="0" w:type="auto"/>
            <w:vAlign w:val="center"/>
          </w:tcPr>
          <w:p w14:paraId="56732511" w14:textId="1238B4F2" w:rsidR="000A6B3C" w:rsidRPr="000A6B3C" w:rsidRDefault="000A170F" w:rsidP="000A6B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6</w:t>
            </w:r>
            <w:r>
              <w:rPr>
                <w:sz w:val="20"/>
                <w:szCs w:val="20"/>
              </w:rPr>
              <w:t>.564</w:t>
            </w:r>
          </w:p>
        </w:tc>
        <w:tc>
          <w:tcPr>
            <w:tcW w:w="0" w:type="auto"/>
            <w:vAlign w:val="center"/>
          </w:tcPr>
          <w:p w14:paraId="1A61E421" w14:textId="43F4DB91" w:rsidR="000A6B3C" w:rsidRPr="000A6B3C" w:rsidRDefault="002406EF" w:rsidP="000A6B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2</w:t>
            </w:r>
            <w:r>
              <w:rPr>
                <w:sz w:val="20"/>
                <w:szCs w:val="20"/>
              </w:rPr>
              <w:t>.626</w:t>
            </w:r>
          </w:p>
        </w:tc>
      </w:tr>
      <w:tr w:rsidR="000A6B3C" w:rsidRPr="000A6B3C" w14:paraId="0164790F" w14:textId="77777777" w:rsidTr="00481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D8CB3EA" w14:textId="67AF3B52" w:rsidR="000A6B3C" w:rsidRPr="000A6B3C" w:rsidRDefault="00160B1C" w:rsidP="000A6B3C">
            <w:pPr>
              <w:spacing w:line="360" w:lineRule="auto"/>
              <w:jc w:val="center"/>
              <w:rPr>
                <w:rFonts w:ascii="Raleway" w:hAnsi="Raleway"/>
                <w:b w:val="0"/>
                <w:bCs w:val="0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b w:val="0"/>
                <w:bCs w:val="0"/>
                <w:sz w:val="20"/>
                <w:szCs w:val="20"/>
                <w:lang w:val="es-MX"/>
              </w:rPr>
              <w:t>4000</w:t>
            </w:r>
          </w:p>
        </w:tc>
        <w:tc>
          <w:tcPr>
            <w:tcW w:w="0" w:type="auto"/>
            <w:vAlign w:val="center"/>
          </w:tcPr>
          <w:p w14:paraId="29DEE928" w14:textId="4F934CB4" w:rsidR="000A6B3C" w:rsidRPr="000A6B3C" w:rsidRDefault="00160B1C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10</w:t>
            </w:r>
          </w:p>
        </w:tc>
        <w:tc>
          <w:tcPr>
            <w:tcW w:w="0" w:type="auto"/>
            <w:vAlign w:val="center"/>
          </w:tcPr>
          <w:p w14:paraId="67A37281" w14:textId="2BDB85EF" w:rsidR="000A6B3C" w:rsidRPr="000A6B3C" w:rsidRDefault="00BF39D0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7.79</w:t>
            </w:r>
            <w:r w:rsidR="006B7051">
              <w:rPr>
                <w:rFonts w:ascii="Raleway" w:hAnsi="Raleway"/>
                <w:sz w:val="20"/>
                <w:szCs w:val="20"/>
                <w:lang w:val="es-MX"/>
              </w:rPr>
              <w:t>5</w:t>
            </w:r>
          </w:p>
        </w:tc>
        <w:tc>
          <w:tcPr>
            <w:tcW w:w="0" w:type="auto"/>
            <w:vAlign w:val="center"/>
          </w:tcPr>
          <w:p w14:paraId="046CA9F1" w14:textId="59049ED6" w:rsidR="000A6B3C" w:rsidRPr="000A6B3C" w:rsidRDefault="002406EF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5</w:t>
            </w:r>
            <w:r>
              <w:rPr>
                <w:sz w:val="20"/>
                <w:szCs w:val="20"/>
              </w:rPr>
              <w:t>.512</w:t>
            </w:r>
          </w:p>
        </w:tc>
        <w:tc>
          <w:tcPr>
            <w:tcW w:w="0" w:type="auto"/>
            <w:vAlign w:val="center"/>
          </w:tcPr>
          <w:p w14:paraId="57C02551" w14:textId="3BCA4057" w:rsidR="000A6B3C" w:rsidRPr="000A6B3C" w:rsidRDefault="002406EF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4</w:t>
            </w:r>
            <w:r>
              <w:rPr>
                <w:sz w:val="20"/>
                <w:szCs w:val="20"/>
              </w:rPr>
              <w:t>.428</w:t>
            </w:r>
          </w:p>
        </w:tc>
      </w:tr>
      <w:tr w:rsidR="000A6B3C" w:rsidRPr="000A6B3C" w14:paraId="7AB6A664" w14:textId="77777777" w:rsidTr="004816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CC57036" w14:textId="25F9736B" w:rsidR="00E679B4" w:rsidRPr="000A6B3C" w:rsidRDefault="00160B1C" w:rsidP="000A6B3C">
            <w:pPr>
              <w:spacing w:line="360" w:lineRule="auto"/>
              <w:jc w:val="center"/>
              <w:rPr>
                <w:rFonts w:ascii="Raleway" w:hAnsi="Raleway"/>
                <w:b w:val="0"/>
                <w:bCs w:val="0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b w:val="0"/>
                <w:bCs w:val="0"/>
                <w:sz w:val="20"/>
                <w:szCs w:val="20"/>
                <w:lang w:val="es-MX"/>
              </w:rPr>
              <w:t>6000</w:t>
            </w:r>
          </w:p>
        </w:tc>
        <w:tc>
          <w:tcPr>
            <w:tcW w:w="0" w:type="auto"/>
            <w:vAlign w:val="center"/>
          </w:tcPr>
          <w:p w14:paraId="0D6E819D" w14:textId="59BFAA1D" w:rsidR="00E679B4" w:rsidRPr="000A6B3C" w:rsidRDefault="00160B1C" w:rsidP="000A6B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10</w:t>
            </w:r>
          </w:p>
        </w:tc>
        <w:tc>
          <w:tcPr>
            <w:tcW w:w="0" w:type="auto"/>
            <w:vAlign w:val="center"/>
          </w:tcPr>
          <w:p w14:paraId="636F2E23" w14:textId="067FFF3C" w:rsidR="00E679B4" w:rsidRPr="000A6B3C" w:rsidRDefault="00D31C6D" w:rsidP="000A6B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6.36</w:t>
            </w:r>
          </w:p>
        </w:tc>
        <w:tc>
          <w:tcPr>
            <w:tcW w:w="0" w:type="auto"/>
            <w:vAlign w:val="center"/>
          </w:tcPr>
          <w:p w14:paraId="3B49E735" w14:textId="4F1B11ED" w:rsidR="00E679B4" w:rsidRPr="000A6B3C" w:rsidRDefault="002406EF" w:rsidP="000A6B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4</w:t>
            </w:r>
            <w:r>
              <w:rPr>
                <w:sz w:val="20"/>
                <w:szCs w:val="20"/>
              </w:rPr>
              <w:t>.497</w:t>
            </w:r>
          </w:p>
        </w:tc>
        <w:tc>
          <w:tcPr>
            <w:tcW w:w="0" w:type="auto"/>
            <w:vAlign w:val="center"/>
          </w:tcPr>
          <w:p w14:paraId="1D37A4B6" w14:textId="6FD734B3" w:rsidR="00E679B4" w:rsidRPr="000A6B3C" w:rsidRDefault="002406EF" w:rsidP="000A6B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5</w:t>
            </w:r>
            <w:r>
              <w:rPr>
                <w:sz w:val="20"/>
                <w:szCs w:val="20"/>
              </w:rPr>
              <w:t>.456</w:t>
            </w:r>
          </w:p>
        </w:tc>
      </w:tr>
      <w:tr w:rsidR="000A6B3C" w:rsidRPr="000A6B3C" w14:paraId="2D0C5E07" w14:textId="77777777" w:rsidTr="00481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7FB16FA" w14:textId="23F64556" w:rsidR="00E679B4" w:rsidRPr="000A6B3C" w:rsidRDefault="00160B1C" w:rsidP="000A6B3C">
            <w:pPr>
              <w:spacing w:line="360" w:lineRule="auto"/>
              <w:jc w:val="center"/>
              <w:rPr>
                <w:rFonts w:ascii="Raleway" w:hAnsi="Raleway"/>
                <w:b w:val="0"/>
                <w:bCs w:val="0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b w:val="0"/>
                <w:bCs w:val="0"/>
                <w:sz w:val="20"/>
                <w:szCs w:val="20"/>
                <w:lang w:val="es-MX"/>
              </w:rPr>
              <w:t>8000</w:t>
            </w:r>
          </w:p>
        </w:tc>
        <w:tc>
          <w:tcPr>
            <w:tcW w:w="0" w:type="auto"/>
            <w:vAlign w:val="center"/>
          </w:tcPr>
          <w:p w14:paraId="56AD619D" w14:textId="0C6207FE" w:rsidR="00E679B4" w:rsidRPr="000A6B3C" w:rsidRDefault="00160B1C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10</w:t>
            </w:r>
          </w:p>
        </w:tc>
        <w:tc>
          <w:tcPr>
            <w:tcW w:w="0" w:type="auto"/>
            <w:vAlign w:val="center"/>
          </w:tcPr>
          <w:p w14:paraId="5486BA59" w14:textId="5609F978" w:rsidR="00E679B4" w:rsidRPr="000A6B3C" w:rsidRDefault="008B776F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5.254</w:t>
            </w:r>
          </w:p>
        </w:tc>
        <w:tc>
          <w:tcPr>
            <w:tcW w:w="0" w:type="auto"/>
            <w:vAlign w:val="center"/>
          </w:tcPr>
          <w:p w14:paraId="4FA7BAE7" w14:textId="7C8496A8" w:rsidR="00E679B4" w:rsidRPr="000A6B3C" w:rsidRDefault="002406EF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3</w:t>
            </w:r>
            <w:r>
              <w:rPr>
                <w:sz w:val="20"/>
                <w:szCs w:val="20"/>
              </w:rPr>
              <w:t>.715</w:t>
            </w:r>
          </w:p>
        </w:tc>
        <w:tc>
          <w:tcPr>
            <w:tcW w:w="0" w:type="auto"/>
            <w:vAlign w:val="center"/>
          </w:tcPr>
          <w:p w14:paraId="70BA1033" w14:textId="0F074525" w:rsidR="00E679B4" w:rsidRPr="000A6B3C" w:rsidRDefault="002406EF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6</w:t>
            </w:r>
            <w:r>
              <w:rPr>
                <w:sz w:val="20"/>
                <w:szCs w:val="20"/>
              </w:rPr>
              <w:t>.016</w:t>
            </w:r>
          </w:p>
        </w:tc>
      </w:tr>
      <w:tr w:rsidR="000A6B3C" w:rsidRPr="000A6B3C" w14:paraId="6C8B44B7" w14:textId="77777777" w:rsidTr="004816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8D9B68D" w14:textId="64F530B6" w:rsidR="00E679B4" w:rsidRPr="000A6B3C" w:rsidRDefault="00160B1C" w:rsidP="000A6B3C">
            <w:pPr>
              <w:spacing w:line="360" w:lineRule="auto"/>
              <w:jc w:val="center"/>
              <w:rPr>
                <w:rFonts w:ascii="Raleway" w:hAnsi="Raleway"/>
                <w:b w:val="0"/>
                <w:bCs w:val="0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b w:val="0"/>
                <w:bCs w:val="0"/>
                <w:sz w:val="20"/>
                <w:szCs w:val="20"/>
                <w:lang w:val="es-MX"/>
              </w:rPr>
              <w:t>10000</w:t>
            </w:r>
          </w:p>
        </w:tc>
        <w:tc>
          <w:tcPr>
            <w:tcW w:w="0" w:type="auto"/>
            <w:vAlign w:val="center"/>
          </w:tcPr>
          <w:p w14:paraId="633D135E" w14:textId="08C06E63" w:rsidR="00E679B4" w:rsidRPr="000A6B3C" w:rsidRDefault="00160B1C" w:rsidP="000A6B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10</w:t>
            </w:r>
          </w:p>
        </w:tc>
        <w:tc>
          <w:tcPr>
            <w:tcW w:w="0" w:type="auto"/>
            <w:vAlign w:val="center"/>
          </w:tcPr>
          <w:p w14:paraId="391CD650" w14:textId="766F6AE3" w:rsidR="00E679B4" w:rsidRPr="000A6B3C" w:rsidRDefault="00E9560B" w:rsidP="000A6B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4.429</w:t>
            </w:r>
          </w:p>
        </w:tc>
        <w:tc>
          <w:tcPr>
            <w:tcW w:w="0" w:type="auto"/>
            <w:vAlign w:val="center"/>
          </w:tcPr>
          <w:p w14:paraId="22569AC0" w14:textId="5C8AB308" w:rsidR="00E679B4" w:rsidRPr="000A6B3C" w:rsidRDefault="002406EF" w:rsidP="000A6B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3</w:t>
            </w:r>
            <w:r>
              <w:rPr>
                <w:sz w:val="20"/>
                <w:szCs w:val="20"/>
              </w:rPr>
              <w:t>.131</w:t>
            </w:r>
          </w:p>
        </w:tc>
        <w:tc>
          <w:tcPr>
            <w:tcW w:w="0" w:type="auto"/>
            <w:vAlign w:val="center"/>
          </w:tcPr>
          <w:p w14:paraId="6F7B6980" w14:textId="5BDE50A1" w:rsidR="00E679B4" w:rsidRPr="000A6B3C" w:rsidRDefault="002406EF" w:rsidP="000A6B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6</w:t>
            </w:r>
            <w:r>
              <w:rPr>
                <w:sz w:val="20"/>
                <w:szCs w:val="20"/>
              </w:rPr>
              <w:t>.339</w:t>
            </w:r>
          </w:p>
        </w:tc>
      </w:tr>
      <w:tr w:rsidR="000A6B3C" w:rsidRPr="000A6B3C" w14:paraId="2C79EFB5" w14:textId="77777777" w:rsidTr="00481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E8002CA" w14:textId="60FB27E7" w:rsidR="00E679B4" w:rsidRPr="000A6B3C" w:rsidRDefault="00160B1C" w:rsidP="000A6B3C">
            <w:pPr>
              <w:spacing w:line="360" w:lineRule="auto"/>
              <w:jc w:val="center"/>
              <w:rPr>
                <w:rFonts w:ascii="Raleway" w:hAnsi="Raleway"/>
                <w:b w:val="0"/>
                <w:bCs w:val="0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b w:val="0"/>
                <w:bCs w:val="0"/>
                <w:sz w:val="20"/>
                <w:szCs w:val="20"/>
                <w:lang w:val="es-MX"/>
              </w:rPr>
              <w:t>12000</w:t>
            </w:r>
          </w:p>
        </w:tc>
        <w:tc>
          <w:tcPr>
            <w:tcW w:w="0" w:type="auto"/>
            <w:vAlign w:val="center"/>
          </w:tcPr>
          <w:p w14:paraId="1FF7EDD4" w14:textId="1A06D8CB" w:rsidR="00E679B4" w:rsidRPr="000A6B3C" w:rsidRDefault="00160B1C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10</w:t>
            </w:r>
          </w:p>
        </w:tc>
        <w:tc>
          <w:tcPr>
            <w:tcW w:w="0" w:type="auto"/>
            <w:vAlign w:val="center"/>
          </w:tcPr>
          <w:p w14:paraId="056BADD1" w14:textId="058D0B85" w:rsidR="00E679B4" w:rsidRPr="000A6B3C" w:rsidRDefault="00FB2F20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3.8</w:t>
            </w:r>
            <w:r w:rsidR="00171727">
              <w:rPr>
                <w:rFonts w:ascii="Raleway" w:hAnsi="Raleway"/>
                <w:sz w:val="20"/>
                <w:szCs w:val="20"/>
                <w:lang w:val="es-MX"/>
              </w:rPr>
              <w:t>06</w:t>
            </w:r>
          </w:p>
        </w:tc>
        <w:tc>
          <w:tcPr>
            <w:tcW w:w="0" w:type="auto"/>
            <w:vAlign w:val="center"/>
          </w:tcPr>
          <w:p w14:paraId="0EF7EF90" w14:textId="4998336D" w:rsidR="00E679B4" w:rsidRPr="000A6B3C" w:rsidRDefault="002406EF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2</w:t>
            </w:r>
            <w:r>
              <w:rPr>
                <w:sz w:val="20"/>
                <w:szCs w:val="20"/>
              </w:rPr>
              <w:t>.691</w:t>
            </w:r>
          </w:p>
        </w:tc>
        <w:tc>
          <w:tcPr>
            <w:tcW w:w="0" w:type="auto"/>
            <w:vAlign w:val="center"/>
          </w:tcPr>
          <w:p w14:paraId="58AE2979" w14:textId="372A84A4" w:rsidR="00E679B4" w:rsidRPr="000A6B3C" w:rsidRDefault="00D427B8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6</w:t>
            </w:r>
            <w:r>
              <w:rPr>
                <w:sz w:val="20"/>
                <w:szCs w:val="20"/>
              </w:rPr>
              <w:t>.538</w:t>
            </w:r>
          </w:p>
        </w:tc>
      </w:tr>
      <w:tr w:rsidR="000A6B3C" w:rsidRPr="000A6B3C" w14:paraId="117D1AE8" w14:textId="77777777" w:rsidTr="004816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CEDCA0B" w14:textId="15BCA01B" w:rsidR="00E679B4" w:rsidRPr="000A6B3C" w:rsidRDefault="00160B1C" w:rsidP="000A6B3C">
            <w:pPr>
              <w:spacing w:line="360" w:lineRule="auto"/>
              <w:jc w:val="center"/>
              <w:rPr>
                <w:rFonts w:ascii="Raleway" w:hAnsi="Raleway"/>
                <w:b w:val="0"/>
                <w:bCs w:val="0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b w:val="0"/>
                <w:bCs w:val="0"/>
                <w:sz w:val="20"/>
                <w:szCs w:val="20"/>
                <w:lang w:val="es-MX"/>
              </w:rPr>
              <w:t>14000</w:t>
            </w:r>
          </w:p>
        </w:tc>
        <w:tc>
          <w:tcPr>
            <w:tcW w:w="0" w:type="auto"/>
            <w:vAlign w:val="center"/>
          </w:tcPr>
          <w:p w14:paraId="296CF94A" w14:textId="2D126B9A" w:rsidR="00E679B4" w:rsidRPr="000A6B3C" w:rsidRDefault="00160B1C" w:rsidP="000A6B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10</w:t>
            </w:r>
          </w:p>
        </w:tc>
        <w:tc>
          <w:tcPr>
            <w:tcW w:w="0" w:type="auto"/>
            <w:vAlign w:val="center"/>
          </w:tcPr>
          <w:p w14:paraId="54A457EF" w14:textId="47D27A38" w:rsidR="00E679B4" w:rsidRPr="000A6B3C" w:rsidRDefault="008632DE" w:rsidP="000A6B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3.327</w:t>
            </w:r>
          </w:p>
        </w:tc>
        <w:tc>
          <w:tcPr>
            <w:tcW w:w="0" w:type="auto"/>
            <w:vAlign w:val="center"/>
          </w:tcPr>
          <w:p w14:paraId="3FCE53AD" w14:textId="78ED81B6" w:rsidR="00E679B4" w:rsidRPr="000A6B3C" w:rsidRDefault="002406EF" w:rsidP="000A6B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2</w:t>
            </w:r>
            <w:r>
              <w:rPr>
                <w:sz w:val="20"/>
                <w:szCs w:val="20"/>
              </w:rPr>
              <w:t>.353</w:t>
            </w:r>
          </w:p>
        </w:tc>
        <w:tc>
          <w:tcPr>
            <w:tcW w:w="0" w:type="auto"/>
            <w:vAlign w:val="center"/>
          </w:tcPr>
          <w:p w14:paraId="696CE43E" w14:textId="6029ACCE" w:rsidR="00E679B4" w:rsidRPr="000A6B3C" w:rsidRDefault="00111FD7" w:rsidP="000A6B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6</w:t>
            </w:r>
            <w:r>
              <w:rPr>
                <w:sz w:val="20"/>
                <w:szCs w:val="20"/>
              </w:rPr>
              <w:t>.667</w:t>
            </w:r>
          </w:p>
        </w:tc>
      </w:tr>
      <w:tr w:rsidR="000A6B3C" w:rsidRPr="000A6B3C" w14:paraId="3381E089" w14:textId="77777777" w:rsidTr="00481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77DFDD7" w14:textId="447E180D" w:rsidR="00E679B4" w:rsidRPr="000A6B3C" w:rsidRDefault="00160B1C" w:rsidP="000A6B3C">
            <w:pPr>
              <w:spacing w:line="360" w:lineRule="auto"/>
              <w:jc w:val="center"/>
              <w:rPr>
                <w:rFonts w:ascii="Raleway" w:hAnsi="Raleway"/>
                <w:b w:val="0"/>
                <w:bCs w:val="0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b w:val="0"/>
                <w:bCs w:val="0"/>
                <w:sz w:val="20"/>
                <w:szCs w:val="20"/>
                <w:lang w:val="es-MX"/>
              </w:rPr>
              <w:t>16000</w:t>
            </w:r>
          </w:p>
        </w:tc>
        <w:tc>
          <w:tcPr>
            <w:tcW w:w="0" w:type="auto"/>
            <w:vAlign w:val="center"/>
          </w:tcPr>
          <w:p w14:paraId="077FE67E" w14:textId="7BCD1423" w:rsidR="00E679B4" w:rsidRPr="000A6B3C" w:rsidRDefault="00160B1C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10</w:t>
            </w:r>
          </w:p>
        </w:tc>
        <w:tc>
          <w:tcPr>
            <w:tcW w:w="0" w:type="auto"/>
            <w:vAlign w:val="center"/>
          </w:tcPr>
          <w:p w14:paraId="50BA2AE4" w14:textId="776F53F8" w:rsidR="00E679B4" w:rsidRPr="000A6B3C" w:rsidRDefault="00BB523C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2.95</w:t>
            </w:r>
          </w:p>
        </w:tc>
        <w:tc>
          <w:tcPr>
            <w:tcW w:w="0" w:type="auto"/>
            <w:vAlign w:val="center"/>
          </w:tcPr>
          <w:p w14:paraId="110C52BC" w14:textId="2B6962F7" w:rsidR="00E679B4" w:rsidRPr="000A6B3C" w:rsidRDefault="002406EF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2</w:t>
            </w:r>
            <w:r>
              <w:rPr>
                <w:sz w:val="20"/>
                <w:szCs w:val="20"/>
              </w:rPr>
              <w:t>.086</w:t>
            </w:r>
          </w:p>
        </w:tc>
        <w:tc>
          <w:tcPr>
            <w:tcW w:w="0" w:type="auto"/>
            <w:vAlign w:val="center"/>
          </w:tcPr>
          <w:p w14:paraId="20CEAAF9" w14:textId="1567EEEE" w:rsidR="00E679B4" w:rsidRPr="000A6B3C" w:rsidRDefault="00111FD7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6</w:t>
            </w:r>
            <w:r>
              <w:rPr>
                <w:sz w:val="20"/>
                <w:szCs w:val="20"/>
              </w:rPr>
              <w:t>.756</w:t>
            </w:r>
          </w:p>
        </w:tc>
      </w:tr>
      <w:tr w:rsidR="000A6B3C" w:rsidRPr="000A6B3C" w14:paraId="1B43036C" w14:textId="77777777" w:rsidTr="004816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88FA597" w14:textId="4373505F" w:rsidR="00E679B4" w:rsidRPr="000A6B3C" w:rsidRDefault="00160B1C" w:rsidP="000A6B3C">
            <w:pPr>
              <w:spacing w:line="360" w:lineRule="auto"/>
              <w:jc w:val="center"/>
              <w:rPr>
                <w:rFonts w:ascii="Raleway" w:hAnsi="Raleway"/>
                <w:b w:val="0"/>
                <w:bCs w:val="0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b w:val="0"/>
                <w:bCs w:val="0"/>
                <w:sz w:val="20"/>
                <w:szCs w:val="20"/>
                <w:lang w:val="es-MX"/>
              </w:rPr>
              <w:t>18000</w:t>
            </w:r>
          </w:p>
        </w:tc>
        <w:tc>
          <w:tcPr>
            <w:tcW w:w="0" w:type="auto"/>
            <w:vAlign w:val="center"/>
          </w:tcPr>
          <w:p w14:paraId="59D03FB6" w14:textId="3B125AB5" w:rsidR="00E679B4" w:rsidRPr="000A6B3C" w:rsidRDefault="00160B1C" w:rsidP="000A6B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10</w:t>
            </w:r>
          </w:p>
        </w:tc>
        <w:tc>
          <w:tcPr>
            <w:tcW w:w="0" w:type="auto"/>
            <w:vAlign w:val="center"/>
          </w:tcPr>
          <w:p w14:paraId="25290941" w14:textId="354BEFB6" w:rsidR="00E679B4" w:rsidRPr="000A6B3C" w:rsidRDefault="008B502D" w:rsidP="000A6B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2.646</w:t>
            </w:r>
          </w:p>
        </w:tc>
        <w:tc>
          <w:tcPr>
            <w:tcW w:w="0" w:type="auto"/>
            <w:vAlign w:val="center"/>
          </w:tcPr>
          <w:p w14:paraId="3254B7D0" w14:textId="0F10F7EC" w:rsidR="00E679B4" w:rsidRPr="000A6B3C" w:rsidRDefault="002406EF" w:rsidP="000A6B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1</w:t>
            </w:r>
            <w:r>
              <w:rPr>
                <w:sz w:val="20"/>
                <w:szCs w:val="20"/>
              </w:rPr>
              <w:t>.871</w:t>
            </w:r>
          </w:p>
        </w:tc>
        <w:tc>
          <w:tcPr>
            <w:tcW w:w="0" w:type="auto"/>
            <w:vAlign w:val="center"/>
          </w:tcPr>
          <w:p w14:paraId="771C7F0D" w14:textId="0B0BAE54" w:rsidR="00E679B4" w:rsidRPr="000A6B3C" w:rsidRDefault="00111FD7" w:rsidP="000A6B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6</w:t>
            </w:r>
            <w:r>
              <w:rPr>
                <w:sz w:val="20"/>
                <w:szCs w:val="20"/>
              </w:rPr>
              <w:t>.818</w:t>
            </w:r>
          </w:p>
        </w:tc>
      </w:tr>
      <w:tr w:rsidR="000A6B3C" w:rsidRPr="000A6B3C" w14:paraId="5CE4F6A5" w14:textId="77777777" w:rsidTr="00481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4E6F6B6" w14:textId="199F5152" w:rsidR="00E679B4" w:rsidRPr="000A6B3C" w:rsidRDefault="00160B1C" w:rsidP="000A6B3C">
            <w:pPr>
              <w:spacing w:line="360" w:lineRule="auto"/>
              <w:jc w:val="center"/>
              <w:rPr>
                <w:rFonts w:ascii="Raleway" w:hAnsi="Raleway"/>
                <w:b w:val="0"/>
                <w:bCs w:val="0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b w:val="0"/>
                <w:bCs w:val="0"/>
                <w:sz w:val="20"/>
                <w:szCs w:val="20"/>
                <w:lang w:val="es-MX"/>
              </w:rPr>
              <w:t>20000</w:t>
            </w:r>
          </w:p>
        </w:tc>
        <w:tc>
          <w:tcPr>
            <w:tcW w:w="0" w:type="auto"/>
            <w:vAlign w:val="center"/>
          </w:tcPr>
          <w:p w14:paraId="5B9391F6" w14:textId="562652A8" w:rsidR="00E679B4" w:rsidRPr="000A6B3C" w:rsidRDefault="00160B1C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10</w:t>
            </w:r>
          </w:p>
        </w:tc>
        <w:tc>
          <w:tcPr>
            <w:tcW w:w="0" w:type="auto"/>
            <w:vAlign w:val="center"/>
          </w:tcPr>
          <w:p w14:paraId="47536F4C" w14:textId="1F7E6066" w:rsidR="00E679B4" w:rsidRPr="000A6B3C" w:rsidRDefault="00DD6E4A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2.398</w:t>
            </w:r>
          </w:p>
        </w:tc>
        <w:tc>
          <w:tcPr>
            <w:tcW w:w="0" w:type="auto"/>
            <w:vAlign w:val="center"/>
          </w:tcPr>
          <w:p w14:paraId="66E183C9" w14:textId="5A8CA92B" w:rsidR="00E679B4" w:rsidRPr="000A6B3C" w:rsidRDefault="002406EF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1</w:t>
            </w:r>
            <w:r>
              <w:rPr>
                <w:sz w:val="20"/>
                <w:szCs w:val="20"/>
              </w:rPr>
              <w:t>.695</w:t>
            </w:r>
          </w:p>
        </w:tc>
        <w:tc>
          <w:tcPr>
            <w:tcW w:w="0" w:type="auto"/>
            <w:vAlign w:val="center"/>
          </w:tcPr>
          <w:p w14:paraId="7489934D" w14:textId="0084D388" w:rsidR="00E679B4" w:rsidRPr="000A6B3C" w:rsidRDefault="00F40929" w:rsidP="000A6B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  <w:sz w:val="20"/>
                <w:szCs w:val="20"/>
                <w:lang w:val="es-MX"/>
              </w:rPr>
            </w:pPr>
            <w:r>
              <w:rPr>
                <w:rFonts w:ascii="Raleway" w:hAnsi="Raleway"/>
                <w:sz w:val="20"/>
                <w:szCs w:val="20"/>
                <w:lang w:val="es-MX"/>
              </w:rPr>
              <w:t>6.864</w:t>
            </w:r>
          </w:p>
        </w:tc>
      </w:tr>
    </w:tbl>
    <w:p w14:paraId="02E2BC37" w14:textId="77777777" w:rsidR="000D006A" w:rsidRPr="00CC11DA" w:rsidRDefault="000D006A" w:rsidP="00001861">
      <w:pPr>
        <w:spacing w:line="360" w:lineRule="auto"/>
        <w:rPr>
          <w:rFonts w:ascii="Raleway" w:hAnsi="Raleway"/>
          <w:color w:val="9999FF"/>
          <w:sz w:val="20"/>
          <w:szCs w:val="20"/>
          <w:lang w:val="es-MX"/>
        </w:rPr>
      </w:pPr>
    </w:p>
    <w:p w14:paraId="7A51832D" w14:textId="7D3B1451" w:rsidR="000D006A" w:rsidRDefault="000D2DAC" w:rsidP="00B84895">
      <w:pPr>
        <w:pStyle w:val="ListParagraph"/>
        <w:numPr>
          <w:ilvl w:val="0"/>
          <w:numId w:val="5"/>
        </w:numPr>
        <w:spacing w:line="360" w:lineRule="auto"/>
        <w:rPr>
          <w:rStyle w:val="s1"/>
          <w:rFonts w:ascii="Raleway" w:hAnsi="Raleway" w:cs="Arial"/>
          <w:i/>
          <w:iCs/>
          <w:color w:val="9999FF"/>
          <w:sz w:val="24"/>
          <w:szCs w:val="24"/>
          <w:lang w:val="es-MX"/>
        </w:rPr>
      </w:pPr>
      <w:r>
        <w:rPr>
          <w:rStyle w:val="s1"/>
          <w:rFonts w:ascii="Raleway" w:hAnsi="Raleway" w:cs="Arial"/>
          <w:i/>
          <w:iCs/>
          <w:color w:val="9999FF"/>
          <w:sz w:val="24"/>
          <w:szCs w:val="24"/>
          <w:lang w:val="es-MX"/>
        </w:rPr>
        <w:t xml:space="preserve">Realice la simulación del circuito de la Figura 8.4. </w:t>
      </w:r>
      <w:r w:rsidR="00CE5D05">
        <w:rPr>
          <w:rStyle w:val="s1"/>
          <w:rFonts w:ascii="Raleway" w:hAnsi="Raleway" w:cs="Arial"/>
          <w:i/>
          <w:iCs/>
          <w:color w:val="9999FF"/>
          <w:sz w:val="24"/>
          <w:szCs w:val="24"/>
          <w:lang w:val="es-MX"/>
        </w:rPr>
        <w:t>O</w:t>
      </w:r>
      <w:r>
        <w:rPr>
          <w:rStyle w:val="s1"/>
          <w:rFonts w:ascii="Raleway" w:hAnsi="Raleway" w:cs="Arial"/>
          <w:i/>
          <w:iCs/>
          <w:color w:val="9999FF"/>
          <w:sz w:val="24"/>
          <w:szCs w:val="24"/>
          <w:lang w:val="es-MX"/>
        </w:rPr>
        <w:t xml:space="preserve">bserve el diagrama de Bode, parecido al de la Figura 8.5. </w:t>
      </w:r>
      <w:r w:rsidR="00CE5D05">
        <w:rPr>
          <w:rStyle w:val="s1"/>
          <w:rFonts w:ascii="Raleway" w:hAnsi="Raleway" w:cs="Arial"/>
          <w:i/>
          <w:iCs/>
          <w:color w:val="9999FF"/>
          <w:sz w:val="24"/>
          <w:szCs w:val="24"/>
          <w:lang w:val="es-MX"/>
        </w:rPr>
        <w:t>M</w:t>
      </w:r>
      <w:r>
        <w:rPr>
          <w:rStyle w:val="s1"/>
          <w:rFonts w:ascii="Raleway" w:hAnsi="Raleway" w:cs="Arial"/>
          <w:i/>
          <w:iCs/>
          <w:color w:val="9999FF"/>
          <w:sz w:val="24"/>
          <w:szCs w:val="24"/>
          <w:lang w:val="es-MX"/>
        </w:rPr>
        <w:t>ida con el cursor la frecuencia cuando presente una ciada de 3dB. Anote dicha frecuencia</w:t>
      </w:r>
      <w:r w:rsidR="0043310B">
        <w:rPr>
          <w:rStyle w:val="s1"/>
          <w:rFonts w:ascii="Raleway" w:hAnsi="Raleway" w:cs="Arial"/>
          <w:i/>
          <w:iCs/>
          <w:color w:val="9999FF"/>
          <w:sz w:val="24"/>
          <w:szCs w:val="24"/>
          <w:lang w:val="es-MX"/>
        </w:rPr>
        <w:t xml:space="preserve"> y compárela con la frecuencia de corte teórica.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7"/>
        <w:gridCol w:w="5999"/>
      </w:tblGrid>
      <w:tr w:rsidR="00A14335" w:rsidRPr="00EB17BD" w14:paraId="347F9A02" w14:textId="77777777" w:rsidTr="00EB17BD">
        <w:trPr>
          <w:jc w:val="center"/>
        </w:trPr>
        <w:tc>
          <w:tcPr>
            <w:tcW w:w="0" w:type="auto"/>
            <w:vAlign w:val="center"/>
          </w:tcPr>
          <w:p w14:paraId="73DAEDC5" w14:textId="08790F49" w:rsidR="00A14335" w:rsidRPr="00EB17BD" w:rsidRDefault="00A14335" w:rsidP="00EB17BD">
            <w:pPr>
              <w:spacing w:line="360" w:lineRule="auto"/>
              <w:jc w:val="center"/>
              <w:rPr>
                <w:rStyle w:val="s1"/>
                <w:rFonts w:ascii="Raleway" w:hAnsi="Raleway" w:cs="Arial"/>
                <w:sz w:val="20"/>
                <w:szCs w:val="20"/>
                <w:lang w:val="es-MX"/>
              </w:rPr>
            </w:pPr>
            <w:r w:rsidRPr="00EB17BD">
              <w:rPr>
                <w:rStyle w:val="s1"/>
                <w:rFonts w:ascii="Raleway" w:hAnsi="Raleway" w:cs="Arial"/>
                <w:sz w:val="20"/>
                <w:szCs w:val="20"/>
                <w:lang w:val="es-MX"/>
              </w:rPr>
              <w:t>C</w:t>
            </w:r>
            <w:proofErr w:type="spellStart"/>
            <w:r w:rsidRPr="00EB17BD">
              <w:rPr>
                <w:rStyle w:val="s1"/>
                <w:rFonts w:ascii="Raleway" w:hAnsi="Raleway"/>
                <w:sz w:val="20"/>
                <w:szCs w:val="20"/>
              </w:rPr>
              <w:t>icuito</w:t>
            </w:r>
            <w:proofErr w:type="spellEnd"/>
          </w:p>
        </w:tc>
        <w:tc>
          <w:tcPr>
            <w:tcW w:w="0" w:type="auto"/>
            <w:vAlign w:val="center"/>
          </w:tcPr>
          <w:p w14:paraId="30E0A0A5" w14:textId="142A13AF" w:rsidR="00A14335" w:rsidRPr="00EB17BD" w:rsidRDefault="00EB17BD" w:rsidP="00EB17BD">
            <w:pPr>
              <w:spacing w:line="360" w:lineRule="auto"/>
              <w:jc w:val="center"/>
              <w:rPr>
                <w:rStyle w:val="s1"/>
                <w:rFonts w:ascii="Raleway" w:hAnsi="Raleway" w:cs="Arial"/>
                <w:sz w:val="20"/>
                <w:szCs w:val="20"/>
                <w:lang w:val="es-MX"/>
              </w:rPr>
            </w:pPr>
            <w:r w:rsidRPr="00EB17BD">
              <w:rPr>
                <w:rStyle w:val="s1"/>
                <w:rFonts w:ascii="Raleway" w:hAnsi="Raleway" w:cs="Arial"/>
                <w:sz w:val="20"/>
                <w:szCs w:val="20"/>
                <w:lang w:val="es-MX"/>
              </w:rPr>
              <w:t>D</w:t>
            </w:r>
            <w:proofErr w:type="spellStart"/>
            <w:r w:rsidRPr="00EB17BD">
              <w:rPr>
                <w:rStyle w:val="s1"/>
                <w:rFonts w:ascii="Raleway" w:hAnsi="Raleway"/>
                <w:sz w:val="20"/>
                <w:szCs w:val="20"/>
              </w:rPr>
              <w:t>iagrama</w:t>
            </w:r>
            <w:proofErr w:type="spellEnd"/>
            <w:r w:rsidRPr="00EB17BD">
              <w:rPr>
                <w:rStyle w:val="s1"/>
                <w:rFonts w:ascii="Raleway" w:hAnsi="Raleway"/>
                <w:sz w:val="20"/>
                <w:szCs w:val="20"/>
              </w:rPr>
              <w:t xml:space="preserve"> de Bode</w:t>
            </w:r>
          </w:p>
        </w:tc>
      </w:tr>
      <w:tr w:rsidR="00A14335" w:rsidRPr="00EB17BD" w14:paraId="406C38C1" w14:textId="77777777" w:rsidTr="00EB17BD">
        <w:trPr>
          <w:jc w:val="center"/>
        </w:trPr>
        <w:tc>
          <w:tcPr>
            <w:tcW w:w="0" w:type="auto"/>
            <w:vAlign w:val="center"/>
          </w:tcPr>
          <w:p w14:paraId="1E43FDD2" w14:textId="469BF805" w:rsidR="00A14335" w:rsidRPr="00EB17BD" w:rsidRDefault="00A14335" w:rsidP="00EB17BD">
            <w:pPr>
              <w:spacing w:line="360" w:lineRule="auto"/>
              <w:jc w:val="center"/>
              <w:rPr>
                <w:rStyle w:val="s1"/>
                <w:rFonts w:ascii="Raleway" w:hAnsi="Raleway" w:cs="Arial"/>
                <w:sz w:val="20"/>
                <w:szCs w:val="20"/>
                <w:lang w:val="es-MX"/>
              </w:rPr>
            </w:pPr>
            <w:r w:rsidRPr="00EB17BD">
              <w:rPr>
                <w:rStyle w:val="s1"/>
                <w:rFonts w:ascii="Raleway" w:hAnsi="Raleway" w:cs="Arial"/>
                <w:noProof/>
                <w:sz w:val="20"/>
                <w:szCs w:val="20"/>
                <w:lang w:val="es-MX"/>
              </w:rPr>
              <w:drawing>
                <wp:inline distT="0" distB="0" distL="0" distR="0" wp14:anchorId="6886BED7" wp14:editId="3C88A5A2">
                  <wp:extent cx="1800000" cy="1156923"/>
                  <wp:effectExtent l="0" t="0" r="0" b="5715"/>
                  <wp:docPr id="7421825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182533" name=""/>
                          <pic:cNvPicPr/>
                        </pic:nvPicPr>
                        <pic:blipFill rotWithShape="1">
                          <a:blip r:embed="rId17"/>
                          <a:srcRect r="4359" b="82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156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16D1285" w14:textId="06D5F5A7" w:rsidR="00A14335" w:rsidRPr="00EB17BD" w:rsidRDefault="00EB17BD" w:rsidP="00EB17BD">
            <w:pPr>
              <w:spacing w:line="360" w:lineRule="auto"/>
              <w:jc w:val="center"/>
              <w:rPr>
                <w:rStyle w:val="s1"/>
                <w:rFonts w:ascii="Raleway" w:hAnsi="Raleway" w:cs="Arial"/>
                <w:sz w:val="20"/>
                <w:szCs w:val="20"/>
                <w:lang w:val="es-MX"/>
              </w:rPr>
            </w:pPr>
            <w:r w:rsidRPr="00EB17BD">
              <w:rPr>
                <w:rStyle w:val="s1"/>
                <w:rFonts w:ascii="Raleway" w:hAnsi="Raleway" w:cs="Arial"/>
                <w:i/>
                <w:iCs/>
                <w:noProof/>
                <w:color w:val="9999FF"/>
                <w:sz w:val="24"/>
                <w:szCs w:val="24"/>
                <w:lang w:val="es-MX"/>
              </w:rPr>
              <w:drawing>
                <wp:inline distT="0" distB="0" distL="0" distR="0" wp14:anchorId="593DCCC0" wp14:editId="6124CC42">
                  <wp:extent cx="3708000" cy="1615735"/>
                  <wp:effectExtent l="0" t="0" r="6985" b="3810"/>
                  <wp:docPr id="13648325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83252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8000" cy="161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5186B9" w14:textId="19DD8BF3" w:rsidR="004A2D70" w:rsidRPr="00FD4271" w:rsidRDefault="004A2D70" w:rsidP="00931D9C">
      <w:pPr>
        <w:spacing w:line="360" w:lineRule="auto"/>
        <w:rPr>
          <w:rStyle w:val="s1"/>
          <w:rFonts w:ascii="Raleway" w:hAnsi="Raleway" w:cs="Arial"/>
          <w:i/>
          <w:iCs/>
          <w:color w:val="9999FF"/>
          <w:sz w:val="24"/>
          <w:szCs w:val="24"/>
          <w:lang w:val="es-MX"/>
        </w:rPr>
      </w:pPr>
    </w:p>
    <w:p w14:paraId="1E3B7154" w14:textId="2B07C4D3" w:rsidR="0043310B" w:rsidRPr="00AA04FD" w:rsidRDefault="000F7CA2" w:rsidP="0043310B">
      <w:pPr>
        <w:spacing w:line="360" w:lineRule="auto"/>
        <w:rPr>
          <w:rStyle w:val="s1"/>
          <w:rFonts w:ascii="Raleway" w:eastAsiaTheme="minorEastAsia" w:hAnsi="Raleway" w:cs="Arial"/>
          <w:i/>
          <w:sz w:val="20"/>
          <w:szCs w:val="20"/>
          <w:lang w:val="es-MX"/>
        </w:rPr>
      </w:pPr>
      <m:oMathPara>
        <m:oMath>
          <m:sSub>
            <m:sSubPr>
              <m:ctrlPr>
                <w:rPr>
                  <w:rStyle w:val="s1"/>
                  <w:rFonts w:ascii="Cambria Math" w:hAnsi="Cambria Math" w:cs="Arial"/>
                  <w:i/>
                  <w:sz w:val="20"/>
                  <w:szCs w:val="20"/>
                  <w:lang w:val="es-MX"/>
                </w:rPr>
              </m:ctrlPr>
            </m:sSubPr>
            <m:e>
              <m:r>
                <w:rPr>
                  <w:rStyle w:val="s1"/>
                  <w:rFonts w:ascii="Cambria Math" w:hAnsi="Cambria Math" w:cs="Arial"/>
                  <w:sz w:val="20"/>
                  <w:szCs w:val="20"/>
                  <w:lang w:val="es-MX"/>
                </w:rPr>
                <m:t>f</m:t>
              </m:r>
            </m:e>
            <m:sub>
              <m:r>
                <w:rPr>
                  <w:rStyle w:val="s1"/>
                  <w:rFonts w:ascii="Cambria Math" w:hAnsi="Cambria Math" w:cs="Arial"/>
                  <w:sz w:val="20"/>
                  <w:szCs w:val="20"/>
                  <w:lang w:val="es-MX"/>
                </w:rPr>
                <m:t>medida</m:t>
              </m:r>
            </m:sub>
          </m:sSub>
          <m:r>
            <w:rPr>
              <w:rStyle w:val="s1"/>
              <w:rFonts w:ascii="Cambria Math" w:hAnsi="Cambria Math" w:cs="Arial"/>
              <w:sz w:val="20"/>
              <w:szCs w:val="20"/>
              <w:lang w:val="es-MX"/>
            </w:rPr>
            <m:t>:5.00342 KHZ</m:t>
          </m:r>
        </m:oMath>
      </m:oMathPara>
    </w:p>
    <w:p w14:paraId="5D2EFF79" w14:textId="1C3C945E" w:rsidR="00AA04FD" w:rsidRPr="002506E7" w:rsidRDefault="00AA04FD" w:rsidP="002506E7">
      <w:pPr>
        <w:pStyle w:val="ListParagraph"/>
        <w:numPr>
          <w:ilvl w:val="0"/>
          <w:numId w:val="15"/>
        </w:numPr>
        <w:spacing w:line="360" w:lineRule="auto"/>
        <w:rPr>
          <w:rStyle w:val="s1"/>
          <w:rFonts w:ascii="Raleway" w:eastAsiaTheme="minorEastAsia" w:hAnsi="Raleway" w:cs="Arial"/>
          <w:sz w:val="20"/>
          <w:szCs w:val="20"/>
          <w:lang w:val="es-MX"/>
        </w:rPr>
      </w:pPr>
      <w:r w:rsidRPr="002506E7">
        <w:rPr>
          <w:rStyle w:val="s1"/>
          <w:rFonts w:ascii="Raleway" w:eastAsiaTheme="minorEastAsia" w:hAnsi="Raleway" w:cs="Arial"/>
          <w:b/>
          <w:sz w:val="20"/>
          <w:szCs w:val="20"/>
          <w:lang w:val="es-MX"/>
        </w:rPr>
        <w:t xml:space="preserve">Para la frecuencia </w:t>
      </w:r>
      <w:r w:rsidR="002506E7" w:rsidRPr="002506E7">
        <w:rPr>
          <w:rStyle w:val="s1"/>
          <w:rFonts w:ascii="Raleway" w:eastAsiaTheme="minorEastAsia" w:hAnsi="Raleway" w:cs="Arial"/>
          <w:b/>
          <w:bCs/>
          <w:iCs/>
          <w:sz w:val="20"/>
          <w:szCs w:val="20"/>
          <w:lang w:val="es-MX"/>
        </w:rPr>
        <w:t>teórica</w:t>
      </w:r>
      <w:r w:rsidRPr="002506E7">
        <w:rPr>
          <w:rStyle w:val="s1"/>
          <w:rFonts w:ascii="Raleway" w:eastAsiaTheme="minorEastAsia" w:hAnsi="Raleway" w:cs="Arial"/>
          <w:b/>
          <w:bCs/>
          <w:iCs/>
          <w:sz w:val="20"/>
          <w:szCs w:val="20"/>
          <w:lang w:val="es-MX"/>
        </w:rPr>
        <w:t>:</w:t>
      </w:r>
      <w:r w:rsidR="006F0A0E" w:rsidRPr="002506E7">
        <w:rPr>
          <w:rStyle w:val="s1"/>
          <w:rFonts w:ascii="Raleway" w:eastAsiaTheme="minorEastAsia" w:hAnsi="Raleway" w:cs="Arial"/>
          <w:sz w:val="20"/>
          <w:szCs w:val="20"/>
          <w:lang w:val="es-MX"/>
        </w:rPr>
        <w:t xml:space="preserve"> </w:t>
      </w:r>
      <w:r w:rsidR="00CD3E72" w:rsidRPr="002506E7">
        <w:rPr>
          <w:rStyle w:val="s1"/>
          <w:rFonts w:ascii="Raleway" w:eastAsiaTheme="minorEastAsia" w:hAnsi="Raleway" w:cs="Arial"/>
          <w:sz w:val="20"/>
          <w:szCs w:val="20"/>
          <w:lang w:val="es-MX"/>
        </w:rPr>
        <w:t xml:space="preserve">Tenemos la siguiente formula, la cual </w:t>
      </w:r>
      <w:r w:rsidR="00E52CD3" w:rsidRPr="002506E7">
        <w:rPr>
          <w:rStyle w:val="s1"/>
          <w:rFonts w:ascii="Raleway" w:eastAsiaTheme="minorEastAsia" w:hAnsi="Raleway" w:cs="Arial"/>
          <w:sz w:val="20"/>
          <w:szCs w:val="20"/>
          <w:lang w:val="es-MX"/>
        </w:rPr>
        <w:t xml:space="preserve">nos ayuda a </w:t>
      </w:r>
      <w:r w:rsidR="0025451E" w:rsidRPr="002506E7">
        <w:rPr>
          <w:rStyle w:val="s1"/>
          <w:rFonts w:ascii="Raleway" w:eastAsiaTheme="minorEastAsia" w:hAnsi="Raleway" w:cs="Arial"/>
          <w:sz w:val="20"/>
          <w:szCs w:val="20"/>
          <w:lang w:val="es-MX"/>
        </w:rPr>
        <w:t>calcular la frecuencia de corte para un filtro RC:</w:t>
      </w:r>
    </w:p>
    <w:p w14:paraId="5F2B0B95" w14:textId="105206F7" w:rsidR="0025451E" w:rsidRPr="003E5B90" w:rsidRDefault="000F7CA2" w:rsidP="0043310B">
      <w:pPr>
        <w:spacing w:line="360" w:lineRule="auto"/>
        <w:rPr>
          <w:rStyle w:val="s1"/>
          <w:rFonts w:ascii="Raleway" w:eastAsiaTheme="minorEastAsia" w:hAnsi="Raleway" w:cs="Arial"/>
          <w:i/>
          <w:sz w:val="20"/>
          <w:szCs w:val="20"/>
          <w:lang w:val="es-MX"/>
        </w:rPr>
      </w:pPr>
      <m:oMathPara>
        <m:oMath>
          <m:sSub>
            <m:sSubPr>
              <m:ctrlPr>
                <w:rPr>
                  <w:rStyle w:val="s1"/>
                  <w:rFonts w:ascii="Cambria Math" w:eastAsiaTheme="minorEastAsia" w:hAnsi="Cambria Math" w:cs="Arial"/>
                  <w:i/>
                  <w:sz w:val="20"/>
                  <w:szCs w:val="20"/>
                  <w:lang w:val="es-MX"/>
                </w:rPr>
              </m:ctrlPr>
            </m:sSubPr>
            <m:e>
              <m:r>
                <w:rPr>
                  <w:rStyle w:val="s1"/>
                  <w:rFonts w:ascii="Cambria Math" w:eastAsiaTheme="minorEastAsia" w:hAnsi="Cambria Math" w:cs="Arial"/>
                  <w:sz w:val="20"/>
                  <w:szCs w:val="20"/>
                  <w:lang w:val="es-MX"/>
                </w:rPr>
                <m:t>f</m:t>
              </m:r>
            </m:e>
            <m:sub>
              <m:r>
                <w:rPr>
                  <w:rStyle w:val="s1"/>
                  <w:rFonts w:ascii="Cambria Math" w:eastAsiaTheme="minorEastAsia" w:hAnsi="Cambria Math" w:cs="Arial"/>
                  <w:sz w:val="20"/>
                  <w:szCs w:val="20"/>
                  <w:lang w:val="es-MX"/>
                </w:rPr>
                <m:t>c</m:t>
              </m:r>
            </m:sub>
          </m:sSub>
          <m:r>
            <w:rPr>
              <w:rStyle w:val="s1"/>
              <w:rFonts w:ascii="Cambria Math" w:eastAsiaTheme="minorEastAsia" w:hAnsi="Cambria Math" w:cs="Arial"/>
              <w:sz w:val="20"/>
              <w:szCs w:val="20"/>
              <w:lang w:val="es-MX"/>
            </w:rPr>
            <m:t>=</m:t>
          </m:r>
          <m:f>
            <m:fPr>
              <m:ctrlPr>
                <w:rPr>
                  <w:rStyle w:val="s1"/>
                  <w:rFonts w:ascii="Cambria Math" w:eastAsiaTheme="minorEastAsia" w:hAnsi="Cambria Math" w:cs="Arial"/>
                  <w:i/>
                  <w:sz w:val="20"/>
                  <w:szCs w:val="20"/>
                  <w:lang w:val="es-MX"/>
                </w:rPr>
              </m:ctrlPr>
            </m:fPr>
            <m:num>
              <m:r>
                <w:rPr>
                  <w:rStyle w:val="s1"/>
                  <w:rFonts w:ascii="Cambria Math" w:eastAsiaTheme="minorEastAsia" w:hAnsi="Cambria Math" w:cs="Arial"/>
                  <w:sz w:val="20"/>
                  <w:szCs w:val="20"/>
                  <w:lang w:val="es-MX"/>
                </w:rPr>
                <m:t>1</m:t>
              </m:r>
            </m:num>
            <m:den>
              <m:r>
                <w:rPr>
                  <w:rStyle w:val="s1"/>
                  <w:rFonts w:ascii="Cambria Math" w:eastAsiaTheme="minorEastAsia" w:hAnsi="Cambria Math" w:cs="Arial"/>
                  <w:sz w:val="20"/>
                  <w:szCs w:val="20"/>
                  <w:lang w:val="es-MX"/>
                </w:rPr>
                <m:t>2πRC</m:t>
              </m:r>
            </m:den>
          </m:f>
        </m:oMath>
      </m:oMathPara>
    </w:p>
    <w:p w14:paraId="50F41757" w14:textId="4C1E3866" w:rsidR="003E5B90" w:rsidRPr="0043310B" w:rsidRDefault="000F7CA2" w:rsidP="0043310B">
      <w:pPr>
        <w:spacing w:line="360" w:lineRule="auto"/>
        <w:rPr>
          <w:rStyle w:val="s1"/>
          <w:rFonts w:ascii="Raleway" w:eastAsiaTheme="minorEastAsia" w:hAnsi="Raleway" w:cs="Arial"/>
          <w:i/>
          <w:sz w:val="20"/>
          <w:szCs w:val="20"/>
          <w:lang w:val="es-MX"/>
        </w:rPr>
      </w:pPr>
      <m:oMathPara>
        <m:oMath>
          <m:sSub>
            <m:sSubPr>
              <m:ctrlPr>
                <w:rPr>
                  <w:rStyle w:val="s1"/>
                  <w:rFonts w:ascii="Cambria Math" w:eastAsiaTheme="minorEastAsia" w:hAnsi="Cambria Math" w:cs="Arial"/>
                  <w:i/>
                  <w:sz w:val="20"/>
                  <w:szCs w:val="20"/>
                  <w:lang w:val="es-MX"/>
                </w:rPr>
              </m:ctrlPr>
            </m:sSubPr>
            <m:e>
              <m:r>
                <w:rPr>
                  <w:rStyle w:val="s1"/>
                  <w:rFonts w:ascii="Cambria Math" w:eastAsiaTheme="minorEastAsia" w:hAnsi="Cambria Math" w:cs="Arial"/>
                  <w:sz w:val="20"/>
                  <w:szCs w:val="20"/>
                  <w:lang w:val="es-MX"/>
                </w:rPr>
                <m:t>f</m:t>
              </m:r>
            </m:e>
            <m:sub>
              <m:r>
                <w:rPr>
                  <w:rStyle w:val="s1"/>
                  <w:rFonts w:ascii="Cambria Math" w:eastAsiaTheme="minorEastAsia" w:hAnsi="Cambria Math" w:cs="Arial"/>
                  <w:sz w:val="20"/>
                  <w:szCs w:val="20"/>
                  <w:lang w:val="es-MX"/>
                </w:rPr>
                <m:t>c</m:t>
              </m:r>
            </m:sub>
          </m:sSub>
          <m:r>
            <w:rPr>
              <w:rStyle w:val="s1"/>
              <w:rFonts w:ascii="Cambria Math" w:eastAsiaTheme="minorEastAsia" w:hAnsi="Cambria Math" w:cs="Arial"/>
              <w:sz w:val="20"/>
              <w:szCs w:val="20"/>
              <w:lang w:val="es-MX"/>
            </w:rPr>
            <m:t>=</m:t>
          </m:r>
          <m:f>
            <m:fPr>
              <m:ctrlPr>
                <w:rPr>
                  <w:rStyle w:val="s1"/>
                  <w:rFonts w:ascii="Cambria Math" w:eastAsiaTheme="minorEastAsia" w:hAnsi="Cambria Math" w:cs="Arial"/>
                  <w:i/>
                  <w:sz w:val="20"/>
                  <w:szCs w:val="20"/>
                  <w:lang w:val="es-MX"/>
                </w:rPr>
              </m:ctrlPr>
            </m:fPr>
            <m:num>
              <m:r>
                <w:rPr>
                  <w:rStyle w:val="s1"/>
                  <w:rFonts w:ascii="Cambria Math" w:eastAsiaTheme="minorEastAsia" w:hAnsi="Cambria Math" w:cs="Arial"/>
                  <w:sz w:val="20"/>
                  <w:szCs w:val="20"/>
                  <w:lang w:val="es-MX"/>
                </w:rPr>
                <m:t>1</m:t>
              </m:r>
            </m:num>
            <m:den>
              <m:r>
                <w:rPr>
                  <w:rStyle w:val="s1"/>
                  <w:rFonts w:ascii="Cambria Math" w:eastAsiaTheme="minorEastAsia" w:hAnsi="Cambria Math" w:cs="Arial"/>
                  <w:sz w:val="20"/>
                  <w:szCs w:val="20"/>
                  <w:lang w:val="es-MX"/>
                </w:rPr>
                <m:t>2π(318kohms)(0.1μF)</m:t>
              </m:r>
            </m:den>
          </m:f>
        </m:oMath>
      </m:oMathPara>
    </w:p>
    <w:p w14:paraId="7F02252B" w14:textId="5540E5E2" w:rsidR="0043310B" w:rsidRPr="0043310B" w:rsidRDefault="000F7CA2" w:rsidP="0043310B">
      <w:pPr>
        <w:spacing w:line="360" w:lineRule="auto"/>
        <w:rPr>
          <w:rStyle w:val="s1"/>
          <w:rFonts w:ascii="Raleway" w:eastAsiaTheme="minorEastAsia" w:hAnsi="Raleway" w:cs="Arial"/>
          <w:i/>
          <w:sz w:val="20"/>
          <w:szCs w:val="20"/>
          <w:lang w:val="es-MX"/>
        </w:rPr>
      </w:pPr>
      <m:oMathPara>
        <m:oMath>
          <m:sSub>
            <m:sSubPr>
              <m:ctrlPr>
                <w:rPr>
                  <w:rStyle w:val="s1"/>
                  <w:rFonts w:ascii="Cambria Math" w:hAnsi="Cambria Math" w:cs="Arial"/>
                  <w:i/>
                  <w:sz w:val="20"/>
                  <w:szCs w:val="20"/>
                  <w:lang w:val="es-MX"/>
                </w:rPr>
              </m:ctrlPr>
            </m:sSubPr>
            <m:e>
              <m:r>
                <w:rPr>
                  <w:rStyle w:val="s1"/>
                  <w:rFonts w:ascii="Cambria Math" w:hAnsi="Cambria Math" w:cs="Arial"/>
                  <w:sz w:val="20"/>
                  <w:szCs w:val="20"/>
                  <w:lang w:val="es-MX"/>
                </w:rPr>
                <m:t>f</m:t>
              </m:r>
            </m:e>
            <m:sub>
              <m:r>
                <w:rPr>
                  <w:rStyle w:val="s1"/>
                  <w:rFonts w:ascii="Cambria Math" w:hAnsi="Cambria Math" w:cs="Arial"/>
                  <w:sz w:val="20"/>
                  <w:szCs w:val="20"/>
                  <w:lang w:val="es-MX"/>
                </w:rPr>
                <m:t>teorica</m:t>
              </m:r>
            </m:sub>
          </m:sSub>
          <m:r>
            <w:rPr>
              <w:rStyle w:val="s1"/>
              <w:rFonts w:ascii="Cambria Math" w:hAnsi="Cambria Math" w:cs="Arial"/>
              <w:sz w:val="20"/>
              <w:szCs w:val="20"/>
              <w:lang w:val="es-MX"/>
            </w:rPr>
            <m:t>:5.00487 KHZ</m:t>
          </m:r>
        </m:oMath>
      </m:oMathPara>
    </w:p>
    <w:p w14:paraId="66BC2E32" w14:textId="750F9A98" w:rsidR="000D006A" w:rsidRDefault="0041521A" w:rsidP="00001861">
      <w:pPr>
        <w:spacing w:line="360" w:lineRule="auto"/>
        <w:rPr>
          <w:rStyle w:val="s1"/>
          <w:rFonts w:ascii="Raleway" w:hAnsi="Raleway" w:cs="Arial"/>
          <w:i/>
          <w:iCs/>
          <w:color w:val="9999FF"/>
          <w:sz w:val="24"/>
          <w:szCs w:val="24"/>
          <w:lang w:val="es-MX"/>
        </w:rPr>
      </w:pPr>
      <w:r>
        <w:rPr>
          <w:rStyle w:val="s1"/>
          <w:rFonts w:ascii="Raleway" w:hAnsi="Raleway" w:cs="Arial"/>
          <w:i/>
          <w:iCs/>
          <w:color w:val="9999FF"/>
          <w:sz w:val="24"/>
          <w:szCs w:val="24"/>
          <w:lang w:val="es-MX"/>
        </w:rPr>
        <w:t>Anote sus observaciones</w:t>
      </w:r>
    </w:p>
    <w:p w14:paraId="504C0FE3" w14:textId="31C982E0" w:rsidR="005008B7" w:rsidRPr="000D2B97" w:rsidRDefault="0000291F" w:rsidP="00001861">
      <w:pPr>
        <w:spacing w:line="360" w:lineRule="auto"/>
        <w:rPr>
          <w:rStyle w:val="s1"/>
          <w:rFonts w:ascii="Raleway" w:hAnsi="Raleway" w:cs="Arial"/>
          <w:color w:val="000000" w:themeColor="text1"/>
          <w:sz w:val="20"/>
          <w:szCs w:val="20"/>
          <w:lang w:val="es-MX"/>
        </w:rPr>
      </w:pPr>
      <w:r w:rsidRPr="000D2B97">
        <w:rPr>
          <w:rStyle w:val="s1"/>
          <w:rFonts w:ascii="Raleway" w:hAnsi="Raleway" w:cs="Arial"/>
          <w:color w:val="000000" w:themeColor="text1"/>
          <w:sz w:val="20"/>
          <w:szCs w:val="20"/>
          <w:lang w:val="es-MX"/>
        </w:rPr>
        <w:t xml:space="preserve">Se puede observar </w:t>
      </w:r>
      <w:r w:rsidR="00140844" w:rsidRPr="000D2B97">
        <w:rPr>
          <w:rStyle w:val="s1"/>
          <w:rFonts w:ascii="Raleway" w:hAnsi="Raleway" w:cs="Arial"/>
          <w:color w:val="000000" w:themeColor="text1"/>
          <w:sz w:val="20"/>
          <w:szCs w:val="20"/>
          <w:lang w:val="es-MX"/>
        </w:rPr>
        <w:t xml:space="preserve">que durante la </w:t>
      </w:r>
      <w:r w:rsidR="002506E7" w:rsidRPr="000D2B97">
        <w:rPr>
          <w:rStyle w:val="s1"/>
          <w:rFonts w:ascii="Raleway" w:hAnsi="Raleway" w:cs="Arial"/>
          <w:color w:val="000000" w:themeColor="text1"/>
          <w:sz w:val="20"/>
          <w:szCs w:val="20"/>
          <w:lang w:val="es-MX"/>
        </w:rPr>
        <w:t>simulación</w:t>
      </w:r>
      <w:r w:rsidR="00140844" w:rsidRPr="000D2B97">
        <w:rPr>
          <w:rStyle w:val="s1"/>
          <w:rFonts w:ascii="Raleway" w:hAnsi="Raleway" w:cs="Arial"/>
          <w:color w:val="000000" w:themeColor="text1"/>
          <w:sz w:val="20"/>
          <w:szCs w:val="20"/>
          <w:lang w:val="es-MX"/>
        </w:rPr>
        <w:t xml:space="preserve">, la amplitud de la señal </w:t>
      </w:r>
      <w:r w:rsidR="002506E7" w:rsidRPr="000D2B97">
        <w:rPr>
          <w:rStyle w:val="s1"/>
          <w:rFonts w:ascii="Raleway" w:hAnsi="Raleway" w:cs="Arial"/>
          <w:color w:val="000000" w:themeColor="text1"/>
          <w:sz w:val="20"/>
          <w:szCs w:val="20"/>
          <w:lang w:val="es-MX"/>
        </w:rPr>
        <w:t>comenzó</w:t>
      </w:r>
      <w:r w:rsidR="00140844" w:rsidRPr="000D2B97">
        <w:rPr>
          <w:rStyle w:val="s1"/>
          <w:rFonts w:ascii="Raleway" w:hAnsi="Raleway" w:cs="Arial"/>
          <w:color w:val="000000" w:themeColor="text1"/>
          <w:sz w:val="20"/>
          <w:szCs w:val="20"/>
          <w:lang w:val="es-MX"/>
        </w:rPr>
        <w:t xml:space="preserve"> a disminuir </w:t>
      </w:r>
      <w:r w:rsidR="002506E7" w:rsidRPr="000D2B97">
        <w:rPr>
          <w:rStyle w:val="s1"/>
          <w:rFonts w:ascii="Raleway" w:hAnsi="Raleway" w:cs="Arial"/>
          <w:color w:val="000000" w:themeColor="text1"/>
          <w:sz w:val="20"/>
          <w:szCs w:val="20"/>
          <w:lang w:val="es-MX"/>
        </w:rPr>
        <w:t>aproximadamente</w:t>
      </w:r>
      <w:r w:rsidR="00140844" w:rsidRPr="000D2B97">
        <w:rPr>
          <w:rStyle w:val="s1"/>
          <w:rFonts w:ascii="Raleway" w:hAnsi="Raleway" w:cs="Arial"/>
          <w:color w:val="000000" w:themeColor="text1"/>
          <w:sz w:val="20"/>
          <w:szCs w:val="20"/>
          <w:lang w:val="es-MX"/>
        </w:rPr>
        <w:t xml:space="preserve"> a 5 KHz, lo que coincide con la frecuencia de corte </w:t>
      </w:r>
      <w:r w:rsidR="002506E7" w:rsidRPr="000D2B97">
        <w:rPr>
          <w:rStyle w:val="s1"/>
          <w:rFonts w:ascii="Raleway" w:hAnsi="Raleway" w:cs="Arial"/>
          <w:color w:val="000000" w:themeColor="text1"/>
          <w:sz w:val="20"/>
          <w:szCs w:val="20"/>
          <w:lang w:val="es-MX"/>
        </w:rPr>
        <w:t>teórica</w:t>
      </w:r>
      <w:r w:rsidR="00AA3071" w:rsidRPr="000D2B97">
        <w:rPr>
          <w:rStyle w:val="s1"/>
          <w:rFonts w:ascii="Raleway" w:hAnsi="Raleway" w:cs="Arial"/>
          <w:color w:val="000000" w:themeColor="text1"/>
          <w:sz w:val="20"/>
          <w:szCs w:val="20"/>
          <w:lang w:val="es-MX"/>
        </w:rPr>
        <w:t xml:space="preserve"> calculada</w:t>
      </w:r>
      <w:r w:rsidR="00EA2CEF" w:rsidRPr="000D2B97">
        <w:rPr>
          <w:rStyle w:val="s1"/>
          <w:rFonts w:ascii="Raleway" w:hAnsi="Raleway" w:cs="Arial"/>
          <w:color w:val="000000" w:themeColor="text1"/>
          <w:sz w:val="20"/>
          <w:szCs w:val="20"/>
          <w:lang w:val="es-MX"/>
        </w:rPr>
        <w:t xml:space="preserve">, la diferencia </w:t>
      </w:r>
      <w:r w:rsidR="00914744" w:rsidRPr="000D2B97">
        <w:rPr>
          <w:rStyle w:val="s1"/>
          <w:rFonts w:ascii="Raleway" w:hAnsi="Raleway" w:cs="Arial"/>
          <w:color w:val="000000" w:themeColor="text1"/>
          <w:sz w:val="20"/>
          <w:szCs w:val="20"/>
          <w:lang w:val="es-MX"/>
        </w:rPr>
        <w:t xml:space="preserve">entre la frecuencia medida y la teorica fue minima, lo que confirma la precision de la simulacion. </w:t>
      </w:r>
    </w:p>
    <w:p w14:paraId="1928468A" w14:textId="77777777" w:rsidR="0041521A" w:rsidRPr="0041521A" w:rsidRDefault="0041521A" w:rsidP="00001861">
      <w:pPr>
        <w:spacing w:line="360" w:lineRule="auto"/>
        <w:rPr>
          <w:rStyle w:val="s1"/>
          <w:rFonts w:ascii="Raleway" w:hAnsi="Raleway"/>
          <w:sz w:val="20"/>
          <w:szCs w:val="20"/>
          <w:lang w:val="es-MX"/>
        </w:rPr>
      </w:pPr>
    </w:p>
    <w:p w14:paraId="5C4522D5" w14:textId="7CFA999D" w:rsidR="000D006A" w:rsidRDefault="00140BCB" w:rsidP="00B84895">
      <w:pPr>
        <w:pStyle w:val="ListParagraph"/>
        <w:numPr>
          <w:ilvl w:val="0"/>
          <w:numId w:val="5"/>
        </w:numPr>
        <w:spacing w:line="360" w:lineRule="auto"/>
        <w:rPr>
          <w:rStyle w:val="s1"/>
          <w:rFonts w:ascii="Raleway" w:hAnsi="Raleway" w:cs="Arial"/>
          <w:i/>
          <w:iCs/>
          <w:color w:val="9999FF"/>
          <w:sz w:val="24"/>
          <w:szCs w:val="24"/>
          <w:lang w:val="es-MX"/>
        </w:rPr>
      </w:pPr>
      <w:r>
        <w:rPr>
          <w:rStyle w:val="s1"/>
          <w:rFonts w:ascii="Raleway" w:hAnsi="Raleway" w:cs="Arial"/>
          <w:i/>
          <w:iCs/>
          <w:color w:val="9999FF"/>
          <w:sz w:val="24"/>
          <w:szCs w:val="24"/>
          <w:lang w:val="es-MX"/>
        </w:rPr>
        <w:t xml:space="preserve">Cambie de posición los elementos R y C, vuelva a simular y observe el Diagrama de Bode. Coloque nuevamente el cursor </w:t>
      </w:r>
      <w:r w:rsidR="00617A8A">
        <w:rPr>
          <w:rStyle w:val="s1"/>
          <w:rFonts w:ascii="Raleway" w:hAnsi="Raleway" w:cs="Arial"/>
          <w:i/>
          <w:iCs/>
          <w:color w:val="9999FF"/>
          <w:sz w:val="24"/>
          <w:szCs w:val="24"/>
          <w:lang w:val="es-MX"/>
        </w:rPr>
        <w:t>cuando este marque una caída de tensión de 3dB, o un valor aproximado. Anote sus observaciones y conclusiones.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09"/>
        <w:gridCol w:w="5107"/>
      </w:tblGrid>
      <w:tr w:rsidR="00EB17BD" w:rsidRPr="00EB17BD" w14:paraId="2B7B3099" w14:textId="77777777" w:rsidTr="000D2B97">
        <w:trPr>
          <w:jc w:val="center"/>
        </w:trPr>
        <w:tc>
          <w:tcPr>
            <w:tcW w:w="0" w:type="auto"/>
            <w:vAlign w:val="center"/>
          </w:tcPr>
          <w:p w14:paraId="1C516F1E" w14:textId="689F34CB" w:rsidR="00EB17BD" w:rsidRPr="00EB17BD" w:rsidRDefault="00EB17BD">
            <w:pPr>
              <w:spacing w:line="360" w:lineRule="auto"/>
              <w:jc w:val="center"/>
              <w:rPr>
                <w:rStyle w:val="s1"/>
                <w:rFonts w:ascii="Raleway" w:hAnsi="Raleway" w:cs="Arial"/>
                <w:sz w:val="20"/>
                <w:szCs w:val="20"/>
                <w:lang w:val="es-MX"/>
              </w:rPr>
            </w:pPr>
            <w:r w:rsidRPr="00EB17BD">
              <w:rPr>
                <w:rStyle w:val="s1"/>
                <w:rFonts w:ascii="Raleway" w:hAnsi="Raleway" w:cs="Arial"/>
                <w:sz w:val="20"/>
                <w:szCs w:val="20"/>
                <w:lang w:val="es-MX"/>
              </w:rPr>
              <w:t>C</w:t>
            </w:r>
            <w:proofErr w:type="spellStart"/>
            <w:r w:rsidRPr="00EB17BD">
              <w:rPr>
                <w:rStyle w:val="s1"/>
                <w:rFonts w:ascii="Raleway" w:hAnsi="Raleway"/>
                <w:sz w:val="20"/>
                <w:szCs w:val="20"/>
              </w:rPr>
              <w:t>i</w:t>
            </w:r>
            <w:r w:rsidR="002C2AD4">
              <w:rPr>
                <w:rStyle w:val="s1"/>
                <w:rFonts w:ascii="Raleway" w:hAnsi="Raleway"/>
                <w:sz w:val="20"/>
                <w:szCs w:val="20"/>
              </w:rPr>
              <w:t>r</w:t>
            </w:r>
            <w:r w:rsidRPr="00EB17BD">
              <w:rPr>
                <w:rStyle w:val="s1"/>
                <w:rFonts w:ascii="Raleway" w:hAnsi="Raleway"/>
                <w:sz w:val="20"/>
                <w:szCs w:val="20"/>
              </w:rPr>
              <w:t>cuito</w:t>
            </w:r>
            <w:proofErr w:type="spellEnd"/>
          </w:p>
        </w:tc>
        <w:tc>
          <w:tcPr>
            <w:tcW w:w="0" w:type="auto"/>
            <w:vAlign w:val="center"/>
          </w:tcPr>
          <w:p w14:paraId="7B209182" w14:textId="77777777" w:rsidR="00EB17BD" w:rsidRPr="00EB17BD" w:rsidRDefault="00EB17BD">
            <w:pPr>
              <w:spacing w:line="360" w:lineRule="auto"/>
              <w:jc w:val="center"/>
              <w:rPr>
                <w:rStyle w:val="s1"/>
                <w:rFonts w:ascii="Raleway" w:hAnsi="Raleway" w:cs="Arial"/>
                <w:sz w:val="20"/>
                <w:szCs w:val="20"/>
                <w:lang w:val="es-MX"/>
              </w:rPr>
            </w:pPr>
            <w:r w:rsidRPr="00EB17BD">
              <w:rPr>
                <w:rStyle w:val="s1"/>
                <w:rFonts w:ascii="Raleway" w:hAnsi="Raleway" w:cs="Arial"/>
                <w:sz w:val="20"/>
                <w:szCs w:val="20"/>
                <w:lang w:val="es-MX"/>
              </w:rPr>
              <w:t>D</w:t>
            </w:r>
            <w:r w:rsidRPr="00EB17BD">
              <w:rPr>
                <w:rStyle w:val="s1"/>
                <w:rFonts w:ascii="Raleway" w:hAnsi="Raleway"/>
                <w:sz w:val="20"/>
                <w:szCs w:val="20"/>
              </w:rPr>
              <w:t>iagrama de Bode</w:t>
            </w:r>
          </w:p>
        </w:tc>
      </w:tr>
      <w:tr w:rsidR="00EB17BD" w:rsidRPr="00EB17BD" w14:paraId="49531BDA" w14:textId="77777777" w:rsidTr="000D2B97">
        <w:trPr>
          <w:jc w:val="center"/>
        </w:trPr>
        <w:tc>
          <w:tcPr>
            <w:tcW w:w="0" w:type="auto"/>
            <w:vAlign w:val="center"/>
          </w:tcPr>
          <w:p w14:paraId="3004278A" w14:textId="043D5641" w:rsidR="00EB17BD" w:rsidRPr="00EB17BD" w:rsidRDefault="00EB17BD">
            <w:pPr>
              <w:spacing w:line="360" w:lineRule="auto"/>
              <w:jc w:val="center"/>
              <w:rPr>
                <w:rStyle w:val="s1"/>
                <w:rFonts w:ascii="Raleway" w:hAnsi="Raleway" w:cs="Arial"/>
                <w:sz w:val="20"/>
                <w:szCs w:val="20"/>
                <w:lang w:val="es-MX"/>
              </w:rPr>
            </w:pPr>
            <w:r w:rsidRPr="00D111A7">
              <w:rPr>
                <w:rStyle w:val="s1"/>
                <w:rFonts w:ascii="Raleway" w:hAnsi="Raleway" w:cs="Arial"/>
                <w:i/>
                <w:iCs/>
                <w:noProof/>
                <w:color w:val="9999FF"/>
                <w:sz w:val="24"/>
                <w:szCs w:val="24"/>
                <w:lang w:val="es-MX"/>
              </w:rPr>
              <w:drawing>
                <wp:inline distT="0" distB="0" distL="0" distR="0" wp14:anchorId="4022B203" wp14:editId="45904A50">
                  <wp:extent cx="2412000" cy="1109520"/>
                  <wp:effectExtent l="0" t="0" r="7620" b="0"/>
                  <wp:docPr id="2275149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514998" name=""/>
                          <pic:cNvPicPr/>
                        </pic:nvPicPr>
                        <pic:blipFill rotWithShape="1">
                          <a:blip r:embed="rId19"/>
                          <a:srcRect l="3590" r="3346" b="118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2000" cy="1109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A6D9753" w14:textId="1B7456EB" w:rsidR="00EB17BD" w:rsidRPr="00EB17BD" w:rsidRDefault="00EB17BD">
            <w:pPr>
              <w:spacing w:line="360" w:lineRule="auto"/>
              <w:jc w:val="center"/>
              <w:rPr>
                <w:rStyle w:val="s1"/>
                <w:rFonts w:ascii="Raleway" w:hAnsi="Raleway" w:cs="Arial"/>
                <w:sz w:val="20"/>
                <w:szCs w:val="20"/>
                <w:lang w:val="es-MX"/>
              </w:rPr>
            </w:pPr>
            <w:r w:rsidRPr="00AB106C">
              <w:rPr>
                <w:rStyle w:val="s1"/>
                <w:rFonts w:ascii="Raleway" w:hAnsi="Raleway" w:cs="Arial"/>
                <w:i/>
                <w:iCs/>
                <w:noProof/>
                <w:color w:val="9999FF"/>
                <w:sz w:val="24"/>
                <w:szCs w:val="24"/>
                <w:lang w:val="es-MX"/>
              </w:rPr>
              <w:drawing>
                <wp:inline distT="0" distB="0" distL="0" distR="0" wp14:anchorId="59372420" wp14:editId="4CE0E2D4">
                  <wp:extent cx="3204000" cy="1364528"/>
                  <wp:effectExtent l="0" t="0" r="0" b="7620"/>
                  <wp:docPr id="2485325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53254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000" cy="136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846A85" w14:textId="77777777" w:rsidR="0041521A" w:rsidRDefault="0041521A" w:rsidP="006C537F">
      <w:pPr>
        <w:spacing w:line="360" w:lineRule="auto"/>
        <w:rPr>
          <w:rStyle w:val="s1"/>
          <w:rFonts w:ascii="Raleway" w:hAnsi="Raleway" w:cs="Arial"/>
          <w:sz w:val="20"/>
          <w:szCs w:val="20"/>
          <w:lang w:val="es-MX"/>
        </w:rPr>
      </w:pPr>
    </w:p>
    <w:p w14:paraId="0C044947" w14:textId="2670C366" w:rsidR="00234DC0" w:rsidRPr="000D2B97" w:rsidRDefault="00D91CB8" w:rsidP="006C537F">
      <w:pPr>
        <w:spacing w:line="360" w:lineRule="auto"/>
        <w:rPr>
          <w:rStyle w:val="s1"/>
          <w:rFonts w:ascii="Raleway" w:hAnsi="Raleway" w:cs="Arial"/>
          <w:sz w:val="20"/>
          <w:szCs w:val="20"/>
          <w:lang w:val="es-MX"/>
        </w:rPr>
      </w:pPr>
      <w:r w:rsidRPr="000D2B97">
        <w:rPr>
          <w:rStyle w:val="s1"/>
          <w:rFonts w:ascii="Raleway" w:hAnsi="Raleway" w:cs="Arial"/>
          <w:sz w:val="20"/>
          <w:szCs w:val="20"/>
          <w:lang w:val="es-MX"/>
        </w:rPr>
        <w:t xml:space="preserve">Al intercambiar la </w:t>
      </w:r>
      <w:r w:rsidR="000D2B97" w:rsidRPr="000D2B97">
        <w:rPr>
          <w:rStyle w:val="s1"/>
          <w:rFonts w:ascii="Raleway" w:hAnsi="Raleway" w:cs="Arial"/>
          <w:sz w:val="20"/>
          <w:szCs w:val="20"/>
          <w:lang w:val="es-MX"/>
        </w:rPr>
        <w:t>posición</w:t>
      </w:r>
      <w:r w:rsidRPr="000D2B97">
        <w:rPr>
          <w:rStyle w:val="s1"/>
          <w:rFonts w:ascii="Raleway" w:hAnsi="Raleway" w:cs="Arial"/>
          <w:sz w:val="20"/>
          <w:szCs w:val="20"/>
          <w:lang w:val="es-MX"/>
        </w:rPr>
        <w:t xml:space="preserve"> </w:t>
      </w:r>
      <w:r w:rsidR="00A74D9E" w:rsidRPr="000D2B97">
        <w:rPr>
          <w:rStyle w:val="s1"/>
          <w:rFonts w:ascii="Raleway" w:hAnsi="Raleway" w:cs="Arial"/>
          <w:sz w:val="20"/>
          <w:szCs w:val="20"/>
          <w:lang w:val="es-MX"/>
        </w:rPr>
        <w:t>de la resistencia con el capacitor</w:t>
      </w:r>
      <w:r w:rsidR="00634F37" w:rsidRPr="000D2B97">
        <w:rPr>
          <w:rStyle w:val="s1"/>
          <w:rFonts w:ascii="Raleway" w:hAnsi="Raleway" w:cs="Arial"/>
          <w:sz w:val="20"/>
          <w:szCs w:val="20"/>
          <w:lang w:val="es-MX"/>
        </w:rPr>
        <w:t>, se modifica la configuración del filtro</w:t>
      </w:r>
      <w:r w:rsidR="00820348" w:rsidRPr="000D2B97">
        <w:rPr>
          <w:rStyle w:val="s1"/>
          <w:rFonts w:ascii="Raleway" w:hAnsi="Raleway" w:cs="Arial"/>
          <w:sz w:val="20"/>
          <w:szCs w:val="20"/>
          <w:lang w:val="es-MX"/>
        </w:rPr>
        <w:t>, el original funcionaba como un paso-bajas</w:t>
      </w:r>
      <w:r w:rsidR="00246803" w:rsidRPr="000D2B97">
        <w:rPr>
          <w:rStyle w:val="s1"/>
          <w:rFonts w:ascii="Raleway" w:hAnsi="Raleway" w:cs="Arial"/>
          <w:sz w:val="20"/>
          <w:szCs w:val="20"/>
          <w:lang w:val="es-MX"/>
        </w:rPr>
        <w:t>, al invertir las posiciones de R y C</w:t>
      </w:r>
      <w:r w:rsidR="00B23234" w:rsidRPr="000D2B97">
        <w:rPr>
          <w:rStyle w:val="s1"/>
          <w:rFonts w:ascii="Raleway" w:hAnsi="Raleway" w:cs="Arial"/>
          <w:sz w:val="20"/>
          <w:szCs w:val="20"/>
          <w:lang w:val="es-MX"/>
        </w:rPr>
        <w:t>, el circuito se transforma en un paso-altas</w:t>
      </w:r>
      <w:r w:rsidR="002A41AC" w:rsidRPr="000D2B97">
        <w:rPr>
          <w:rStyle w:val="s1"/>
          <w:rFonts w:ascii="Raleway" w:hAnsi="Raleway" w:cs="Arial"/>
          <w:sz w:val="20"/>
          <w:szCs w:val="20"/>
          <w:lang w:val="es-MX"/>
        </w:rPr>
        <w:t xml:space="preserve">, en el cual </w:t>
      </w:r>
      <w:r w:rsidR="000D2B97" w:rsidRPr="000D2B97">
        <w:rPr>
          <w:rStyle w:val="s1"/>
          <w:rFonts w:ascii="Raleway" w:hAnsi="Raleway" w:cs="Arial"/>
          <w:sz w:val="20"/>
          <w:szCs w:val="20"/>
          <w:lang w:val="es-MX"/>
        </w:rPr>
        <w:t>atenúa</w:t>
      </w:r>
      <w:r w:rsidR="00565AC7" w:rsidRPr="000D2B97">
        <w:rPr>
          <w:rStyle w:val="s1"/>
          <w:rFonts w:ascii="Raleway" w:hAnsi="Raleway" w:cs="Arial"/>
          <w:sz w:val="20"/>
          <w:szCs w:val="20"/>
          <w:lang w:val="es-MX"/>
        </w:rPr>
        <w:t xml:space="preserve"> significativamente </w:t>
      </w:r>
      <w:r w:rsidR="00EA587D" w:rsidRPr="000D2B97">
        <w:rPr>
          <w:rStyle w:val="s1"/>
          <w:rFonts w:ascii="Raleway" w:hAnsi="Raleway" w:cs="Arial"/>
          <w:sz w:val="20"/>
          <w:szCs w:val="20"/>
          <w:lang w:val="es-MX"/>
        </w:rPr>
        <w:t xml:space="preserve">las bajas frecuencias </w:t>
      </w:r>
      <w:r w:rsidR="00234DC0" w:rsidRPr="000D2B97">
        <w:rPr>
          <w:rStyle w:val="s1"/>
          <w:rFonts w:ascii="Raleway" w:hAnsi="Raleway" w:cs="Arial"/>
          <w:sz w:val="20"/>
          <w:szCs w:val="20"/>
          <w:lang w:val="es-MX"/>
        </w:rPr>
        <w:t>mientras permite el paso de las frecuencias altas.</w:t>
      </w:r>
    </w:p>
    <w:p w14:paraId="7898E1ED" w14:textId="2803490E" w:rsidR="00234DC0" w:rsidRPr="00B548D1" w:rsidRDefault="008C1F53" w:rsidP="006C537F">
      <w:pPr>
        <w:spacing w:line="360" w:lineRule="auto"/>
        <w:rPr>
          <w:rStyle w:val="s1"/>
          <w:rFonts w:ascii="Raleway" w:hAnsi="Raleway" w:cs="Arial"/>
          <w:sz w:val="20"/>
          <w:szCs w:val="20"/>
          <w:lang w:val="es-MX"/>
        </w:rPr>
      </w:pPr>
      <w:r w:rsidRPr="000D2B97">
        <w:rPr>
          <w:rStyle w:val="s1"/>
          <w:rFonts w:ascii="Raleway" w:hAnsi="Raleway" w:cs="Arial"/>
          <w:sz w:val="20"/>
          <w:szCs w:val="20"/>
          <w:lang w:val="es-MX"/>
        </w:rPr>
        <w:t xml:space="preserve">Al colocar el cursor en el punto donde la señal presenta una </w:t>
      </w:r>
      <w:r w:rsidR="000D2B97" w:rsidRPr="000D2B97">
        <w:rPr>
          <w:rStyle w:val="s1"/>
          <w:rFonts w:ascii="Raleway" w:hAnsi="Raleway" w:cs="Arial"/>
          <w:sz w:val="20"/>
          <w:szCs w:val="20"/>
          <w:lang w:val="es-MX"/>
        </w:rPr>
        <w:t>caída</w:t>
      </w:r>
      <w:r w:rsidRPr="000D2B97">
        <w:rPr>
          <w:rStyle w:val="s1"/>
          <w:rFonts w:ascii="Raleway" w:hAnsi="Raleway" w:cs="Arial"/>
          <w:sz w:val="20"/>
          <w:szCs w:val="20"/>
          <w:lang w:val="es-MX"/>
        </w:rPr>
        <w:t xml:space="preserve"> de 3db aproximadamente</w:t>
      </w:r>
      <w:r w:rsidR="00462D75" w:rsidRPr="000D2B97">
        <w:rPr>
          <w:rStyle w:val="s1"/>
          <w:rFonts w:ascii="Raleway" w:hAnsi="Raleway" w:cs="Arial"/>
          <w:sz w:val="20"/>
          <w:szCs w:val="20"/>
          <w:lang w:val="es-MX"/>
        </w:rPr>
        <w:t xml:space="preserve">, se puede verificar </w:t>
      </w:r>
      <w:r w:rsidR="00B93265" w:rsidRPr="000D2B97">
        <w:rPr>
          <w:rStyle w:val="s1"/>
          <w:rFonts w:ascii="Raleway" w:hAnsi="Raleway" w:cs="Arial"/>
          <w:sz w:val="20"/>
          <w:szCs w:val="20"/>
          <w:lang w:val="es-MX"/>
        </w:rPr>
        <w:t xml:space="preserve">experimentalmente </w:t>
      </w:r>
      <w:r w:rsidR="00167F2A" w:rsidRPr="000D2B97">
        <w:rPr>
          <w:rStyle w:val="s1"/>
          <w:rFonts w:ascii="Raleway" w:hAnsi="Raleway" w:cs="Arial"/>
          <w:sz w:val="20"/>
          <w:szCs w:val="20"/>
          <w:lang w:val="es-MX"/>
        </w:rPr>
        <w:t xml:space="preserve">que la frecuencia de corte práctica coincide con el valor </w:t>
      </w:r>
      <w:r w:rsidR="000D2B97" w:rsidRPr="000D2B97">
        <w:rPr>
          <w:rStyle w:val="s1"/>
          <w:rFonts w:ascii="Raleway" w:hAnsi="Raleway" w:cs="Arial"/>
          <w:sz w:val="20"/>
          <w:szCs w:val="20"/>
          <w:lang w:val="es-MX"/>
        </w:rPr>
        <w:t>teórico</w:t>
      </w:r>
      <w:r w:rsidR="00167F2A" w:rsidRPr="000D2B97">
        <w:rPr>
          <w:rStyle w:val="s1"/>
          <w:rFonts w:ascii="Raleway" w:hAnsi="Raleway" w:cs="Arial"/>
          <w:sz w:val="20"/>
          <w:szCs w:val="20"/>
          <w:lang w:val="es-MX"/>
        </w:rPr>
        <w:t xml:space="preserve"> calculado, confirmando que aunque el tipo de filtro cambia completamente</w:t>
      </w:r>
      <w:r w:rsidR="00F95769" w:rsidRPr="000D2B97">
        <w:rPr>
          <w:rStyle w:val="s1"/>
          <w:rFonts w:ascii="Raleway" w:hAnsi="Raleway" w:cs="Arial"/>
          <w:sz w:val="20"/>
          <w:szCs w:val="20"/>
          <w:lang w:val="es-MX"/>
        </w:rPr>
        <w:t xml:space="preserve">, la frecuencia de corte se mantiene invariable. </w:t>
      </w:r>
    </w:p>
    <w:p w14:paraId="74E41DB3" w14:textId="77777777" w:rsidR="000D2B97" w:rsidRPr="000D2B97" w:rsidRDefault="000D2B97" w:rsidP="006C537F">
      <w:pPr>
        <w:spacing w:line="360" w:lineRule="auto"/>
        <w:rPr>
          <w:rStyle w:val="s1"/>
          <w:rFonts w:ascii="Raleway" w:hAnsi="Raleway" w:cs="Arial"/>
          <w:sz w:val="20"/>
          <w:szCs w:val="20"/>
          <w:lang w:val="es-MX"/>
        </w:rPr>
      </w:pPr>
    </w:p>
    <w:p w14:paraId="63562A15" w14:textId="7CAECCD9" w:rsidR="000D006A" w:rsidRDefault="00617A8A" w:rsidP="00B84895">
      <w:pPr>
        <w:pStyle w:val="ListParagraph"/>
        <w:numPr>
          <w:ilvl w:val="0"/>
          <w:numId w:val="5"/>
        </w:numPr>
        <w:spacing w:line="360" w:lineRule="auto"/>
        <w:rPr>
          <w:rStyle w:val="s1"/>
          <w:rFonts w:ascii="Raleway" w:eastAsia="Times New Roman" w:hAnsi="Raleway" w:cs="Arial"/>
          <w:i/>
          <w:iCs/>
          <w:color w:val="9999FF"/>
          <w:sz w:val="24"/>
          <w:szCs w:val="24"/>
          <w:lang w:val="es-MX"/>
        </w:rPr>
      </w:pPr>
      <w:r>
        <w:rPr>
          <w:rStyle w:val="s1"/>
          <w:rFonts w:ascii="Raleway" w:eastAsia="Times New Roman" w:hAnsi="Raleway" w:cs="Arial"/>
          <w:i/>
          <w:iCs/>
          <w:color w:val="9999FF"/>
          <w:sz w:val="24"/>
          <w:szCs w:val="24"/>
          <w:lang w:val="es-MX"/>
        </w:rPr>
        <w:t xml:space="preserve">Implemente el circuito de la Figura 8.4, y complete las columnas respectivas de la Tabla 8.1. </w:t>
      </w:r>
      <w:r w:rsidR="00CE5D05">
        <w:rPr>
          <w:rStyle w:val="s1"/>
          <w:rFonts w:ascii="Raleway" w:eastAsia="Times New Roman" w:hAnsi="Raleway" w:cs="Arial"/>
          <w:i/>
          <w:iCs/>
          <w:color w:val="9999FF"/>
          <w:sz w:val="24"/>
          <w:szCs w:val="24"/>
          <w:lang w:val="es-MX"/>
        </w:rPr>
        <w:t>C</w:t>
      </w:r>
      <w:r>
        <w:rPr>
          <w:rStyle w:val="s1"/>
          <w:rFonts w:ascii="Raleway" w:eastAsia="Times New Roman" w:hAnsi="Raleway" w:cs="Arial"/>
          <w:i/>
          <w:iCs/>
          <w:color w:val="9999FF"/>
          <w:sz w:val="24"/>
          <w:szCs w:val="24"/>
          <w:lang w:val="es-MX"/>
        </w:rPr>
        <w:t>ompare los resultados y anote sus observaciones</w:t>
      </w:r>
    </w:p>
    <w:p w14:paraId="7B994643" w14:textId="433B513B" w:rsidR="000D006A" w:rsidRPr="000D2B97" w:rsidRDefault="00E06F16" w:rsidP="00930AD1">
      <w:pPr>
        <w:spacing w:line="360" w:lineRule="auto"/>
        <w:rPr>
          <w:rStyle w:val="s1"/>
          <w:rFonts w:ascii="Raleway" w:eastAsia="Times New Roman" w:hAnsi="Raleway" w:cs="Arial"/>
          <w:color w:val="000000" w:themeColor="text1"/>
          <w:sz w:val="20"/>
          <w:szCs w:val="20"/>
          <w:lang w:val="es-MX"/>
        </w:rPr>
      </w:pPr>
      <w:r w:rsidRPr="000D2B97">
        <w:rPr>
          <w:rStyle w:val="s1"/>
          <w:rFonts w:ascii="Raleway" w:eastAsia="Times New Roman" w:hAnsi="Raleway" w:cs="Arial"/>
          <w:color w:val="000000" w:themeColor="text1"/>
          <w:sz w:val="20"/>
          <w:szCs w:val="20"/>
          <w:lang w:val="es-MX"/>
        </w:rPr>
        <w:t>Al observar los resultados, nos podemos dar cuenta que se muestra un comportamiento de filtro paso bajas</w:t>
      </w:r>
      <w:r w:rsidR="00B761A5" w:rsidRPr="000D2B97">
        <w:rPr>
          <w:rStyle w:val="s1"/>
          <w:rFonts w:ascii="Raleway" w:eastAsia="Times New Roman" w:hAnsi="Raleway" w:cs="Arial"/>
          <w:color w:val="000000" w:themeColor="text1"/>
          <w:sz w:val="20"/>
          <w:szCs w:val="20"/>
          <w:lang w:val="es-MX"/>
        </w:rPr>
        <w:t>, en este caso el voltaje de salida va disminuyendi a medida que la frecuencia aumenta</w:t>
      </w:r>
      <w:r w:rsidR="004D52FA" w:rsidRPr="000D2B97">
        <w:rPr>
          <w:rStyle w:val="s1"/>
          <w:rFonts w:ascii="Raleway" w:eastAsia="Times New Roman" w:hAnsi="Raleway" w:cs="Arial"/>
          <w:color w:val="000000" w:themeColor="text1"/>
          <w:sz w:val="20"/>
          <w:szCs w:val="20"/>
          <w:lang w:val="es-MX"/>
        </w:rPr>
        <w:t>.</w:t>
      </w:r>
    </w:p>
    <w:p w14:paraId="422961FD" w14:textId="5F039C96" w:rsidR="000D006A" w:rsidRDefault="00400CBA" w:rsidP="00B84895">
      <w:pPr>
        <w:pStyle w:val="ListParagraph"/>
        <w:numPr>
          <w:ilvl w:val="0"/>
          <w:numId w:val="5"/>
        </w:numPr>
        <w:spacing w:line="360" w:lineRule="auto"/>
        <w:rPr>
          <w:rStyle w:val="s1"/>
          <w:rFonts w:ascii="Raleway" w:eastAsia="Times New Roman" w:hAnsi="Raleway" w:cs="Arial"/>
          <w:i/>
          <w:iCs/>
          <w:color w:val="9999FF"/>
          <w:sz w:val="24"/>
          <w:szCs w:val="24"/>
          <w:lang w:val="es-MX"/>
        </w:rPr>
      </w:pPr>
      <w:r>
        <w:rPr>
          <w:rStyle w:val="s1"/>
          <w:rFonts w:ascii="Raleway" w:eastAsia="Times New Roman" w:hAnsi="Raleway" w:cs="Arial"/>
          <w:i/>
          <w:iCs/>
          <w:color w:val="9999FF"/>
          <w:sz w:val="24"/>
          <w:szCs w:val="24"/>
          <w:lang w:val="es-MX"/>
        </w:rPr>
        <w:t>Cambie de lugar la resistencia y el capacitor del circuito. Complete las columnas respectivas de la Tabla 8.1</w:t>
      </w:r>
      <w:r w:rsidR="00E002DC">
        <w:rPr>
          <w:rStyle w:val="s1"/>
          <w:rFonts w:ascii="Raleway" w:eastAsia="Times New Roman" w:hAnsi="Raleway" w:cs="Arial"/>
          <w:i/>
          <w:iCs/>
          <w:color w:val="9999FF"/>
          <w:sz w:val="24"/>
          <w:szCs w:val="24"/>
          <w:lang w:val="es-MX"/>
        </w:rPr>
        <w:t xml:space="preserve">. </w:t>
      </w:r>
      <w:r w:rsidR="00CE5D05">
        <w:rPr>
          <w:rStyle w:val="s1"/>
          <w:rFonts w:ascii="Raleway" w:eastAsia="Times New Roman" w:hAnsi="Raleway" w:cs="Arial"/>
          <w:i/>
          <w:iCs/>
          <w:color w:val="9999FF"/>
          <w:sz w:val="24"/>
          <w:szCs w:val="24"/>
          <w:lang w:val="es-MX"/>
        </w:rPr>
        <w:t>O</w:t>
      </w:r>
      <w:r w:rsidR="00E002DC">
        <w:rPr>
          <w:rStyle w:val="s1"/>
          <w:rFonts w:ascii="Raleway" w:eastAsia="Times New Roman" w:hAnsi="Raleway" w:cs="Arial"/>
          <w:i/>
          <w:iCs/>
          <w:color w:val="9999FF"/>
          <w:sz w:val="24"/>
          <w:szCs w:val="24"/>
          <w:lang w:val="es-MX"/>
        </w:rPr>
        <w:t xml:space="preserve">bserve </w:t>
      </w:r>
      <w:r w:rsidR="00D336B9">
        <w:rPr>
          <w:rStyle w:val="s1"/>
          <w:rFonts w:ascii="Raleway" w:eastAsia="Times New Roman" w:hAnsi="Raleway" w:cs="Arial"/>
          <w:i/>
          <w:iCs/>
          <w:color w:val="9999FF"/>
          <w:sz w:val="24"/>
          <w:szCs w:val="24"/>
          <w:lang w:val="es-MX"/>
        </w:rPr>
        <w:t>los resultados</w:t>
      </w:r>
      <w:r w:rsidR="00CE5D05">
        <w:rPr>
          <w:rStyle w:val="s1"/>
          <w:rFonts w:ascii="Raleway" w:eastAsia="Times New Roman" w:hAnsi="Raleway" w:cs="Arial"/>
          <w:i/>
          <w:iCs/>
          <w:color w:val="9999FF"/>
          <w:sz w:val="24"/>
          <w:szCs w:val="24"/>
          <w:lang w:val="es-MX"/>
        </w:rPr>
        <w:t xml:space="preserve"> y anote sus observaciones</w:t>
      </w:r>
    </w:p>
    <w:p w14:paraId="095109A5" w14:textId="300DF90A" w:rsidR="000D006A" w:rsidRDefault="004D52FA" w:rsidP="00B548D1">
      <w:pPr>
        <w:spacing w:line="360" w:lineRule="auto"/>
        <w:ind w:left="360"/>
        <w:rPr>
          <w:rStyle w:val="s1"/>
          <w:rFonts w:ascii="Raleway" w:eastAsia="Times New Roman" w:hAnsi="Raleway" w:cs="Arial"/>
          <w:color w:val="000000" w:themeColor="text1"/>
          <w:sz w:val="20"/>
          <w:szCs w:val="20"/>
          <w:lang w:val="es-MX"/>
        </w:rPr>
      </w:pPr>
      <w:r w:rsidRPr="000D2B97">
        <w:rPr>
          <w:rStyle w:val="s1"/>
          <w:rFonts w:ascii="Raleway" w:eastAsia="Times New Roman" w:hAnsi="Raleway" w:cs="Arial"/>
          <w:color w:val="000000" w:themeColor="text1"/>
          <w:sz w:val="20"/>
          <w:szCs w:val="20"/>
          <w:lang w:val="es-MX"/>
        </w:rPr>
        <w:t>En este caso, se muestra un comportamiento de paso-altas</w:t>
      </w:r>
      <w:r w:rsidR="00F9105F" w:rsidRPr="000D2B97">
        <w:rPr>
          <w:rStyle w:val="s1"/>
          <w:rFonts w:ascii="Raleway" w:eastAsia="Times New Roman" w:hAnsi="Raleway" w:cs="Arial"/>
          <w:color w:val="000000" w:themeColor="text1"/>
          <w:sz w:val="20"/>
          <w:szCs w:val="20"/>
          <w:lang w:val="es-MX"/>
        </w:rPr>
        <w:t xml:space="preserve">, el filtro </w:t>
      </w:r>
      <w:r w:rsidR="000D2B97" w:rsidRPr="000D2B97">
        <w:rPr>
          <w:rStyle w:val="s1"/>
          <w:rFonts w:ascii="Raleway" w:eastAsia="Times New Roman" w:hAnsi="Raleway" w:cs="Arial"/>
          <w:color w:val="000000" w:themeColor="text1"/>
          <w:sz w:val="20"/>
          <w:szCs w:val="20"/>
          <w:lang w:val="es-MX"/>
        </w:rPr>
        <w:t>atenúa</w:t>
      </w:r>
      <w:r w:rsidR="00F9105F" w:rsidRPr="000D2B97">
        <w:rPr>
          <w:rStyle w:val="s1"/>
          <w:rFonts w:ascii="Raleway" w:eastAsia="Times New Roman" w:hAnsi="Raleway" w:cs="Arial"/>
          <w:color w:val="000000" w:themeColor="text1"/>
          <w:sz w:val="20"/>
          <w:szCs w:val="20"/>
          <w:lang w:val="es-MX"/>
        </w:rPr>
        <w:t xml:space="preserve"> las frecuencias bajas </w:t>
      </w:r>
      <w:r w:rsidR="007804BE" w:rsidRPr="000D2B97">
        <w:rPr>
          <w:rStyle w:val="s1"/>
          <w:rFonts w:ascii="Raleway" w:eastAsia="Times New Roman" w:hAnsi="Raleway" w:cs="Arial"/>
          <w:color w:val="000000" w:themeColor="text1"/>
          <w:sz w:val="20"/>
          <w:szCs w:val="20"/>
          <w:lang w:val="es-MX"/>
        </w:rPr>
        <w:t xml:space="preserve">y permite el paso de las altas, podemos ver que </w:t>
      </w:r>
      <w:r w:rsidR="00733A2A" w:rsidRPr="000D2B97">
        <w:rPr>
          <w:rStyle w:val="s1"/>
          <w:rFonts w:ascii="Raleway" w:eastAsia="Times New Roman" w:hAnsi="Raleway" w:cs="Arial"/>
          <w:color w:val="000000" w:themeColor="text1"/>
          <w:sz w:val="20"/>
          <w:szCs w:val="20"/>
          <w:lang w:val="es-MX"/>
        </w:rPr>
        <w:t xml:space="preserve">el voltaje de salida </w:t>
      </w:r>
      <w:r w:rsidR="00755BA3" w:rsidRPr="000D2B97">
        <w:rPr>
          <w:rStyle w:val="s1"/>
          <w:rFonts w:ascii="Raleway" w:eastAsia="Times New Roman" w:hAnsi="Raleway" w:cs="Arial"/>
          <w:color w:val="000000" w:themeColor="text1"/>
          <w:sz w:val="20"/>
          <w:szCs w:val="20"/>
          <w:lang w:val="es-MX"/>
        </w:rPr>
        <w:t>es muy bajo a frecuencias bajas</w:t>
      </w:r>
      <w:r w:rsidR="00A45E34" w:rsidRPr="000D2B97">
        <w:rPr>
          <w:rStyle w:val="s1"/>
          <w:rFonts w:ascii="Raleway" w:eastAsia="Times New Roman" w:hAnsi="Raleway" w:cs="Arial"/>
          <w:color w:val="000000" w:themeColor="text1"/>
          <w:sz w:val="20"/>
          <w:szCs w:val="20"/>
          <w:lang w:val="es-MX"/>
        </w:rPr>
        <w:t xml:space="preserve">, mientras que a frecuencias altas el voltaje aumenta considerablemente. </w:t>
      </w:r>
    </w:p>
    <w:p w14:paraId="617E7EF7" w14:textId="77777777" w:rsidR="000D2B97" w:rsidRPr="000D2B97" w:rsidRDefault="000D2B97" w:rsidP="00B548D1">
      <w:pPr>
        <w:spacing w:line="360" w:lineRule="auto"/>
        <w:ind w:left="360"/>
        <w:rPr>
          <w:rStyle w:val="s1"/>
          <w:rFonts w:ascii="Raleway" w:eastAsia="Times New Roman" w:hAnsi="Raleway" w:cs="Arial"/>
          <w:color w:val="000000" w:themeColor="text1"/>
          <w:sz w:val="20"/>
          <w:szCs w:val="20"/>
          <w:lang w:val="es-MX"/>
        </w:rPr>
      </w:pPr>
    </w:p>
    <w:p w14:paraId="04EBB199" w14:textId="5D00E5CE" w:rsidR="000D006A" w:rsidRPr="00001861" w:rsidRDefault="0000483A" w:rsidP="00B84895">
      <w:pPr>
        <w:pStyle w:val="ListParagraph"/>
        <w:numPr>
          <w:ilvl w:val="0"/>
          <w:numId w:val="5"/>
        </w:numPr>
        <w:spacing w:line="360" w:lineRule="auto"/>
        <w:rPr>
          <w:rStyle w:val="s1"/>
          <w:rFonts w:ascii="Raleway" w:eastAsia="Times New Roman" w:hAnsi="Raleway" w:cs="Arial"/>
          <w:i/>
          <w:iCs/>
          <w:color w:val="9999FF"/>
          <w:sz w:val="24"/>
          <w:szCs w:val="24"/>
          <w:lang w:val="es-MX"/>
        </w:rPr>
      </w:pPr>
      <w:r>
        <w:rPr>
          <w:rStyle w:val="s1"/>
          <w:rFonts w:ascii="Raleway" w:eastAsia="Times New Roman" w:hAnsi="Raleway" w:cs="Arial"/>
          <w:i/>
          <w:iCs/>
          <w:color w:val="9999FF"/>
          <w:sz w:val="24"/>
          <w:szCs w:val="24"/>
          <w:lang w:val="es-MX"/>
        </w:rPr>
        <w:t xml:space="preserve">Incluya una gráfica con las 3 curvas de repuesta </w:t>
      </w:r>
      <w:r w:rsidR="00F5713B">
        <w:rPr>
          <w:rStyle w:val="s1"/>
          <w:rFonts w:ascii="Raleway" w:eastAsia="Times New Roman" w:hAnsi="Raleway" w:cs="Arial"/>
          <w:i/>
          <w:iCs/>
          <w:color w:val="9999FF"/>
          <w:sz w:val="24"/>
          <w:szCs w:val="24"/>
          <w:lang w:val="es-MX"/>
        </w:rPr>
        <w:t>a la frecuencia que se obtuvieron durante el desarrollo de la práctica, acotándolas y rotulándolas convenientemente.</w:t>
      </w:r>
    </w:p>
    <w:p w14:paraId="7842D91E" w14:textId="4501AE78" w:rsidR="00B548D1" w:rsidRDefault="00522392" w:rsidP="000C5557">
      <w:pPr>
        <w:spacing w:line="360" w:lineRule="auto"/>
        <w:jc w:val="center"/>
        <w:rPr>
          <w:rStyle w:val="s1"/>
          <w:rFonts w:ascii="Raleway" w:eastAsia="Times New Roman" w:hAnsi="Raleway"/>
          <w:sz w:val="20"/>
          <w:szCs w:val="20"/>
          <w:lang w:val="es-MX"/>
        </w:rPr>
      </w:pPr>
      <w:r>
        <w:rPr>
          <w:noProof/>
        </w:rPr>
        <w:drawing>
          <wp:inline distT="0" distB="0" distL="0" distR="0" wp14:anchorId="0175E183" wp14:editId="2AA207BA">
            <wp:extent cx="5276316" cy="2924443"/>
            <wp:effectExtent l="0" t="0" r="635" b="9525"/>
            <wp:docPr id="379852465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9269431C-C8DF-A9BF-296F-F2F4DBF9819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37EE7012" w14:textId="77777777" w:rsidR="00B548D1" w:rsidRPr="009037A9" w:rsidRDefault="00B548D1" w:rsidP="00522392">
      <w:pPr>
        <w:spacing w:line="360" w:lineRule="auto"/>
        <w:jc w:val="center"/>
        <w:rPr>
          <w:rStyle w:val="s1"/>
          <w:rFonts w:ascii="Raleway" w:eastAsia="Times New Roman" w:hAnsi="Raleway"/>
          <w:sz w:val="20"/>
          <w:szCs w:val="20"/>
          <w:lang w:val="es-MX"/>
        </w:rPr>
      </w:pPr>
    </w:p>
    <w:p w14:paraId="66488998" w14:textId="69BB39AE" w:rsidR="000D006A" w:rsidRPr="00001861" w:rsidRDefault="00F5713B" w:rsidP="00B84895">
      <w:pPr>
        <w:pStyle w:val="ListParagraph"/>
        <w:numPr>
          <w:ilvl w:val="0"/>
          <w:numId w:val="5"/>
        </w:numPr>
        <w:spacing w:line="360" w:lineRule="auto"/>
        <w:rPr>
          <w:rStyle w:val="s1"/>
          <w:rFonts w:ascii="Raleway" w:eastAsia="Times New Roman" w:hAnsi="Raleway" w:cs="Arial"/>
          <w:i/>
          <w:iCs/>
          <w:color w:val="9999FF"/>
          <w:sz w:val="24"/>
          <w:szCs w:val="24"/>
          <w:lang w:val="es-MX"/>
        </w:rPr>
      </w:pPr>
      <w:r>
        <w:rPr>
          <w:rStyle w:val="s1"/>
          <w:rFonts w:ascii="Raleway" w:eastAsia="Times New Roman" w:hAnsi="Raleway" w:cs="Arial"/>
          <w:i/>
          <w:iCs/>
          <w:color w:val="9999FF"/>
          <w:sz w:val="24"/>
          <w:szCs w:val="24"/>
          <w:lang w:val="es-MX"/>
        </w:rPr>
        <w:t>Sobre cada gráfica determine</w:t>
      </w:r>
      <w:r w:rsidR="00DA1CA0">
        <w:rPr>
          <w:rStyle w:val="s1"/>
          <w:rFonts w:ascii="Raleway" w:eastAsia="Times New Roman" w:hAnsi="Raleway" w:cs="Arial"/>
          <w:i/>
          <w:iCs/>
          <w:color w:val="9999FF"/>
          <w:sz w:val="24"/>
          <w:szCs w:val="24"/>
          <w:lang w:val="es-MX"/>
        </w:rPr>
        <w:t xml:space="preserve"> la(s) frecuencia(s) de corte y trace con línea punteada la curva de respuesta ideal</w:t>
      </w:r>
      <w:r w:rsidR="0981028E" w:rsidRPr="0981028E">
        <w:rPr>
          <w:rStyle w:val="s1"/>
          <w:rFonts w:ascii="Raleway" w:eastAsia="Times New Roman" w:hAnsi="Raleway" w:cs="Arial"/>
          <w:i/>
          <w:iCs/>
          <w:color w:val="9999FF"/>
          <w:sz w:val="24"/>
          <w:szCs w:val="24"/>
          <w:lang w:val="es-MX"/>
        </w:rPr>
        <w:t>.,</w:t>
      </w:r>
    </w:p>
    <w:p w14:paraId="777B2961" w14:textId="3CB8E7DC" w:rsidR="002D683E" w:rsidRPr="00377617" w:rsidRDefault="005217AA" w:rsidP="00CC47F1">
      <w:pPr>
        <w:spacing w:line="360" w:lineRule="auto"/>
        <w:jc w:val="center"/>
        <w:rPr>
          <w:rFonts w:ascii="Raleway" w:eastAsia="Times New Roman" w:hAnsi="Raleway"/>
          <w:sz w:val="20"/>
          <w:szCs w:val="20"/>
          <w:lang w:val="es-MX"/>
        </w:rPr>
      </w:pPr>
      <w:r>
        <w:rPr>
          <w:noProof/>
        </w:rPr>
        <w:drawing>
          <wp:inline distT="0" distB="0" distL="0" distR="0" wp14:anchorId="1CA3A888" wp14:editId="4D85396E">
            <wp:extent cx="5162550" cy="2743200"/>
            <wp:effectExtent l="0" t="0" r="0" b="0"/>
            <wp:docPr id="1496659339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2517D931-1A94-50F6-440C-46FB7760CBF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2F3C4573" w14:textId="1E5B83E7" w:rsidR="00CC47F1" w:rsidRPr="00377617" w:rsidRDefault="006F3EC8" w:rsidP="006F3EC8">
      <w:pPr>
        <w:spacing w:line="360" w:lineRule="auto"/>
        <w:rPr>
          <w:rFonts w:ascii="Raleway" w:eastAsia="Times New Roman" w:hAnsi="Raleway"/>
          <w:sz w:val="20"/>
          <w:szCs w:val="20"/>
          <w:lang w:val="es-MX"/>
        </w:rPr>
      </w:pPr>
      <w:r>
        <w:rPr>
          <w:rFonts w:ascii="Raleway" w:eastAsia="Times New Roman" w:hAnsi="Raleway"/>
          <w:sz w:val="20"/>
          <w:szCs w:val="20"/>
          <w:lang w:val="es-MX"/>
        </w:rPr>
        <w:t>Para la simulación</w:t>
      </w:r>
    </w:p>
    <w:p w14:paraId="419BFF68" w14:textId="161B90A7" w:rsidR="006F3EC8" w:rsidRDefault="000F7CA2" w:rsidP="006F3EC8">
      <w:pPr>
        <w:spacing w:line="360" w:lineRule="auto"/>
        <w:rPr>
          <w:rFonts w:ascii="Raleway" w:eastAsia="Times New Roman" w:hAnsi="Raleway"/>
          <w:sz w:val="20"/>
          <w:szCs w:val="20"/>
          <w:lang w:val="es-MX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  <w:sz w:val="20"/>
                  <w:szCs w:val="20"/>
                  <w:lang w:val="es-MX"/>
                </w:rPr>
              </m:ctrlPr>
            </m:fPr>
            <m:num>
              <m:r>
                <w:rPr>
                  <w:rFonts w:ascii="Cambria Math" w:eastAsia="Times New Roman" w:hAnsi="Cambria Math"/>
                  <w:sz w:val="20"/>
                  <w:szCs w:val="20"/>
                  <w:lang w:val="es-MX"/>
                </w:rPr>
                <m:t>70.71(9.998)</m:t>
              </m:r>
            </m:num>
            <m:den>
              <m:r>
                <w:rPr>
                  <w:rFonts w:ascii="Cambria Math" w:eastAsia="Times New Roman" w:hAnsi="Cambria Math"/>
                  <w:sz w:val="20"/>
                  <w:szCs w:val="20"/>
                  <w:lang w:val="es-MX"/>
                </w:rPr>
                <m:t>100</m:t>
              </m:r>
            </m:den>
          </m:f>
          <m:r>
            <w:rPr>
              <w:rFonts w:ascii="Cambria Math" w:eastAsia="Times New Roman" w:hAnsi="Cambria Math"/>
              <w:sz w:val="20"/>
              <w:szCs w:val="20"/>
              <w:lang w:val="es-MX"/>
            </w:rPr>
            <m:t>=7.0695</m:t>
          </m:r>
        </m:oMath>
      </m:oMathPara>
    </w:p>
    <w:p w14:paraId="27FF4D08" w14:textId="4B2A7266" w:rsidR="006F3EC8" w:rsidRDefault="006F3EC8" w:rsidP="006F3EC8">
      <w:pPr>
        <w:spacing w:line="360" w:lineRule="auto"/>
        <w:rPr>
          <w:rFonts w:ascii="Raleway" w:eastAsia="Times New Roman" w:hAnsi="Raleway"/>
          <w:sz w:val="20"/>
          <w:szCs w:val="20"/>
          <w:lang w:val="es-MX"/>
        </w:rPr>
      </w:pPr>
      <w:r>
        <w:rPr>
          <w:rFonts w:ascii="Raleway" w:eastAsia="Times New Roman" w:hAnsi="Raleway"/>
          <w:sz w:val="20"/>
          <w:szCs w:val="20"/>
          <w:lang w:val="es-MX"/>
        </w:rPr>
        <w:t>Para el circuito eléctrico (punto 6)</w:t>
      </w:r>
    </w:p>
    <w:p w14:paraId="0D824C30" w14:textId="621B7E53" w:rsidR="004D667A" w:rsidRDefault="000F7CA2" w:rsidP="006F3EC8">
      <w:pPr>
        <w:spacing w:line="360" w:lineRule="auto"/>
        <w:rPr>
          <w:rFonts w:ascii="Raleway" w:eastAsia="Times New Roman" w:hAnsi="Raleway"/>
          <w:sz w:val="20"/>
          <w:szCs w:val="20"/>
          <w:lang w:val="es-MX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  <w:sz w:val="20"/>
                  <w:szCs w:val="20"/>
                  <w:lang w:val="es-MX"/>
                </w:rPr>
              </m:ctrlPr>
            </m:fPr>
            <m:num>
              <m:r>
                <w:rPr>
                  <w:rFonts w:ascii="Cambria Math" w:eastAsia="Times New Roman" w:hAnsi="Cambria Math"/>
                  <w:sz w:val="20"/>
                  <w:szCs w:val="20"/>
                  <w:lang w:val="es-MX"/>
                </w:rPr>
                <m:t>70.71(7.069)</m:t>
              </m:r>
            </m:num>
            <m:den>
              <m:r>
                <w:rPr>
                  <w:rFonts w:ascii="Cambria Math" w:eastAsia="Times New Roman" w:hAnsi="Cambria Math"/>
                  <w:sz w:val="20"/>
                  <w:szCs w:val="20"/>
                  <w:lang w:val="es-MX"/>
                </w:rPr>
                <m:t>100</m:t>
              </m:r>
            </m:den>
          </m:f>
          <m:r>
            <w:rPr>
              <w:rFonts w:ascii="Cambria Math" w:eastAsia="Times New Roman" w:hAnsi="Cambria Math"/>
              <w:sz w:val="20"/>
              <w:szCs w:val="20"/>
              <w:lang w:val="es-MX"/>
            </w:rPr>
            <m:t>=4.9984</m:t>
          </m:r>
        </m:oMath>
      </m:oMathPara>
    </w:p>
    <w:p w14:paraId="09B7FA88" w14:textId="1754D1B5" w:rsidR="006F3EC8" w:rsidRDefault="006F3EC8" w:rsidP="006F3EC8">
      <w:pPr>
        <w:spacing w:line="360" w:lineRule="auto"/>
        <w:rPr>
          <w:rFonts w:ascii="Raleway" w:eastAsia="Times New Roman" w:hAnsi="Raleway"/>
          <w:sz w:val="20"/>
          <w:szCs w:val="20"/>
          <w:lang w:val="es-MX"/>
        </w:rPr>
      </w:pPr>
      <w:r>
        <w:rPr>
          <w:rFonts w:ascii="Raleway" w:eastAsia="Times New Roman" w:hAnsi="Raleway"/>
          <w:sz w:val="20"/>
          <w:szCs w:val="20"/>
          <w:lang w:val="es-MX"/>
        </w:rPr>
        <w:t>Para el circuito eléctrico (punto 7)</w:t>
      </w:r>
    </w:p>
    <w:p w14:paraId="7B9AFEA4" w14:textId="493FC33C" w:rsidR="00C15086" w:rsidRPr="00C15086" w:rsidRDefault="000F7CA2" w:rsidP="006F3EC8">
      <w:pPr>
        <w:spacing w:line="360" w:lineRule="auto"/>
        <w:rPr>
          <w:rFonts w:ascii="Raleway" w:eastAsia="Times New Roman" w:hAnsi="Raleway"/>
          <w:sz w:val="20"/>
          <w:szCs w:val="20"/>
          <w:lang w:val="es-MX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  <w:sz w:val="20"/>
                  <w:szCs w:val="20"/>
                  <w:lang w:val="es-MX"/>
                </w:rPr>
              </m:ctrlPr>
            </m:fPr>
            <m:num>
              <m:r>
                <w:rPr>
                  <w:rFonts w:ascii="Cambria Math" w:eastAsia="Times New Roman" w:hAnsi="Cambria Math"/>
                  <w:sz w:val="20"/>
                  <w:szCs w:val="20"/>
                  <w:lang w:val="es-MX"/>
                </w:rPr>
                <m:t>70.71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  <w:lang w:val="es-MX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0"/>
                      <w:szCs w:val="20"/>
                      <w:lang w:val="es-MX"/>
                    </w:rPr>
                    <m:t>6.864</m:t>
                  </m:r>
                </m:e>
              </m:d>
            </m:num>
            <m:den>
              <m:r>
                <w:rPr>
                  <w:rFonts w:ascii="Cambria Math" w:eastAsia="Times New Roman" w:hAnsi="Cambria Math"/>
                  <w:sz w:val="20"/>
                  <w:szCs w:val="20"/>
                  <w:lang w:val="es-MX"/>
                </w:rPr>
                <m:t>100</m:t>
              </m:r>
            </m:den>
          </m:f>
          <m:r>
            <w:rPr>
              <w:rFonts w:ascii="Cambria Math" w:eastAsia="Times New Roman" w:hAnsi="Cambria Math"/>
              <w:sz w:val="20"/>
              <w:szCs w:val="20"/>
              <w:lang w:val="es-MX"/>
            </w:rPr>
            <m:t>=4.8535</m:t>
          </m:r>
        </m:oMath>
      </m:oMathPara>
    </w:p>
    <w:bookmarkEnd w:id="1"/>
    <w:p w14:paraId="097B242B" w14:textId="77777777" w:rsidR="006F3EC8" w:rsidRPr="00377617" w:rsidRDefault="006F3EC8" w:rsidP="006F3EC8">
      <w:pPr>
        <w:spacing w:line="360" w:lineRule="auto"/>
        <w:rPr>
          <w:rFonts w:ascii="Raleway" w:eastAsia="Times New Roman" w:hAnsi="Raleway"/>
          <w:sz w:val="20"/>
          <w:szCs w:val="20"/>
          <w:lang w:val="es-MX"/>
        </w:rPr>
      </w:pPr>
    </w:p>
    <w:p w14:paraId="56100753" w14:textId="77777777" w:rsidR="000D006A" w:rsidRPr="00CE3456" w:rsidRDefault="000D006A" w:rsidP="00B84895">
      <w:pPr>
        <w:pStyle w:val="ListParagraph"/>
        <w:numPr>
          <w:ilvl w:val="0"/>
          <w:numId w:val="4"/>
        </w:numPr>
        <w:spacing w:line="360" w:lineRule="auto"/>
        <w:rPr>
          <w:rFonts w:ascii="Raleway" w:hAnsi="Raleway"/>
          <w:b/>
          <w:bCs/>
          <w:sz w:val="28"/>
          <w:szCs w:val="28"/>
          <w:lang w:val="es-MX"/>
        </w:rPr>
      </w:pPr>
      <w:r w:rsidRPr="00CE3456">
        <w:rPr>
          <w:rFonts w:ascii="Raleway" w:hAnsi="Raleway"/>
          <w:b/>
          <w:bCs/>
          <w:sz w:val="28"/>
          <w:szCs w:val="28"/>
          <w:lang w:val="es-MX"/>
        </w:rPr>
        <w:t>Conclusión</w:t>
      </w:r>
    </w:p>
    <w:p w14:paraId="3FF5DD89" w14:textId="77777777" w:rsidR="000D006A" w:rsidRPr="00001861" w:rsidRDefault="000D006A" w:rsidP="00B84895">
      <w:pPr>
        <w:pStyle w:val="ListParagraph"/>
        <w:numPr>
          <w:ilvl w:val="0"/>
          <w:numId w:val="5"/>
        </w:numPr>
        <w:spacing w:line="360" w:lineRule="auto"/>
        <w:rPr>
          <w:rFonts w:ascii="Raleway" w:hAnsi="Raleway" w:cs="Arial"/>
          <w:i/>
          <w:iCs/>
          <w:color w:val="9999FF"/>
          <w:lang w:val="es-MX"/>
        </w:rPr>
      </w:pPr>
      <w:r w:rsidRPr="00001861">
        <w:rPr>
          <w:rFonts w:ascii="Raleway" w:hAnsi="Raleway" w:cs="Arial"/>
          <w:i/>
          <w:iCs/>
          <w:color w:val="9999FF"/>
          <w:lang w:val="es-MX"/>
        </w:rPr>
        <w:t>Redacte un resumen de lo aprendido durante la práctica e incluya al menos cinco conclusiones y cinco puntos clave de aprendizaje.</w:t>
      </w:r>
    </w:p>
    <w:bookmarkEnd w:id="2"/>
    <w:p w14:paraId="56409733" w14:textId="0E0F27DF" w:rsidR="000D006A" w:rsidRPr="00AE00E3" w:rsidRDefault="000D006A" w:rsidP="00001861">
      <w:pPr>
        <w:spacing w:line="360" w:lineRule="auto"/>
        <w:rPr>
          <w:rFonts w:ascii="Raleway" w:hAnsi="Raleway"/>
          <w:lang w:val="es-MX"/>
        </w:rPr>
      </w:pPr>
      <w:r w:rsidRPr="74E69D64">
        <w:rPr>
          <w:rFonts w:ascii="Raleway" w:hAnsi="Raleway"/>
          <w:b/>
          <w:bCs/>
          <w:lang w:val="es-MX"/>
        </w:rPr>
        <w:t>Resumen</w:t>
      </w:r>
      <w:r w:rsidRPr="74E69D64">
        <w:rPr>
          <w:rFonts w:ascii="Raleway" w:hAnsi="Raleway"/>
          <w:lang w:val="es-MX"/>
        </w:rPr>
        <w:t xml:space="preserve"> </w:t>
      </w:r>
    </w:p>
    <w:p w14:paraId="31AAF2DF" w14:textId="150BF8E2" w:rsidR="0041521A" w:rsidRPr="00A01E87" w:rsidRDefault="00533C9D" w:rsidP="143453AB">
      <w:pPr>
        <w:spacing w:before="240" w:after="240" w:line="360" w:lineRule="auto"/>
        <w:rPr>
          <w:rFonts w:ascii="Raleway" w:eastAsia="Raleway" w:hAnsi="Raleway" w:cs="Raleway"/>
          <w:sz w:val="20"/>
          <w:szCs w:val="20"/>
          <w:lang w:val="es-MX"/>
        </w:rPr>
      </w:pPr>
      <w:r w:rsidRPr="00A01E87">
        <w:rPr>
          <w:rFonts w:ascii="Raleway" w:eastAsia="Raleway" w:hAnsi="Raleway" w:cs="Raleway"/>
          <w:sz w:val="20"/>
          <w:szCs w:val="20"/>
          <w:lang w:val="es-MX"/>
        </w:rPr>
        <w:t>Durante la práctica se estudió el comportamiento de los filtros electrónicos tipo RC, específicamente los filtros paso-bajas y paso-altas, mediante la medición y simulación de sus respuestas en frecuencia. Se analizó cómo el voltaje de salida varía con respecto a la frecuencia de entrada y se identificó la frecuencia de corte, punto donde la señal presenta una caída de 3 dB. Al implementar el circuito en diferentes configuraciones, se comprobó que el intercambio de los componentes R y C modifica el tipo de filtro, pero no altera la frecuencia de corte teórica, la cual depende únicamente de los valores de resistencia y capacitancia. Los resultados experimentales y simulados mostraron gran concordancia, evidenciando el correcto funcionamiento del filtro y validando las ecuaciones teóricas.</w:t>
      </w:r>
    </w:p>
    <w:p w14:paraId="06F575D8" w14:textId="6EA45703" w:rsidR="000D006A" w:rsidRDefault="6106F17B" w:rsidP="143453AB">
      <w:pPr>
        <w:spacing w:before="240" w:after="240" w:line="360" w:lineRule="auto"/>
        <w:rPr>
          <w:rFonts w:ascii="Raleway" w:hAnsi="Raleway"/>
          <w:b/>
          <w:bCs/>
          <w:lang w:val="es-MX"/>
        </w:rPr>
      </w:pPr>
      <w:r w:rsidRPr="74E69D64">
        <w:rPr>
          <w:rFonts w:ascii="Raleway" w:eastAsia="Raleway" w:hAnsi="Raleway" w:cs="Raleway"/>
          <w:lang w:val="es-MX"/>
        </w:rPr>
        <w:t xml:space="preserve"> </w:t>
      </w:r>
      <w:r w:rsidR="000D006A" w:rsidRPr="74E69D64">
        <w:rPr>
          <w:rFonts w:ascii="Raleway" w:hAnsi="Raleway"/>
          <w:b/>
          <w:bCs/>
          <w:lang w:val="es-MX"/>
        </w:rPr>
        <w:t xml:space="preserve">Conclusiones </w:t>
      </w:r>
    </w:p>
    <w:p w14:paraId="13790647" w14:textId="77777777" w:rsidR="00A96B15" w:rsidRPr="00A01E87" w:rsidRDefault="00A96B15" w:rsidP="00A96B15">
      <w:pPr>
        <w:pStyle w:val="ListParagraph"/>
        <w:numPr>
          <w:ilvl w:val="0"/>
          <w:numId w:val="18"/>
        </w:numPr>
        <w:spacing w:before="240" w:after="240" w:line="360" w:lineRule="auto"/>
        <w:rPr>
          <w:rFonts w:ascii="Raleway" w:hAnsi="Raleway"/>
          <w:sz w:val="20"/>
          <w:szCs w:val="20"/>
          <w:lang w:val="es-MX"/>
        </w:rPr>
      </w:pPr>
      <w:r w:rsidRPr="00A01E87">
        <w:rPr>
          <w:rFonts w:ascii="Raleway" w:hAnsi="Raleway"/>
          <w:sz w:val="20"/>
          <w:szCs w:val="20"/>
          <w:lang w:val="es-MX"/>
        </w:rPr>
        <w:t>La frecuencia de corte teórica y la medida coincidieron casi exactamente, demostrando la precisión del modelo RC y la validez de la simulación realizada.</w:t>
      </w:r>
    </w:p>
    <w:p w14:paraId="0A4C8B59" w14:textId="77777777" w:rsidR="00A96B15" w:rsidRPr="00A01E87" w:rsidRDefault="00A96B15" w:rsidP="00A96B15">
      <w:pPr>
        <w:pStyle w:val="ListParagraph"/>
        <w:numPr>
          <w:ilvl w:val="0"/>
          <w:numId w:val="18"/>
        </w:numPr>
        <w:spacing w:before="240" w:after="240" w:line="360" w:lineRule="auto"/>
        <w:rPr>
          <w:rFonts w:ascii="Raleway" w:hAnsi="Raleway"/>
          <w:sz w:val="20"/>
          <w:szCs w:val="20"/>
          <w:lang w:val="es-MX"/>
        </w:rPr>
      </w:pPr>
      <w:r w:rsidRPr="00A01E87">
        <w:rPr>
          <w:rFonts w:ascii="Raleway" w:hAnsi="Raleway"/>
          <w:sz w:val="20"/>
          <w:szCs w:val="20"/>
          <w:lang w:val="es-MX"/>
        </w:rPr>
        <w:t>El filtro RC paso-bajas atenúa las frecuencias altas y deja pasar las bajas, tal como se observó en la gráfica donde el voltaje disminuyó a medida que aumentó la frecuencia.</w:t>
      </w:r>
    </w:p>
    <w:p w14:paraId="33484FA3" w14:textId="77777777" w:rsidR="00A96B15" w:rsidRPr="00A01E87" w:rsidRDefault="00A96B15" w:rsidP="00A96B15">
      <w:pPr>
        <w:pStyle w:val="ListParagraph"/>
        <w:numPr>
          <w:ilvl w:val="0"/>
          <w:numId w:val="18"/>
        </w:numPr>
        <w:spacing w:before="240" w:after="240" w:line="360" w:lineRule="auto"/>
        <w:rPr>
          <w:rFonts w:ascii="Raleway" w:hAnsi="Raleway"/>
          <w:sz w:val="20"/>
          <w:szCs w:val="20"/>
          <w:lang w:val="es-MX"/>
        </w:rPr>
      </w:pPr>
      <w:r w:rsidRPr="00A01E87">
        <w:rPr>
          <w:rFonts w:ascii="Raleway" w:hAnsi="Raleway"/>
          <w:sz w:val="20"/>
          <w:szCs w:val="20"/>
          <w:lang w:val="es-MX"/>
        </w:rPr>
        <w:t>Al invertir la posición del resistor y el capacitor, el circuito se comportó como un filtro paso-altas, mostrando un aumento de voltaje con la frecuencia, confirmando el cambio de tipo de filtro.</w:t>
      </w:r>
    </w:p>
    <w:p w14:paraId="00F83EDD" w14:textId="77777777" w:rsidR="00A96B15" w:rsidRPr="00A01E87" w:rsidRDefault="00A96B15" w:rsidP="00A96B15">
      <w:pPr>
        <w:pStyle w:val="ListParagraph"/>
        <w:numPr>
          <w:ilvl w:val="0"/>
          <w:numId w:val="18"/>
        </w:numPr>
        <w:spacing w:before="240" w:after="240" w:line="360" w:lineRule="auto"/>
        <w:rPr>
          <w:rFonts w:ascii="Raleway" w:hAnsi="Raleway"/>
          <w:sz w:val="20"/>
          <w:szCs w:val="20"/>
          <w:lang w:val="es-MX"/>
        </w:rPr>
      </w:pPr>
      <w:r w:rsidRPr="00A01E87">
        <w:rPr>
          <w:rFonts w:ascii="Raleway" w:hAnsi="Raleway"/>
          <w:sz w:val="20"/>
          <w:szCs w:val="20"/>
          <w:lang w:val="es-MX"/>
        </w:rPr>
        <w:t xml:space="preserve">La respuesta de Bode mostró la caída de 3 dB en el punto teórico de corte, lo que permitió verificar experimentalmente la exactitud del cálculo </w:t>
      </w:r>
    </w:p>
    <w:p w14:paraId="42468383" w14:textId="6E172450" w:rsidR="0041521A" w:rsidRPr="00A01E87" w:rsidRDefault="00A96B15" w:rsidP="00BD6744">
      <w:pPr>
        <w:pStyle w:val="ListParagraph"/>
        <w:numPr>
          <w:ilvl w:val="0"/>
          <w:numId w:val="18"/>
        </w:numPr>
        <w:spacing w:before="240" w:after="240" w:line="360" w:lineRule="auto"/>
        <w:rPr>
          <w:rFonts w:ascii="Raleway" w:hAnsi="Raleway"/>
          <w:sz w:val="20"/>
          <w:szCs w:val="20"/>
          <w:lang w:val="es-MX"/>
        </w:rPr>
      </w:pPr>
      <w:r w:rsidRPr="00A01E87">
        <w:rPr>
          <w:rFonts w:ascii="Raleway" w:hAnsi="Raleway"/>
          <w:sz w:val="20"/>
          <w:szCs w:val="20"/>
          <w:lang w:val="es-MX"/>
        </w:rPr>
        <w:t>El análisis permitió comprender la función selectiva de los filtros RC, esenciales en sistemas electrónicos para eliminar ruido o aislar señales dentro de un rango de frecuencias deseado.</w:t>
      </w:r>
    </w:p>
    <w:p w14:paraId="11B68BAE" w14:textId="346282F3" w:rsidR="000D006A" w:rsidRDefault="000D006A" w:rsidP="00BD6744">
      <w:pPr>
        <w:shd w:val="clear" w:color="auto" w:fill="FFFFFF" w:themeFill="background1"/>
        <w:spacing w:before="240" w:after="240" w:line="360" w:lineRule="auto"/>
        <w:rPr>
          <w:rFonts w:ascii="Raleway" w:eastAsia="Raleway" w:hAnsi="Raleway" w:cs="Raleway"/>
          <w:b/>
          <w:bCs/>
          <w:color w:val="0F1115"/>
          <w:lang w:val="es-MX"/>
        </w:rPr>
      </w:pPr>
      <w:r w:rsidRPr="74E69D64">
        <w:rPr>
          <w:rFonts w:ascii="Raleway" w:eastAsia="Raleway" w:hAnsi="Raleway" w:cs="Raleway"/>
          <w:b/>
          <w:bCs/>
          <w:color w:val="0F1115"/>
          <w:lang w:val="es-MX"/>
        </w:rPr>
        <w:t xml:space="preserve">Puntos Clave de Aprendizaje </w:t>
      </w:r>
    </w:p>
    <w:p w14:paraId="4A50FEBB" w14:textId="77777777" w:rsidR="00BD6744" w:rsidRPr="00A01E87" w:rsidRDefault="00BD6744" w:rsidP="00BD6744">
      <w:pPr>
        <w:pStyle w:val="ListParagraph"/>
        <w:numPr>
          <w:ilvl w:val="0"/>
          <w:numId w:val="19"/>
        </w:numPr>
        <w:shd w:val="clear" w:color="auto" w:fill="FFFFFF" w:themeFill="background1"/>
        <w:spacing w:before="240" w:after="240" w:line="360" w:lineRule="auto"/>
        <w:rPr>
          <w:rFonts w:ascii="Raleway" w:eastAsia="Raleway" w:hAnsi="Raleway" w:cs="Raleway"/>
          <w:color w:val="0F1115"/>
          <w:sz w:val="20"/>
          <w:szCs w:val="20"/>
          <w:lang w:val="es-MX"/>
        </w:rPr>
      </w:pPr>
      <w:r w:rsidRPr="00A01E87">
        <w:rPr>
          <w:rFonts w:ascii="Raleway" w:eastAsia="Raleway" w:hAnsi="Raleway" w:cs="Raleway"/>
          <w:color w:val="0F1115"/>
          <w:sz w:val="20"/>
          <w:szCs w:val="20"/>
          <w:lang w:val="es-MX"/>
        </w:rPr>
        <w:t>La frecuencia de corte define el punto donde la señal de salida se reduce al 70.71% de la amplitud máxima, marcando la transición entre la banda de paso y la de atenuación.</w:t>
      </w:r>
    </w:p>
    <w:p w14:paraId="30D65321" w14:textId="77777777" w:rsidR="00BD6744" w:rsidRPr="00A01E87" w:rsidRDefault="00BD6744" w:rsidP="00BD6744">
      <w:pPr>
        <w:pStyle w:val="ListParagraph"/>
        <w:numPr>
          <w:ilvl w:val="0"/>
          <w:numId w:val="19"/>
        </w:numPr>
        <w:shd w:val="clear" w:color="auto" w:fill="FFFFFF" w:themeFill="background1"/>
        <w:spacing w:before="240" w:after="240" w:line="360" w:lineRule="auto"/>
        <w:rPr>
          <w:rFonts w:ascii="Raleway" w:eastAsia="Raleway" w:hAnsi="Raleway" w:cs="Raleway"/>
          <w:color w:val="0F1115"/>
          <w:sz w:val="20"/>
          <w:szCs w:val="20"/>
          <w:lang w:val="es-MX"/>
        </w:rPr>
      </w:pPr>
      <w:r w:rsidRPr="00A01E87">
        <w:rPr>
          <w:rFonts w:ascii="Raleway" w:eastAsia="Raleway" w:hAnsi="Raleway" w:cs="Raleway"/>
          <w:color w:val="0F1115"/>
          <w:sz w:val="20"/>
          <w:szCs w:val="20"/>
          <w:lang w:val="es-MX"/>
        </w:rPr>
        <w:t>En los filtros RC paso-bajas, el capacitor bloquea las frecuencias altas, mientras que en los paso-altas permite su paso bloqueando las bajas.</w:t>
      </w:r>
    </w:p>
    <w:p w14:paraId="13E0B160" w14:textId="77777777" w:rsidR="00BD6744" w:rsidRPr="00A01E87" w:rsidRDefault="00BD6744" w:rsidP="00BD6744">
      <w:pPr>
        <w:pStyle w:val="ListParagraph"/>
        <w:numPr>
          <w:ilvl w:val="0"/>
          <w:numId w:val="19"/>
        </w:numPr>
        <w:shd w:val="clear" w:color="auto" w:fill="FFFFFF" w:themeFill="background1"/>
        <w:spacing w:before="240" w:after="240" w:line="360" w:lineRule="auto"/>
        <w:rPr>
          <w:rFonts w:ascii="Raleway" w:eastAsia="Raleway" w:hAnsi="Raleway" w:cs="Raleway"/>
          <w:color w:val="0F1115"/>
          <w:sz w:val="20"/>
          <w:szCs w:val="20"/>
          <w:lang w:val="es-MX"/>
        </w:rPr>
      </w:pPr>
      <w:r w:rsidRPr="00A01E87">
        <w:rPr>
          <w:rFonts w:ascii="Raleway" w:eastAsia="Raleway" w:hAnsi="Raleway" w:cs="Raleway"/>
          <w:color w:val="0F1115"/>
          <w:sz w:val="20"/>
          <w:szCs w:val="20"/>
          <w:lang w:val="es-MX"/>
        </w:rPr>
        <w:t>Los valores de resistencia (R) y capacitancia (C) determinan directamente la frecuencia de corte del filtro.</w:t>
      </w:r>
    </w:p>
    <w:p w14:paraId="056A2F96" w14:textId="77777777" w:rsidR="00BD6744" w:rsidRPr="00A01E87" w:rsidRDefault="00BD6744" w:rsidP="00BD6744">
      <w:pPr>
        <w:pStyle w:val="ListParagraph"/>
        <w:numPr>
          <w:ilvl w:val="0"/>
          <w:numId w:val="19"/>
        </w:numPr>
        <w:shd w:val="clear" w:color="auto" w:fill="FFFFFF" w:themeFill="background1"/>
        <w:spacing w:before="240" w:after="240" w:line="360" w:lineRule="auto"/>
        <w:rPr>
          <w:rFonts w:ascii="Raleway" w:eastAsia="Raleway" w:hAnsi="Raleway" w:cs="Raleway"/>
          <w:color w:val="0F1115"/>
          <w:sz w:val="20"/>
          <w:szCs w:val="20"/>
          <w:lang w:val="es-MX"/>
        </w:rPr>
      </w:pPr>
      <w:r w:rsidRPr="00A01E87">
        <w:rPr>
          <w:rFonts w:ascii="Raleway" w:eastAsia="Raleway" w:hAnsi="Raleway" w:cs="Raleway"/>
          <w:color w:val="0F1115"/>
          <w:sz w:val="20"/>
          <w:szCs w:val="20"/>
          <w:lang w:val="es-MX"/>
        </w:rPr>
        <w:t>La simulación y la práctica experimental permiten validar los resultados teóricos y visualizar el comportamiento real de las señales.</w:t>
      </w:r>
    </w:p>
    <w:p w14:paraId="3D64D0A7" w14:textId="6873BC56" w:rsidR="00BD6744" w:rsidRPr="00A01E87" w:rsidRDefault="00BD6744" w:rsidP="00BD6744">
      <w:pPr>
        <w:pStyle w:val="ListParagraph"/>
        <w:numPr>
          <w:ilvl w:val="0"/>
          <w:numId w:val="19"/>
        </w:numPr>
        <w:shd w:val="clear" w:color="auto" w:fill="FFFFFF" w:themeFill="background1"/>
        <w:spacing w:before="240" w:after="240" w:line="360" w:lineRule="auto"/>
        <w:rPr>
          <w:rFonts w:ascii="Raleway" w:eastAsia="Raleway" w:hAnsi="Raleway" w:cs="Raleway"/>
          <w:color w:val="0F1115"/>
          <w:sz w:val="20"/>
          <w:szCs w:val="20"/>
          <w:lang w:val="es-MX"/>
        </w:rPr>
      </w:pPr>
      <w:r w:rsidRPr="00A01E87">
        <w:rPr>
          <w:rFonts w:ascii="Raleway" w:eastAsia="Raleway" w:hAnsi="Raleway" w:cs="Raleway"/>
          <w:color w:val="0F1115"/>
          <w:sz w:val="20"/>
          <w:szCs w:val="20"/>
          <w:lang w:val="es-MX"/>
        </w:rPr>
        <w:t>Los diagramas de Bode son una herramienta esencial para analizar la ganancia y fase de un filtro, facilitando la comprensión de su respuesta en frecuencia.</w:t>
      </w:r>
    </w:p>
    <w:p w14:paraId="27CE7DB6" w14:textId="77777777" w:rsidR="00E60402" w:rsidRPr="00E60402" w:rsidRDefault="00E60402" w:rsidP="00E60402">
      <w:pPr>
        <w:spacing w:before="240" w:after="240" w:line="360" w:lineRule="auto"/>
        <w:rPr>
          <w:rFonts w:ascii="Raleway" w:eastAsia="Raleway" w:hAnsi="Raleway" w:cs="Arial"/>
          <w:sz w:val="20"/>
          <w:szCs w:val="20"/>
          <w:lang w:val="es-MX"/>
        </w:rPr>
      </w:pPr>
    </w:p>
    <w:p w14:paraId="729B919A" w14:textId="522E6267" w:rsidR="7EA7C646" w:rsidRPr="00FC5B66" w:rsidRDefault="000D006A" w:rsidP="00FC5B66">
      <w:pPr>
        <w:pStyle w:val="ListParagraph"/>
        <w:numPr>
          <w:ilvl w:val="0"/>
          <w:numId w:val="4"/>
        </w:numPr>
        <w:spacing w:before="240" w:after="240" w:line="360" w:lineRule="auto"/>
        <w:rPr>
          <w:rFonts w:ascii="Raleway" w:eastAsia="Raleway" w:hAnsi="Raleway" w:cs="Arial"/>
          <w:sz w:val="20"/>
          <w:szCs w:val="20"/>
          <w:lang w:val="es-MX"/>
        </w:rPr>
      </w:pPr>
      <w:r w:rsidRPr="004F6359">
        <w:rPr>
          <w:rFonts w:ascii="Raleway" w:hAnsi="Raleway"/>
          <w:b/>
          <w:bCs/>
          <w:sz w:val="28"/>
          <w:szCs w:val="28"/>
          <w:lang w:val="es-MX"/>
        </w:rPr>
        <w:t>Referencias</w:t>
      </w:r>
    </w:p>
    <w:p w14:paraId="0A7986D5" w14:textId="215D4494" w:rsidR="00FC5B66" w:rsidRPr="00FC5B66" w:rsidRDefault="00BA2248" w:rsidP="00FC5B66">
      <w:pPr>
        <w:spacing w:before="240" w:after="240" w:line="360" w:lineRule="auto"/>
        <w:ind w:left="360"/>
        <w:rPr>
          <w:rFonts w:ascii="Raleway" w:eastAsia="Raleway" w:hAnsi="Raleway" w:cs="Arial"/>
          <w:sz w:val="20"/>
          <w:szCs w:val="20"/>
          <w:lang w:val="es-MX"/>
        </w:rPr>
      </w:pPr>
      <w:r>
        <w:rPr>
          <w:rFonts w:ascii="Raleway" w:eastAsia="Raleway" w:hAnsi="Raleway" w:cs="Arial"/>
          <w:sz w:val="20"/>
          <w:szCs w:val="20"/>
          <w:lang w:val="es-MX"/>
        </w:rPr>
        <w:t>IC Components Limited</w:t>
      </w:r>
      <w:r w:rsidR="00FC5B66">
        <w:rPr>
          <w:rFonts w:ascii="Raleway" w:eastAsia="Raleway" w:hAnsi="Raleway" w:cs="Arial"/>
          <w:sz w:val="20"/>
          <w:szCs w:val="20"/>
          <w:lang w:val="es-MX"/>
        </w:rPr>
        <w:t>, (</w:t>
      </w:r>
      <w:r w:rsidR="007A022E">
        <w:rPr>
          <w:rFonts w:ascii="Raleway" w:eastAsia="Raleway" w:hAnsi="Raleway" w:cs="Arial"/>
          <w:sz w:val="20"/>
          <w:szCs w:val="20"/>
          <w:lang w:val="es-MX"/>
        </w:rPr>
        <w:t>2013</w:t>
      </w:r>
      <w:r w:rsidR="00FC5B66">
        <w:rPr>
          <w:rFonts w:ascii="Raleway" w:eastAsia="Raleway" w:hAnsi="Raleway" w:cs="Arial"/>
          <w:sz w:val="20"/>
          <w:szCs w:val="20"/>
          <w:lang w:val="es-MX"/>
        </w:rPr>
        <w:t>).</w:t>
      </w:r>
      <w:r w:rsidR="007A022E">
        <w:rPr>
          <w:rFonts w:ascii="Raleway" w:eastAsia="Raleway" w:hAnsi="Raleway" w:cs="Arial"/>
          <w:sz w:val="20"/>
          <w:szCs w:val="20"/>
          <w:lang w:val="es-MX"/>
        </w:rPr>
        <w:t xml:space="preserve"> </w:t>
      </w:r>
      <w:r w:rsidRPr="00BA2248">
        <w:rPr>
          <w:rFonts w:ascii="Raleway" w:eastAsia="Raleway" w:hAnsi="Raleway" w:cs="Arial"/>
          <w:sz w:val="20"/>
          <w:szCs w:val="20"/>
          <w:lang w:val="es-MX"/>
        </w:rPr>
        <w:t>Filtros electrónicos: conceptos básicos, tipos y aplicaciones</w:t>
      </w:r>
      <w:r>
        <w:rPr>
          <w:rFonts w:ascii="Raleway" w:eastAsia="Raleway" w:hAnsi="Raleway" w:cs="Arial"/>
          <w:sz w:val="20"/>
          <w:szCs w:val="20"/>
          <w:lang w:val="es-MX"/>
        </w:rPr>
        <w:t xml:space="preserve">. </w:t>
      </w:r>
      <w:r w:rsidR="007A022E">
        <w:rPr>
          <w:rFonts w:ascii="Raleway" w:eastAsia="Raleway" w:hAnsi="Raleway" w:cs="Arial"/>
          <w:sz w:val="20"/>
          <w:szCs w:val="20"/>
          <w:lang w:val="es-MX"/>
        </w:rPr>
        <w:t xml:space="preserve">Recuperado el 24 de octubre de 2025 de </w:t>
      </w:r>
      <w:r w:rsidR="007A022E" w:rsidRPr="007A022E">
        <w:rPr>
          <w:rFonts w:ascii="Raleway" w:eastAsia="Raleway" w:hAnsi="Raleway" w:cs="Arial"/>
          <w:sz w:val="20"/>
          <w:szCs w:val="20"/>
          <w:lang w:val="es-MX"/>
        </w:rPr>
        <w:t>https://www.ic-components.es/blog/an-introduction-to-filters-basics,types,and-applications.jsp</w:t>
      </w:r>
    </w:p>
    <w:sectPr w:rsidR="00FC5B66" w:rsidRPr="00FC5B66" w:rsidSect="00DE1567">
      <w:footerReference w:type="default" r:id="rId23"/>
      <w:pgSz w:w="11906" w:h="16838"/>
      <w:pgMar w:top="1440" w:right="1440" w:bottom="1440" w:left="1440" w:header="708" w:footer="708" w:gutter="0"/>
      <w:pgBorders w:offsetFrom="page">
        <w:top w:val="single" w:sz="18" w:space="24" w:color="9999FF"/>
        <w:left w:val="single" w:sz="18" w:space="24" w:color="9999FF"/>
        <w:bottom w:val="single" w:sz="18" w:space="24" w:color="9999FF"/>
        <w:right w:val="single" w:sz="18" w:space="24" w:color="9999F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AE5B2" w14:textId="77777777" w:rsidR="000F7CA2" w:rsidRDefault="000F7CA2" w:rsidP="00AB1333">
      <w:pPr>
        <w:spacing w:after="0" w:line="240" w:lineRule="auto"/>
      </w:pPr>
      <w:r>
        <w:separator/>
      </w:r>
    </w:p>
  </w:endnote>
  <w:endnote w:type="continuationSeparator" w:id="0">
    <w:p w14:paraId="52780E65" w14:textId="77777777" w:rsidR="000F7CA2" w:rsidRDefault="000F7CA2" w:rsidP="00AB1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6071741"/>
      <w:docPartObj>
        <w:docPartGallery w:val="Page Numbers (Bottom of Page)"/>
        <w:docPartUnique/>
      </w:docPartObj>
    </w:sdtPr>
    <w:sdtEndPr/>
    <w:sdtContent>
      <w:p w14:paraId="55939800" w14:textId="6D49A9BC" w:rsidR="00AB1333" w:rsidRDefault="00AB1333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8240" behindDoc="0" locked="0" layoutInCell="1" allowOverlap="1" wp14:anchorId="3F58FCB4" wp14:editId="524A22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658496152" name="Grup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1460124947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488305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3E34DB2" w14:textId="77777777" w:rsidR="00AB1333" w:rsidRDefault="00AB1333">
                                <w:pPr>
                                  <w:pStyle w:val="Footer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F58FCB4" id="Grupo 1" o:spid="_x0000_s1026" style="position:absolute;margin-left:-16.8pt;margin-top:0;width:34.4pt;height:56.45pt;z-index:251658240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" filled="f" strokecolor="#7f7f7f">
                    <v:textbox>
                      <w:txbxContent>
                        <w:p w14:paraId="53E34DB2" w14:textId="77777777" w:rsidR="00AB1333" w:rsidRDefault="00AB1333">
                          <w:pPr>
                            <w:pStyle w:val="Footer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  <w:lang w:val="es-MX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F3E1E" w14:textId="77777777" w:rsidR="000F7CA2" w:rsidRDefault="000F7CA2" w:rsidP="00AB1333">
      <w:pPr>
        <w:spacing w:after="0" w:line="240" w:lineRule="auto"/>
      </w:pPr>
      <w:r>
        <w:separator/>
      </w:r>
    </w:p>
  </w:footnote>
  <w:footnote w:type="continuationSeparator" w:id="0">
    <w:p w14:paraId="418A0233" w14:textId="77777777" w:rsidR="000F7CA2" w:rsidRDefault="000F7CA2" w:rsidP="00AB1333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GZrtP+OkKAlzE" int2:id="1NA83zj6">
      <int2:state int2:value="Rejected" int2:type="spell"/>
    </int2:textHash>
    <int2:textHash int2:hashCode="7JQUrZy0psDDb2" int2:id="STAtzucp">
      <int2:state int2:value="Rejected" int2:type="spell"/>
    </int2:textHash>
    <int2:textHash int2:hashCode="KnbJc2QYnr+5n7" int2:id="hnmlJgt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D7016"/>
    <w:multiLevelType w:val="hybridMultilevel"/>
    <w:tmpl w:val="1F1020AC"/>
    <w:lvl w:ilvl="0" w:tplc="DCE839E0">
      <w:start w:val="1"/>
      <w:numFmt w:val="lowerLetter"/>
      <w:lvlText w:val="%1)"/>
      <w:lvlJc w:val="left"/>
      <w:pPr>
        <w:ind w:left="720" w:hanging="360"/>
      </w:pPr>
      <w:rPr>
        <w:rFonts w:ascii="Raleway" w:eastAsia="Times New Roman" w:hAnsi="Raleway" w:cstheme="minorBidi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A2B6D"/>
    <w:multiLevelType w:val="hybridMultilevel"/>
    <w:tmpl w:val="EF7270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C3CB5"/>
    <w:multiLevelType w:val="hybridMultilevel"/>
    <w:tmpl w:val="FFFFFFFF"/>
    <w:lvl w:ilvl="0" w:tplc="52CCB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C8F5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F668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7A6D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24AC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3CDE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690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B21E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3C6D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57B77"/>
    <w:multiLevelType w:val="hybridMultilevel"/>
    <w:tmpl w:val="64604976"/>
    <w:lvl w:ilvl="0" w:tplc="86D05CDE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78033E"/>
    <w:multiLevelType w:val="hybridMultilevel"/>
    <w:tmpl w:val="9D0693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6CC6EE">
      <w:numFmt w:val="bullet"/>
      <w:lvlText w:val="•"/>
      <w:lvlJc w:val="left"/>
      <w:pPr>
        <w:ind w:left="1440" w:hanging="360"/>
      </w:pPr>
      <w:rPr>
        <w:rFonts w:ascii="Raleway" w:eastAsiaTheme="minorHAnsi" w:hAnsi="Raleway" w:cs="Arial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60935"/>
    <w:multiLevelType w:val="hybridMultilevel"/>
    <w:tmpl w:val="FCD8A2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Raleway" w:eastAsiaTheme="minorHAnsi" w:hAnsi="Raleway" w:cs="Arial" w:hint="default"/>
      </w:rPr>
    </w:lvl>
    <w:lvl w:ilvl="2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4B36AB80">
      <w:start w:val="2"/>
      <w:numFmt w:val="bullet"/>
      <w:lvlText w:val=""/>
      <w:lvlJc w:val="left"/>
      <w:pPr>
        <w:ind w:left="2880" w:hanging="360"/>
      </w:pPr>
      <w:rPr>
        <w:rFonts w:ascii="Wingdings" w:eastAsiaTheme="minorHAnsi" w:hAnsi="Wingdings" w:cs="Aria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8B63D8"/>
    <w:multiLevelType w:val="hybridMultilevel"/>
    <w:tmpl w:val="C06468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4A615A"/>
    <w:multiLevelType w:val="hybridMultilevel"/>
    <w:tmpl w:val="81CCE3D2"/>
    <w:lvl w:ilvl="0" w:tplc="AB206B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5C98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C0BA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B28B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1C47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AA4C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60E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42CD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DE52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15976"/>
    <w:multiLevelType w:val="hybridMultilevel"/>
    <w:tmpl w:val="9478313A"/>
    <w:lvl w:ilvl="0" w:tplc="C4102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78E3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BE0D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741C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267C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B476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A02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E265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FC8F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F29E1A"/>
    <w:multiLevelType w:val="hybridMultilevel"/>
    <w:tmpl w:val="A5C02382"/>
    <w:lvl w:ilvl="0" w:tplc="7F4A98E0">
      <w:start w:val="1"/>
      <w:numFmt w:val="upperRoman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BDC482F2">
      <w:start w:val="1"/>
      <w:numFmt w:val="lowerLetter"/>
      <w:lvlText w:val="%2."/>
      <w:lvlJc w:val="left"/>
      <w:pPr>
        <w:ind w:left="1440" w:hanging="360"/>
      </w:pPr>
    </w:lvl>
    <w:lvl w:ilvl="2" w:tplc="F8B49BB4">
      <w:start w:val="1"/>
      <w:numFmt w:val="lowerRoman"/>
      <w:lvlText w:val="%3."/>
      <w:lvlJc w:val="right"/>
      <w:pPr>
        <w:ind w:left="2160" w:hanging="180"/>
      </w:pPr>
    </w:lvl>
    <w:lvl w:ilvl="3" w:tplc="F2E8737E">
      <w:start w:val="1"/>
      <w:numFmt w:val="decimal"/>
      <w:lvlText w:val="%4."/>
      <w:lvlJc w:val="left"/>
      <w:pPr>
        <w:ind w:left="2880" w:hanging="360"/>
      </w:pPr>
    </w:lvl>
    <w:lvl w:ilvl="4" w:tplc="1F1CD27C">
      <w:start w:val="1"/>
      <w:numFmt w:val="lowerLetter"/>
      <w:lvlText w:val="%5."/>
      <w:lvlJc w:val="left"/>
      <w:pPr>
        <w:ind w:left="3600" w:hanging="360"/>
      </w:pPr>
    </w:lvl>
    <w:lvl w:ilvl="5" w:tplc="8FAE72DA">
      <w:start w:val="1"/>
      <w:numFmt w:val="lowerRoman"/>
      <w:lvlText w:val="%6."/>
      <w:lvlJc w:val="right"/>
      <w:pPr>
        <w:ind w:left="4320" w:hanging="180"/>
      </w:pPr>
    </w:lvl>
    <w:lvl w:ilvl="6" w:tplc="7B469AEE">
      <w:start w:val="1"/>
      <w:numFmt w:val="decimal"/>
      <w:lvlText w:val="%7."/>
      <w:lvlJc w:val="left"/>
      <w:pPr>
        <w:ind w:left="5040" w:hanging="360"/>
      </w:pPr>
    </w:lvl>
    <w:lvl w:ilvl="7" w:tplc="4628FCF2">
      <w:start w:val="1"/>
      <w:numFmt w:val="lowerLetter"/>
      <w:lvlText w:val="%8."/>
      <w:lvlJc w:val="left"/>
      <w:pPr>
        <w:ind w:left="5760" w:hanging="360"/>
      </w:pPr>
    </w:lvl>
    <w:lvl w:ilvl="8" w:tplc="53126F6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119FD6"/>
    <w:multiLevelType w:val="hybridMultilevel"/>
    <w:tmpl w:val="4AC853F8"/>
    <w:lvl w:ilvl="0" w:tplc="E508F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88EE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40EB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D406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50E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708F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3647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304A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3CB6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E26C6E"/>
    <w:multiLevelType w:val="hybridMultilevel"/>
    <w:tmpl w:val="E856BE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BE7156"/>
    <w:multiLevelType w:val="hybridMultilevel"/>
    <w:tmpl w:val="973C44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9A669F"/>
    <w:multiLevelType w:val="hybridMultilevel"/>
    <w:tmpl w:val="B5E227B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055213"/>
    <w:multiLevelType w:val="hybridMultilevel"/>
    <w:tmpl w:val="B19E8E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6907B4"/>
    <w:multiLevelType w:val="hybridMultilevel"/>
    <w:tmpl w:val="6D943D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007860"/>
    <w:multiLevelType w:val="hybridMultilevel"/>
    <w:tmpl w:val="4DB0D43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2A1C2A"/>
    <w:multiLevelType w:val="hybridMultilevel"/>
    <w:tmpl w:val="7C9499C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C82347"/>
    <w:multiLevelType w:val="hybridMultilevel"/>
    <w:tmpl w:val="04B00D7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357121">
    <w:abstractNumId w:val="10"/>
  </w:num>
  <w:num w:numId="2" w16cid:durableId="1699500809">
    <w:abstractNumId w:val="8"/>
  </w:num>
  <w:num w:numId="3" w16cid:durableId="1726681731">
    <w:abstractNumId w:val="7"/>
  </w:num>
  <w:num w:numId="4" w16cid:durableId="1698191939">
    <w:abstractNumId w:val="9"/>
  </w:num>
  <w:num w:numId="5" w16cid:durableId="1636637314">
    <w:abstractNumId w:val="3"/>
  </w:num>
  <w:num w:numId="6" w16cid:durableId="1356734072">
    <w:abstractNumId w:val="1"/>
  </w:num>
  <w:num w:numId="7" w16cid:durableId="52386139">
    <w:abstractNumId w:val="11"/>
  </w:num>
  <w:num w:numId="8" w16cid:durableId="1235778016">
    <w:abstractNumId w:val="17"/>
  </w:num>
  <w:num w:numId="9" w16cid:durableId="1762608016">
    <w:abstractNumId w:val="6"/>
  </w:num>
  <w:num w:numId="10" w16cid:durableId="203561238">
    <w:abstractNumId w:val="0"/>
  </w:num>
  <w:num w:numId="11" w16cid:durableId="1254122848">
    <w:abstractNumId w:val="12"/>
  </w:num>
  <w:num w:numId="12" w16cid:durableId="1460803360">
    <w:abstractNumId w:val="16"/>
  </w:num>
  <w:num w:numId="13" w16cid:durableId="2108501684">
    <w:abstractNumId w:val="14"/>
  </w:num>
  <w:num w:numId="14" w16cid:durableId="328216195">
    <w:abstractNumId w:val="2"/>
  </w:num>
  <w:num w:numId="15" w16cid:durableId="35860981">
    <w:abstractNumId w:val="4"/>
  </w:num>
  <w:num w:numId="16" w16cid:durableId="1510608056">
    <w:abstractNumId w:val="5"/>
  </w:num>
  <w:num w:numId="17" w16cid:durableId="694431489">
    <w:abstractNumId w:val="18"/>
  </w:num>
  <w:num w:numId="18" w16cid:durableId="2038116827">
    <w:abstractNumId w:val="15"/>
  </w:num>
  <w:num w:numId="19" w16cid:durableId="196938634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4B3"/>
    <w:rsid w:val="00000126"/>
    <w:rsid w:val="0000099D"/>
    <w:rsid w:val="00000DEE"/>
    <w:rsid w:val="00001861"/>
    <w:rsid w:val="000024CD"/>
    <w:rsid w:val="0000291F"/>
    <w:rsid w:val="00003328"/>
    <w:rsid w:val="00003627"/>
    <w:rsid w:val="00004111"/>
    <w:rsid w:val="0000463E"/>
    <w:rsid w:val="0000483A"/>
    <w:rsid w:val="00004902"/>
    <w:rsid w:val="000055BC"/>
    <w:rsid w:val="00006139"/>
    <w:rsid w:val="000067C0"/>
    <w:rsid w:val="000070DE"/>
    <w:rsid w:val="000077F6"/>
    <w:rsid w:val="00007CD4"/>
    <w:rsid w:val="000105A3"/>
    <w:rsid w:val="000105CA"/>
    <w:rsid w:val="00013DDA"/>
    <w:rsid w:val="00013E8E"/>
    <w:rsid w:val="000164D7"/>
    <w:rsid w:val="00016589"/>
    <w:rsid w:val="00016D2A"/>
    <w:rsid w:val="000204EB"/>
    <w:rsid w:val="00020A06"/>
    <w:rsid w:val="00020D93"/>
    <w:rsid w:val="00020FF7"/>
    <w:rsid w:val="00021C35"/>
    <w:rsid w:val="00022E28"/>
    <w:rsid w:val="000246BF"/>
    <w:rsid w:val="000261A2"/>
    <w:rsid w:val="000261CD"/>
    <w:rsid w:val="0002778E"/>
    <w:rsid w:val="00027877"/>
    <w:rsid w:val="00027AE7"/>
    <w:rsid w:val="00027D56"/>
    <w:rsid w:val="00030B93"/>
    <w:rsid w:val="00031805"/>
    <w:rsid w:val="000330B1"/>
    <w:rsid w:val="000335F6"/>
    <w:rsid w:val="00033B82"/>
    <w:rsid w:val="00033D2D"/>
    <w:rsid w:val="0003450F"/>
    <w:rsid w:val="00034F2F"/>
    <w:rsid w:val="00035458"/>
    <w:rsid w:val="000362DC"/>
    <w:rsid w:val="00040528"/>
    <w:rsid w:val="00040E21"/>
    <w:rsid w:val="00042626"/>
    <w:rsid w:val="00042AFC"/>
    <w:rsid w:val="000462C7"/>
    <w:rsid w:val="00047AC5"/>
    <w:rsid w:val="00050316"/>
    <w:rsid w:val="00050D7E"/>
    <w:rsid w:val="00051496"/>
    <w:rsid w:val="000531CA"/>
    <w:rsid w:val="00055761"/>
    <w:rsid w:val="00055D52"/>
    <w:rsid w:val="00056033"/>
    <w:rsid w:val="0005652E"/>
    <w:rsid w:val="000571D3"/>
    <w:rsid w:val="00057D6E"/>
    <w:rsid w:val="0006019C"/>
    <w:rsid w:val="00060703"/>
    <w:rsid w:val="00062AC6"/>
    <w:rsid w:val="00063433"/>
    <w:rsid w:val="000634C1"/>
    <w:rsid w:val="00063D0E"/>
    <w:rsid w:val="00066E0D"/>
    <w:rsid w:val="00070091"/>
    <w:rsid w:val="000722A4"/>
    <w:rsid w:val="000724A5"/>
    <w:rsid w:val="00072788"/>
    <w:rsid w:val="00072BD6"/>
    <w:rsid w:val="00072F25"/>
    <w:rsid w:val="000739B3"/>
    <w:rsid w:val="000742F4"/>
    <w:rsid w:val="000759C0"/>
    <w:rsid w:val="000761B6"/>
    <w:rsid w:val="00076DEA"/>
    <w:rsid w:val="00076FCE"/>
    <w:rsid w:val="00077926"/>
    <w:rsid w:val="00080D1E"/>
    <w:rsid w:val="0008197A"/>
    <w:rsid w:val="00081985"/>
    <w:rsid w:val="000830B5"/>
    <w:rsid w:val="000830D1"/>
    <w:rsid w:val="00083283"/>
    <w:rsid w:val="0008362A"/>
    <w:rsid w:val="00084D79"/>
    <w:rsid w:val="00085565"/>
    <w:rsid w:val="0008557E"/>
    <w:rsid w:val="00085F51"/>
    <w:rsid w:val="0008680D"/>
    <w:rsid w:val="00087137"/>
    <w:rsid w:val="00087FF4"/>
    <w:rsid w:val="00090707"/>
    <w:rsid w:val="000924E5"/>
    <w:rsid w:val="00092776"/>
    <w:rsid w:val="00092F54"/>
    <w:rsid w:val="00093BE7"/>
    <w:rsid w:val="000943C0"/>
    <w:rsid w:val="00095074"/>
    <w:rsid w:val="000957BD"/>
    <w:rsid w:val="000961A3"/>
    <w:rsid w:val="000972D5"/>
    <w:rsid w:val="000A0408"/>
    <w:rsid w:val="000A0BB7"/>
    <w:rsid w:val="000A1451"/>
    <w:rsid w:val="000A170F"/>
    <w:rsid w:val="000A32C8"/>
    <w:rsid w:val="000A32F2"/>
    <w:rsid w:val="000A5A19"/>
    <w:rsid w:val="000A5A3F"/>
    <w:rsid w:val="000A6B3C"/>
    <w:rsid w:val="000A7454"/>
    <w:rsid w:val="000A750D"/>
    <w:rsid w:val="000A782E"/>
    <w:rsid w:val="000A79E6"/>
    <w:rsid w:val="000B0FCC"/>
    <w:rsid w:val="000B1226"/>
    <w:rsid w:val="000B1B38"/>
    <w:rsid w:val="000B22D4"/>
    <w:rsid w:val="000B26B2"/>
    <w:rsid w:val="000B3C0A"/>
    <w:rsid w:val="000B3D4B"/>
    <w:rsid w:val="000B58BC"/>
    <w:rsid w:val="000B6F3A"/>
    <w:rsid w:val="000B710B"/>
    <w:rsid w:val="000C036E"/>
    <w:rsid w:val="000C0C2A"/>
    <w:rsid w:val="000C1218"/>
    <w:rsid w:val="000C1F2E"/>
    <w:rsid w:val="000C3CAC"/>
    <w:rsid w:val="000C48CD"/>
    <w:rsid w:val="000C5557"/>
    <w:rsid w:val="000C55E4"/>
    <w:rsid w:val="000C56A8"/>
    <w:rsid w:val="000C62A5"/>
    <w:rsid w:val="000C6CB6"/>
    <w:rsid w:val="000C6FB8"/>
    <w:rsid w:val="000D006A"/>
    <w:rsid w:val="000D0D5D"/>
    <w:rsid w:val="000D1DAC"/>
    <w:rsid w:val="000D2A16"/>
    <w:rsid w:val="000D2B97"/>
    <w:rsid w:val="000D2DAC"/>
    <w:rsid w:val="000D36D0"/>
    <w:rsid w:val="000D3BAE"/>
    <w:rsid w:val="000D59EE"/>
    <w:rsid w:val="000D5F45"/>
    <w:rsid w:val="000D5FF5"/>
    <w:rsid w:val="000D6804"/>
    <w:rsid w:val="000D6EA5"/>
    <w:rsid w:val="000D7008"/>
    <w:rsid w:val="000D7034"/>
    <w:rsid w:val="000D70DE"/>
    <w:rsid w:val="000D71FB"/>
    <w:rsid w:val="000D7951"/>
    <w:rsid w:val="000E0245"/>
    <w:rsid w:val="000E04AC"/>
    <w:rsid w:val="000E050C"/>
    <w:rsid w:val="000E0A44"/>
    <w:rsid w:val="000E130D"/>
    <w:rsid w:val="000E1D34"/>
    <w:rsid w:val="000E2CF1"/>
    <w:rsid w:val="000E503B"/>
    <w:rsid w:val="000E5596"/>
    <w:rsid w:val="000E5AE7"/>
    <w:rsid w:val="000E7F7E"/>
    <w:rsid w:val="000F066F"/>
    <w:rsid w:val="000F0992"/>
    <w:rsid w:val="000F0F01"/>
    <w:rsid w:val="000F208D"/>
    <w:rsid w:val="000F704A"/>
    <w:rsid w:val="000F7CA2"/>
    <w:rsid w:val="001014E3"/>
    <w:rsid w:val="00101F5A"/>
    <w:rsid w:val="001021F7"/>
    <w:rsid w:val="00102B41"/>
    <w:rsid w:val="00103092"/>
    <w:rsid w:val="00103681"/>
    <w:rsid w:val="00103D14"/>
    <w:rsid w:val="0010454A"/>
    <w:rsid w:val="00104C3F"/>
    <w:rsid w:val="0010617F"/>
    <w:rsid w:val="0010664D"/>
    <w:rsid w:val="0011044A"/>
    <w:rsid w:val="00111692"/>
    <w:rsid w:val="00111FD7"/>
    <w:rsid w:val="001137EC"/>
    <w:rsid w:val="0011426C"/>
    <w:rsid w:val="00115166"/>
    <w:rsid w:val="0011631E"/>
    <w:rsid w:val="0011665E"/>
    <w:rsid w:val="00116664"/>
    <w:rsid w:val="0011799F"/>
    <w:rsid w:val="00120D3A"/>
    <w:rsid w:val="00120EA6"/>
    <w:rsid w:val="00121142"/>
    <w:rsid w:val="001221E2"/>
    <w:rsid w:val="001223AA"/>
    <w:rsid w:val="001228FF"/>
    <w:rsid w:val="00123242"/>
    <w:rsid w:val="001248EC"/>
    <w:rsid w:val="001252A4"/>
    <w:rsid w:val="00125BEB"/>
    <w:rsid w:val="0012630C"/>
    <w:rsid w:val="001275C4"/>
    <w:rsid w:val="0012798E"/>
    <w:rsid w:val="00127DD7"/>
    <w:rsid w:val="00130141"/>
    <w:rsid w:val="00131C00"/>
    <w:rsid w:val="00131C2A"/>
    <w:rsid w:val="0013313A"/>
    <w:rsid w:val="001331C0"/>
    <w:rsid w:val="00133D66"/>
    <w:rsid w:val="00134826"/>
    <w:rsid w:val="00134B22"/>
    <w:rsid w:val="00134C12"/>
    <w:rsid w:val="00135702"/>
    <w:rsid w:val="00135B29"/>
    <w:rsid w:val="00137E30"/>
    <w:rsid w:val="00140844"/>
    <w:rsid w:val="00140BCB"/>
    <w:rsid w:val="00141894"/>
    <w:rsid w:val="00142FD8"/>
    <w:rsid w:val="00143246"/>
    <w:rsid w:val="00144884"/>
    <w:rsid w:val="0014516C"/>
    <w:rsid w:val="00145458"/>
    <w:rsid w:val="001501A4"/>
    <w:rsid w:val="001515DC"/>
    <w:rsid w:val="00151748"/>
    <w:rsid w:val="001533AA"/>
    <w:rsid w:val="00155966"/>
    <w:rsid w:val="001565FF"/>
    <w:rsid w:val="00160A13"/>
    <w:rsid w:val="00160B1C"/>
    <w:rsid w:val="00160DE8"/>
    <w:rsid w:val="00160EFA"/>
    <w:rsid w:val="001615AA"/>
    <w:rsid w:val="00161945"/>
    <w:rsid w:val="00161BEB"/>
    <w:rsid w:val="001625DC"/>
    <w:rsid w:val="0016465A"/>
    <w:rsid w:val="00165009"/>
    <w:rsid w:val="00165269"/>
    <w:rsid w:val="00165BB9"/>
    <w:rsid w:val="001661BE"/>
    <w:rsid w:val="0016657C"/>
    <w:rsid w:val="00166F17"/>
    <w:rsid w:val="00167F2A"/>
    <w:rsid w:val="001705A0"/>
    <w:rsid w:val="00171727"/>
    <w:rsid w:val="00172194"/>
    <w:rsid w:val="00172397"/>
    <w:rsid w:val="00172781"/>
    <w:rsid w:val="00173CF2"/>
    <w:rsid w:val="00173FE0"/>
    <w:rsid w:val="001753B5"/>
    <w:rsid w:val="00175662"/>
    <w:rsid w:val="00175DDF"/>
    <w:rsid w:val="001762F6"/>
    <w:rsid w:val="00181DAF"/>
    <w:rsid w:val="00182A12"/>
    <w:rsid w:val="00183F9B"/>
    <w:rsid w:val="001849C6"/>
    <w:rsid w:val="0018615B"/>
    <w:rsid w:val="0018651E"/>
    <w:rsid w:val="001868F2"/>
    <w:rsid w:val="0018797F"/>
    <w:rsid w:val="0019059D"/>
    <w:rsid w:val="00192B93"/>
    <w:rsid w:val="00193C83"/>
    <w:rsid w:val="001941C8"/>
    <w:rsid w:val="001943E3"/>
    <w:rsid w:val="001A0CF5"/>
    <w:rsid w:val="001A1906"/>
    <w:rsid w:val="001A1C58"/>
    <w:rsid w:val="001A1DF5"/>
    <w:rsid w:val="001A4EA7"/>
    <w:rsid w:val="001A5241"/>
    <w:rsid w:val="001A53BA"/>
    <w:rsid w:val="001A53EF"/>
    <w:rsid w:val="001A55AB"/>
    <w:rsid w:val="001A5E11"/>
    <w:rsid w:val="001A711E"/>
    <w:rsid w:val="001A79B2"/>
    <w:rsid w:val="001B0241"/>
    <w:rsid w:val="001B180D"/>
    <w:rsid w:val="001B1A89"/>
    <w:rsid w:val="001B21C5"/>
    <w:rsid w:val="001B2DDC"/>
    <w:rsid w:val="001B2E49"/>
    <w:rsid w:val="001B3D6A"/>
    <w:rsid w:val="001B456F"/>
    <w:rsid w:val="001B469A"/>
    <w:rsid w:val="001B6590"/>
    <w:rsid w:val="001B6B76"/>
    <w:rsid w:val="001B6FD9"/>
    <w:rsid w:val="001B748F"/>
    <w:rsid w:val="001B74D3"/>
    <w:rsid w:val="001B7744"/>
    <w:rsid w:val="001C0198"/>
    <w:rsid w:val="001C080B"/>
    <w:rsid w:val="001C0D79"/>
    <w:rsid w:val="001C1451"/>
    <w:rsid w:val="001C16AB"/>
    <w:rsid w:val="001C1869"/>
    <w:rsid w:val="001C188A"/>
    <w:rsid w:val="001C2698"/>
    <w:rsid w:val="001C3529"/>
    <w:rsid w:val="001C49D0"/>
    <w:rsid w:val="001C6612"/>
    <w:rsid w:val="001C6730"/>
    <w:rsid w:val="001C6C84"/>
    <w:rsid w:val="001C75F1"/>
    <w:rsid w:val="001C7B53"/>
    <w:rsid w:val="001C7BB3"/>
    <w:rsid w:val="001D00F6"/>
    <w:rsid w:val="001D01BF"/>
    <w:rsid w:val="001D01F8"/>
    <w:rsid w:val="001D036F"/>
    <w:rsid w:val="001D0C14"/>
    <w:rsid w:val="001D68CF"/>
    <w:rsid w:val="001D7F41"/>
    <w:rsid w:val="001E2AD1"/>
    <w:rsid w:val="001E31A0"/>
    <w:rsid w:val="001E3C30"/>
    <w:rsid w:val="001E47FB"/>
    <w:rsid w:val="001E4BBC"/>
    <w:rsid w:val="001E4CD3"/>
    <w:rsid w:val="001E5076"/>
    <w:rsid w:val="001E5CCE"/>
    <w:rsid w:val="001E6856"/>
    <w:rsid w:val="001E6A9A"/>
    <w:rsid w:val="001E6B4D"/>
    <w:rsid w:val="001E763C"/>
    <w:rsid w:val="001F05F5"/>
    <w:rsid w:val="001F0E38"/>
    <w:rsid w:val="001F24EC"/>
    <w:rsid w:val="001F2AB6"/>
    <w:rsid w:val="001F42AB"/>
    <w:rsid w:val="001F4D90"/>
    <w:rsid w:val="001F5B06"/>
    <w:rsid w:val="001F7E49"/>
    <w:rsid w:val="002010B6"/>
    <w:rsid w:val="002018E9"/>
    <w:rsid w:val="00201C01"/>
    <w:rsid w:val="002023FE"/>
    <w:rsid w:val="00203A47"/>
    <w:rsid w:val="00205331"/>
    <w:rsid w:val="00205564"/>
    <w:rsid w:val="00205D40"/>
    <w:rsid w:val="00205D83"/>
    <w:rsid w:val="00206302"/>
    <w:rsid w:val="00207590"/>
    <w:rsid w:val="00211316"/>
    <w:rsid w:val="002117AB"/>
    <w:rsid w:val="00212E08"/>
    <w:rsid w:val="00214CF1"/>
    <w:rsid w:val="00214E33"/>
    <w:rsid w:val="00216403"/>
    <w:rsid w:val="002164B3"/>
    <w:rsid w:val="00216812"/>
    <w:rsid w:val="00217B5D"/>
    <w:rsid w:val="002203FD"/>
    <w:rsid w:val="00220A54"/>
    <w:rsid w:val="00221016"/>
    <w:rsid w:val="00223308"/>
    <w:rsid w:val="00223528"/>
    <w:rsid w:val="00224E4D"/>
    <w:rsid w:val="00224FBF"/>
    <w:rsid w:val="002250DA"/>
    <w:rsid w:val="00225DBD"/>
    <w:rsid w:val="002260FE"/>
    <w:rsid w:val="002340D1"/>
    <w:rsid w:val="00234DC0"/>
    <w:rsid w:val="002350EB"/>
    <w:rsid w:val="00235A12"/>
    <w:rsid w:val="0023662A"/>
    <w:rsid w:val="00236E68"/>
    <w:rsid w:val="0023736A"/>
    <w:rsid w:val="00237A56"/>
    <w:rsid w:val="00237A7E"/>
    <w:rsid w:val="00240382"/>
    <w:rsid w:val="002406EF"/>
    <w:rsid w:val="00240A0D"/>
    <w:rsid w:val="002413A2"/>
    <w:rsid w:val="002413E5"/>
    <w:rsid w:val="00242469"/>
    <w:rsid w:val="002425A8"/>
    <w:rsid w:val="00242907"/>
    <w:rsid w:val="002458BC"/>
    <w:rsid w:val="002464B5"/>
    <w:rsid w:val="002466EB"/>
    <w:rsid w:val="00246803"/>
    <w:rsid w:val="00246D16"/>
    <w:rsid w:val="00246D21"/>
    <w:rsid w:val="002506E7"/>
    <w:rsid w:val="00252B78"/>
    <w:rsid w:val="00254502"/>
    <w:rsid w:val="0025451E"/>
    <w:rsid w:val="0025625F"/>
    <w:rsid w:val="0025665E"/>
    <w:rsid w:val="002619A7"/>
    <w:rsid w:val="00261F01"/>
    <w:rsid w:val="002636BA"/>
    <w:rsid w:val="00264C46"/>
    <w:rsid w:val="00265BB2"/>
    <w:rsid w:val="00265D29"/>
    <w:rsid w:val="002676BE"/>
    <w:rsid w:val="002679F8"/>
    <w:rsid w:val="002709DF"/>
    <w:rsid w:val="002711B2"/>
    <w:rsid w:val="00272D9C"/>
    <w:rsid w:val="00272F89"/>
    <w:rsid w:val="0027313A"/>
    <w:rsid w:val="00274EC5"/>
    <w:rsid w:val="00275960"/>
    <w:rsid w:val="0027619E"/>
    <w:rsid w:val="00277B2E"/>
    <w:rsid w:val="00277C00"/>
    <w:rsid w:val="00277F8C"/>
    <w:rsid w:val="00280CA7"/>
    <w:rsid w:val="00281CB8"/>
    <w:rsid w:val="00282228"/>
    <w:rsid w:val="002838B9"/>
    <w:rsid w:val="00284C9E"/>
    <w:rsid w:val="00285182"/>
    <w:rsid w:val="002858CC"/>
    <w:rsid w:val="00286C7B"/>
    <w:rsid w:val="00286C7D"/>
    <w:rsid w:val="002908B3"/>
    <w:rsid w:val="00290A07"/>
    <w:rsid w:val="00291545"/>
    <w:rsid w:val="00291FA8"/>
    <w:rsid w:val="00292DC0"/>
    <w:rsid w:val="002936EB"/>
    <w:rsid w:val="00293F1A"/>
    <w:rsid w:val="00294049"/>
    <w:rsid w:val="00297E3E"/>
    <w:rsid w:val="002A0C96"/>
    <w:rsid w:val="002A1154"/>
    <w:rsid w:val="002A1789"/>
    <w:rsid w:val="002A1AEE"/>
    <w:rsid w:val="002A1D0B"/>
    <w:rsid w:val="002A275C"/>
    <w:rsid w:val="002A3F9B"/>
    <w:rsid w:val="002A41AC"/>
    <w:rsid w:val="002A4ABB"/>
    <w:rsid w:val="002A4D8C"/>
    <w:rsid w:val="002A5275"/>
    <w:rsid w:val="002A5873"/>
    <w:rsid w:val="002A7768"/>
    <w:rsid w:val="002B05CD"/>
    <w:rsid w:val="002B185C"/>
    <w:rsid w:val="002B1931"/>
    <w:rsid w:val="002B2197"/>
    <w:rsid w:val="002B2C7A"/>
    <w:rsid w:val="002B315E"/>
    <w:rsid w:val="002B33FA"/>
    <w:rsid w:val="002B4635"/>
    <w:rsid w:val="002C0D6C"/>
    <w:rsid w:val="002C1029"/>
    <w:rsid w:val="002C20BE"/>
    <w:rsid w:val="002C2364"/>
    <w:rsid w:val="002C2AD4"/>
    <w:rsid w:val="002C370F"/>
    <w:rsid w:val="002C4375"/>
    <w:rsid w:val="002C447B"/>
    <w:rsid w:val="002C44CC"/>
    <w:rsid w:val="002C455D"/>
    <w:rsid w:val="002C4E09"/>
    <w:rsid w:val="002C4F4D"/>
    <w:rsid w:val="002C5750"/>
    <w:rsid w:val="002C7D61"/>
    <w:rsid w:val="002D02D3"/>
    <w:rsid w:val="002D0DD2"/>
    <w:rsid w:val="002D1E95"/>
    <w:rsid w:val="002D2462"/>
    <w:rsid w:val="002D3631"/>
    <w:rsid w:val="002D44BB"/>
    <w:rsid w:val="002D56F7"/>
    <w:rsid w:val="002D570B"/>
    <w:rsid w:val="002D59CB"/>
    <w:rsid w:val="002D5D0F"/>
    <w:rsid w:val="002D6174"/>
    <w:rsid w:val="002D6329"/>
    <w:rsid w:val="002D683E"/>
    <w:rsid w:val="002D6844"/>
    <w:rsid w:val="002D6A4D"/>
    <w:rsid w:val="002D6C5F"/>
    <w:rsid w:val="002D73D1"/>
    <w:rsid w:val="002D77DA"/>
    <w:rsid w:val="002E0E13"/>
    <w:rsid w:val="002E15CB"/>
    <w:rsid w:val="002E1EFB"/>
    <w:rsid w:val="002E2F81"/>
    <w:rsid w:val="002E318B"/>
    <w:rsid w:val="002E3A7B"/>
    <w:rsid w:val="002E6B53"/>
    <w:rsid w:val="002E7459"/>
    <w:rsid w:val="002E7E18"/>
    <w:rsid w:val="002F0F12"/>
    <w:rsid w:val="002F327E"/>
    <w:rsid w:val="002F52DE"/>
    <w:rsid w:val="002F6575"/>
    <w:rsid w:val="002F65F4"/>
    <w:rsid w:val="002F6BB3"/>
    <w:rsid w:val="002F7444"/>
    <w:rsid w:val="002F7FBD"/>
    <w:rsid w:val="00300597"/>
    <w:rsid w:val="003006CE"/>
    <w:rsid w:val="00300B1F"/>
    <w:rsid w:val="0030119D"/>
    <w:rsid w:val="0030143D"/>
    <w:rsid w:val="00302B99"/>
    <w:rsid w:val="003036D9"/>
    <w:rsid w:val="00307A04"/>
    <w:rsid w:val="0031027A"/>
    <w:rsid w:val="003102F2"/>
    <w:rsid w:val="00310393"/>
    <w:rsid w:val="0031056B"/>
    <w:rsid w:val="00310799"/>
    <w:rsid w:val="003108F7"/>
    <w:rsid w:val="00312EE4"/>
    <w:rsid w:val="003138FF"/>
    <w:rsid w:val="003153E2"/>
    <w:rsid w:val="003155E4"/>
    <w:rsid w:val="00316747"/>
    <w:rsid w:val="00316A74"/>
    <w:rsid w:val="00321961"/>
    <w:rsid w:val="00323484"/>
    <w:rsid w:val="003253F6"/>
    <w:rsid w:val="00325C2B"/>
    <w:rsid w:val="00326760"/>
    <w:rsid w:val="003269CE"/>
    <w:rsid w:val="00330CD8"/>
    <w:rsid w:val="00332FC5"/>
    <w:rsid w:val="003341C3"/>
    <w:rsid w:val="0033427B"/>
    <w:rsid w:val="00335281"/>
    <w:rsid w:val="00335E2D"/>
    <w:rsid w:val="00336B69"/>
    <w:rsid w:val="003377EC"/>
    <w:rsid w:val="00337ACC"/>
    <w:rsid w:val="00340481"/>
    <w:rsid w:val="00340A9B"/>
    <w:rsid w:val="00340CAB"/>
    <w:rsid w:val="00342678"/>
    <w:rsid w:val="00342E9B"/>
    <w:rsid w:val="003434A2"/>
    <w:rsid w:val="00343884"/>
    <w:rsid w:val="00344461"/>
    <w:rsid w:val="00345E4E"/>
    <w:rsid w:val="00345F49"/>
    <w:rsid w:val="00346641"/>
    <w:rsid w:val="00346BA5"/>
    <w:rsid w:val="00347CB5"/>
    <w:rsid w:val="0035093D"/>
    <w:rsid w:val="00351F7D"/>
    <w:rsid w:val="00352CEE"/>
    <w:rsid w:val="00353A08"/>
    <w:rsid w:val="0035404B"/>
    <w:rsid w:val="003540E7"/>
    <w:rsid w:val="003545E2"/>
    <w:rsid w:val="0035583F"/>
    <w:rsid w:val="00355C0A"/>
    <w:rsid w:val="00357134"/>
    <w:rsid w:val="00357A0A"/>
    <w:rsid w:val="00357E94"/>
    <w:rsid w:val="00357EBC"/>
    <w:rsid w:val="00360FAE"/>
    <w:rsid w:val="003616DB"/>
    <w:rsid w:val="0036219A"/>
    <w:rsid w:val="00363048"/>
    <w:rsid w:val="003638C1"/>
    <w:rsid w:val="003638E8"/>
    <w:rsid w:val="00367EC0"/>
    <w:rsid w:val="00371B8C"/>
    <w:rsid w:val="00372AF1"/>
    <w:rsid w:val="00373C9B"/>
    <w:rsid w:val="00373E63"/>
    <w:rsid w:val="003753CE"/>
    <w:rsid w:val="00376708"/>
    <w:rsid w:val="00376742"/>
    <w:rsid w:val="00376C3E"/>
    <w:rsid w:val="00376EB4"/>
    <w:rsid w:val="00377617"/>
    <w:rsid w:val="0038119C"/>
    <w:rsid w:val="00381E9E"/>
    <w:rsid w:val="00382217"/>
    <w:rsid w:val="00383641"/>
    <w:rsid w:val="00384963"/>
    <w:rsid w:val="00385D09"/>
    <w:rsid w:val="0039043D"/>
    <w:rsid w:val="003906F3"/>
    <w:rsid w:val="0039072C"/>
    <w:rsid w:val="00390F9B"/>
    <w:rsid w:val="003918E7"/>
    <w:rsid w:val="00391C01"/>
    <w:rsid w:val="00391CA9"/>
    <w:rsid w:val="00392E0C"/>
    <w:rsid w:val="00393CA0"/>
    <w:rsid w:val="003972D3"/>
    <w:rsid w:val="0039732F"/>
    <w:rsid w:val="003A2713"/>
    <w:rsid w:val="003A3419"/>
    <w:rsid w:val="003A38FE"/>
    <w:rsid w:val="003A4964"/>
    <w:rsid w:val="003A63B3"/>
    <w:rsid w:val="003A68C5"/>
    <w:rsid w:val="003B055B"/>
    <w:rsid w:val="003B067B"/>
    <w:rsid w:val="003B070C"/>
    <w:rsid w:val="003B4594"/>
    <w:rsid w:val="003B675D"/>
    <w:rsid w:val="003B6EFC"/>
    <w:rsid w:val="003C0D08"/>
    <w:rsid w:val="003C20A7"/>
    <w:rsid w:val="003C24E3"/>
    <w:rsid w:val="003C29C6"/>
    <w:rsid w:val="003C3A43"/>
    <w:rsid w:val="003C4016"/>
    <w:rsid w:val="003C40D2"/>
    <w:rsid w:val="003C6BCB"/>
    <w:rsid w:val="003C7149"/>
    <w:rsid w:val="003D1395"/>
    <w:rsid w:val="003D17BC"/>
    <w:rsid w:val="003D1846"/>
    <w:rsid w:val="003D2937"/>
    <w:rsid w:val="003D4987"/>
    <w:rsid w:val="003D4C02"/>
    <w:rsid w:val="003D4F68"/>
    <w:rsid w:val="003D5112"/>
    <w:rsid w:val="003D6430"/>
    <w:rsid w:val="003D73B7"/>
    <w:rsid w:val="003D7B4B"/>
    <w:rsid w:val="003E0374"/>
    <w:rsid w:val="003E131F"/>
    <w:rsid w:val="003E1C9F"/>
    <w:rsid w:val="003E1F09"/>
    <w:rsid w:val="003E2660"/>
    <w:rsid w:val="003E29BD"/>
    <w:rsid w:val="003E2A92"/>
    <w:rsid w:val="003E2B04"/>
    <w:rsid w:val="003E305E"/>
    <w:rsid w:val="003E31DD"/>
    <w:rsid w:val="003E4484"/>
    <w:rsid w:val="003E47D5"/>
    <w:rsid w:val="003E4EF0"/>
    <w:rsid w:val="003E5B90"/>
    <w:rsid w:val="003E5F31"/>
    <w:rsid w:val="003F0082"/>
    <w:rsid w:val="003F096B"/>
    <w:rsid w:val="003F0A35"/>
    <w:rsid w:val="003F1160"/>
    <w:rsid w:val="003F41A1"/>
    <w:rsid w:val="003F44D8"/>
    <w:rsid w:val="003F4515"/>
    <w:rsid w:val="003F49D3"/>
    <w:rsid w:val="003F4AF5"/>
    <w:rsid w:val="003F4B7B"/>
    <w:rsid w:val="003F5A64"/>
    <w:rsid w:val="003F6357"/>
    <w:rsid w:val="003F664B"/>
    <w:rsid w:val="003F6A97"/>
    <w:rsid w:val="003F7835"/>
    <w:rsid w:val="003F7ADC"/>
    <w:rsid w:val="00400089"/>
    <w:rsid w:val="00400913"/>
    <w:rsid w:val="00400CBA"/>
    <w:rsid w:val="004012A9"/>
    <w:rsid w:val="00403C93"/>
    <w:rsid w:val="00404A08"/>
    <w:rsid w:val="00404B64"/>
    <w:rsid w:val="0040545D"/>
    <w:rsid w:val="004062B0"/>
    <w:rsid w:val="004063C5"/>
    <w:rsid w:val="004068B0"/>
    <w:rsid w:val="0041160D"/>
    <w:rsid w:val="00411C07"/>
    <w:rsid w:val="00412C1F"/>
    <w:rsid w:val="00414411"/>
    <w:rsid w:val="0041521A"/>
    <w:rsid w:val="00415409"/>
    <w:rsid w:val="00420EBA"/>
    <w:rsid w:val="00420F29"/>
    <w:rsid w:val="00421F09"/>
    <w:rsid w:val="004220A4"/>
    <w:rsid w:val="0042295E"/>
    <w:rsid w:val="00422E85"/>
    <w:rsid w:val="00423933"/>
    <w:rsid w:val="00423BCC"/>
    <w:rsid w:val="00424A34"/>
    <w:rsid w:val="0042569F"/>
    <w:rsid w:val="00425886"/>
    <w:rsid w:val="00426939"/>
    <w:rsid w:val="00426EC8"/>
    <w:rsid w:val="00427879"/>
    <w:rsid w:val="004279DE"/>
    <w:rsid w:val="004300E5"/>
    <w:rsid w:val="00430295"/>
    <w:rsid w:val="004305F9"/>
    <w:rsid w:val="00430D79"/>
    <w:rsid w:val="00430F4A"/>
    <w:rsid w:val="00431341"/>
    <w:rsid w:val="00432415"/>
    <w:rsid w:val="0043261F"/>
    <w:rsid w:val="0043310B"/>
    <w:rsid w:val="00434D58"/>
    <w:rsid w:val="0043565A"/>
    <w:rsid w:val="00435DBE"/>
    <w:rsid w:val="00436AC1"/>
    <w:rsid w:val="004371B7"/>
    <w:rsid w:val="0044050E"/>
    <w:rsid w:val="0044246D"/>
    <w:rsid w:val="004424E0"/>
    <w:rsid w:val="004426C1"/>
    <w:rsid w:val="00442A0D"/>
    <w:rsid w:val="00442B60"/>
    <w:rsid w:val="00443CBA"/>
    <w:rsid w:val="00444DA7"/>
    <w:rsid w:val="004460EE"/>
    <w:rsid w:val="0044701C"/>
    <w:rsid w:val="004477A0"/>
    <w:rsid w:val="004508DB"/>
    <w:rsid w:val="00452607"/>
    <w:rsid w:val="00452C77"/>
    <w:rsid w:val="0045429F"/>
    <w:rsid w:val="004549BB"/>
    <w:rsid w:val="00454B39"/>
    <w:rsid w:val="00454DFD"/>
    <w:rsid w:val="0045618D"/>
    <w:rsid w:val="004577CF"/>
    <w:rsid w:val="00457C1A"/>
    <w:rsid w:val="00460727"/>
    <w:rsid w:val="00460ACD"/>
    <w:rsid w:val="00460B83"/>
    <w:rsid w:val="00460BA2"/>
    <w:rsid w:val="004610C7"/>
    <w:rsid w:val="0046137D"/>
    <w:rsid w:val="004614BF"/>
    <w:rsid w:val="004614F2"/>
    <w:rsid w:val="00461C17"/>
    <w:rsid w:val="00462484"/>
    <w:rsid w:val="00462D01"/>
    <w:rsid w:val="00462D75"/>
    <w:rsid w:val="00463A4E"/>
    <w:rsid w:val="00463C19"/>
    <w:rsid w:val="0046408A"/>
    <w:rsid w:val="004643BA"/>
    <w:rsid w:val="00465007"/>
    <w:rsid w:val="00465CD7"/>
    <w:rsid w:val="00465D8C"/>
    <w:rsid w:val="00467B60"/>
    <w:rsid w:val="00470E24"/>
    <w:rsid w:val="0047143D"/>
    <w:rsid w:val="00471703"/>
    <w:rsid w:val="00471821"/>
    <w:rsid w:val="00473432"/>
    <w:rsid w:val="00475295"/>
    <w:rsid w:val="00475427"/>
    <w:rsid w:val="00475A2E"/>
    <w:rsid w:val="00476781"/>
    <w:rsid w:val="00476E01"/>
    <w:rsid w:val="004771A7"/>
    <w:rsid w:val="00477A74"/>
    <w:rsid w:val="00480103"/>
    <w:rsid w:val="00480F3D"/>
    <w:rsid w:val="00481601"/>
    <w:rsid w:val="00481CD6"/>
    <w:rsid w:val="00482812"/>
    <w:rsid w:val="004837E0"/>
    <w:rsid w:val="00485EEA"/>
    <w:rsid w:val="004867FD"/>
    <w:rsid w:val="00486B15"/>
    <w:rsid w:val="00486CFA"/>
    <w:rsid w:val="00486E73"/>
    <w:rsid w:val="00486F73"/>
    <w:rsid w:val="0048723D"/>
    <w:rsid w:val="004872A8"/>
    <w:rsid w:val="004874C5"/>
    <w:rsid w:val="00487C21"/>
    <w:rsid w:val="00491241"/>
    <w:rsid w:val="004924C7"/>
    <w:rsid w:val="004924F0"/>
    <w:rsid w:val="00493D21"/>
    <w:rsid w:val="004947B5"/>
    <w:rsid w:val="00496047"/>
    <w:rsid w:val="0049633E"/>
    <w:rsid w:val="00497B40"/>
    <w:rsid w:val="00497CA0"/>
    <w:rsid w:val="004A065F"/>
    <w:rsid w:val="004A2863"/>
    <w:rsid w:val="004A2CC2"/>
    <w:rsid w:val="004A2D70"/>
    <w:rsid w:val="004A3FC9"/>
    <w:rsid w:val="004A4E6C"/>
    <w:rsid w:val="004A5089"/>
    <w:rsid w:val="004A5218"/>
    <w:rsid w:val="004A53B5"/>
    <w:rsid w:val="004A58BA"/>
    <w:rsid w:val="004A6106"/>
    <w:rsid w:val="004A7134"/>
    <w:rsid w:val="004A7136"/>
    <w:rsid w:val="004A72DC"/>
    <w:rsid w:val="004A7B4F"/>
    <w:rsid w:val="004B199F"/>
    <w:rsid w:val="004B2A63"/>
    <w:rsid w:val="004B348E"/>
    <w:rsid w:val="004B3E72"/>
    <w:rsid w:val="004B41B4"/>
    <w:rsid w:val="004B46AF"/>
    <w:rsid w:val="004B46E0"/>
    <w:rsid w:val="004B4DED"/>
    <w:rsid w:val="004B5CC7"/>
    <w:rsid w:val="004B5E2B"/>
    <w:rsid w:val="004B69AE"/>
    <w:rsid w:val="004B6AEA"/>
    <w:rsid w:val="004B71C1"/>
    <w:rsid w:val="004B7A1F"/>
    <w:rsid w:val="004C06D0"/>
    <w:rsid w:val="004C07CF"/>
    <w:rsid w:val="004C0CDC"/>
    <w:rsid w:val="004C1294"/>
    <w:rsid w:val="004C1986"/>
    <w:rsid w:val="004C41C8"/>
    <w:rsid w:val="004C4563"/>
    <w:rsid w:val="004C4611"/>
    <w:rsid w:val="004C5014"/>
    <w:rsid w:val="004C5E71"/>
    <w:rsid w:val="004C72DE"/>
    <w:rsid w:val="004C7700"/>
    <w:rsid w:val="004C7CDA"/>
    <w:rsid w:val="004D1F8A"/>
    <w:rsid w:val="004D23A6"/>
    <w:rsid w:val="004D28F3"/>
    <w:rsid w:val="004D294D"/>
    <w:rsid w:val="004D3F1F"/>
    <w:rsid w:val="004D4052"/>
    <w:rsid w:val="004D461F"/>
    <w:rsid w:val="004D46EC"/>
    <w:rsid w:val="004D486F"/>
    <w:rsid w:val="004D52FA"/>
    <w:rsid w:val="004D667A"/>
    <w:rsid w:val="004D67D1"/>
    <w:rsid w:val="004D6804"/>
    <w:rsid w:val="004D70C6"/>
    <w:rsid w:val="004D7B8E"/>
    <w:rsid w:val="004E01A4"/>
    <w:rsid w:val="004E02F6"/>
    <w:rsid w:val="004E03A2"/>
    <w:rsid w:val="004E1C22"/>
    <w:rsid w:val="004E30A2"/>
    <w:rsid w:val="004E33D2"/>
    <w:rsid w:val="004E38B5"/>
    <w:rsid w:val="004E38F6"/>
    <w:rsid w:val="004E4A7F"/>
    <w:rsid w:val="004E4C83"/>
    <w:rsid w:val="004E4E33"/>
    <w:rsid w:val="004E4E7F"/>
    <w:rsid w:val="004E5096"/>
    <w:rsid w:val="004E605B"/>
    <w:rsid w:val="004E66B7"/>
    <w:rsid w:val="004E7106"/>
    <w:rsid w:val="004F0543"/>
    <w:rsid w:val="004F07F5"/>
    <w:rsid w:val="004F0A29"/>
    <w:rsid w:val="004F0AE1"/>
    <w:rsid w:val="004F2686"/>
    <w:rsid w:val="004F2EC2"/>
    <w:rsid w:val="004F36F0"/>
    <w:rsid w:val="004F3F06"/>
    <w:rsid w:val="004F4441"/>
    <w:rsid w:val="004F4A48"/>
    <w:rsid w:val="004F580B"/>
    <w:rsid w:val="004F5FAA"/>
    <w:rsid w:val="004F6080"/>
    <w:rsid w:val="004F6359"/>
    <w:rsid w:val="004F6E7A"/>
    <w:rsid w:val="004F7649"/>
    <w:rsid w:val="004F7660"/>
    <w:rsid w:val="005008B7"/>
    <w:rsid w:val="0050090A"/>
    <w:rsid w:val="00500F02"/>
    <w:rsid w:val="00502AAF"/>
    <w:rsid w:val="00503980"/>
    <w:rsid w:val="005048F3"/>
    <w:rsid w:val="00504ECB"/>
    <w:rsid w:val="005055A4"/>
    <w:rsid w:val="00505CFA"/>
    <w:rsid w:val="00512F50"/>
    <w:rsid w:val="00513C5F"/>
    <w:rsid w:val="00517336"/>
    <w:rsid w:val="005177EB"/>
    <w:rsid w:val="005207E3"/>
    <w:rsid w:val="005217AA"/>
    <w:rsid w:val="00521E9C"/>
    <w:rsid w:val="00522392"/>
    <w:rsid w:val="00524540"/>
    <w:rsid w:val="00524859"/>
    <w:rsid w:val="00527A4E"/>
    <w:rsid w:val="00531E65"/>
    <w:rsid w:val="005328CC"/>
    <w:rsid w:val="0053359F"/>
    <w:rsid w:val="00533BD5"/>
    <w:rsid w:val="00533C9D"/>
    <w:rsid w:val="00534D85"/>
    <w:rsid w:val="00537586"/>
    <w:rsid w:val="005375D2"/>
    <w:rsid w:val="00540A87"/>
    <w:rsid w:val="00540BE2"/>
    <w:rsid w:val="00540CF4"/>
    <w:rsid w:val="00540F3F"/>
    <w:rsid w:val="00541099"/>
    <w:rsid w:val="0054125C"/>
    <w:rsid w:val="00541600"/>
    <w:rsid w:val="005416B6"/>
    <w:rsid w:val="00543222"/>
    <w:rsid w:val="0054411E"/>
    <w:rsid w:val="00544CA3"/>
    <w:rsid w:val="005451DD"/>
    <w:rsid w:val="00545258"/>
    <w:rsid w:val="00547A91"/>
    <w:rsid w:val="005505F6"/>
    <w:rsid w:val="005506D6"/>
    <w:rsid w:val="00551420"/>
    <w:rsid w:val="00551C1D"/>
    <w:rsid w:val="005544AD"/>
    <w:rsid w:val="00555651"/>
    <w:rsid w:val="0055576C"/>
    <w:rsid w:val="00557933"/>
    <w:rsid w:val="00557B66"/>
    <w:rsid w:val="00560807"/>
    <w:rsid w:val="0056162C"/>
    <w:rsid w:val="00561B11"/>
    <w:rsid w:val="00562DE5"/>
    <w:rsid w:val="00564640"/>
    <w:rsid w:val="00565774"/>
    <w:rsid w:val="00565AC7"/>
    <w:rsid w:val="0056684F"/>
    <w:rsid w:val="005669CC"/>
    <w:rsid w:val="00566B8D"/>
    <w:rsid w:val="00566C67"/>
    <w:rsid w:val="005670F7"/>
    <w:rsid w:val="0056723C"/>
    <w:rsid w:val="005672A3"/>
    <w:rsid w:val="005673A6"/>
    <w:rsid w:val="005704CF"/>
    <w:rsid w:val="00570951"/>
    <w:rsid w:val="00570B48"/>
    <w:rsid w:val="00571E61"/>
    <w:rsid w:val="00573642"/>
    <w:rsid w:val="0057390D"/>
    <w:rsid w:val="005739F7"/>
    <w:rsid w:val="00573CDA"/>
    <w:rsid w:val="005743A6"/>
    <w:rsid w:val="005750D9"/>
    <w:rsid w:val="00576B76"/>
    <w:rsid w:val="005804FB"/>
    <w:rsid w:val="00580BE7"/>
    <w:rsid w:val="005818F6"/>
    <w:rsid w:val="0058315A"/>
    <w:rsid w:val="00583519"/>
    <w:rsid w:val="00584879"/>
    <w:rsid w:val="00584BE9"/>
    <w:rsid w:val="005852D5"/>
    <w:rsid w:val="00585D4C"/>
    <w:rsid w:val="00586446"/>
    <w:rsid w:val="00587E4E"/>
    <w:rsid w:val="005901D1"/>
    <w:rsid w:val="00590202"/>
    <w:rsid w:val="00590D05"/>
    <w:rsid w:val="00591ACB"/>
    <w:rsid w:val="00591D38"/>
    <w:rsid w:val="00591DF0"/>
    <w:rsid w:val="00591E8F"/>
    <w:rsid w:val="00591EFF"/>
    <w:rsid w:val="0059200F"/>
    <w:rsid w:val="005922E2"/>
    <w:rsid w:val="00592BED"/>
    <w:rsid w:val="00593628"/>
    <w:rsid w:val="00594F7B"/>
    <w:rsid w:val="005958F8"/>
    <w:rsid w:val="00596823"/>
    <w:rsid w:val="005971D1"/>
    <w:rsid w:val="005A0E17"/>
    <w:rsid w:val="005A0FB7"/>
    <w:rsid w:val="005A11B5"/>
    <w:rsid w:val="005A1CE9"/>
    <w:rsid w:val="005A1ECA"/>
    <w:rsid w:val="005A31F3"/>
    <w:rsid w:val="005A33D6"/>
    <w:rsid w:val="005A6549"/>
    <w:rsid w:val="005A6D57"/>
    <w:rsid w:val="005A76B7"/>
    <w:rsid w:val="005B0AD9"/>
    <w:rsid w:val="005B0CFA"/>
    <w:rsid w:val="005B40FA"/>
    <w:rsid w:val="005B4C61"/>
    <w:rsid w:val="005B4CA5"/>
    <w:rsid w:val="005B52F0"/>
    <w:rsid w:val="005B7128"/>
    <w:rsid w:val="005C03AF"/>
    <w:rsid w:val="005C1433"/>
    <w:rsid w:val="005C1461"/>
    <w:rsid w:val="005C1BBC"/>
    <w:rsid w:val="005C4A36"/>
    <w:rsid w:val="005C69E0"/>
    <w:rsid w:val="005C7715"/>
    <w:rsid w:val="005D0190"/>
    <w:rsid w:val="005D02A1"/>
    <w:rsid w:val="005D0C97"/>
    <w:rsid w:val="005D10DC"/>
    <w:rsid w:val="005D2BDA"/>
    <w:rsid w:val="005D3682"/>
    <w:rsid w:val="005D400D"/>
    <w:rsid w:val="005D4D30"/>
    <w:rsid w:val="005D5578"/>
    <w:rsid w:val="005D59AB"/>
    <w:rsid w:val="005D5A42"/>
    <w:rsid w:val="005D6F38"/>
    <w:rsid w:val="005E0ED8"/>
    <w:rsid w:val="005E16DF"/>
    <w:rsid w:val="005E1CCB"/>
    <w:rsid w:val="005E1F57"/>
    <w:rsid w:val="005E282A"/>
    <w:rsid w:val="005E425B"/>
    <w:rsid w:val="005E4328"/>
    <w:rsid w:val="005E5B18"/>
    <w:rsid w:val="005E617E"/>
    <w:rsid w:val="005E7582"/>
    <w:rsid w:val="005E79DC"/>
    <w:rsid w:val="005E7AAC"/>
    <w:rsid w:val="005F051A"/>
    <w:rsid w:val="005F157B"/>
    <w:rsid w:val="005F26E1"/>
    <w:rsid w:val="005F2984"/>
    <w:rsid w:val="005F334A"/>
    <w:rsid w:val="005F3FFA"/>
    <w:rsid w:val="005F4202"/>
    <w:rsid w:val="005F4318"/>
    <w:rsid w:val="005F4AD7"/>
    <w:rsid w:val="005F4DCC"/>
    <w:rsid w:val="005F5113"/>
    <w:rsid w:val="005F73AD"/>
    <w:rsid w:val="006003D5"/>
    <w:rsid w:val="00600BDC"/>
    <w:rsid w:val="00601548"/>
    <w:rsid w:val="00604522"/>
    <w:rsid w:val="006056CA"/>
    <w:rsid w:val="006060BC"/>
    <w:rsid w:val="0061020D"/>
    <w:rsid w:val="006115A4"/>
    <w:rsid w:val="00611D5B"/>
    <w:rsid w:val="006127E5"/>
    <w:rsid w:val="00613020"/>
    <w:rsid w:val="006133F1"/>
    <w:rsid w:val="00613447"/>
    <w:rsid w:val="00614020"/>
    <w:rsid w:val="006144EC"/>
    <w:rsid w:val="006166AE"/>
    <w:rsid w:val="0061672A"/>
    <w:rsid w:val="00616F9A"/>
    <w:rsid w:val="00617A8A"/>
    <w:rsid w:val="00617B3E"/>
    <w:rsid w:val="00617D2F"/>
    <w:rsid w:val="00621746"/>
    <w:rsid w:val="0062457A"/>
    <w:rsid w:val="00624DC7"/>
    <w:rsid w:val="006269C5"/>
    <w:rsid w:val="00627B5B"/>
    <w:rsid w:val="00631BE9"/>
    <w:rsid w:val="006324A9"/>
    <w:rsid w:val="0063264A"/>
    <w:rsid w:val="00634F37"/>
    <w:rsid w:val="0063517B"/>
    <w:rsid w:val="00635B1A"/>
    <w:rsid w:val="006367E8"/>
    <w:rsid w:val="0063723A"/>
    <w:rsid w:val="0063725A"/>
    <w:rsid w:val="0063725C"/>
    <w:rsid w:val="006372D1"/>
    <w:rsid w:val="00637614"/>
    <w:rsid w:val="00641020"/>
    <w:rsid w:val="00641AF4"/>
    <w:rsid w:val="0064214C"/>
    <w:rsid w:val="00642FE6"/>
    <w:rsid w:val="00644689"/>
    <w:rsid w:val="00644F48"/>
    <w:rsid w:val="00647F60"/>
    <w:rsid w:val="006506B0"/>
    <w:rsid w:val="0065098A"/>
    <w:rsid w:val="00651FD4"/>
    <w:rsid w:val="00652468"/>
    <w:rsid w:val="00652938"/>
    <w:rsid w:val="00652B72"/>
    <w:rsid w:val="006537B1"/>
    <w:rsid w:val="00653E98"/>
    <w:rsid w:val="00654607"/>
    <w:rsid w:val="00655D83"/>
    <w:rsid w:val="00655E3C"/>
    <w:rsid w:val="00656446"/>
    <w:rsid w:val="0065692F"/>
    <w:rsid w:val="00657249"/>
    <w:rsid w:val="0066093A"/>
    <w:rsid w:val="00661911"/>
    <w:rsid w:val="006628F6"/>
    <w:rsid w:val="00663603"/>
    <w:rsid w:val="00663BB3"/>
    <w:rsid w:val="00665711"/>
    <w:rsid w:val="00665814"/>
    <w:rsid w:val="00665C1C"/>
    <w:rsid w:val="0066601A"/>
    <w:rsid w:val="00667198"/>
    <w:rsid w:val="00667D81"/>
    <w:rsid w:val="006700B2"/>
    <w:rsid w:val="006708A3"/>
    <w:rsid w:val="00671359"/>
    <w:rsid w:val="00672363"/>
    <w:rsid w:val="00673605"/>
    <w:rsid w:val="00673B35"/>
    <w:rsid w:val="00673D72"/>
    <w:rsid w:val="006740ED"/>
    <w:rsid w:val="00674C3B"/>
    <w:rsid w:val="00674D43"/>
    <w:rsid w:val="006752A6"/>
    <w:rsid w:val="006754CB"/>
    <w:rsid w:val="0068100A"/>
    <w:rsid w:val="006814FD"/>
    <w:rsid w:val="006818A7"/>
    <w:rsid w:val="00681D22"/>
    <w:rsid w:val="006838E9"/>
    <w:rsid w:val="0068467B"/>
    <w:rsid w:val="006857C0"/>
    <w:rsid w:val="006857EC"/>
    <w:rsid w:val="00686402"/>
    <w:rsid w:val="00686722"/>
    <w:rsid w:val="00686D8F"/>
    <w:rsid w:val="006913A0"/>
    <w:rsid w:val="00692F6C"/>
    <w:rsid w:val="0069494B"/>
    <w:rsid w:val="00695F22"/>
    <w:rsid w:val="006962CF"/>
    <w:rsid w:val="00696B38"/>
    <w:rsid w:val="00697388"/>
    <w:rsid w:val="00697443"/>
    <w:rsid w:val="00697989"/>
    <w:rsid w:val="00697D9E"/>
    <w:rsid w:val="006A038A"/>
    <w:rsid w:val="006A0CFA"/>
    <w:rsid w:val="006A153B"/>
    <w:rsid w:val="006A1CB7"/>
    <w:rsid w:val="006A1F4A"/>
    <w:rsid w:val="006A21BA"/>
    <w:rsid w:val="006A3930"/>
    <w:rsid w:val="006A3C91"/>
    <w:rsid w:val="006A4AFD"/>
    <w:rsid w:val="006A5A70"/>
    <w:rsid w:val="006A5A81"/>
    <w:rsid w:val="006B2176"/>
    <w:rsid w:val="006B2D3B"/>
    <w:rsid w:val="006B3724"/>
    <w:rsid w:val="006B5299"/>
    <w:rsid w:val="006B637F"/>
    <w:rsid w:val="006B6A09"/>
    <w:rsid w:val="006B6EE8"/>
    <w:rsid w:val="006B7051"/>
    <w:rsid w:val="006B773C"/>
    <w:rsid w:val="006B7DEB"/>
    <w:rsid w:val="006C035F"/>
    <w:rsid w:val="006C1526"/>
    <w:rsid w:val="006C2486"/>
    <w:rsid w:val="006C3031"/>
    <w:rsid w:val="006C3138"/>
    <w:rsid w:val="006C4205"/>
    <w:rsid w:val="006C447D"/>
    <w:rsid w:val="006C537F"/>
    <w:rsid w:val="006C5796"/>
    <w:rsid w:val="006C6CF5"/>
    <w:rsid w:val="006C6F66"/>
    <w:rsid w:val="006C7671"/>
    <w:rsid w:val="006D0501"/>
    <w:rsid w:val="006D0940"/>
    <w:rsid w:val="006D0D65"/>
    <w:rsid w:val="006D0E9D"/>
    <w:rsid w:val="006D1347"/>
    <w:rsid w:val="006D1434"/>
    <w:rsid w:val="006D1820"/>
    <w:rsid w:val="006D4736"/>
    <w:rsid w:val="006D4E7A"/>
    <w:rsid w:val="006D729B"/>
    <w:rsid w:val="006D73D6"/>
    <w:rsid w:val="006D76E9"/>
    <w:rsid w:val="006D79A9"/>
    <w:rsid w:val="006E07B4"/>
    <w:rsid w:val="006E0E5F"/>
    <w:rsid w:val="006E102C"/>
    <w:rsid w:val="006E1F8C"/>
    <w:rsid w:val="006E25F0"/>
    <w:rsid w:val="006E2A87"/>
    <w:rsid w:val="006E2BCD"/>
    <w:rsid w:val="006E2BD4"/>
    <w:rsid w:val="006E4E94"/>
    <w:rsid w:val="006E52DF"/>
    <w:rsid w:val="006E5CCA"/>
    <w:rsid w:val="006E66C8"/>
    <w:rsid w:val="006E7C0A"/>
    <w:rsid w:val="006F0A0E"/>
    <w:rsid w:val="006F1C44"/>
    <w:rsid w:val="006F1F4C"/>
    <w:rsid w:val="006F3EC8"/>
    <w:rsid w:val="006F538E"/>
    <w:rsid w:val="006F6EA5"/>
    <w:rsid w:val="006F7D83"/>
    <w:rsid w:val="006F7EB6"/>
    <w:rsid w:val="0070012D"/>
    <w:rsid w:val="007016F3"/>
    <w:rsid w:val="00701704"/>
    <w:rsid w:val="0070238D"/>
    <w:rsid w:val="007023E6"/>
    <w:rsid w:val="00702599"/>
    <w:rsid w:val="007045EB"/>
    <w:rsid w:val="00705231"/>
    <w:rsid w:val="007053D9"/>
    <w:rsid w:val="00705CEA"/>
    <w:rsid w:val="00706FFB"/>
    <w:rsid w:val="00707E95"/>
    <w:rsid w:val="007100A0"/>
    <w:rsid w:val="00710659"/>
    <w:rsid w:val="007108BE"/>
    <w:rsid w:val="00710B96"/>
    <w:rsid w:val="00713C0B"/>
    <w:rsid w:val="00716654"/>
    <w:rsid w:val="00716983"/>
    <w:rsid w:val="00716BBD"/>
    <w:rsid w:val="007172F7"/>
    <w:rsid w:val="007203D9"/>
    <w:rsid w:val="00720878"/>
    <w:rsid w:val="00722092"/>
    <w:rsid w:val="00722298"/>
    <w:rsid w:val="0072273C"/>
    <w:rsid w:val="00723241"/>
    <w:rsid w:val="0072380D"/>
    <w:rsid w:val="007245B7"/>
    <w:rsid w:val="0072578D"/>
    <w:rsid w:val="00726002"/>
    <w:rsid w:val="007261CF"/>
    <w:rsid w:val="0072717B"/>
    <w:rsid w:val="0073029C"/>
    <w:rsid w:val="00730401"/>
    <w:rsid w:val="00732514"/>
    <w:rsid w:val="00732BBE"/>
    <w:rsid w:val="00732C69"/>
    <w:rsid w:val="00733A2A"/>
    <w:rsid w:val="00734872"/>
    <w:rsid w:val="00735BC4"/>
    <w:rsid w:val="00736909"/>
    <w:rsid w:val="00737366"/>
    <w:rsid w:val="00737B6E"/>
    <w:rsid w:val="007412CB"/>
    <w:rsid w:val="007415D1"/>
    <w:rsid w:val="0074166B"/>
    <w:rsid w:val="0074185B"/>
    <w:rsid w:val="0074285B"/>
    <w:rsid w:val="00742D7F"/>
    <w:rsid w:val="00743AB8"/>
    <w:rsid w:val="00744A64"/>
    <w:rsid w:val="00745589"/>
    <w:rsid w:val="007458B8"/>
    <w:rsid w:val="0074599C"/>
    <w:rsid w:val="0074667F"/>
    <w:rsid w:val="007468B5"/>
    <w:rsid w:val="007505D2"/>
    <w:rsid w:val="00751128"/>
    <w:rsid w:val="00751368"/>
    <w:rsid w:val="0075243F"/>
    <w:rsid w:val="00752565"/>
    <w:rsid w:val="007525CC"/>
    <w:rsid w:val="007527D7"/>
    <w:rsid w:val="00752C6D"/>
    <w:rsid w:val="00753A57"/>
    <w:rsid w:val="0075513F"/>
    <w:rsid w:val="007551F2"/>
    <w:rsid w:val="00755233"/>
    <w:rsid w:val="00755BA3"/>
    <w:rsid w:val="0075669D"/>
    <w:rsid w:val="00756EBE"/>
    <w:rsid w:val="007572B5"/>
    <w:rsid w:val="00757F3B"/>
    <w:rsid w:val="00760E73"/>
    <w:rsid w:val="00762455"/>
    <w:rsid w:val="00762B35"/>
    <w:rsid w:val="00764350"/>
    <w:rsid w:val="007654A8"/>
    <w:rsid w:val="00765560"/>
    <w:rsid w:val="00765791"/>
    <w:rsid w:val="00766C0F"/>
    <w:rsid w:val="007671FE"/>
    <w:rsid w:val="0077041E"/>
    <w:rsid w:val="00770CAC"/>
    <w:rsid w:val="00771384"/>
    <w:rsid w:val="007759E8"/>
    <w:rsid w:val="007762A8"/>
    <w:rsid w:val="00776BC6"/>
    <w:rsid w:val="00777D6B"/>
    <w:rsid w:val="007804BE"/>
    <w:rsid w:val="007805E6"/>
    <w:rsid w:val="00780B2E"/>
    <w:rsid w:val="00780FF3"/>
    <w:rsid w:val="007818E6"/>
    <w:rsid w:val="007819B1"/>
    <w:rsid w:val="007824C1"/>
    <w:rsid w:val="00782C95"/>
    <w:rsid w:val="007830DE"/>
    <w:rsid w:val="00783CCE"/>
    <w:rsid w:val="00784468"/>
    <w:rsid w:val="0079000D"/>
    <w:rsid w:val="0079023F"/>
    <w:rsid w:val="007903D8"/>
    <w:rsid w:val="00793769"/>
    <w:rsid w:val="007958E5"/>
    <w:rsid w:val="00795915"/>
    <w:rsid w:val="00795E52"/>
    <w:rsid w:val="00796720"/>
    <w:rsid w:val="00796EBB"/>
    <w:rsid w:val="007970D7"/>
    <w:rsid w:val="00797E4C"/>
    <w:rsid w:val="007A022E"/>
    <w:rsid w:val="007A1E82"/>
    <w:rsid w:val="007A2E07"/>
    <w:rsid w:val="007A32D4"/>
    <w:rsid w:val="007A566D"/>
    <w:rsid w:val="007A5BBB"/>
    <w:rsid w:val="007A6051"/>
    <w:rsid w:val="007A78CA"/>
    <w:rsid w:val="007A7984"/>
    <w:rsid w:val="007A7B09"/>
    <w:rsid w:val="007B051C"/>
    <w:rsid w:val="007B09B3"/>
    <w:rsid w:val="007B09CC"/>
    <w:rsid w:val="007B34DD"/>
    <w:rsid w:val="007B3C1F"/>
    <w:rsid w:val="007B430B"/>
    <w:rsid w:val="007B433D"/>
    <w:rsid w:val="007B4BD2"/>
    <w:rsid w:val="007B5BD3"/>
    <w:rsid w:val="007B5EB1"/>
    <w:rsid w:val="007B7676"/>
    <w:rsid w:val="007C025C"/>
    <w:rsid w:val="007C1F28"/>
    <w:rsid w:val="007C2771"/>
    <w:rsid w:val="007C36D4"/>
    <w:rsid w:val="007C3A8F"/>
    <w:rsid w:val="007D0346"/>
    <w:rsid w:val="007D0482"/>
    <w:rsid w:val="007D0C25"/>
    <w:rsid w:val="007D1360"/>
    <w:rsid w:val="007D146B"/>
    <w:rsid w:val="007D1895"/>
    <w:rsid w:val="007D1CE2"/>
    <w:rsid w:val="007D3CBB"/>
    <w:rsid w:val="007D4B37"/>
    <w:rsid w:val="007D577A"/>
    <w:rsid w:val="007D6073"/>
    <w:rsid w:val="007D671E"/>
    <w:rsid w:val="007D6DFE"/>
    <w:rsid w:val="007D7BBA"/>
    <w:rsid w:val="007D7BE1"/>
    <w:rsid w:val="007D7DF0"/>
    <w:rsid w:val="007E0475"/>
    <w:rsid w:val="007E0D1B"/>
    <w:rsid w:val="007E17CB"/>
    <w:rsid w:val="007E1A6A"/>
    <w:rsid w:val="007E1D00"/>
    <w:rsid w:val="007E2124"/>
    <w:rsid w:val="007E22F2"/>
    <w:rsid w:val="007E301D"/>
    <w:rsid w:val="007E4298"/>
    <w:rsid w:val="007E4A79"/>
    <w:rsid w:val="007E6842"/>
    <w:rsid w:val="007E754A"/>
    <w:rsid w:val="007F078A"/>
    <w:rsid w:val="007F0C17"/>
    <w:rsid w:val="007F17A4"/>
    <w:rsid w:val="007F2B5C"/>
    <w:rsid w:val="007F2F2C"/>
    <w:rsid w:val="007F383C"/>
    <w:rsid w:val="007F3E78"/>
    <w:rsid w:val="007F3F41"/>
    <w:rsid w:val="007F419D"/>
    <w:rsid w:val="007F4450"/>
    <w:rsid w:val="007F52E2"/>
    <w:rsid w:val="0080063E"/>
    <w:rsid w:val="008006AC"/>
    <w:rsid w:val="00801A33"/>
    <w:rsid w:val="00801E75"/>
    <w:rsid w:val="008027A9"/>
    <w:rsid w:val="008058B8"/>
    <w:rsid w:val="008058F8"/>
    <w:rsid w:val="008101DE"/>
    <w:rsid w:val="00811468"/>
    <w:rsid w:val="008119DC"/>
    <w:rsid w:val="0081376A"/>
    <w:rsid w:val="00813A08"/>
    <w:rsid w:val="00814ADF"/>
    <w:rsid w:val="008156F0"/>
    <w:rsid w:val="00815BFB"/>
    <w:rsid w:val="00815C53"/>
    <w:rsid w:val="00815E72"/>
    <w:rsid w:val="008172D7"/>
    <w:rsid w:val="00817639"/>
    <w:rsid w:val="00817888"/>
    <w:rsid w:val="00820348"/>
    <w:rsid w:val="008211F4"/>
    <w:rsid w:val="00821A1F"/>
    <w:rsid w:val="00822A01"/>
    <w:rsid w:val="00823290"/>
    <w:rsid w:val="008258AB"/>
    <w:rsid w:val="00831A51"/>
    <w:rsid w:val="00832A7C"/>
    <w:rsid w:val="00833230"/>
    <w:rsid w:val="0083330A"/>
    <w:rsid w:val="00834EB4"/>
    <w:rsid w:val="0083544D"/>
    <w:rsid w:val="008402AE"/>
    <w:rsid w:val="008407F8"/>
    <w:rsid w:val="00840DF4"/>
    <w:rsid w:val="008417F2"/>
    <w:rsid w:val="00842AD4"/>
    <w:rsid w:val="00842F55"/>
    <w:rsid w:val="00843AEE"/>
    <w:rsid w:val="008447C6"/>
    <w:rsid w:val="00844D33"/>
    <w:rsid w:val="00845437"/>
    <w:rsid w:val="00852854"/>
    <w:rsid w:val="00852B17"/>
    <w:rsid w:val="00853772"/>
    <w:rsid w:val="00853D1D"/>
    <w:rsid w:val="00854CC1"/>
    <w:rsid w:val="00855B65"/>
    <w:rsid w:val="008568C0"/>
    <w:rsid w:val="0086081E"/>
    <w:rsid w:val="00860ABC"/>
    <w:rsid w:val="00860FA9"/>
    <w:rsid w:val="00861B5F"/>
    <w:rsid w:val="0086284E"/>
    <w:rsid w:val="00862B4D"/>
    <w:rsid w:val="008632D8"/>
    <w:rsid w:val="008632DE"/>
    <w:rsid w:val="0086337B"/>
    <w:rsid w:val="008641FB"/>
    <w:rsid w:val="00864F8B"/>
    <w:rsid w:val="00866ADC"/>
    <w:rsid w:val="008670BF"/>
    <w:rsid w:val="008670DC"/>
    <w:rsid w:val="00870DEF"/>
    <w:rsid w:val="00871349"/>
    <w:rsid w:val="00871768"/>
    <w:rsid w:val="00871F78"/>
    <w:rsid w:val="008722BC"/>
    <w:rsid w:val="0087240E"/>
    <w:rsid w:val="00872C0F"/>
    <w:rsid w:val="00876A25"/>
    <w:rsid w:val="00876A42"/>
    <w:rsid w:val="00880D8D"/>
    <w:rsid w:val="0088100D"/>
    <w:rsid w:val="00881DC2"/>
    <w:rsid w:val="00881DCD"/>
    <w:rsid w:val="008826BF"/>
    <w:rsid w:val="00883461"/>
    <w:rsid w:val="0088348D"/>
    <w:rsid w:val="008839B4"/>
    <w:rsid w:val="00883E6D"/>
    <w:rsid w:val="00883F21"/>
    <w:rsid w:val="008870D6"/>
    <w:rsid w:val="0089443A"/>
    <w:rsid w:val="0089465B"/>
    <w:rsid w:val="00894724"/>
    <w:rsid w:val="00896ECF"/>
    <w:rsid w:val="008974E9"/>
    <w:rsid w:val="00897A2F"/>
    <w:rsid w:val="008A1416"/>
    <w:rsid w:val="008A248E"/>
    <w:rsid w:val="008A277A"/>
    <w:rsid w:val="008A3F86"/>
    <w:rsid w:val="008A5399"/>
    <w:rsid w:val="008A5A60"/>
    <w:rsid w:val="008A5AD7"/>
    <w:rsid w:val="008A6005"/>
    <w:rsid w:val="008A6E2D"/>
    <w:rsid w:val="008A7BD8"/>
    <w:rsid w:val="008B0399"/>
    <w:rsid w:val="008B0C94"/>
    <w:rsid w:val="008B0FE7"/>
    <w:rsid w:val="008B1863"/>
    <w:rsid w:val="008B1BBE"/>
    <w:rsid w:val="008B2CC6"/>
    <w:rsid w:val="008B32F3"/>
    <w:rsid w:val="008B4EDC"/>
    <w:rsid w:val="008B502D"/>
    <w:rsid w:val="008B6457"/>
    <w:rsid w:val="008B6FED"/>
    <w:rsid w:val="008B7100"/>
    <w:rsid w:val="008B776F"/>
    <w:rsid w:val="008B7F12"/>
    <w:rsid w:val="008C072F"/>
    <w:rsid w:val="008C13F6"/>
    <w:rsid w:val="008C1561"/>
    <w:rsid w:val="008C1674"/>
    <w:rsid w:val="008C1A3F"/>
    <w:rsid w:val="008C1F53"/>
    <w:rsid w:val="008C2382"/>
    <w:rsid w:val="008C346B"/>
    <w:rsid w:val="008C3A92"/>
    <w:rsid w:val="008C499F"/>
    <w:rsid w:val="008C7A58"/>
    <w:rsid w:val="008D03C5"/>
    <w:rsid w:val="008D05B9"/>
    <w:rsid w:val="008D1396"/>
    <w:rsid w:val="008D1F9D"/>
    <w:rsid w:val="008D2C73"/>
    <w:rsid w:val="008D5296"/>
    <w:rsid w:val="008D6419"/>
    <w:rsid w:val="008D65A5"/>
    <w:rsid w:val="008D6983"/>
    <w:rsid w:val="008D6BD4"/>
    <w:rsid w:val="008D7A23"/>
    <w:rsid w:val="008E0DEB"/>
    <w:rsid w:val="008E150A"/>
    <w:rsid w:val="008E1602"/>
    <w:rsid w:val="008E3C8F"/>
    <w:rsid w:val="008E3EED"/>
    <w:rsid w:val="008E50E4"/>
    <w:rsid w:val="008E59C9"/>
    <w:rsid w:val="008E688E"/>
    <w:rsid w:val="008E6A9E"/>
    <w:rsid w:val="008E7409"/>
    <w:rsid w:val="008F00C2"/>
    <w:rsid w:val="008F08EA"/>
    <w:rsid w:val="008F1A3D"/>
    <w:rsid w:val="008F2FFD"/>
    <w:rsid w:val="008F46BC"/>
    <w:rsid w:val="008F471F"/>
    <w:rsid w:val="008F4C86"/>
    <w:rsid w:val="008F6BA2"/>
    <w:rsid w:val="008F75D8"/>
    <w:rsid w:val="00900E81"/>
    <w:rsid w:val="009012A2"/>
    <w:rsid w:val="009019D4"/>
    <w:rsid w:val="009021D9"/>
    <w:rsid w:val="00902492"/>
    <w:rsid w:val="009037A9"/>
    <w:rsid w:val="00903B65"/>
    <w:rsid w:val="009041DF"/>
    <w:rsid w:val="009045CC"/>
    <w:rsid w:val="00904A13"/>
    <w:rsid w:val="00905463"/>
    <w:rsid w:val="009054A0"/>
    <w:rsid w:val="00905E4C"/>
    <w:rsid w:val="0090648F"/>
    <w:rsid w:val="00906B27"/>
    <w:rsid w:val="00910763"/>
    <w:rsid w:val="009111C3"/>
    <w:rsid w:val="00911F54"/>
    <w:rsid w:val="00912112"/>
    <w:rsid w:val="00912B43"/>
    <w:rsid w:val="00912BA6"/>
    <w:rsid w:val="00912DEC"/>
    <w:rsid w:val="00913CEF"/>
    <w:rsid w:val="00914744"/>
    <w:rsid w:val="00916AFC"/>
    <w:rsid w:val="009174A8"/>
    <w:rsid w:val="009174B6"/>
    <w:rsid w:val="009205A5"/>
    <w:rsid w:val="00921CC2"/>
    <w:rsid w:val="00921EA1"/>
    <w:rsid w:val="00924548"/>
    <w:rsid w:val="0092673D"/>
    <w:rsid w:val="009279C7"/>
    <w:rsid w:val="009302F1"/>
    <w:rsid w:val="00930AD1"/>
    <w:rsid w:val="00930FD9"/>
    <w:rsid w:val="009311C6"/>
    <w:rsid w:val="00931434"/>
    <w:rsid w:val="00931626"/>
    <w:rsid w:val="00931A14"/>
    <w:rsid w:val="00931D9C"/>
    <w:rsid w:val="00932E20"/>
    <w:rsid w:val="009336D3"/>
    <w:rsid w:val="0093375E"/>
    <w:rsid w:val="00934B04"/>
    <w:rsid w:val="009353BE"/>
    <w:rsid w:val="00935AAE"/>
    <w:rsid w:val="009373D3"/>
    <w:rsid w:val="00941672"/>
    <w:rsid w:val="00944A9F"/>
    <w:rsid w:val="00947ABE"/>
    <w:rsid w:val="009509FA"/>
    <w:rsid w:val="00950F10"/>
    <w:rsid w:val="009523F1"/>
    <w:rsid w:val="00952BB8"/>
    <w:rsid w:val="00955EAC"/>
    <w:rsid w:val="00960B45"/>
    <w:rsid w:val="00961762"/>
    <w:rsid w:val="00961FB5"/>
    <w:rsid w:val="009622D2"/>
    <w:rsid w:val="00962350"/>
    <w:rsid w:val="00962608"/>
    <w:rsid w:val="0096371D"/>
    <w:rsid w:val="009638F8"/>
    <w:rsid w:val="00963C5A"/>
    <w:rsid w:val="00963E0D"/>
    <w:rsid w:val="00963FFD"/>
    <w:rsid w:val="0096647C"/>
    <w:rsid w:val="00967227"/>
    <w:rsid w:val="00967324"/>
    <w:rsid w:val="00967509"/>
    <w:rsid w:val="00967EA0"/>
    <w:rsid w:val="00970058"/>
    <w:rsid w:val="009702DC"/>
    <w:rsid w:val="00971010"/>
    <w:rsid w:val="00971AD0"/>
    <w:rsid w:val="00971CB2"/>
    <w:rsid w:val="009738B8"/>
    <w:rsid w:val="0097414D"/>
    <w:rsid w:val="009755A5"/>
    <w:rsid w:val="009755B6"/>
    <w:rsid w:val="00977132"/>
    <w:rsid w:val="00977D11"/>
    <w:rsid w:val="00977DBF"/>
    <w:rsid w:val="0098175D"/>
    <w:rsid w:val="00981BC7"/>
    <w:rsid w:val="00982659"/>
    <w:rsid w:val="009828C0"/>
    <w:rsid w:val="009835BE"/>
    <w:rsid w:val="00983797"/>
    <w:rsid w:val="00984237"/>
    <w:rsid w:val="009848B5"/>
    <w:rsid w:val="009867CD"/>
    <w:rsid w:val="00986970"/>
    <w:rsid w:val="00987789"/>
    <w:rsid w:val="009902D1"/>
    <w:rsid w:val="00994A40"/>
    <w:rsid w:val="00995EAE"/>
    <w:rsid w:val="00995FE3"/>
    <w:rsid w:val="00996B24"/>
    <w:rsid w:val="00997863"/>
    <w:rsid w:val="009A0502"/>
    <w:rsid w:val="009A0C09"/>
    <w:rsid w:val="009A0DBE"/>
    <w:rsid w:val="009A210A"/>
    <w:rsid w:val="009A2225"/>
    <w:rsid w:val="009A435B"/>
    <w:rsid w:val="009A5DA0"/>
    <w:rsid w:val="009A6BE2"/>
    <w:rsid w:val="009B0877"/>
    <w:rsid w:val="009B0998"/>
    <w:rsid w:val="009B0D77"/>
    <w:rsid w:val="009B0F29"/>
    <w:rsid w:val="009B2214"/>
    <w:rsid w:val="009B3772"/>
    <w:rsid w:val="009B402A"/>
    <w:rsid w:val="009B4B5A"/>
    <w:rsid w:val="009B6093"/>
    <w:rsid w:val="009B611B"/>
    <w:rsid w:val="009B717B"/>
    <w:rsid w:val="009C4125"/>
    <w:rsid w:val="009C4901"/>
    <w:rsid w:val="009C49BA"/>
    <w:rsid w:val="009C4D9D"/>
    <w:rsid w:val="009C4EA3"/>
    <w:rsid w:val="009C7A12"/>
    <w:rsid w:val="009D0E90"/>
    <w:rsid w:val="009D1C35"/>
    <w:rsid w:val="009D237F"/>
    <w:rsid w:val="009D2A69"/>
    <w:rsid w:val="009D3C8C"/>
    <w:rsid w:val="009D44BB"/>
    <w:rsid w:val="009D567E"/>
    <w:rsid w:val="009D7162"/>
    <w:rsid w:val="009D7F97"/>
    <w:rsid w:val="009E051A"/>
    <w:rsid w:val="009E0723"/>
    <w:rsid w:val="009E0BE5"/>
    <w:rsid w:val="009E0DB5"/>
    <w:rsid w:val="009E13D0"/>
    <w:rsid w:val="009E18DB"/>
    <w:rsid w:val="009E223B"/>
    <w:rsid w:val="009E3356"/>
    <w:rsid w:val="009E380C"/>
    <w:rsid w:val="009E43DF"/>
    <w:rsid w:val="009E4C08"/>
    <w:rsid w:val="009E69DD"/>
    <w:rsid w:val="009E75F1"/>
    <w:rsid w:val="009F0156"/>
    <w:rsid w:val="009F0DBC"/>
    <w:rsid w:val="009F1539"/>
    <w:rsid w:val="009F1BC3"/>
    <w:rsid w:val="009F402E"/>
    <w:rsid w:val="009F4C44"/>
    <w:rsid w:val="009F4EFD"/>
    <w:rsid w:val="009F4F2F"/>
    <w:rsid w:val="009F5236"/>
    <w:rsid w:val="009F5C58"/>
    <w:rsid w:val="009F5C9F"/>
    <w:rsid w:val="009F7441"/>
    <w:rsid w:val="00A00265"/>
    <w:rsid w:val="00A01861"/>
    <w:rsid w:val="00A01E87"/>
    <w:rsid w:val="00A021B2"/>
    <w:rsid w:val="00A02AC5"/>
    <w:rsid w:val="00A0430C"/>
    <w:rsid w:val="00A04542"/>
    <w:rsid w:val="00A05EC8"/>
    <w:rsid w:val="00A07696"/>
    <w:rsid w:val="00A11119"/>
    <w:rsid w:val="00A12551"/>
    <w:rsid w:val="00A12F8F"/>
    <w:rsid w:val="00A14335"/>
    <w:rsid w:val="00A1526D"/>
    <w:rsid w:val="00A1671B"/>
    <w:rsid w:val="00A20997"/>
    <w:rsid w:val="00A20D8D"/>
    <w:rsid w:val="00A21991"/>
    <w:rsid w:val="00A21B40"/>
    <w:rsid w:val="00A21ED4"/>
    <w:rsid w:val="00A22193"/>
    <w:rsid w:val="00A22A7F"/>
    <w:rsid w:val="00A2325A"/>
    <w:rsid w:val="00A24690"/>
    <w:rsid w:val="00A259CB"/>
    <w:rsid w:val="00A263C2"/>
    <w:rsid w:val="00A26A00"/>
    <w:rsid w:val="00A26B39"/>
    <w:rsid w:val="00A27BEC"/>
    <w:rsid w:val="00A30E53"/>
    <w:rsid w:val="00A313E3"/>
    <w:rsid w:val="00A3140A"/>
    <w:rsid w:val="00A32364"/>
    <w:rsid w:val="00A33315"/>
    <w:rsid w:val="00A337CE"/>
    <w:rsid w:val="00A33A72"/>
    <w:rsid w:val="00A35337"/>
    <w:rsid w:val="00A3553A"/>
    <w:rsid w:val="00A37320"/>
    <w:rsid w:val="00A37EFA"/>
    <w:rsid w:val="00A4001F"/>
    <w:rsid w:val="00A4008F"/>
    <w:rsid w:val="00A41FFB"/>
    <w:rsid w:val="00A437E0"/>
    <w:rsid w:val="00A44863"/>
    <w:rsid w:val="00A45E34"/>
    <w:rsid w:val="00A4683F"/>
    <w:rsid w:val="00A4770D"/>
    <w:rsid w:val="00A5102A"/>
    <w:rsid w:val="00A51575"/>
    <w:rsid w:val="00A52AAC"/>
    <w:rsid w:val="00A52D78"/>
    <w:rsid w:val="00A53DA5"/>
    <w:rsid w:val="00A562DF"/>
    <w:rsid w:val="00A56CB6"/>
    <w:rsid w:val="00A573CA"/>
    <w:rsid w:val="00A60251"/>
    <w:rsid w:val="00A60C22"/>
    <w:rsid w:val="00A639A4"/>
    <w:rsid w:val="00A63BF4"/>
    <w:rsid w:val="00A63D2B"/>
    <w:rsid w:val="00A63DA6"/>
    <w:rsid w:val="00A656B7"/>
    <w:rsid w:val="00A65C93"/>
    <w:rsid w:val="00A66B0B"/>
    <w:rsid w:val="00A66B3C"/>
    <w:rsid w:val="00A67817"/>
    <w:rsid w:val="00A67C17"/>
    <w:rsid w:val="00A7014A"/>
    <w:rsid w:val="00A7123D"/>
    <w:rsid w:val="00A71537"/>
    <w:rsid w:val="00A723E2"/>
    <w:rsid w:val="00A740D8"/>
    <w:rsid w:val="00A748DF"/>
    <w:rsid w:val="00A74D9E"/>
    <w:rsid w:val="00A75388"/>
    <w:rsid w:val="00A77162"/>
    <w:rsid w:val="00A77641"/>
    <w:rsid w:val="00A80AC6"/>
    <w:rsid w:val="00A830A2"/>
    <w:rsid w:val="00A83429"/>
    <w:rsid w:val="00A837DE"/>
    <w:rsid w:val="00A839E5"/>
    <w:rsid w:val="00A83ADD"/>
    <w:rsid w:val="00A84271"/>
    <w:rsid w:val="00A854E7"/>
    <w:rsid w:val="00A85A6D"/>
    <w:rsid w:val="00A86267"/>
    <w:rsid w:val="00A87054"/>
    <w:rsid w:val="00A90083"/>
    <w:rsid w:val="00A90954"/>
    <w:rsid w:val="00A914C1"/>
    <w:rsid w:val="00A9201A"/>
    <w:rsid w:val="00A92C17"/>
    <w:rsid w:val="00A93C6B"/>
    <w:rsid w:val="00A945E3"/>
    <w:rsid w:val="00A94D7D"/>
    <w:rsid w:val="00A96932"/>
    <w:rsid w:val="00A96A44"/>
    <w:rsid w:val="00A96B15"/>
    <w:rsid w:val="00A9707D"/>
    <w:rsid w:val="00A97BBB"/>
    <w:rsid w:val="00AA04FD"/>
    <w:rsid w:val="00AA2B7B"/>
    <w:rsid w:val="00AA3071"/>
    <w:rsid w:val="00AA4509"/>
    <w:rsid w:val="00AA4E91"/>
    <w:rsid w:val="00AA5EEE"/>
    <w:rsid w:val="00AA5F8B"/>
    <w:rsid w:val="00AA65E3"/>
    <w:rsid w:val="00AA785F"/>
    <w:rsid w:val="00AB057B"/>
    <w:rsid w:val="00AB0CA8"/>
    <w:rsid w:val="00AB0E18"/>
    <w:rsid w:val="00AB106C"/>
    <w:rsid w:val="00AB1333"/>
    <w:rsid w:val="00AB1413"/>
    <w:rsid w:val="00AB1EC3"/>
    <w:rsid w:val="00AB5ED2"/>
    <w:rsid w:val="00AB76A4"/>
    <w:rsid w:val="00AB7A93"/>
    <w:rsid w:val="00AC0CE0"/>
    <w:rsid w:val="00AC1528"/>
    <w:rsid w:val="00AC193E"/>
    <w:rsid w:val="00AC2407"/>
    <w:rsid w:val="00AC5326"/>
    <w:rsid w:val="00AC62FC"/>
    <w:rsid w:val="00AC6B71"/>
    <w:rsid w:val="00AC7504"/>
    <w:rsid w:val="00AC7D39"/>
    <w:rsid w:val="00AD07F3"/>
    <w:rsid w:val="00AD0A82"/>
    <w:rsid w:val="00AD0DC1"/>
    <w:rsid w:val="00AD0E23"/>
    <w:rsid w:val="00AD0EB0"/>
    <w:rsid w:val="00AD1586"/>
    <w:rsid w:val="00AD187A"/>
    <w:rsid w:val="00AD2340"/>
    <w:rsid w:val="00AD240D"/>
    <w:rsid w:val="00AD24A8"/>
    <w:rsid w:val="00AD2C51"/>
    <w:rsid w:val="00AD2D25"/>
    <w:rsid w:val="00AD33A0"/>
    <w:rsid w:val="00AD33C5"/>
    <w:rsid w:val="00AD3721"/>
    <w:rsid w:val="00AD3AC6"/>
    <w:rsid w:val="00AD402D"/>
    <w:rsid w:val="00AD5D74"/>
    <w:rsid w:val="00AD6F91"/>
    <w:rsid w:val="00AD71E9"/>
    <w:rsid w:val="00AD7630"/>
    <w:rsid w:val="00AD77D5"/>
    <w:rsid w:val="00AD7985"/>
    <w:rsid w:val="00AE00E3"/>
    <w:rsid w:val="00AE0C80"/>
    <w:rsid w:val="00AE1235"/>
    <w:rsid w:val="00AE1809"/>
    <w:rsid w:val="00AE2D67"/>
    <w:rsid w:val="00AE34D0"/>
    <w:rsid w:val="00AE44D1"/>
    <w:rsid w:val="00AE5C0D"/>
    <w:rsid w:val="00AE6726"/>
    <w:rsid w:val="00AE75BE"/>
    <w:rsid w:val="00AE7A3B"/>
    <w:rsid w:val="00AF07C3"/>
    <w:rsid w:val="00AF0851"/>
    <w:rsid w:val="00AF0D55"/>
    <w:rsid w:val="00AF1056"/>
    <w:rsid w:val="00AF1B7E"/>
    <w:rsid w:val="00AF253B"/>
    <w:rsid w:val="00AF28D5"/>
    <w:rsid w:val="00AF2E26"/>
    <w:rsid w:val="00AF4547"/>
    <w:rsid w:val="00AF692A"/>
    <w:rsid w:val="00AF6B76"/>
    <w:rsid w:val="00AF6CA4"/>
    <w:rsid w:val="00AF7513"/>
    <w:rsid w:val="00AF78E8"/>
    <w:rsid w:val="00B00EB3"/>
    <w:rsid w:val="00B02B5C"/>
    <w:rsid w:val="00B042C6"/>
    <w:rsid w:val="00B0506E"/>
    <w:rsid w:val="00B10637"/>
    <w:rsid w:val="00B12F85"/>
    <w:rsid w:val="00B148CA"/>
    <w:rsid w:val="00B15220"/>
    <w:rsid w:val="00B165B2"/>
    <w:rsid w:val="00B17432"/>
    <w:rsid w:val="00B20092"/>
    <w:rsid w:val="00B203DB"/>
    <w:rsid w:val="00B20C0A"/>
    <w:rsid w:val="00B214F5"/>
    <w:rsid w:val="00B21BAE"/>
    <w:rsid w:val="00B222BF"/>
    <w:rsid w:val="00B23178"/>
    <w:rsid w:val="00B23234"/>
    <w:rsid w:val="00B23E9C"/>
    <w:rsid w:val="00B24A92"/>
    <w:rsid w:val="00B257D4"/>
    <w:rsid w:val="00B26B3C"/>
    <w:rsid w:val="00B26C85"/>
    <w:rsid w:val="00B278E1"/>
    <w:rsid w:val="00B30570"/>
    <w:rsid w:val="00B30F8B"/>
    <w:rsid w:val="00B31267"/>
    <w:rsid w:val="00B31356"/>
    <w:rsid w:val="00B3155A"/>
    <w:rsid w:val="00B31F01"/>
    <w:rsid w:val="00B3278D"/>
    <w:rsid w:val="00B32D25"/>
    <w:rsid w:val="00B3374E"/>
    <w:rsid w:val="00B365A2"/>
    <w:rsid w:val="00B36B7B"/>
    <w:rsid w:val="00B37855"/>
    <w:rsid w:val="00B379AB"/>
    <w:rsid w:val="00B4035D"/>
    <w:rsid w:val="00B40582"/>
    <w:rsid w:val="00B409C1"/>
    <w:rsid w:val="00B40BE3"/>
    <w:rsid w:val="00B43A0D"/>
    <w:rsid w:val="00B44171"/>
    <w:rsid w:val="00B44282"/>
    <w:rsid w:val="00B44C74"/>
    <w:rsid w:val="00B475A3"/>
    <w:rsid w:val="00B508B3"/>
    <w:rsid w:val="00B51A81"/>
    <w:rsid w:val="00B5273D"/>
    <w:rsid w:val="00B52F77"/>
    <w:rsid w:val="00B52FBC"/>
    <w:rsid w:val="00B53AA7"/>
    <w:rsid w:val="00B548D1"/>
    <w:rsid w:val="00B5634B"/>
    <w:rsid w:val="00B60AD8"/>
    <w:rsid w:val="00B61196"/>
    <w:rsid w:val="00B62DF3"/>
    <w:rsid w:val="00B637CC"/>
    <w:rsid w:val="00B639F5"/>
    <w:rsid w:val="00B64252"/>
    <w:rsid w:val="00B65557"/>
    <w:rsid w:val="00B65830"/>
    <w:rsid w:val="00B65FAD"/>
    <w:rsid w:val="00B6639B"/>
    <w:rsid w:val="00B66535"/>
    <w:rsid w:val="00B66D05"/>
    <w:rsid w:val="00B66F05"/>
    <w:rsid w:val="00B70E83"/>
    <w:rsid w:val="00B712CF"/>
    <w:rsid w:val="00B73B05"/>
    <w:rsid w:val="00B73EC1"/>
    <w:rsid w:val="00B744C3"/>
    <w:rsid w:val="00B74CA8"/>
    <w:rsid w:val="00B761A5"/>
    <w:rsid w:val="00B76C14"/>
    <w:rsid w:val="00B806CB"/>
    <w:rsid w:val="00B81C63"/>
    <w:rsid w:val="00B82405"/>
    <w:rsid w:val="00B8291F"/>
    <w:rsid w:val="00B83A83"/>
    <w:rsid w:val="00B84895"/>
    <w:rsid w:val="00B84A37"/>
    <w:rsid w:val="00B85F9C"/>
    <w:rsid w:val="00B8612D"/>
    <w:rsid w:val="00B86D1F"/>
    <w:rsid w:val="00B86DBF"/>
    <w:rsid w:val="00B87BD4"/>
    <w:rsid w:val="00B90930"/>
    <w:rsid w:val="00B91392"/>
    <w:rsid w:val="00B91611"/>
    <w:rsid w:val="00B9291F"/>
    <w:rsid w:val="00B92DB9"/>
    <w:rsid w:val="00B92E58"/>
    <w:rsid w:val="00B93265"/>
    <w:rsid w:val="00B9412B"/>
    <w:rsid w:val="00B945BD"/>
    <w:rsid w:val="00B946CF"/>
    <w:rsid w:val="00B95675"/>
    <w:rsid w:val="00B963E3"/>
    <w:rsid w:val="00B97484"/>
    <w:rsid w:val="00BA2022"/>
    <w:rsid w:val="00BA2248"/>
    <w:rsid w:val="00BA2358"/>
    <w:rsid w:val="00BA3290"/>
    <w:rsid w:val="00BA39A3"/>
    <w:rsid w:val="00BA60DB"/>
    <w:rsid w:val="00BA64DA"/>
    <w:rsid w:val="00BA6589"/>
    <w:rsid w:val="00BB0344"/>
    <w:rsid w:val="00BB1449"/>
    <w:rsid w:val="00BB1765"/>
    <w:rsid w:val="00BB1E14"/>
    <w:rsid w:val="00BB305C"/>
    <w:rsid w:val="00BB3629"/>
    <w:rsid w:val="00BB523C"/>
    <w:rsid w:val="00BB5339"/>
    <w:rsid w:val="00BB55A8"/>
    <w:rsid w:val="00BB568B"/>
    <w:rsid w:val="00BB5A5F"/>
    <w:rsid w:val="00BB5E0E"/>
    <w:rsid w:val="00BB6589"/>
    <w:rsid w:val="00BB6B0F"/>
    <w:rsid w:val="00BC02B7"/>
    <w:rsid w:val="00BC0732"/>
    <w:rsid w:val="00BC0C48"/>
    <w:rsid w:val="00BC1478"/>
    <w:rsid w:val="00BC1699"/>
    <w:rsid w:val="00BC1CC5"/>
    <w:rsid w:val="00BC2072"/>
    <w:rsid w:val="00BC29CF"/>
    <w:rsid w:val="00BC2FA3"/>
    <w:rsid w:val="00BC3394"/>
    <w:rsid w:val="00BC3FC6"/>
    <w:rsid w:val="00BC45ED"/>
    <w:rsid w:val="00BC485D"/>
    <w:rsid w:val="00BC4CA8"/>
    <w:rsid w:val="00BC6EB2"/>
    <w:rsid w:val="00BC7ADC"/>
    <w:rsid w:val="00BD010A"/>
    <w:rsid w:val="00BD108F"/>
    <w:rsid w:val="00BD1D14"/>
    <w:rsid w:val="00BD384B"/>
    <w:rsid w:val="00BD5347"/>
    <w:rsid w:val="00BD551A"/>
    <w:rsid w:val="00BD579C"/>
    <w:rsid w:val="00BD58D9"/>
    <w:rsid w:val="00BD5AEB"/>
    <w:rsid w:val="00BD6744"/>
    <w:rsid w:val="00BD6A0D"/>
    <w:rsid w:val="00BE0351"/>
    <w:rsid w:val="00BE259E"/>
    <w:rsid w:val="00BE3FA4"/>
    <w:rsid w:val="00BE4588"/>
    <w:rsid w:val="00BE464D"/>
    <w:rsid w:val="00BE4EAC"/>
    <w:rsid w:val="00BE5F09"/>
    <w:rsid w:val="00BE6853"/>
    <w:rsid w:val="00BE69DA"/>
    <w:rsid w:val="00BE724B"/>
    <w:rsid w:val="00BE7EAB"/>
    <w:rsid w:val="00BF0B82"/>
    <w:rsid w:val="00BF39D0"/>
    <w:rsid w:val="00BF3DB0"/>
    <w:rsid w:val="00BF4252"/>
    <w:rsid w:val="00BF438C"/>
    <w:rsid w:val="00BF6C24"/>
    <w:rsid w:val="00BF7A6F"/>
    <w:rsid w:val="00C01A47"/>
    <w:rsid w:val="00C035CF"/>
    <w:rsid w:val="00C04D32"/>
    <w:rsid w:val="00C06159"/>
    <w:rsid w:val="00C06DF3"/>
    <w:rsid w:val="00C079E6"/>
    <w:rsid w:val="00C07A6F"/>
    <w:rsid w:val="00C10FCC"/>
    <w:rsid w:val="00C112B9"/>
    <w:rsid w:val="00C11DC8"/>
    <w:rsid w:val="00C1424A"/>
    <w:rsid w:val="00C1497D"/>
    <w:rsid w:val="00C15086"/>
    <w:rsid w:val="00C1592A"/>
    <w:rsid w:val="00C16BFF"/>
    <w:rsid w:val="00C16C86"/>
    <w:rsid w:val="00C16CF9"/>
    <w:rsid w:val="00C171AA"/>
    <w:rsid w:val="00C222BF"/>
    <w:rsid w:val="00C22368"/>
    <w:rsid w:val="00C2249B"/>
    <w:rsid w:val="00C231AD"/>
    <w:rsid w:val="00C265AB"/>
    <w:rsid w:val="00C30597"/>
    <w:rsid w:val="00C31232"/>
    <w:rsid w:val="00C31473"/>
    <w:rsid w:val="00C323DC"/>
    <w:rsid w:val="00C32EC4"/>
    <w:rsid w:val="00C331BE"/>
    <w:rsid w:val="00C33AF3"/>
    <w:rsid w:val="00C347B2"/>
    <w:rsid w:val="00C34A9A"/>
    <w:rsid w:val="00C352C9"/>
    <w:rsid w:val="00C356DC"/>
    <w:rsid w:val="00C3576A"/>
    <w:rsid w:val="00C35FCB"/>
    <w:rsid w:val="00C368BE"/>
    <w:rsid w:val="00C370F2"/>
    <w:rsid w:val="00C401A6"/>
    <w:rsid w:val="00C410EC"/>
    <w:rsid w:val="00C414FE"/>
    <w:rsid w:val="00C4221A"/>
    <w:rsid w:val="00C4296F"/>
    <w:rsid w:val="00C42976"/>
    <w:rsid w:val="00C4422A"/>
    <w:rsid w:val="00C44381"/>
    <w:rsid w:val="00C4439E"/>
    <w:rsid w:val="00C44431"/>
    <w:rsid w:val="00C44B48"/>
    <w:rsid w:val="00C452D5"/>
    <w:rsid w:val="00C4650A"/>
    <w:rsid w:val="00C47600"/>
    <w:rsid w:val="00C50807"/>
    <w:rsid w:val="00C5153E"/>
    <w:rsid w:val="00C51D4D"/>
    <w:rsid w:val="00C5200F"/>
    <w:rsid w:val="00C52CB0"/>
    <w:rsid w:val="00C543E2"/>
    <w:rsid w:val="00C5496A"/>
    <w:rsid w:val="00C55286"/>
    <w:rsid w:val="00C55315"/>
    <w:rsid w:val="00C57D93"/>
    <w:rsid w:val="00C60387"/>
    <w:rsid w:val="00C6052E"/>
    <w:rsid w:val="00C60CE1"/>
    <w:rsid w:val="00C61180"/>
    <w:rsid w:val="00C61208"/>
    <w:rsid w:val="00C614A0"/>
    <w:rsid w:val="00C617E4"/>
    <w:rsid w:val="00C61C62"/>
    <w:rsid w:val="00C625D5"/>
    <w:rsid w:val="00C62E2C"/>
    <w:rsid w:val="00C64652"/>
    <w:rsid w:val="00C65AA2"/>
    <w:rsid w:val="00C675BE"/>
    <w:rsid w:val="00C708CB"/>
    <w:rsid w:val="00C70DAF"/>
    <w:rsid w:val="00C70E4F"/>
    <w:rsid w:val="00C710BA"/>
    <w:rsid w:val="00C71F6B"/>
    <w:rsid w:val="00C72C4F"/>
    <w:rsid w:val="00C72DEB"/>
    <w:rsid w:val="00C73008"/>
    <w:rsid w:val="00C73C0C"/>
    <w:rsid w:val="00C73DB8"/>
    <w:rsid w:val="00C74AC9"/>
    <w:rsid w:val="00C76753"/>
    <w:rsid w:val="00C7774C"/>
    <w:rsid w:val="00C7783D"/>
    <w:rsid w:val="00C77E72"/>
    <w:rsid w:val="00C77FAE"/>
    <w:rsid w:val="00C8097A"/>
    <w:rsid w:val="00C84349"/>
    <w:rsid w:val="00C849B2"/>
    <w:rsid w:val="00C84B8E"/>
    <w:rsid w:val="00C84F51"/>
    <w:rsid w:val="00C85885"/>
    <w:rsid w:val="00C86281"/>
    <w:rsid w:val="00C86D60"/>
    <w:rsid w:val="00C90073"/>
    <w:rsid w:val="00C90C48"/>
    <w:rsid w:val="00C923B0"/>
    <w:rsid w:val="00C9649C"/>
    <w:rsid w:val="00C9667C"/>
    <w:rsid w:val="00CA1D8F"/>
    <w:rsid w:val="00CA1E31"/>
    <w:rsid w:val="00CA3247"/>
    <w:rsid w:val="00CA32CE"/>
    <w:rsid w:val="00CA35B7"/>
    <w:rsid w:val="00CA415C"/>
    <w:rsid w:val="00CA4E93"/>
    <w:rsid w:val="00CA5268"/>
    <w:rsid w:val="00CA54E4"/>
    <w:rsid w:val="00CA585A"/>
    <w:rsid w:val="00CA5BA6"/>
    <w:rsid w:val="00CA5F36"/>
    <w:rsid w:val="00CB02C8"/>
    <w:rsid w:val="00CB1203"/>
    <w:rsid w:val="00CB15B7"/>
    <w:rsid w:val="00CB65FB"/>
    <w:rsid w:val="00CB6A66"/>
    <w:rsid w:val="00CB7BE2"/>
    <w:rsid w:val="00CB7FFA"/>
    <w:rsid w:val="00CC11DA"/>
    <w:rsid w:val="00CC2A99"/>
    <w:rsid w:val="00CC2B58"/>
    <w:rsid w:val="00CC4127"/>
    <w:rsid w:val="00CC42E6"/>
    <w:rsid w:val="00CC47F1"/>
    <w:rsid w:val="00CC5A1F"/>
    <w:rsid w:val="00CC74CE"/>
    <w:rsid w:val="00CD02AA"/>
    <w:rsid w:val="00CD04C8"/>
    <w:rsid w:val="00CD07C4"/>
    <w:rsid w:val="00CD2E0F"/>
    <w:rsid w:val="00CD3E72"/>
    <w:rsid w:val="00CD5359"/>
    <w:rsid w:val="00CD59D3"/>
    <w:rsid w:val="00CD5D31"/>
    <w:rsid w:val="00CD6F60"/>
    <w:rsid w:val="00CE0312"/>
    <w:rsid w:val="00CE17DB"/>
    <w:rsid w:val="00CE1D61"/>
    <w:rsid w:val="00CE3320"/>
    <w:rsid w:val="00CE3456"/>
    <w:rsid w:val="00CE38A9"/>
    <w:rsid w:val="00CE436B"/>
    <w:rsid w:val="00CE4E73"/>
    <w:rsid w:val="00CE5831"/>
    <w:rsid w:val="00CE5D05"/>
    <w:rsid w:val="00CE63BC"/>
    <w:rsid w:val="00CE64BA"/>
    <w:rsid w:val="00CE74AF"/>
    <w:rsid w:val="00CE7923"/>
    <w:rsid w:val="00CF060B"/>
    <w:rsid w:val="00CF2DAF"/>
    <w:rsid w:val="00CF3403"/>
    <w:rsid w:val="00CF3422"/>
    <w:rsid w:val="00CF3D18"/>
    <w:rsid w:val="00CF4298"/>
    <w:rsid w:val="00CF6640"/>
    <w:rsid w:val="00D00494"/>
    <w:rsid w:val="00D00AAA"/>
    <w:rsid w:val="00D00F36"/>
    <w:rsid w:val="00D01E25"/>
    <w:rsid w:val="00D02196"/>
    <w:rsid w:val="00D0289C"/>
    <w:rsid w:val="00D042E1"/>
    <w:rsid w:val="00D04749"/>
    <w:rsid w:val="00D04936"/>
    <w:rsid w:val="00D05508"/>
    <w:rsid w:val="00D05747"/>
    <w:rsid w:val="00D07D5E"/>
    <w:rsid w:val="00D106D3"/>
    <w:rsid w:val="00D10927"/>
    <w:rsid w:val="00D10B3D"/>
    <w:rsid w:val="00D111A7"/>
    <w:rsid w:val="00D11410"/>
    <w:rsid w:val="00D125D9"/>
    <w:rsid w:val="00D138A1"/>
    <w:rsid w:val="00D14B04"/>
    <w:rsid w:val="00D1549D"/>
    <w:rsid w:val="00D159E8"/>
    <w:rsid w:val="00D16636"/>
    <w:rsid w:val="00D16A47"/>
    <w:rsid w:val="00D17131"/>
    <w:rsid w:val="00D20A0B"/>
    <w:rsid w:val="00D2178D"/>
    <w:rsid w:val="00D21808"/>
    <w:rsid w:val="00D21CC9"/>
    <w:rsid w:val="00D267F7"/>
    <w:rsid w:val="00D271E4"/>
    <w:rsid w:val="00D31C6D"/>
    <w:rsid w:val="00D327DF"/>
    <w:rsid w:val="00D330D5"/>
    <w:rsid w:val="00D33240"/>
    <w:rsid w:val="00D336B9"/>
    <w:rsid w:val="00D33A9E"/>
    <w:rsid w:val="00D34874"/>
    <w:rsid w:val="00D35F0D"/>
    <w:rsid w:val="00D36D06"/>
    <w:rsid w:val="00D36E98"/>
    <w:rsid w:val="00D40DE7"/>
    <w:rsid w:val="00D40EE6"/>
    <w:rsid w:val="00D41167"/>
    <w:rsid w:val="00D416C8"/>
    <w:rsid w:val="00D418B9"/>
    <w:rsid w:val="00D42317"/>
    <w:rsid w:val="00D427B8"/>
    <w:rsid w:val="00D44036"/>
    <w:rsid w:val="00D443D2"/>
    <w:rsid w:val="00D44C5D"/>
    <w:rsid w:val="00D4546D"/>
    <w:rsid w:val="00D457B3"/>
    <w:rsid w:val="00D46C71"/>
    <w:rsid w:val="00D50EAF"/>
    <w:rsid w:val="00D5131F"/>
    <w:rsid w:val="00D51EC2"/>
    <w:rsid w:val="00D52166"/>
    <w:rsid w:val="00D52DF9"/>
    <w:rsid w:val="00D54404"/>
    <w:rsid w:val="00D5451A"/>
    <w:rsid w:val="00D54A63"/>
    <w:rsid w:val="00D54B52"/>
    <w:rsid w:val="00D56B70"/>
    <w:rsid w:val="00D57A7D"/>
    <w:rsid w:val="00D600EF"/>
    <w:rsid w:val="00D6042C"/>
    <w:rsid w:val="00D61016"/>
    <w:rsid w:val="00D61031"/>
    <w:rsid w:val="00D616A5"/>
    <w:rsid w:val="00D62A99"/>
    <w:rsid w:val="00D62EA8"/>
    <w:rsid w:val="00D63765"/>
    <w:rsid w:val="00D647A5"/>
    <w:rsid w:val="00D65E1B"/>
    <w:rsid w:val="00D66DA8"/>
    <w:rsid w:val="00D67448"/>
    <w:rsid w:val="00D6752D"/>
    <w:rsid w:val="00D702F3"/>
    <w:rsid w:val="00D705A6"/>
    <w:rsid w:val="00D70E44"/>
    <w:rsid w:val="00D70E92"/>
    <w:rsid w:val="00D71944"/>
    <w:rsid w:val="00D72888"/>
    <w:rsid w:val="00D7486D"/>
    <w:rsid w:val="00D752D2"/>
    <w:rsid w:val="00D75A77"/>
    <w:rsid w:val="00D75C9C"/>
    <w:rsid w:val="00D77267"/>
    <w:rsid w:val="00D77359"/>
    <w:rsid w:val="00D77D8A"/>
    <w:rsid w:val="00D804F0"/>
    <w:rsid w:val="00D81146"/>
    <w:rsid w:val="00D81240"/>
    <w:rsid w:val="00D83147"/>
    <w:rsid w:val="00D839DD"/>
    <w:rsid w:val="00D86299"/>
    <w:rsid w:val="00D868E2"/>
    <w:rsid w:val="00D87B7C"/>
    <w:rsid w:val="00D90199"/>
    <w:rsid w:val="00D90E86"/>
    <w:rsid w:val="00D90F59"/>
    <w:rsid w:val="00D91302"/>
    <w:rsid w:val="00D91CB8"/>
    <w:rsid w:val="00D922ED"/>
    <w:rsid w:val="00D9339F"/>
    <w:rsid w:val="00D93F5A"/>
    <w:rsid w:val="00D943DF"/>
    <w:rsid w:val="00D97DB3"/>
    <w:rsid w:val="00DA064E"/>
    <w:rsid w:val="00DA1954"/>
    <w:rsid w:val="00DA1CA0"/>
    <w:rsid w:val="00DA24AA"/>
    <w:rsid w:val="00DA2D79"/>
    <w:rsid w:val="00DA2FAF"/>
    <w:rsid w:val="00DA2FEE"/>
    <w:rsid w:val="00DA31A7"/>
    <w:rsid w:val="00DA413E"/>
    <w:rsid w:val="00DA67A6"/>
    <w:rsid w:val="00DA71F4"/>
    <w:rsid w:val="00DA72E5"/>
    <w:rsid w:val="00DA7463"/>
    <w:rsid w:val="00DB0507"/>
    <w:rsid w:val="00DB061B"/>
    <w:rsid w:val="00DB1423"/>
    <w:rsid w:val="00DB1A23"/>
    <w:rsid w:val="00DB2625"/>
    <w:rsid w:val="00DB2831"/>
    <w:rsid w:val="00DB3C8D"/>
    <w:rsid w:val="00DB6300"/>
    <w:rsid w:val="00DB636A"/>
    <w:rsid w:val="00DB6639"/>
    <w:rsid w:val="00DB6913"/>
    <w:rsid w:val="00DB7260"/>
    <w:rsid w:val="00DB7FAB"/>
    <w:rsid w:val="00DC13F9"/>
    <w:rsid w:val="00DC497C"/>
    <w:rsid w:val="00DD11BA"/>
    <w:rsid w:val="00DD1784"/>
    <w:rsid w:val="00DD23FC"/>
    <w:rsid w:val="00DD3640"/>
    <w:rsid w:val="00DD411F"/>
    <w:rsid w:val="00DD5341"/>
    <w:rsid w:val="00DD68A7"/>
    <w:rsid w:val="00DD6E4A"/>
    <w:rsid w:val="00DD70E1"/>
    <w:rsid w:val="00DD7734"/>
    <w:rsid w:val="00DD7E03"/>
    <w:rsid w:val="00DE1510"/>
    <w:rsid w:val="00DE1567"/>
    <w:rsid w:val="00DE2067"/>
    <w:rsid w:val="00DE213F"/>
    <w:rsid w:val="00DE298D"/>
    <w:rsid w:val="00DE2B33"/>
    <w:rsid w:val="00DE2B3E"/>
    <w:rsid w:val="00DE326E"/>
    <w:rsid w:val="00DE3987"/>
    <w:rsid w:val="00DE3A22"/>
    <w:rsid w:val="00DE51FA"/>
    <w:rsid w:val="00DE5216"/>
    <w:rsid w:val="00DE62D9"/>
    <w:rsid w:val="00DE6D57"/>
    <w:rsid w:val="00DE7313"/>
    <w:rsid w:val="00DF16B4"/>
    <w:rsid w:val="00DF1BE7"/>
    <w:rsid w:val="00DF3531"/>
    <w:rsid w:val="00DF37D7"/>
    <w:rsid w:val="00DF451F"/>
    <w:rsid w:val="00DF60F7"/>
    <w:rsid w:val="00E002DC"/>
    <w:rsid w:val="00E015A3"/>
    <w:rsid w:val="00E01A62"/>
    <w:rsid w:val="00E0240B"/>
    <w:rsid w:val="00E02F72"/>
    <w:rsid w:val="00E03B5B"/>
    <w:rsid w:val="00E04182"/>
    <w:rsid w:val="00E04FEF"/>
    <w:rsid w:val="00E0513D"/>
    <w:rsid w:val="00E0563F"/>
    <w:rsid w:val="00E05989"/>
    <w:rsid w:val="00E064E6"/>
    <w:rsid w:val="00E06DE9"/>
    <w:rsid w:val="00E06F16"/>
    <w:rsid w:val="00E10107"/>
    <w:rsid w:val="00E10ACD"/>
    <w:rsid w:val="00E11980"/>
    <w:rsid w:val="00E11C94"/>
    <w:rsid w:val="00E11E20"/>
    <w:rsid w:val="00E12380"/>
    <w:rsid w:val="00E13919"/>
    <w:rsid w:val="00E141BA"/>
    <w:rsid w:val="00E15467"/>
    <w:rsid w:val="00E15E88"/>
    <w:rsid w:val="00E1613A"/>
    <w:rsid w:val="00E162DF"/>
    <w:rsid w:val="00E17BAA"/>
    <w:rsid w:val="00E209BE"/>
    <w:rsid w:val="00E2161C"/>
    <w:rsid w:val="00E2327A"/>
    <w:rsid w:val="00E23794"/>
    <w:rsid w:val="00E23C32"/>
    <w:rsid w:val="00E242AD"/>
    <w:rsid w:val="00E24B1B"/>
    <w:rsid w:val="00E25651"/>
    <w:rsid w:val="00E27549"/>
    <w:rsid w:val="00E27845"/>
    <w:rsid w:val="00E30B16"/>
    <w:rsid w:val="00E32D14"/>
    <w:rsid w:val="00E33F11"/>
    <w:rsid w:val="00E33F3F"/>
    <w:rsid w:val="00E35C5A"/>
    <w:rsid w:val="00E3622D"/>
    <w:rsid w:val="00E37E77"/>
    <w:rsid w:val="00E424C9"/>
    <w:rsid w:val="00E43271"/>
    <w:rsid w:val="00E43B71"/>
    <w:rsid w:val="00E43D6A"/>
    <w:rsid w:val="00E44C1A"/>
    <w:rsid w:val="00E44EE3"/>
    <w:rsid w:val="00E451E9"/>
    <w:rsid w:val="00E4772C"/>
    <w:rsid w:val="00E500FD"/>
    <w:rsid w:val="00E51F9B"/>
    <w:rsid w:val="00E52A09"/>
    <w:rsid w:val="00E52CD3"/>
    <w:rsid w:val="00E53564"/>
    <w:rsid w:val="00E54679"/>
    <w:rsid w:val="00E54A67"/>
    <w:rsid w:val="00E55409"/>
    <w:rsid w:val="00E566B4"/>
    <w:rsid w:val="00E568CC"/>
    <w:rsid w:val="00E569BE"/>
    <w:rsid w:val="00E56A79"/>
    <w:rsid w:val="00E5771D"/>
    <w:rsid w:val="00E57C05"/>
    <w:rsid w:val="00E600B7"/>
    <w:rsid w:val="00E60402"/>
    <w:rsid w:val="00E627C9"/>
    <w:rsid w:val="00E634EC"/>
    <w:rsid w:val="00E63EC9"/>
    <w:rsid w:val="00E679B4"/>
    <w:rsid w:val="00E67AA5"/>
    <w:rsid w:val="00E70720"/>
    <w:rsid w:val="00E70949"/>
    <w:rsid w:val="00E70F9B"/>
    <w:rsid w:val="00E7240A"/>
    <w:rsid w:val="00E73636"/>
    <w:rsid w:val="00E7422F"/>
    <w:rsid w:val="00E7528D"/>
    <w:rsid w:val="00E756F4"/>
    <w:rsid w:val="00E765F6"/>
    <w:rsid w:val="00E77DF6"/>
    <w:rsid w:val="00E8179E"/>
    <w:rsid w:val="00E84F14"/>
    <w:rsid w:val="00E85835"/>
    <w:rsid w:val="00E8625C"/>
    <w:rsid w:val="00E86335"/>
    <w:rsid w:val="00E877DE"/>
    <w:rsid w:val="00E90749"/>
    <w:rsid w:val="00E91599"/>
    <w:rsid w:val="00E92BEA"/>
    <w:rsid w:val="00E92CDA"/>
    <w:rsid w:val="00E93639"/>
    <w:rsid w:val="00E9560B"/>
    <w:rsid w:val="00E95A40"/>
    <w:rsid w:val="00E966E4"/>
    <w:rsid w:val="00E975D9"/>
    <w:rsid w:val="00EA0AFF"/>
    <w:rsid w:val="00EA1474"/>
    <w:rsid w:val="00EA1B1F"/>
    <w:rsid w:val="00EA1E2F"/>
    <w:rsid w:val="00EA1E4C"/>
    <w:rsid w:val="00EA2CEF"/>
    <w:rsid w:val="00EA2D4E"/>
    <w:rsid w:val="00EA3514"/>
    <w:rsid w:val="00EA4B93"/>
    <w:rsid w:val="00EA565E"/>
    <w:rsid w:val="00EA587D"/>
    <w:rsid w:val="00EA790A"/>
    <w:rsid w:val="00EB17BD"/>
    <w:rsid w:val="00EB39D1"/>
    <w:rsid w:val="00EB4058"/>
    <w:rsid w:val="00EB508E"/>
    <w:rsid w:val="00EB6F1F"/>
    <w:rsid w:val="00EC068B"/>
    <w:rsid w:val="00EC1007"/>
    <w:rsid w:val="00EC1854"/>
    <w:rsid w:val="00EC23EC"/>
    <w:rsid w:val="00EC38AA"/>
    <w:rsid w:val="00EC3A88"/>
    <w:rsid w:val="00EC431A"/>
    <w:rsid w:val="00EC4675"/>
    <w:rsid w:val="00EC4D0D"/>
    <w:rsid w:val="00EC54B5"/>
    <w:rsid w:val="00EC582A"/>
    <w:rsid w:val="00EC630A"/>
    <w:rsid w:val="00EC69CC"/>
    <w:rsid w:val="00EC7017"/>
    <w:rsid w:val="00EC7845"/>
    <w:rsid w:val="00ED009C"/>
    <w:rsid w:val="00ED0829"/>
    <w:rsid w:val="00ED096C"/>
    <w:rsid w:val="00ED0D0A"/>
    <w:rsid w:val="00ED10D5"/>
    <w:rsid w:val="00ED154A"/>
    <w:rsid w:val="00ED1C60"/>
    <w:rsid w:val="00ED26E2"/>
    <w:rsid w:val="00ED3DE6"/>
    <w:rsid w:val="00ED4D11"/>
    <w:rsid w:val="00ED76B6"/>
    <w:rsid w:val="00ED7E20"/>
    <w:rsid w:val="00EE0B91"/>
    <w:rsid w:val="00EE14AC"/>
    <w:rsid w:val="00EE1A5F"/>
    <w:rsid w:val="00EE1BD3"/>
    <w:rsid w:val="00EE2480"/>
    <w:rsid w:val="00EE358F"/>
    <w:rsid w:val="00EE7232"/>
    <w:rsid w:val="00EE7A46"/>
    <w:rsid w:val="00EF1CD0"/>
    <w:rsid w:val="00EF1E09"/>
    <w:rsid w:val="00EF1E15"/>
    <w:rsid w:val="00EF2540"/>
    <w:rsid w:val="00EF413E"/>
    <w:rsid w:val="00EF5608"/>
    <w:rsid w:val="00EF5BF4"/>
    <w:rsid w:val="00EF5CFF"/>
    <w:rsid w:val="00EF67F0"/>
    <w:rsid w:val="00EF6EE3"/>
    <w:rsid w:val="00EF7D3A"/>
    <w:rsid w:val="00EF7F4D"/>
    <w:rsid w:val="00F01976"/>
    <w:rsid w:val="00F01B5B"/>
    <w:rsid w:val="00F03BD9"/>
    <w:rsid w:val="00F043AA"/>
    <w:rsid w:val="00F04F96"/>
    <w:rsid w:val="00F06399"/>
    <w:rsid w:val="00F11FD6"/>
    <w:rsid w:val="00F13031"/>
    <w:rsid w:val="00F131D5"/>
    <w:rsid w:val="00F13ABB"/>
    <w:rsid w:val="00F13D1A"/>
    <w:rsid w:val="00F14A8E"/>
    <w:rsid w:val="00F151AF"/>
    <w:rsid w:val="00F176DB"/>
    <w:rsid w:val="00F1784B"/>
    <w:rsid w:val="00F1796D"/>
    <w:rsid w:val="00F17F86"/>
    <w:rsid w:val="00F211FD"/>
    <w:rsid w:val="00F213BA"/>
    <w:rsid w:val="00F21CBB"/>
    <w:rsid w:val="00F227EC"/>
    <w:rsid w:val="00F23184"/>
    <w:rsid w:val="00F2359B"/>
    <w:rsid w:val="00F23A28"/>
    <w:rsid w:val="00F2408E"/>
    <w:rsid w:val="00F241A4"/>
    <w:rsid w:val="00F24315"/>
    <w:rsid w:val="00F24325"/>
    <w:rsid w:val="00F24FCF"/>
    <w:rsid w:val="00F25AD9"/>
    <w:rsid w:val="00F2611D"/>
    <w:rsid w:val="00F266C6"/>
    <w:rsid w:val="00F26912"/>
    <w:rsid w:val="00F269E6"/>
    <w:rsid w:val="00F30343"/>
    <w:rsid w:val="00F3257C"/>
    <w:rsid w:val="00F33720"/>
    <w:rsid w:val="00F33F65"/>
    <w:rsid w:val="00F34A2F"/>
    <w:rsid w:val="00F3766E"/>
    <w:rsid w:val="00F37E29"/>
    <w:rsid w:val="00F40929"/>
    <w:rsid w:val="00F40D35"/>
    <w:rsid w:val="00F42AC9"/>
    <w:rsid w:val="00F44DA8"/>
    <w:rsid w:val="00F454E2"/>
    <w:rsid w:val="00F45DF0"/>
    <w:rsid w:val="00F477C0"/>
    <w:rsid w:val="00F50666"/>
    <w:rsid w:val="00F50F0E"/>
    <w:rsid w:val="00F50FAC"/>
    <w:rsid w:val="00F51473"/>
    <w:rsid w:val="00F5190D"/>
    <w:rsid w:val="00F52BB4"/>
    <w:rsid w:val="00F545BE"/>
    <w:rsid w:val="00F54AC5"/>
    <w:rsid w:val="00F54D74"/>
    <w:rsid w:val="00F55295"/>
    <w:rsid w:val="00F56A9F"/>
    <w:rsid w:val="00F5713B"/>
    <w:rsid w:val="00F601C5"/>
    <w:rsid w:val="00F60EB5"/>
    <w:rsid w:val="00F611DD"/>
    <w:rsid w:val="00F61B7F"/>
    <w:rsid w:val="00F61F59"/>
    <w:rsid w:val="00F6289D"/>
    <w:rsid w:val="00F6396B"/>
    <w:rsid w:val="00F63C0D"/>
    <w:rsid w:val="00F6416C"/>
    <w:rsid w:val="00F6468A"/>
    <w:rsid w:val="00F64708"/>
    <w:rsid w:val="00F64A1F"/>
    <w:rsid w:val="00F65490"/>
    <w:rsid w:val="00F67320"/>
    <w:rsid w:val="00F67A78"/>
    <w:rsid w:val="00F67F5E"/>
    <w:rsid w:val="00F701FF"/>
    <w:rsid w:val="00F73407"/>
    <w:rsid w:val="00F74EA0"/>
    <w:rsid w:val="00F754D2"/>
    <w:rsid w:val="00F758B5"/>
    <w:rsid w:val="00F7665A"/>
    <w:rsid w:val="00F77627"/>
    <w:rsid w:val="00F776C1"/>
    <w:rsid w:val="00F80913"/>
    <w:rsid w:val="00F81196"/>
    <w:rsid w:val="00F81315"/>
    <w:rsid w:val="00F820FF"/>
    <w:rsid w:val="00F83F29"/>
    <w:rsid w:val="00F8452D"/>
    <w:rsid w:val="00F8460F"/>
    <w:rsid w:val="00F8589F"/>
    <w:rsid w:val="00F86074"/>
    <w:rsid w:val="00F875F9"/>
    <w:rsid w:val="00F87954"/>
    <w:rsid w:val="00F90510"/>
    <w:rsid w:val="00F908CA"/>
    <w:rsid w:val="00F9105F"/>
    <w:rsid w:val="00F92717"/>
    <w:rsid w:val="00F9381A"/>
    <w:rsid w:val="00F93B9F"/>
    <w:rsid w:val="00F94E70"/>
    <w:rsid w:val="00F95769"/>
    <w:rsid w:val="00F965C7"/>
    <w:rsid w:val="00F96935"/>
    <w:rsid w:val="00F97E20"/>
    <w:rsid w:val="00FA106D"/>
    <w:rsid w:val="00FA1601"/>
    <w:rsid w:val="00FA1E94"/>
    <w:rsid w:val="00FA360D"/>
    <w:rsid w:val="00FA4115"/>
    <w:rsid w:val="00FA413D"/>
    <w:rsid w:val="00FA4C57"/>
    <w:rsid w:val="00FA5DE2"/>
    <w:rsid w:val="00FA63A2"/>
    <w:rsid w:val="00FA6E6B"/>
    <w:rsid w:val="00FA7F36"/>
    <w:rsid w:val="00FB0C0C"/>
    <w:rsid w:val="00FB1A4E"/>
    <w:rsid w:val="00FB2609"/>
    <w:rsid w:val="00FB2F20"/>
    <w:rsid w:val="00FB3227"/>
    <w:rsid w:val="00FB35D1"/>
    <w:rsid w:val="00FB4182"/>
    <w:rsid w:val="00FB4B89"/>
    <w:rsid w:val="00FB5C2D"/>
    <w:rsid w:val="00FB6899"/>
    <w:rsid w:val="00FB6AAD"/>
    <w:rsid w:val="00FC069C"/>
    <w:rsid w:val="00FC0895"/>
    <w:rsid w:val="00FC12FE"/>
    <w:rsid w:val="00FC157A"/>
    <w:rsid w:val="00FC4474"/>
    <w:rsid w:val="00FC466E"/>
    <w:rsid w:val="00FC46DD"/>
    <w:rsid w:val="00FC4F1C"/>
    <w:rsid w:val="00FC5B66"/>
    <w:rsid w:val="00FC5CD7"/>
    <w:rsid w:val="00FD0BEF"/>
    <w:rsid w:val="00FD1CB5"/>
    <w:rsid w:val="00FD1D70"/>
    <w:rsid w:val="00FD268A"/>
    <w:rsid w:val="00FD27FC"/>
    <w:rsid w:val="00FD29B6"/>
    <w:rsid w:val="00FD344F"/>
    <w:rsid w:val="00FD4271"/>
    <w:rsid w:val="00FD4800"/>
    <w:rsid w:val="00FD4F68"/>
    <w:rsid w:val="00FD606B"/>
    <w:rsid w:val="00FD6822"/>
    <w:rsid w:val="00FD6A75"/>
    <w:rsid w:val="00FD6CF1"/>
    <w:rsid w:val="00FD7740"/>
    <w:rsid w:val="00FE0C27"/>
    <w:rsid w:val="00FE2F23"/>
    <w:rsid w:val="00FE3AA2"/>
    <w:rsid w:val="00FE3AD1"/>
    <w:rsid w:val="00FE49AF"/>
    <w:rsid w:val="00FE4DD7"/>
    <w:rsid w:val="00FE5584"/>
    <w:rsid w:val="00FE5CE0"/>
    <w:rsid w:val="00FE670D"/>
    <w:rsid w:val="00FE74C6"/>
    <w:rsid w:val="00FF0881"/>
    <w:rsid w:val="00FF094E"/>
    <w:rsid w:val="00FF1196"/>
    <w:rsid w:val="00FF160D"/>
    <w:rsid w:val="00FF1BD6"/>
    <w:rsid w:val="00FF1FFC"/>
    <w:rsid w:val="00FF2164"/>
    <w:rsid w:val="00FF2D2B"/>
    <w:rsid w:val="00FF3583"/>
    <w:rsid w:val="00FF42D5"/>
    <w:rsid w:val="00FF4616"/>
    <w:rsid w:val="00FF5047"/>
    <w:rsid w:val="00FF532A"/>
    <w:rsid w:val="00FF5652"/>
    <w:rsid w:val="00FF5E7A"/>
    <w:rsid w:val="00FF6BDB"/>
    <w:rsid w:val="00FF6E7E"/>
    <w:rsid w:val="00FF6FC6"/>
    <w:rsid w:val="01626D81"/>
    <w:rsid w:val="01839C73"/>
    <w:rsid w:val="019D9962"/>
    <w:rsid w:val="01BFEEE5"/>
    <w:rsid w:val="020FE925"/>
    <w:rsid w:val="0326AD76"/>
    <w:rsid w:val="036319FB"/>
    <w:rsid w:val="03AEDE7C"/>
    <w:rsid w:val="03D77491"/>
    <w:rsid w:val="03DC083E"/>
    <w:rsid w:val="03F96F1F"/>
    <w:rsid w:val="04CE9B82"/>
    <w:rsid w:val="050C0889"/>
    <w:rsid w:val="05196F4D"/>
    <w:rsid w:val="0528ED71"/>
    <w:rsid w:val="0567F9B4"/>
    <w:rsid w:val="05BB8BEA"/>
    <w:rsid w:val="07A28549"/>
    <w:rsid w:val="07C179C5"/>
    <w:rsid w:val="08774177"/>
    <w:rsid w:val="08D26727"/>
    <w:rsid w:val="08EB9424"/>
    <w:rsid w:val="0981028E"/>
    <w:rsid w:val="099389D7"/>
    <w:rsid w:val="0AE4789C"/>
    <w:rsid w:val="0B00DA95"/>
    <w:rsid w:val="0B2FD8BB"/>
    <w:rsid w:val="0B3BF842"/>
    <w:rsid w:val="0B65F7B7"/>
    <w:rsid w:val="0BA66C95"/>
    <w:rsid w:val="0BDC0359"/>
    <w:rsid w:val="0BF67100"/>
    <w:rsid w:val="0CB8B479"/>
    <w:rsid w:val="0CF568AC"/>
    <w:rsid w:val="0CF7C5D5"/>
    <w:rsid w:val="0D918219"/>
    <w:rsid w:val="0DB87193"/>
    <w:rsid w:val="0E3F0100"/>
    <w:rsid w:val="0F0DAC2D"/>
    <w:rsid w:val="0F89DA54"/>
    <w:rsid w:val="0FCD6966"/>
    <w:rsid w:val="0FF293C8"/>
    <w:rsid w:val="10C58517"/>
    <w:rsid w:val="10D2213C"/>
    <w:rsid w:val="11599089"/>
    <w:rsid w:val="1305CEC4"/>
    <w:rsid w:val="1314EC07"/>
    <w:rsid w:val="1328FB63"/>
    <w:rsid w:val="13EE27AB"/>
    <w:rsid w:val="143453AB"/>
    <w:rsid w:val="158BFCA5"/>
    <w:rsid w:val="15B9A5CA"/>
    <w:rsid w:val="15CF5943"/>
    <w:rsid w:val="15EFE5BD"/>
    <w:rsid w:val="16163935"/>
    <w:rsid w:val="16C22BB2"/>
    <w:rsid w:val="16C93919"/>
    <w:rsid w:val="17B03646"/>
    <w:rsid w:val="185C4751"/>
    <w:rsid w:val="19748BBF"/>
    <w:rsid w:val="19E6099F"/>
    <w:rsid w:val="1A606F03"/>
    <w:rsid w:val="1B56E332"/>
    <w:rsid w:val="1BD9C487"/>
    <w:rsid w:val="1C96CD1D"/>
    <w:rsid w:val="1CED6A9F"/>
    <w:rsid w:val="1DD9A69A"/>
    <w:rsid w:val="1DFDAAF1"/>
    <w:rsid w:val="1E55E4DB"/>
    <w:rsid w:val="1E82D316"/>
    <w:rsid w:val="1F2F868B"/>
    <w:rsid w:val="1F35413D"/>
    <w:rsid w:val="203202F3"/>
    <w:rsid w:val="205C5188"/>
    <w:rsid w:val="20C08F43"/>
    <w:rsid w:val="2141FC0D"/>
    <w:rsid w:val="215C1A4D"/>
    <w:rsid w:val="21724044"/>
    <w:rsid w:val="22015717"/>
    <w:rsid w:val="22E15CCC"/>
    <w:rsid w:val="2328D43B"/>
    <w:rsid w:val="23EC06BC"/>
    <w:rsid w:val="2426AD2F"/>
    <w:rsid w:val="2434B335"/>
    <w:rsid w:val="247CE49B"/>
    <w:rsid w:val="25317699"/>
    <w:rsid w:val="257F4971"/>
    <w:rsid w:val="25B6F4D7"/>
    <w:rsid w:val="25DF705E"/>
    <w:rsid w:val="25E170C5"/>
    <w:rsid w:val="26892323"/>
    <w:rsid w:val="26A2AAD7"/>
    <w:rsid w:val="26C7CC66"/>
    <w:rsid w:val="26EB025D"/>
    <w:rsid w:val="26EDD4C3"/>
    <w:rsid w:val="2763518A"/>
    <w:rsid w:val="281B5748"/>
    <w:rsid w:val="2868EB4E"/>
    <w:rsid w:val="28773620"/>
    <w:rsid w:val="28928B57"/>
    <w:rsid w:val="28935B93"/>
    <w:rsid w:val="2895AC2D"/>
    <w:rsid w:val="289FFE4E"/>
    <w:rsid w:val="28A7A2EC"/>
    <w:rsid w:val="2932D7CF"/>
    <w:rsid w:val="29B0F2FE"/>
    <w:rsid w:val="29D96D7E"/>
    <w:rsid w:val="29DB6AD1"/>
    <w:rsid w:val="2A05A482"/>
    <w:rsid w:val="2A416174"/>
    <w:rsid w:val="2B9E7286"/>
    <w:rsid w:val="2C23D268"/>
    <w:rsid w:val="2CC0B151"/>
    <w:rsid w:val="2CE679BC"/>
    <w:rsid w:val="2D4AA869"/>
    <w:rsid w:val="2D8732C1"/>
    <w:rsid w:val="2D87DE3C"/>
    <w:rsid w:val="2E646A0A"/>
    <w:rsid w:val="2E7593CD"/>
    <w:rsid w:val="2F70DFB5"/>
    <w:rsid w:val="2F8C5038"/>
    <w:rsid w:val="2FF1C483"/>
    <w:rsid w:val="3099E7CD"/>
    <w:rsid w:val="30A22661"/>
    <w:rsid w:val="3137AAC0"/>
    <w:rsid w:val="316B0776"/>
    <w:rsid w:val="316CA71B"/>
    <w:rsid w:val="31AA4BED"/>
    <w:rsid w:val="3268C9DC"/>
    <w:rsid w:val="3421321F"/>
    <w:rsid w:val="3432F2B8"/>
    <w:rsid w:val="355B7861"/>
    <w:rsid w:val="36928FA4"/>
    <w:rsid w:val="36984120"/>
    <w:rsid w:val="376D6A21"/>
    <w:rsid w:val="37D5FFA1"/>
    <w:rsid w:val="3827072E"/>
    <w:rsid w:val="3ABD3879"/>
    <w:rsid w:val="3B0A29ED"/>
    <w:rsid w:val="3B1E351C"/>
    <w:rsid w:val="3BD1696B"/>
    <w:rsid w:val="3C978164"/>
    <w:rsid w:val="3C99A491"/>
    <w:rsid w:val="3CC42BF7"/>
    <w:rsid w:val="3CDE63CB"/>
    <w:rsid w:val="3D7AA253"/>
    <w:rsid w:val="3DEC39EA"/>
    <w:rsid w:val="3E19D632"/>
    <w:rsid w:val="3E395F68"/>
    <w:rsid w:val="3E3E14BE"/>
    <w:rsid w:val="3F08AE63"/>
    <w:rsid w:val="3F214489"/>
    <w:rsid w:val="3F4E4189"/>
    <w:rsid w:val="4055A043"/>
    <w:rsid w:val="40814E03"/>
    <w:rsid w:val="41630F92"/>
    <w:rsid w:val="42163771"/>
    <w:rsid w:val="4454E1C0"/>
    <w:rsid w:val="447017EE"/>
    <w:rsid w:val="448FFF94"/>
    <w:rsid w:val="454100CF"/>
    <w:rsid w:val="45E0E62B"/>
    <w:rsid w:val="45EBA8EE"/>
    <w:rsid w:val="46A3C77A"/>
    <w:rsid w:val="46BCA15D"/>
    <w:rsid w:val="46C6BE96"/>
    <w:rsid w:val="46EF5300"/>
    <w:rsid w:val="47BCDC70"/>
    <w:rsid w:val="48425C6C"/>
    <w:rsid w:val="487E91A6"/>
    <w:rsid w:val="4899BCE4"/>
    <w:rsid w:val="48D380AF"/>
    <w:rsid w:val="495A6D3B"/>
    <w:rsid w:val="495C79B7"/>
    <w:rsid w:val="49DF02B6"/>
    <w:rsid w:val="4A1AABCF"/>
    <w:rsid w:val="4A7C3244"/>
    <w:rsid w:val="4A94F6EA"/>
    <w:rsid w:val="4B4373A8"/>
    <w:rsid w:val="4C0C42B5"/>
    <w:rsid w:val="4C8464CF"/>
    <w:rsid w:val="4CB2F582"/>
    <w:rsid w:val="4D254162"/>
    <w:rsid w:val="4E545CF8"/>
    <w:rsid w:val="4E8C0B02"/>
    <w:rsid w:val="4FDCFF7B"/>
    <w:rsid w:val="50837A3D"/>
    <w:rsid w:val="50869FA9"/>
    <w:rsid w:val="5155C87D"/>
    <w:rsid w:val="51F8787B"/>
    <w:rsid w:val="52B68978"/>
    <w:rsid w:val="52EC1728"/>
    <w:rsid w:val="54210B9F"/>
    <w:rsid w:val="54DCD161"/>
    <w:rsid w:val="550AD266"/>
    <w:rsid w:val="55320D9A"/>
    <w:rsid w:val="562BC82D"/>
    <w:rsid w:val="57CFF08F"/>
    <w:rsid w:val="57E49DC1"/>
    <w:rsid w:val="585C17CF"/>
    <w:rsid w:val="58A2D6CF"/>
    <w:rsid w:val="58CAA0BA"/>
    <w:rsid w:val="58CE8542"/>
    <w:rsid w:val="58DEB62B"/>
    <w:rsid w:val="58EB13ED"/>
    <w:rsid w:val="591502C4"/>
    <w:rsid w:val="5A0374AA"/>
    <w:rsid w:val="5A34A9DD"/>
    <w:rsid w:val="5A80FD42"/>
    <w:rsid w:val="5A9D82F1"/>
    <w:rsid w:val="5B1ABD67"/>
    <w:rsid w:val="5B284871"/>
    <w:rsid w:val="5B46A9FF"/>
    <w:rsid w:val="5B5B327F"/>
    <w:rsid w:val="5B6B6194"/>
    <w:rsid w:val="5C2755C8"/>
    <w:rsid w:val="5CE8F082"/>
    <w:rsid w:val="5CF3B1ED"/>
    <w:rsid w:val="5D1E3202"/>
    <w:rsid w:val="5D2EC5FE"/>
    <w:rsid w:val="5D6A66A0"/>
    <w:rsid w:val="5D8FFBAC"/>
    <w:rsid w:val="5E0F0A76"/>
    <w:rsid w:val="5F5480D2"/>
    <w:rsid w:val="5F85478B"/>
    <w:rsid w:val="5FAC2020"/>
    <w:rsid w:val="6106F17B"/>
    <w:rsid w:val="615D7CFE"/>
    <w:rsid w:val="62040AD0"/>
    <w:rsid w:val="62390CA7"/>
    <w:rsid w:val="630A76D1"/>
    <w:rsid w:val="6371A872"/>
    <w:rsid w:val="6393136A"/>
    <w:rsid w:val="641F00E2"/>
    <w:rsid w:val="651C4487"/>
    <w:rsid w:val="655DBE97"/>
    <w:rsid w:val="676C2E1A"/>
    <w:rsid w:val="67CF7963"/>
    <w:rsid w:val="6827E833"/>
    <w:rsid w:val="68CB16AA"/>
    <w:rsid w:val="6A1C6738"/>
    <w:rsid w:val="6A367DCC"/>
    <w:rsid w:val="6A4B7F30"/>
    <w:rsid w:val="6AEE88CF"/>
    <w:rsid w:val="6B014F97"/>
    <w:rsid w:val="6B0B0960"/>
    <w:rsid w:val="6B75F683"/>
    <w:rsid w:val="6BF1507F"/>
    <w:rsid w:val="6C1B95A6"/>
    <w:rsid w:val="6C1D56AB"/>
    <w:rsid w:val="6D236EF7"/>
    <w:rsid w:val="6D6D8C80"/>
    <w:rsid w:val="6DD43C7F"/>
    <w:rsid w:val="6E0342D0"/>
    <w:rsid w:val="6E9C0E8A"/>
    <w:rsid w:val="6EFDC601"/>
    <w:rsid w:val="6F8C2507"/>
    <w:rsid w:val="7069D70D"/>
    <w:rsid w:val="70B81C90"/>
    <w:rsid w:val="712DE829"/>
    <w:rsid w:val="71458ACF"/>
    <w:rsid w:val="716B9373"/>
    <w:rsid w:val="71A96DCF"/>
    <w:rsid w:val="71C3CF27"/>
    <w:rsid w:val="72EA7B4E"/>
    <w:rsid w:val="73CDABF4"/>
    <w:rsid w:val="73E5A15B"/>
    <w:rsid w:val="747E14CB"/>
    <w:rsid w:val="74E69D64"/>
    <w:rsid w:val="750A003B"/>
    <w:rsid w:val="75678166"/>
    <w:rsid w:val="7580C2FB"/>
    <w:rsid w:val="759F52BD"/>
    <w:rsid w:val="75D4E05A"/>
    <w:rsid w:val="76FCC9AA"/>
    <w:rsid w:val="7789E15B"/>
    <w:rsid w:val="77C3C59B"/>
    <w:rsid w:val="7823D994"/>
    <w:rsid w:val="78DCA8F4"/>
    <w:rsid w:val="790420DD"/>
    <w:rsid w:val="79083FB9"/>
    <w:rsid w:val="79BB5874"/>
    <w:rsid w:val="7A8C627D"/>
    <w:rsid w:val="7AA29900"/>
    <w:rsid w:val="7ACB6B7D"/>
    <w:rsid w:val="7BF2AE80"/>
    <w:rsid w:val="7BF45A35"/>
    <w:rsid w:val="7C2D74E6"/>
    <w:rsid w:val="7C782D1E"/>
    <w:rsid w:val="7CEF6597"/>
    <w:rsid w:val="7CFA2F98"/>
    <w:rsid w:val="7D47C1B5"/>
    <w:rsid w:val="7D78AC56"/>
    <w:rsid w:val="7D81D79A"/>
    <w:rsid w:val="7EA7C646"/>
    <w:rsid w:val="7EB9AA93"/>
    <w:rsid w:val="7ECA28B5"/>
    <w:rsid w:val="7FA3EEF9"/>
    <w:rsid w:val="7FFBF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1F0811"/>
  <w15:chartTrackingRefBased/>
  <w15:docId w15:val="{0B622047-0EB8-457E-A004-CA0EF21E9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4B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870D6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585D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D4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35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13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333"/>
  </w:style>
  <w:style w:type="paragraph" w:styleId="Footer">
    <w:name w:val="footer"/>
    <w:basedOn w:val="Normal"/>
    <w:link w:val="FooterChar"/>
    <w:uiPriority w:val="99"/>
    <w:unhideWhenUsed/>
    <w:rsid w:val="00AB13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333"/>
  </w:style>
  <w:style w:type="table" w:styleId="GridTable1Light-Accent5">
    <w:name w:val="Grid Table 1 Light Accent 5"/>
    <w:basedOn w:val="TableNormal"/>
    <w:uiPriority w:val="46"/>
    <w:rsid w:val="00570951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5">
    <w:name w:val="Grid Table 3 Accent 5"/>
    <w:basedOn w:val="TableNormal"/>
    <w:uiPriority w:val="48"/>
    <w:rsid w:val="00AE1809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5Dark-Accent5">
    <w:name w:val="Grid Table 5 Dark Accent 5"/>
    <w:basedOn w:val="TableNormal"/>
    <w:uiPriority w:val="50"/>
    <w:rsid w:val="00D8114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236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  <w:style w:type="paragraph" w:customStyle="1" w:styleId="p1">
    <w:name w:val="p1"/>
    <w:basedOn w:val="Normal"/>
    <w:rsid w:val="007E0D1B"/>
    <w:pPr>
      <w:spacing w:after="0" w:line="240" w:lineRule="auto"/>
    </w:pPr>
    <w:rPr>
      <w:rFonts w:ascii="Helvetica" w:eastAsiaTheme="minorEastAsia" w:hAnsi="Helvetica" w:cs="Times New Roman"/>
      <w:kern w:val="0"/>
      <w:sz w:val="18"/>
      <w:szCs w:val="18"/>
      <w:lang w:val="en-US"/>
      <w14:ligatures w14:val="none"/>
    </w:rPr>
  </w:style>
  <w:style w:type="character" w:customStyle="1" w:styleId="s1">
    <w:name w:val="s1"/>
    <w:basedOn w:val="DefaultParagraphFont"/>
    <w:rsid w:val="007E0D1B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table" w:styleId="ListTable7Colorful-Accent5">
    <w:name w:val="List Table 7 Colorful Accent 5"/>
    <w:basedOn w:val="TableNormal"/>
    <w:uiPriority w:val="52"/>
    <w:rsid w:val="00A24690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li1">
    <w:name w:val="li1"/>
    <w:basedOn w:val="Normal"/>
    <w:rsid w:val="00760E73"/>
    <w:pPr>
      <w:spacing w:after="0" w:line="240" w:lineRule="auto"/>
    </w:pPr>
    <w:rPr>
      <w:rFonts w:ascii="Helvetica" w:eastAsiaTheme="minorEastAsia" w:hAnsi="Helvetica" w:cs="Times New Roman"/>
      <w:kern w:val="0"/>
      <w:sz w:val="18"/>
      <w:szCs w:val="18"/>
      <w:lang w:val="en-US"/>
      <w14:ligatures w14:val="none"/>
    </w:rPr>
  </w:style>
  <w:style w:type="table" w:styleId="GridTable2">
    <w:name w:val="Grid Table 2"/>
    <w:basedOn w:val="TableNormal"/>
    <w:uiPriority w:val="47"/>
    <w:rsid w:val="000A6B3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rful-Accent5">
    <w:name w:val="Grid Table 7 Colorful Accent 5"/>
    <w:basedOn w:val="TableNormal"/>
    <w:uiPriority w:val="52"/>
    <w:rsid w:val="00C543E2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microsoft.com/office/2020/10/relationships/intelligence" Target="intelligence2.xml"/><Relationship Id="rId3" Type="http://schemas.openxmlformats.org/officeDocument/2006/relationships/customXml" Target="../customXml/item3.xml"/><Relationship Id="rId21" Type="http://schemas.openxmlformats.org/officeDocument/2006/relationships/chart" Target="charts/chart2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chart" Target="charts/chart1.xm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MX"/>
              <a:t>Respuesta</a:t>
            </a:r>
            <a:r>
              <a:rPr lang="es-MX" baseline="0"/>
              <a:t> en frecuencia - Simulación</a:t>
            </a:r>
            <a:endParaRPr lang="es-MX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title>
    <c:autoTitleDeleted val="0"/>
    <c:plotArea>
      <c:layout>
        <c:manualLayout>
          <c:layoutTarget val="inner"/>
          <c:xMode val="edge"/>
          <c:yMode val="edge"/>
          <c:x val="7.9539370078740151E-2"/>
          <c:y val="0.17171296296296296"/>
          <c:w val="0.87039129483814526"/>
          <c:h val="0.69716061533974916"/>
        </c:manualLayout>
      </c:layout>
      <c:scatterChart>
        <c:scatterStyle val="smoothMarker"/>
        <c:varyColors val="0"/>
        <c:ser>
          <c:idx val="0"/>
          <c:order val="0"/>
          <c:tx>
            <c:strRef>
              <c:f>Hoja1!$C$2</c:f>
              <c:strCache>
                <c:ptCount val="1"/>
                <c:pt idx="0">
                  <c:v>V_Salida V_RMS (Simulación Punto 2)</c:v>
                </c:pt>
              </c:strCache>
            </c:strRef>
          </c:tx>
          <c:spPr>
            <a:ln w="19050" cap="rnd">
              <a:solidFill>
                <a:schemeClr val="accent5">
                  <a:shade val="58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>
                  <a:shade val="58000"/>
                </a:schemeClr>
              </a:solidFill>
              <a:ln w="9525">
                <a:solidFill>
                  <a:schemeClr val="accent5">
                    <a:shade val="58000"/>
                  </a:schemeClr>
                </a:solidFill>
              </a:ln>
              <a:effectLst/>
            </c:spPr>
          </c:marker>
          <c:xVal>
            <c:numRef>
              <c:f>Hoja1!$B$3:$B$15</c:f>
              <c:numCache>
                <c:formatCode>General</c:formatCode>
                <c:ptCount val="13"/>
                <c:pt idx="0">
                  <c:v>100</c:v>
                </c:pt>
                <c:pt idx="1">
                  <c:v>500</c:v>
                </c:pt>
                <c:pt idx="2">
                  <c:v>1000</c:v>
                </c:pt>
                <c:pt idx="3">
                  <c:v>2000</c:v>
                </c:pt>
                <c:pt idx="4">
                  <c:v>4000</c:v>
                </c:pt>
                <c:pt idx="5">
                  <c:v>6000</c:v>
                </c:pt>
                <c:pt idx="6">
                  <c:v>8000</c:v>
                </c:pt>
                <c:pt idx="7">
                  <c:v>10000</c:v>
                </c:pt>
                <c:pt idx="8">
                  <c:v>12000</c:v>
                </c:pt>
                <c:pt idx="9">
                  <c:v>14000</c:v>
                </c:pt>
                <c:pt idx="10">
                  <c:v>16000</c:v>
                </c:pt>
                <c:pt idx="11">
                  <c:v>18000</c:v>
                </c:pt>
                <c:pt idx="12">
                  <c:v>20000</c:v>
                </c:pt>
              </c:numCache>
            </c:numRef>
          </c:xVal>
          <c:yVal>
            <c:numRef>
              <c:f>Hoja1!$C$3:$C$15</c:f>
              <c:numCache>
                <c:formatCode>General</c:formatCode>
                <c:ptCount val="13"/>
                <c:pt idx="0">
                  <c:v>9.9979999999999993</c:v>
                </c:pt>
                <c:pt idx="1">
                  <c:v>9.9499999999999993</c:v>
                </c:pt>
                <c:pt idx="2">
                  <c:v>9.8059999999999992</c:v>
                </c:pt>
                <c:pt idx="3">
                  <c:v>9.2840000000000007</c:v>
                </c:pt>
                <c:pt idx="4">
                  <c:v>7.7949999999999999</c:v>
                </c:pt>
                <c:pt idx="5">
                  <c:v>6.36</c:v>
                </c:pt>
                <c:pt idx="6">
                  <c:v>5.2539999999999996</c:v>
                </c:pt>
                <c:pt idx="7">
                  <c:v>4.4290000000000003</c:v>
                </c:pt>
                <c:pt idx="8">
                  <c:v>3.806</c:v>
                </c:pt>
                <c:pt idx="9">
                  <c:v>3.327</c:v>
                </c:pt>
                <c:pt idx="10">
                  <c:v>2.95</c:v>
                </c:pt>
                <c:pt idx="11">
                  <c:v>2.6459999999999999</c:v>
                </c:pt>
                <c:pt idx="12">
                  <c:v>2.3980000000000001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A64-4E14-B912-3A14C499204B}"/>
            </c:ext>
          </c:extLst>
        </c:ser>
        <c:ser>
          <c:idx val="1"/>
          <c:order val="1"/>
          <c:spPr>
            <a:ln w="19050" cap="rnd">
              <a:solidFill>
                <a:schemeClr val="bg1">
                  <a:lumMod val="50000"/>
                </a:schemeClr>
              </a:solidFill>
              <a:prstDash val="sysDash"/>
              <a:round/>
            </a:ln>
            <a:effectLst/>
          </c:spPr>
          <c:marker>
            <c:symbol val="none"/>
          </c:marker>
          <c:xVal>
            <c:numRef>
              <c:f>Hoja1!$G$6:$G$7</c:f>
              <c:numCache>
                <c:formatCode>General</c:formatCode>
                <c:ptCount val="2"/>
                <c:pt idx="0">
                  <c:v>0</c:v>
                </c:pt>
                <c:pt idx="1">
                  <c:v>20000</c:v>
                </c:pt>
              </c:numCache>
            </c:numRef>
          </c:xVal>
          <c:yVal>
            <c:numRef>
              <c:f>Hoja1!$H$6:$H$7</c:f>
              <c:numCache>
                <c:formatCode>General</c:formatCode>
                <c:ptCount val="2"/>
                <c:pt idx="0">
                  <c:v>7.0709999999999997</c:v>
                </c:pt>
                <c:pt idx="1">
                  <c:v>7.0709999999999997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3A64-4E14-B912-3A14C499204B}"/>
            </c:ext>
          </c:extLst>
        </c:ser>
        <c:ser>
          <c:idx val="2"/>
          <c:order val="2"/>
          <c:spPr>
            <a:ln w="19050" cap="rnd">
              <a:solidFill>
                <a:schemeClr val="accent5">
                  <a:tint val="86000"/>
                </a:schemeClr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2-3A64-4E14-B912-3A14C499204B}"/>
              </c:ext>
            </c:extLst>
          </c:dPt>
          <c:dPt>
            <c:idx val="1"/>
            <c:marker>
              <c:symbol val="none"/>
            </c:marker>
            <c:bubble3D val="0"/>
            <c:spPr>
              <a:ln w="19050" cap="rnd">
                <a:solidFill>
                  <a:schemeClr val="bg1">
                    <a:lumMod val="50000"/>
                  </a:schemeClr>
                </a:solidFill>
                <a:prstDash val="sysDash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4-3A64-4E14-B912-3A14C499204B}"/>
              </c:ext>
            </c:extLst>
          </c:dPt>
          <c:xVal>
            <c:numRef>
              <c:f>Hoja1!$G$9:$G$10</c:f>
              <c:numCache>
                <c:formatCode>General</c:formatCode>
                <c:ptCount val="2"/>
                <c:pt idx="0">
                  <c:v>5000</c:v>
                </c:pt>
                <c:pt idx="1">
                  <c:v>5000</c:v>
                </c:pt>
              </c:numCache>
            </c:numRef>
          </c:xVal>
          <c:yVal>
            <c:numRef>
              <c:f>Hoja1!$H$9:$H$10</c:f>
              <c:numCache>
                <c:formatCode>General</c:formatCode>
                <c:ptCount val="2"/>
                <c:pt idx="0">
                  <c:v>0</c:v>
                </c:pt>
                <c:pt idx="1">
                  <c:v>10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3A64-4E14-B912-3A14C499204B}"/>
            </c:ext>
          </c:extLst>
        </c:ser>
        <c:ser>
          <c:idx val="3"/>
          <c:order val="3"/>
          <c:spPr>
            <a:ln w="19050" cap="rnd">
              <a:solidFill>
                <a:schemeClr val="accent5">
                  <a:tint val="58000"/>
                </a:schemeClr>
              </a:solidFill>
              <a:round/>
            </a:ln>
            <a:effectLst/>
          </c:spPr>
          <c:marker>
            <c:symbol val="circle"/>
            <c:size val="7"/>
            <c:spPr>
              <a:solidFill>
                <a:schemeClr val="tx1">
                  <a:lumMod val="95000"/>
                  <a:lumOff val="5000"/>
                </a:schemeClr>
              </a:solidFill>
              <a:ln w="9525">
                <a:solidFill>
                  <a:schemeClr val="tx1">
                    <a:lumMod val="95000"/>
                    <a:lumOff val="5000"/>
                  </a:schemeClr>
                </a:solidFill>
              </a:ln>
              <a:effectLst/>
            </c:spPr>
          </c:marker>
          <c:xVal>
            <c:numRef>
              <c:f>Hoja1!$G$12</c:f>
              <c:numCache>
                <c:formatCode>General</c:formatCode>
                <c:ptCount val="1"/>
                <c:pt idx="0">
                  <c:v>5000</c:v>
                </c:pt>
              </c:numCache>
            </c:numRef>
          </c:xVal>
          <c:yVal>
            <c:numRef>
              <c:f>Hoja1!$H$12</c:f>
              <c:numCache>
                <c:formatCode>General</c:formatCode>
                <c:ptCount val="1"/>
                <c:pt idx="0">
                  <c:v>7.0709999999999997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6-3A64-4E14-B912-3A14C499204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74780847"/>
        <c:axId val="1574777487"/>
      </c:scatterChart>
      <c:valAx>
        <c:axId val="1574780847"/>
        <c:scaling>
          <c:orientation val="minMax"/>
          <c:max val="2100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MX"/>
                  <a:t>Frecuencia</a:t>
                </a:r>
                <a:r>
                  <a:rPr lang="es-MX" baseline="0"/>
                  <a:t> [Hz]</a:t>
                </a:r>
                <a:endParaRPr lang="es-MX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574777487"/>
        <c:crosses val="autoZero"/>
        <c:crossBetween val="midCat"/>
      </c:valAx>
      <c:valAx>
        <c:axId val="15747774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MX"/>
                  <a:t>VRMS</a:t>
                </a:r>
                <a:r>
                  <a:rPr lang="es-MX" baseline="0"/>
                  <a:t> [V]</a:t>
                </a:r>
                <a:endParaRPr lang="es-MX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57478084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MX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MX" sz="1400" b="0" i="0" u="none" strike="noStrike" baseline="0"/>
              <a:t>Curvas de respuesta en frecuencia del circuito RC</a:t>
            </a:r>
            <a:endParaRPr lang="es-MX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title>
    <c:autoTitleDeleted val="0"/>
    <c:plotArea>
      <c:layout>
        <c:manualLayout>
          <c:layoutTarget val="inner"/>
          <c:xMode val="edge"/>
          <c:yMode val="edge"/>
          <c:x val="6.6469816272965873E-2"/>
          <c:y val="0.13880601666216524"/>
          <c:w val="0.72075043744531919"/>
          <c:h val="0.74097223664983825"/>
        </c:manualLayout>
      </c:layout>
      <c:scatterChart>
        <c:scatterStyle val="smoothMarker"/>
        <c:varyColors val="0"/>
        <c:ser>
          <c:idx val="0"/>
          <c:order val="0"/>
          <c:tx>
            <c:strRef>
              <c:f>Hoja1!$C$2</c:f>
              <c:strCache>
                <c:ptCount val="1"/>
                <c:pt idx="0">
                  <c:v>V_Salida V_RMS (Simulación Punto 2)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Hoja1!$B$3:$B$15</c:f>
              <c:numCache>
                <c:formatCode>General</c:formatCode>
                <c:ptCount val="13"/>
                <c:pt idx="0">
                  <c:v>100</c:v>
                </c:pt>
                <c:pt idx="1">
                  <c:v>500</c:v>
                </c:pt>
                <c:pt idx="2">
                  <c:v>1000</c:v>
                </c:pt>
                <c:pt idx="3">
                  <c:v>2000</c:v>
                </c:pt>
                <c:pt idx="4">
                  <c:v>4000</c:v>
                </c:pt>
                <c:pt idx="5">
                  <c:v>6000</c:v>
                </c:pt>
                <c:pt idx="6">
                  <c:v>8000</c:v>
                </c:pt>
                <c:pt idx="7">
                  <c:v>10000</c:v>
                </c:pt>
                <c:pt idx="8">
                  <c:v>12000</c:v>
                </c:pt>
                <c:pt idx="9">
                  <c:v>14000</c:v>
                </c:pt>
                <c:pt idx="10">
                  <c:v>16000</c:v>
                </c:pt>
                <c:pt idx="11">
                  <c:v>18000</c:v>
                </c:pt>
                <c:pt idx="12">
                  <c:v>20000</c:v>
                </c:pt>
              </c:numCache>
            </c:numRef>
          </c:xVal>
          <c:yVal>
            <c:numRef>
              <c:f>Hoja1!$C$3:$C$15</c:f>
              <c:numCache>
                <c:formatCode>General</c:formatCode>
                <c:ptCount val="13"/>
                <c:pt idx="0">
                  <c:v>9.9979999999999993</c:v>
                </c:pt>
                <c:pt idx="1">
                  <c:v>9.9499999999999993</c:v>
                </c:pt>
                <c:pt idx="2">
                  <c:v>9.8059999999999992</c:v>
                </c:pt>
                <c:pt idx="3">
                  <c:v>9.2840000000000007</c:v>
                </c:pt>
                <c:pt idx="4">
                  <c:v>7.7949999999999999</c:v>
                </c:pt>
                <c:pt idx="5">
                  <c:v>6.36</c:v>
                </c:pt>
                <c:pt idx="6">
                  <c:v>5.2539999999999996</c:v>
                </c:pt>
                <c:pt idx="7">
                  <c:v>4.4290000000000003</c:v>
                </c:pt>
                <c:pt idx="8">
                  <c:v>3.806</c:v>
                </c:pt>
                <c:pt idx="9">
                  <c:v>3.327</c:v>
                </c:pt>
                <c:pt idx="10">
                  <c:v>2.95</c:v>
                </c:pt>
                <c:pt idx="11">
                  <c:v>2.6459999999999999</c:v>
                </c:pt>
                <c:pt idx="12">
                  <c:v>2.3980000000000001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AC6-441D-96FE-76268EB9DAEB}"/>
            </c:ext>
          </c:extLst>
        </c:ser>
        <c:ser>
          <c:idx val="1"/>
          <c:order val="1"/>
          <c:tx>
            <c:strRef>
              <c:f>Hoja1!$D$2</c:f>
              <c:strCache>
                <c:ptCount val="1"/>
                <c:pt idx="0">
                  <c:v>V_Salida V_RMS (Circuito eléctrico Punto 6)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Hoja1!$B$3:$B$15</c:f>
              <c:numCache>
                <c:formatCode>General</c:formatCode>
                <c:ptCount val="13"/>
                <c:pt idx="0">
                  <c:v>100</c:v>
                </c:pt>
                <c:pt idx="1">
                  <c:v>500</c:v>
                </c:pt>
                <c:pt idx="2">
                  <c:v>1000</c:v>
                </c:pt>
                <c:pt idx="3">
                  <c:v>2000</c:v>
                </c:pt>
                <c:pt idx="4">
                  <c:v>4000</c:v>
                </c:pt>
                <c:pt idx="5">
                  <c:v>6000</c:v>
                </c:pt>
                <c:pt idx="6">
                  <c:v>8000</c:v>
                </c:pt>
                <c:pt idx="7">
                  <c:v>10000</c:v>
                </c:pt>
                <c:pt idx="8">
                  <c:v>12000</c:v>
                </c:pt>
                <c:pt idx="9">
                  <c:v>14000</c:v>
                </c:pt>
                <c:pt idx="10">
                  <c:v>16000</c:v>
                </c:pt>
                <c:pt idx="11">
                  <c:v>18000</c:v>
                </c:pt>
                <c:pt idx="12">
                  <c:v>20000</c:v>
                </c:pt>
              </c:numCache>
            </c:numRef>
          </c:xVal>
          <c:yVal>
            <c:numRef>
              <c:f>Hoja1!$D$3:$D$15</c:f>
              <c:numCache>
                <c:formatCode>General</c:formatCode>
                <c:ptCount val="13"/>
                <c:pt idx="0">
                  <c:v>7.069</c:v>
                </c:pt>
                <c:pt idx="1">
                  <c:v>7.0359999999999996</c:v>
                </c:pt>
                <c:pt idx="2">
                  <c:v>6.9329999999999998</c:v>
                </c:pt>
                <c:pt idx="3">
                  <c:v>6.5640000000000001</c:v>
                </c:pt>
                <c:pt idx="4">
                  <c:v>5.5119999999999996</c:v>
                </c:pt>
                <c:pt idx="5">
                  <c:v>4.4969999999999999</c:v>
                </c:pt>
                <c:pt idx="6">
                  <c:v>3.7149999999999999</c:v>
                </c:pt>
                <c:pt idx="7">
                  <c:v>3.1309999999999998</c:v>
                </c:pt>
                <c:pt idx="8">
                  <c:v>2.6909999999999998</c:v>
                </c:pt>
                <c:pt idx="9">
                  <c:v>2.3530000000000002</c:v>
                </c:pt>
                <c:pt idx="10">
                  <c:v>2.0859999999999999</c:v>
                </c:pt>
                <c:pt idx="11">
                  <c:v>1.871</c:v>
                </c:pt>
                <c:pt idx="12">
                  <c:v>1.6950000000000001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AC6-441D-96FE-76268EB9DAEB}"/>
            </c:ext>
          </c:extLst>
        </c:ser>
        <c:ser>
          <c:idx val="2"/>
          <c:order val="2"/>
          <c:tx>
            <c:strRef>
              <c:f>Hoja1!$E$2</c:f>
              <c:strCache>
                <c:ptCount val="1"/>
                <c:pt idx="0">
                  <c:v>V_Salida V_RMS (Circuito eléctrico Punto 7)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Hoja1!$B$3:$B$15</c:f>
              <c:numCache>
                <c:formatCode>General</c:formatCode>
                <c:ptCount val="13"/>
                <c:pt idx="0">
                  <c:v>100</c:v>
                </c:pt>
                <c:pt idx="1">
                  <c:v>500</c:v>
                </c:pt>
                <c:pt idx="2">
                  <c:v>1000</c:v>
                </c:pt>
                <c:pt idx="3">
                  <c:v>2000</c:v>
                </c:pt>
                <c:pt idx="4">
                  <c:v>4000</c:v>
                </c:pt>
                <c:pt idx="5">
                  <c:v>6000</c:v>
                </c:pt>
                <c:pt idx="6">
                  <c:v>8000</c:v>
                </c:pt>
                <c:pt idx="7">
                  <c:v>10000</c:v>
                </c:pt>
                <c:pt idx="8">
                  <c:v>12000</c:v>
                </c:pt>
                <c:pt idx="9">
                  <c:v>14000</c:v>
                </c:pt>
                <c:pt idx="10">
                  <c:v>16000</c:v>
                </c:pt>
                <c:pt idx="11">
                  <c:v>18000</c:v>
                </c:pt>
                <c:pt idx="12">
                  <c:v>20000</c:v>
                </c:pt>
              </c:numCache>
            </c:numRef>
          </c:xVal>
          <c:yVal>
            <c:numRef>
              <c:f>Hoja1!$E$3:$E$15</c:f>
              <c:numCache>
                <c:formatCode>General</c:formatCode>
                <c:ptCount val="13"/>
                <c:pt idx="0">
                  <c:v>0.14099999999999999</c:v>
                </c:pt>
                <c:pt idx="1">
                  <c:v>0.70199999999999996</c:v>
                </c:pt>
                <c:pt idx="2">
                  <c:v>1.385</c:v>
                </c:pt>
                <c:pt idx="3">
                  <c:v>2.6259999999999999</c:v>
                </c:pt>
                <c:pt idx="4">
                  <c:v>4.4279999999999999</c:v>
                </c:pt>
                <c:pt idx="5">
                  <c:v>5.4560000000000004</c:v>
                </c:pt>
                <c:pt idx="6">
                  <c:v>6.016</c:v>
                </c:pt>
                <c:pt idx="7">
                  <c:v>6.3390000000000004</c:v>
                </c:pt>
                <c:pt idx="8">
                  <c:v>6.5380000000000003</c:v>
                </c:pt>
                <c:pt idx="9">
                  <c:v>6.6669999999999998</c:v>
                </c:pt>
                <c:pt idx="10">
                  <c:v>6.7560000000000002</c:v>
                </c:pt>
                <c:pt idx="11">
                  <c:v>6.8179999999999996</c:v>
                </c:pt>
                <c:pt idx="12">
                  <c:v>6.8639999999999999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8AC6-441D-96FE-76268EB9DAEB}"/>
            </c:ext>
          </c:extLst>
        </c:ser>
        <c:ser>
          <c:idx val="3"/>
          <c:order val="3"/>
          <c:spPr>
            <a:ln w="19050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7"/>
            <c:spPr>
              <a:solidFill>
                <a:schemeClr val="accent3">
                  <a:lumMod val="75000"/>
                </a:schemeClr>
              </a:solidFill>
              <a:ln w="9525">
                <a:solidFill>
                  <a:schemeClr val="bg1">
                    <a:lumMod val="65000"/>
                  </a:schemeClr>
                </a:solidFill>
              </a:ln>
              <a:effectLst/>
            </c:spPr>
          </c:marker>
          <c:dPt>
            <c:idx val="0"/>
            <c:marker>
              <c:symbol val="circle"/>
              <c:size val="7"/>
              <c:spPr>
                <a:solidFill>
                  <a:schemeClr val="accent3">
                    <a:lumMod val="75000"/>
                  </a:schemeClr>
                </a:solidFill>
                <a:ln w="9525">
                  <a:solidFill>
                    <a:schemeClr val="tx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3-8AC6-441D-96FE-76268EB9DAEB}"/>
              </c:ext>
            </c:extLst>
          </c:dPt>
          <c:xVal>
            <c:numRef>
              <c:f>Hoja1!$G$8</c:f>
              <c:numCache>
                <c:formatCode>General</c:formatCode>
                <c:ptCount val="1"/>
                <c:pt idx="0">
                  <c:v>6000</c:v>
                </c:pt>
              </c:numCache>
            </c:numRef>
          </c:xVal>
          <c:yVal>
            <c:numRef>
              <c:f>Hoja1!$H$8</c:f>
              <c:numCache>
                <c:formatCode>General</c:formatCode>
                <c:ptCount val="1"/>
                <c:pt idx="0">
                  <c:v>6000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8AC6-441D-96FE-76268EB9DAEB}"/>
            </c:ext>
          </c:extLst>
        </c:ser>
        <c:ser>
          <c:idx val="5"/>
          <c:order val="4"/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tx2">
                  <a:lumMod val="90000"/>
                  <a:lumOff val="1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dPt>
            <c:idx val="0"/>
            <c:marker>
              <c:symbol val="circle"/>
              <c:size val="7"/>
              <c:spPr>
                <a:solidFill>
                  <a:schemeClr val="tx2">
                    <a:lumMod val="90000"/>
                    <a:lumOff val="10000"/>
                  </a:schemeClr>
                </a:solidFill>
                <a:ln w="9525">
                  <a:solidFill>
                    <a:schemeClr val="accent4">
                      <a:lumMod val="60000"/>
                    </a:schemeClr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7-8AC6-441D-96FE-76268EB9DAEB}"/>
              </c:ext>
            </c:extLst>
          </c:dPt>
          <c:xVal>
            <c:numRef>
              <c:f>Hoja1!$G$10</c:f>
              <c:numCache>
                <c:formatCode>General</c:formatCode>
                <c:ptCount val="1"/>
                <c:pt idx="0">
                  <c:v>5011.0302439024408</c:v>
                </c:pt>
              </c:numCache>
            </c:numRef>
          </c:xVal>
          <c:yVal>
            <c:numRef>
              <c:f>Hoja1!$H$10</c:f>
              <c:numCache>
                <c:formatCode>General</c:formatCode>
                <c:ptCount val="1"/>
                <c:pt idx="0">
                  <c:v>5011.8425615763535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8-8AC6-441D-96FE-76268EB9DAEB}"/>
            </c:ext>
          </c:extLst>
        </c:ser>
        <c:ser>
          <c:idx val="6"/>
          <c:order val="5"/>
          <c:spPr>
            <a:ln w="19050" cap="rnd">
              <a:solidFill>
                <a:schemeClr val="bg1">
                  <a:lumMod val="65000"/>
                </a:schemeClr>
              </a:solidFill>
              <a:prstDash val="sysDash"/>
              <a:round/>
            </a:ln>
            <a:effectLst/>
          </c:spPr>
          <c:marker>
            <c:symbol val="none"/>
          </c:marker>
          <c:xVal>
            <c:numRef>
              <c:f>Hoja1!$J$8:$J$9</c:f>
              <c:numCache>
                <c:formatCode>General</c:formatCode>
                <c:ptCount val="2"/>
              </c:numCache>
            </c:numRef>
          </c:xVal>
          <c:yVal>
            <c:numRef>
              <c:f>Hoja1!$K$8:$K$9</c:f>
              <c:numCache>
                <c:formatCode>General</c:formatCode>
                <c:ptCount val="2"/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9-8AC6-441D-96FE-76268EB9DAEB}"/>
            </c:ext>
          </c:extLst>
        </c:ser>
        <c:ser>
          <c:idx val="7"/>
          <c:order val="6"/>
          <c:spPr>
            <a:ln w="19050" cap="rnd">
              <a:solidFill>
                <a:schemeClr val="bg1">
                  <a:lumMod val="65000"/>
                </a:schemeClr>
              </a:solidFill>
              <a:prstDash val="sysDash"/>
              <a:round/>
            </a:ln>
            <a:effectLst/>
          </c:spPr>
          <c:marker>
            <c:symbol val="none"/>
          </c:marker>
          <c:xVal>
            <c:numRef>
              <c:f>Hoja1!$L$8:$L$9</c:f>
              <c:numCache>
                <c:formatCode>General</c:formatCode>
                <c:ptCount val="2"/>
              </c:numCache>
            </c:numRef>
          </c:xVal>
          <c:yVal>
            <c:numRef>
              <c:f>Hoja1!$M$8:$M$9</c:f>
              <c:numCache>
                <c:formatCode>General</c:formatCode>
                <c:ptCount val="2"/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A-8AC6-441D-96FE-76268EB9DAE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54685007"/>
        <c:axId val="1654684047"/>
      </c:scatterChart>
      <c:valAx>
        <c:axId val="1654685007"/>
        <c:scaling>
          <c:orientation val="minMax"/>
          <c:max val="2100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MX"/>
                  <a:t>Frecuencia</a:t>
                </a:r>
                <a:r>
                  <a:rPr lang="es-MX" baseline="0"/>
                  <a:t> [Hz]</a:t>
                </a:r>
                <a:endParaRPr lang="es-MX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654684047"/>
        <c:crosses val="autoZero"/>
        <c:crossBetween val="midCat"/>
      </c:valAx>
      <c:valAx>
        <c:axId val="1654684047"/>
        <c:scaling>
          <c:orientation val="minMax"/>
          <c:max val="11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MX"/>
                  <a:t>VRMS</a:t>
                </a:r>
                <a:r>
                  <a:rPr lang="es-MX" baseline="0"/>
                  <a:t> [V]</a:t>
                </a:r>
                <a:endParaRPr lang="es-MX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MX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65468500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3"/>
        <c:delete val="1"/>
      </c:legendEntry>
      <c:legendEntry>
        <c:idx val="4"/>
        <c:delete val="1"/>
      </c:legendEntry>
      <c:layout>
        <c:manualLayout>
          <c:xMode val="edge"/>
          <c:yMode val="edge"/>
          <c:x val="0.77166469816272965"/>
          <c:y val="0.14730053532226675"/>
          <c:w val="0.21166863517060366"/>
          <c:h val="0.755326214170458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MX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 sz="1200"/>
              <a:t>Comparación</a:t>
            </a:r>
            <a:r>
              <a:rPr lang="pt-BR" sz="1200" baseline="0"/>
              <a:t> de respuestas en frecuencia del circuito RC</a:t>
            </a:r>
            <a:endParaRPr lang="pt-BR" sz="12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>
        <c:manualLayout>
          <c:layoutTarget val="inner"/>
          <c:xMode val="edge"/>
          <c:yMode val="edge"/>
          <c:x val="8.9261592300962381E-2"/>
          <c:y val="0.17171296296296296"/>
          <c:w val="0.70430599300087493"/>
          <c:h val="0.68790135608048997"/>
        </c:manualLayout>
      </c:layout>
      <c:scatterChart>
        <c:scatterStyle val="smoothMarker"/>
        <c:varyColors val="0"/>
        <c:ser>
          <c:idx val="0"/>
          <c:order val="0"/>
          <c:tx>
            <c:strRef>
              <c:f>Hoja1!$C$2:$C$3</c:f>
              <c:strCache>
                <c:ptCount val="2"/>
                <c:pt idx="0">
                  <c:v>Simulación</c:v>
                </c:pt>
                <c:pt idx="1">
                  <c:v>Punto 2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dLbls>
            <c:delete val="1"/>
          </c:dLbls>
          <c:xVal>
            <c:numRef>
              <c:f>Hoja1!$B$4:$B$16</c:f>
              <c:numCache>
                <c:formatCode>General</c:formatCode>
                <c:ptCount val="13"/>
                <c:pt idx="0">
                  <c:v>100</c:v>
                </c:pt>
                <c:pt idx="1">
                  <c:v>500</c:v>
                </c:pt>
                <c:pt idx="2">
                  <c:v>1000</c:v>
                </c:pt>
                <c:pt idx="3">
                  <c:v>2000</c:v>
                </c:pt>
                <c:pt idx="4">
                  <c:v>4000</c:v>
                </c:pt>
                <c:pt idx="5">
                  <c:v>6000</c:v>
                </c:pt>
                <c:pt idx="6">
                  <c:v>8000</c:v>
                </c:pt>
                <c:pt idx="7">
                  <c:v>10000</c:v>
                </c:pt>
                <c:pt idx="8">
                  <c:v>12000</c:v>
                </c:pt>
                <c:pt idx="9">
                  <c:v>14000</c:v>
                </c:pt>
                <c:pt idx="10">
                  <c:v>16000</c:v>
                </c:pt>
                <c:pt idx="11">
                  <c:v>18000</c:v>
                </c:pt>
                <c:pt idx="12">
                  <c:v>20000</c:v>
                </c:pt>
              </c:numCache>
            </c:numRef>
          </c:xVal>
          <c:yVal>
            <c:numRef>
              <c:f>Hoja1!$C$4:$C$16</c:f>
              <c:numCache>
                <c:formatCode>General</c:formatCode>
                <c:ptCount val="13"/>
                <c:pt idx="0">
                  <c:v>9.9979999999999993</c:v>
                </c:pt>
                <c:pt idx="1">
                  <c:v>9.9499999999999993</c:v>
                </c:pt>
                <c:pt idx="2">
                  <c:v>9.8059999999999992</c:v>
                </c:pt>
                <c:pt idx="3">
                  <c:v>9.2840000000000007</c:v>
                </c:pt>
                <c:pt idx="4">
                  <c:v>7.7949999999999999</c:v>
                </c:pt>
                <c:pt idx="5">
                  <c:v>6.36</c:v>
                </c:pt>
                <c:pt idx="6">
                  <c:v>5.2539999999999996</c:v>
                </c:pt>
                <c:pt idx="7">
                  <c:v>4.4290000000000003</c:v>
                </c:pt>
                <c:pt idx="8">
                  <c:v>3.806</c:v>
                </c:pt>
                <c:pt idx="9">
                  <c:v>3.327</c:v>
                </c:pt>
                <c:pt idx="10">
                  <c:v>2.95</c:v>
                </c:pt>
                <c:pt idx="11">
                  <c:v>2.6459999999999999</c:v>
                </c:pt>
                <c:pt idx="12">
                  <c:v>2.3980000000000001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4F4-4C59-9859-EE816632D8CE}"/>
            </c:ext>
          </c:extLst>
        </c:ser>
        <c:ser>
          <c:idx val="1"/>
          <c:order val="1"/>
          <c:tx>
            <c:strRef>
              <c:f>Hoja1!$D$2:$D$3</c:f>
              <c:strCache>
                <c:ptCount val="2"/>
                <c:pt idx="0">
                  <c:v>Circuito eléctrico</c:v>
                </c:pt>
                <c:pt idx="1">
                  <c:v>Punto 6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dLbls>
            <c:delete val="1"/>
          </c:dLbls>
          <c:xVal>
            <c:numRef>
              <c:f>Hoja1!$B$4:$B$16</c:f>
              <c:numCache>
                <c:formatCode>General</c:formatCode>
                <c:ptCount val="13"/>
                <c:pt idx="0">
                  <c:v>100</c:v>
                </c:pt>
                <c:pt idx="1">
                  <c:v>500</c:v>
                </c:pt>
                <c:pt idx="2">
                  <c:v>1000</c:v>
                </c:pt>
                <c:pt idx="3">
                  <c:v>2000</c:v>
                </c:pt>
                <c:pt idx="4">
                  <c:v>4000</c:v>
                </c:pt>
                <c:pt idx="5">
                  <c:v>6000</c:v>
                </c:pt>
                <c:pt idx="6">
                  <c:v>8000</c:v>
                </c:pt>
                <c:pt idx="7">
                  <c:v>10000</c:v>
                </c:pt>
                <c:pt idx="8">
                  <c:v>12000</c:v>
                </c:pt>
                <c:pt idx="9">
                  <c:v>14000</c:v>
                </c:pt>
                <c:pt idx="10">
                  <c:v>16000</c:v>
                </c:pt>
                <c:pt idx="11">
                  <c:v>18000</c:v>
                </c:pt>
                <c:pt idx="12">
                  <c:v>20000</c:v>
                </c:pt>
              </c:numCache>
            </c:numRef>
          </c:xVal>
          <c:yVal>
            <c:numRef>
              <c:f>Hoja1!$D$4:$D$16</c:f>
              <c:numCache>
                <c:formatCode>General</c:formatCode>
                <c:ptCount val="13"/>
                <c:pt idx="0">
                  <c:v>7.069</c:v>
                </c:pt>
                <c:pt idx="1">
                  <c:v>7.0359999999999996</c:v>
                </c:pt>
                <c:pt idx="2">
                  <c:v>6.9329999999999998</c:v>
                </c:pt>
                <c:pt idx="3">
                  <c:v>6.5640000000000001</c:v>
                </c:pt>
                <c:pt idx="4">
                  <c:v>5.5119999999999996</c:v>
                </c:pt>
                <c:pt idx="5">
                  <c:v>4.4969999999999999</c:v>
                </c:pt>
                <c:pt idx="6">
                  <c:v>3.7149999999999999</c:v>
                </c:pt>
                <c:pt idx="7">
                  <c:v>3.1309999999999998</c:v>
                </c:pt>
                <c:pt idx="8">
                  <c:v>2.6909999999999998</c:v>
                </c:pt>
                <c:pt idx="9">
                  <c:v>2.3530000000000002</c:v>
                </c:pt>
                <c:pt idx="10">
                  <c:v>2.0859999999999999</c:v>
                </c:pt>
                <c:pt idx="11">
                  <c:v>1.871</c:v>
                </c:pt>
                <c:pt idx="12">
                  <c:v>1.6950000000000001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4F4-4C59-9859-EE816632D8CE}"/>
            </c:ext>
          </c:extLst>
        </c:ser>
        <c:ser>
          <c:idx val="2"/>
          <c:order val="2"/>
          <c:tx>
            <c:strRef>
              <c:f>Hoja1!$E$2:$E$3</c:f>
              <c:strCache>
                <c:ptCount val="2"/>
                <c:pt idx="0">
                  <c:v>Circuito eléctrico</c:v>
                </c:pt>
                <c:pt idx="1">
                  <c:v>Punto 7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dLbls>
            <c:delete val="1"/>
          </c:dLbls>
          <c:xVal>
            <c:numRef>
              <c:f>Hoja1!$B$4:$B$16</c:f>
              <c:numCache>
                <c:formatCode>General</c:formatCode>
                <c:ptCount val="13"/>
                <c:pt idx="0">
                  <c:v>100</c:v>
                </c:pt>
                <c:pt idx="1">
                  <c:v>500</c:v>
                </c:pt>
                <c:pt idx="2">
                  <c:v>1000</c:v>
                </c:pt>
                <c:pt idx="3">
                  <c:v>2000</c:v>
                </c:pt>
                <c:pt idx="4">
                  <c:v>4000</c:v>
                </c:pt>
                <c:pt idx="5">
                  <c:v>6000</c:v>
                </c:pt>
                <c:pt idx="6">
                  <c:v>8000</c:v>
                </c:pt>
                <c:pt idx="7">
                  <c:v>10000</c:v>
                </c:pt>
                <c:pt idx="8">
                  <c:v>12000</c:v>
                </c:pt>
                <c:pt idx="9">
                  <c:v>14000</c:v>
                </c:pt>
                <c:pt idx="10">
                  <c:v>16000</c:v>
                </c:pt>
                <c:pt idx="11">
                  <c:v>18000</c:v>
                </c:pt>
                <c:pt idx="12">
                  <c:v>20000</c:v>
                </c:pt>
              </c:numCache>
            </c:numRef>
          </c:xVal>
          <c:yVal>
            <c:numRef>
              <c:f>Hoja1!$E$4:$E$16</c:f>
              <c:numCache>
                <c:formatCode>General</c:formatCode>
                <c:ptCount val="13"/>
                <c:pt idx="0">
                  <c:v>0.14099999999999999</c:v>
                </c:pt>
                <c:pt idx="1">
                  <c:v>0.70199999999999996</c:v>
                </c:pt>
                <c:pt idx="2">
                  <c:v>1.385</c:v>
                </c:pt>
                <c:pt idx="3">
                  <c:v>2.6259999999999999</c:v>
                </c:pt>
                <c:pt idx="4">
                  <c:v>4.4279999999999999</c:v>
                </c:pt>
                <c:pt idx="5">
                  <c:v>5.4560000000000004</c:v>
                </c:pt>
                <c:pt idx="6">
                  <c:v>6.016</c:v>
                </c:pt>
                <c:pt idx="7">
                  <c:v>6.3390000000000004</c:v>
                </c:pt>
                <c:pt idx="8">
                  <c:v>6.5380000000000003</c:v>
                </c:pt>
                <c:pt idx="9">
                  <c:v>6.6669999999999998</c:v>
                </c:pt>
                <c:pt idx="10">
                  <c:v>6.7560000000000002</c:v>
                </c:pt>
                <c:pt idx="11">
                  <c:v>6.8179999999999996</c:v>
                </c:pt>
                <c:pt idx="12">
                  <c:v>6.8639999999999999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84F4-4C59-9859-EE816632D8CE}"/>
            </c:ext>
          </c:extLst>
        </c:ser>
        <c:ser>
          <c:idx val="3"/>
          <c:order val="3"/>
          <c:spPr>
            <a:ln w="19050" cap="rnd">
              <a:solidFill>
                <a:schemeClr val="bg1">
                  <a:lumMod val="50000"/>
                </a:schemeClr>
              </a:solidFill>
              <a:prstDash val="sysDash"/>
              <a:round/>
            </a:ln>
            <a:effectLst/>
          </c:spPr>
          <c:marker>
            <c:symbol val="none"/>
          </c:marker>
          <c:dLbls>
            <c:delete val="1"/>
          </c:dLbls>
          <c:xVal>
            <c:numRef>
              <c:f>Hoja1!$P$4:$P$9</c:f>
              <c:numCache>
                <c:formatCode>General</c:formatCode>
                <c:ptCount val="6"/>
                <c:pt idx="0">
                  <c:v>5011.0302439024408</c:v>
                </c:pt>
                <c:pt idx="1">
                  <c:v>5011.0302439024408</c:v>
                </c:pt>
                <c:pt idx="2">
                  <c:v>1979.532536193105</c:v>
                </c:pt>
                <c:pt idx="3">
                  <c:v>1979.532536193105</c:v>
                </c:pt>
                <c:pt idx="4">
                  <c:v>2346.0856305416382</c:v>
                </c:pt>
                <c:pt idx="5">
                  <c:v>2346.0856305416382</c:v>
                </c:pt>
              </c:numCache>
            </c:numRef>
          </c:xVal>
          <c:yVal>
            <c:numRef>
              <c:f>Hoja1!$Q$4:$Q$9</c:f>
              <c:numCache>
                <c:formatCode>General</c:formatCode>
                <c:ptCount val="6"/>
                <c:pt idx="0">
                  <c:v>0</c:v>
                </c:pt>
                <c:pt idx="1">
                  <c:v>9.9979999999999993</c:v>
                </c:pt>
                <c:pt idx="2">
                  <c:v>0</c:v>
                </c:pt>
                <c:pt idx="3">
                  <c:v>7.069</c:v>
                </c:pt>
                <c:pt idx="4">
                  <c:v>0</c:v>
                </c:pt>
                <c:pt idx="5">
                  <c:v>6.8639999999999999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84F4-4C59-9859-EE816632D8CE}"/>
            </c:ext>
          </c:extLst>
        </c:ser>
        <c:ser>
          <c:idx val="4"/>
          <c:order val="4"/>
          <c:spPr>
            <a:ln w="19050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7"/>
            <c:spPr>
              <a:solidFill>
                <a:srgbClr val="FFFF00"/>
              </a:solidFill>
              <a:ln w="9525">
                <a:noFill/>
              </a:ln>
              <a:effectLst/>
            </c:spPr>
          </c:marker>
          <c:dLbls>
            <c:dLbl>
              <c:idx val="0"/>
              <c:layout>
                <c:manualLayout>
                  <c:x val="5.1881918819188189E-2"/>
                  <c:y val="-8.098388743073786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84F4-4C59-9859-EE816632D8C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accent1"/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Hoja1!$J$18</c:f>
              <c:numCache>
                <c:formatCode>General</c:formatCode>
                <c:ptCount val="1"/>
                <c:pt idx="0">
                  <c:v>5011.0302439024408</c:v>
                </c:pt>
              </c:numCache>
            </c:numRef>
          </c:xVal>
          <c:yVal>
            <c:numRef>
              <c:f>Hoja1!$K$18</c:f>
              <c:numCache>
                <c:formatCode>General</c:formatCode>
                <c:ptCount val="1"/>
                <c:pt idx="0">
                  <c:v>7.0695857999999987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84F4-4C59-9859-EE816632D8CE}"/>
            </c:ext>
          </c:extLst>
        </c:ser>
        <c:ser>
          <c:idx val="5"/>
          <c:order val="5"/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7"/>
            <c:spPr>
              <a:solidFill>
                <a:srgbClr val="FFFF00"/>
              </a:solidFill>
              <a:ln w="9525">
                <a:noFill/>
              </a:ln>
              <a:effectLst/>
            </c:spPr>
          </c:marker>
          <c:dLbls>
            <c:dLbl>
              <c:idx val="0"/>
              <c:layout>
                <c:manualLayout>
                  <c:x val="-7.111931119311192E-2"/>
                  <c:y val="-0.37728018372703415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84F4-4C59-9859-EE816632D8C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accent1"/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Hoja1!$J$19</c:f>
              <c:numCache>
                <c:formatCode>General</c:formatCode>
                <c:ptCount val="1"/>
                <c:pt idx="0">
                  <c:v>1979.532536193105</c:v>
                </c:pt>
              </c:numCache>
            </c:numRef>
          </c:xVal>
          <c:yVal>
            <c:numRef>
              <c:f>Hoja1!$K$19</c:f>
              <c:numCache>
                <c:formatCode>General</c:formatCode>
                <c:ptCount val="1"/>
                <c:pt idx="0">
                  <c:v>4.9984899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7-84F4-4C59-9859-EE816632D8CE}"/>
            </c:ext>
          </c:extLst>
        </c:ser>
        <c:ser>
          <c:idx val="6"/>
          <c:order val="6"/>
          <c:spPr>
            <a:ln w="19050" cap="rnd">
              <a:solidFill>
                <a:schemeClr val="accent6">
                  <a:lumMod val="80000"/>
                  <a:lumOff val="20000"/>
                </a:schemeClr>
              </a:solidFill>
              <a:round/>
            </a:ln>
            <a:effectLst/>
          </c:spPr>
          <c:marker>
            <c:symbol val="circle"/>
            <c:size val="7"/>
            <c:spPr>
              <a:solidFill>
                <a:srgbClr val="FFFF00"/>
              </a:solidFill>
              <a:ln w="9525">
                <a:noFill/>
              </a:ln>
              <a:effectLst/>
            </c:spPr>
          </c:marker>
          <c:dLbls>
            <c:dLbl>
              <c:idx val="0"/>
              <c:layout>
                <c:manualLayout>
                  <c:x val="0.11584255842558421"/>
                  <c:y val="0.21068277923592876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84F4-4C59-9859-EE816632D8C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accent1"/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Hoja1!$J$20</c:f>
              <c:numCache>
                <c:formatCode>General</c:formatCode>
                <c:ptCount val="1"/>
                <c:pt idx="0">
                  <c:v>2346.0856305416382</c:v>
                </c:pt>
              </c:numCache>
            </c:numRef>
          </c:xVal>
          <c:yVal>
            <c:numRef>
              <c:f>Hoja1!$K$20</c:f>
              <c:numCache>
                <c:formatCode>General</c:formatCode>
                <c:ptCount val="1"/>
                <c:pt idx="0">
                  <c:v>4.8535343999999991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9-84F4-4C59-9859-EE816632D8CE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588420992"/>
        <c:axId val="588421952"/>
      </c:scatterChart>
      <c:valAx>
        <c:axId val="588420992"/>
        <c:scaling>
          <c:orientation val="minMax"/>
          <c:max val="2100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Frecuencia</a:t>
                </a:r>
                <a:r>
                  <a:rPr lang="pt-BR" baseline="0"/>
                  <a:t> [Hz]</a:t>
                </a:r>
                <a:endParaRPr lang="pt-BR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88421952"/>
        <c:crosses val="autoZero"/>
        <c:crossBetween val="midCat"/>
      </c:valAx>
      <c:valAx>
        <c:axId val="588421952"/>
        <c:scaling>
          <c:orientation val="minMax"/>
          <c:max val="11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VRMS</a:t>
                </a:r>
                <a:r>
                  <a:rPr lang="pt-BR" baseline="0"/>
                  <a:t> [V]</a:t>
                </a:r>
                <a:endParaRPr lang="pt-BR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8842099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0023425196850384"/>
          <c:y val="0.24413094196558763"/>
          <c:w val="0.18309908136482941"/>
          <c:h val="0.4334507144940215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2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32DC17CFBD6641A58DA573E536F0F2" ma:contentTypeVersion="6" ma:contentTypeDescription="Create a new document." ma:contentTypeScope="" ma:versionID="475406084f9838557e8eead0b4596048">
  <xsd:schema xmlns:xsd="http://www.w3.org/2001/XMLSchema" xmlns:xs="http://www.w3.org/2001/XMLSchema" xmlns:p="http://schemas.microsoft.com/office/2006/metadata/properties" xmlns:ns3="eb98b443-37ff-493c-9631-8aabd0e5bb63" targetNamespace="http://schemas.microsoft.com/office/2006/metadata/properties" ma:root="true" ma:fieldsID="e4f980b1c5de776e8c7eb489e10bfe0b" ns3:_="">
    <xsd:import namespace="eb98b443-37ff-493c-9631-8aabd0e5bb6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98b443-37ff-493c-9631-8aabd0e5bb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b98b443-37ff-493c-9631-8aabd0e5bb63" xsi:nil="true"/>
  </documentManagement>
</p:properties>
</file>

<file path=customXml/itemProps1.xml><?xml version="1.0" encoding="utf-8"?>
<ds:datastoreItem xmlns:ds="http://schemas.openxmlformats.org/officeDocument/2006/customXml" ds:itemID="{AB57E412-D209-46FC-A9BE-A93FC9772C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98b443-37ff-493c-9631-8aabd0e5bb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220E13-40C0-432D-94A8-64AC5176DB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4C6CE4-10D6-4386-A3BA-904AE28A8A9D}">
  <ds:schemaRefs>
    <ds:schemaRef ds:uri="http://schemas.microsoft.com/office/2006/metadata/properties"/>
    <ds:schemaRef ds:uri="http://schemas.microsoft.com/office/infopath/2007/PartnerControls"/>
    <ds:schemaRef ds:uri="eb98b443-37ff-493c-9631-8aabd0e5bb6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1626</Words>
  <Characters>9272</Characters>
  <Application>Microsoft Office Word</Application>
  <DocSecurity>4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Munoz, Victoria</dc:creator>
  <cp:keywords/>
  <dc:description/>
  <cp:lastModifiedBy>Victoria Monserrat Muñoz San Agustin</cp:lastModifiedBy>
  <cp:revision>273</cp:revision>
  <dcterms:created xsi:type="dcterms:W3CDTF">2025-10-23T08:37:00Z</dcterms:created>
  <dcterms:modified xsi:type="dcterms:W3CDTF">2025-10-29T15:59:00Z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0x010100B132DC17CFBD6641A58DA573E536F0F2</vt:lpwstr>
  </property>
</Properties>
</file>