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1DFE" w14:textId="77777777" w:rsidR="000D006A" w:rsidRPr="004E03A2" w:rsidRDefault="000D006A" w:rsidP="000D006A">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58240" behindDoc="1" locked="0" layoutInCell="1" allowOverlap="1" wp14:anchorId="0FD0097B" wp14:editId="3B085D1F">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Pr>
          <w:noProof/>
        </w:rPr>
        <w:drawing>
          <wp:anchor distT="0" distB="0" distL="114300" distR="114300" simplePos="0" relativeHeight="251658241" behindDoc="1" locked="0" layoutInCell="1" allowOverlap="1" wp14:anchorId="4AE932E5" wp14:editId="6F5263B7">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4E03A2">
        <w:rPr>
          <w:rFonts w:ascii="Raleway" w:hAnsi="Raleway"/>
          <w:b/>
          <w:bCs/>
          <w:sz w:val="40"/>
          <w:szCs w:val="40"/>
          <w:lang w:val="es-MX"/>
        </w:rPr>
        <w:t xml:space="preserve">Universidad Nacional Autónoma de </w:t>
      </w:r>
      <w:bookmarkStart w:id="0" w:name="_Hlk198593610"/>
      <w:bookmarkEnd w:id="0"/>
      <w:r w:rsidRPr="004E03A2">
        <w:rPr>
          <w:rFonts w:ascii="Raleway" w:hAnsi="Raleway"/>
          <w:b/>
          <w:bCs/>
          <w:sz w:val="40"/>
          <w:szCs w:val="40"/>
          <w:lang w:val="es-MX"/>
        </w:rPr>
        <w:t>México</w:t>
      </w:r>
    </w:p>
    <w:p w14:paraId="73AA6F23" w14:textId="77777777" w:rsidR="000D006A" w:rsidRPr="004E03A2" w:rsidRDefault="000D006A" w:rsidP="000D006A">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6C76980F" w14:textId="77777777" w:rsidR="000D006A" w:rsidRPr="004E03A2" w:rsidRDefault="000D006A" w:rsidP="000D006A">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1CB46B84" w14:textId="77777777" w:rsidR="000D006A" w:rsidRDefault="000D006A" w:rsidP="000D006A">
      <w:pPr>
        <w:spacing w:line="360" w:lineRule="auto"/>
        <w:jc w:val="center"/>
        <w:rPr>
          <w:rFonts w:ascii="Raleway" w:hAnsi="Raleway"/>
          <w:sz w:val="28"/>
          <w:szCs w:val="28"/>
          <w:lang w:val="es-MX"/>
        </w:rPr>
      </w:pPr>
    </w:p>
    <w:p w14:paraId="508D685D" w14:textId="185DEF9C" w:rsidR="000D006A" w:rsidRPr="004E03A2" w:rsidRDefault="000D006A" w:rsidP="000D006A">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9D2F47">
        <w:rPr>
          <w:rFonts w:ascii="Raleway" w:hAnsi="Raleway"/>
          <w:b/>
          <w:bCs/>
          <w:sz w:val="40"/>
          <w:szCs w:val="40"/>
          <w:lang w:val="es-MX"/>
        </w:rPr>
        <w:t>8</w:t>
      </w:r>
    </w:p>
    <w:p w14:paraId="5BE9A794" w14:textId="3C4DC7EC" w:rsidR="000D006A" w:rsidRPr="004E03A2" w:rsidRDefault="000D006A" w:rsidP="000D006A">
      <w:pPr>
        <w:spacing w:line="360" w:lineRule="auto"/>
        <w:jc w:val="center"/>
        <w:rPr>
          <w:rFonts w:ascii="Raleway" w:hAnsi="Raleway"/>
          <w:i/>
          <w:iCs/>
          <w:sz w:val="32"/>
          <w:szCs w:val="32"/>
          <w:lang w:val="es-MX"/>
        </w:rPr>
      </w:pPr>
      <w:r>
        <w:rPr>
          <w:rFonts w:ascii="Raleway" w:hAnsi="Raleway"/>
          <w:i/>
          <w:iCs/>
          <w:sz w:val="32"/>
          <w:szCs w:val="32"/>
          <w:lang w:val="es-MX"/>
        </w:rPr>
        <w:t xml:space="preserve">Distorsión </w:t>
      </w:r>
      <w:proofErr w:type="spellStart"/>
      <w:r w:rsidR="001157DD">
        <w:rPr>
          <w:rFonts w:ascii="Raleway" w:hAnsi="Raleway"/>
          <w:i/>
          <w:iCs/>
          <w:sz w:val="32"/>
          <w:szCs w:val="32"/>
          <w:lang w:val="es-MX"/>
        </w:rPr>
        <w:t>a</w:t>
      </w:r>
      <w:r>
        <w:rPr>
          <w:rFonts w:ascii="Raleway" w:hAnsi="Raleway"/>
          <w:i/>
          <w:iCs/>
          <w:sz w:val="32"/>
          <w:szCs w:val="32"/>
          <w:lang w:val="es-MX"/>
        </w:rPr>
        <w:t>lineal</w:t>
      </w:r>
      <w:proofErr w:type="spellEnd"/>
    </w:p>
    <w:p w14:paraId="2DCEB2E8" w14:textId="77777777" w:rsidR="000D006A" w:rsidRDefault="000D006A" w:rsidP="000D006A">
      <w:pPr>
        <w:spacing w:line="360" w:lineRule="auto"/>
        <w:jc w:val="center"/>
        <w:rPr>
          <w:rFonts w:ascii="Raleway" w:hAnsi="Raleway"/>
          <w:sz w:val="32"/>
          <w:szCs w:val="32"/>
          <w:lang w:val="es-MX"/>
        </w:rPr>
      </w:pPr>
    </w:p>
    <w:p w14:paraId="6DB23576" w14:textId="77777777" w:rsidR="000D006A" w:rsidRPr="004E03A2"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Alumnos: </w:t>
      </w:r>
    </w:p>
    <w:p w14:paraId="68B9DF22" w14:textId="77777777" w:rsidR="000D006A"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Guerrero López Uriel Iván</w:t>
      </w:r>
    </w:p>
    <w:p w14:paraId="3DB21184" w14:textId="77777777" w:rsidR="000D006A" w:rsidRPr="004E03A2"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Muñoz San </w:t>
      </w:r>
      <w:r w:rsidRPr="019D9962">
        <w:rPr>
          <w:rFonts w:ascii="Raleway" w:hAnsi="Raleway"/>
          <w:color w:val="9999FF"/>
          <w:sz w:val="32"/>
          <w:szCs w:val="32"/>
          <w:lang w:val="es-MX"/>
        </w:rPr>
        <w:t>Agustín</w:t>
      </w:r>
      <w:r w:rsidRPr="7069D70D">
        <w:rPr>
          <w:rFonts w:ascii="Raleway" w:hAnsi="Raleway"/>
          <w:color w:val="9999FF"/>
          <w:sz w:val="32"/>
          <w:szCs w:val="32"/>
          <w:lang w:val="es-MX"/>
        </w:rPr>
        <w:t xml:space="preserve"> Victoria Monserrat</w:t>
      </w:r>
    </w:p>
    <w:p w14:paraId="7356B996" w14:textId="77777777" w:rsidR="000D006A" w:rsidRDefault="000D006A" w:rsidP="000D006A">
      <w:pPr>
        <w:spacing w:line="360" w:lineRule="auto"/>
        <w:jc w:val="center"/>
        <w:rPr>
          <w:rFonts w:ascii="Raleway" w:hAnsi="Raleway"/>
          <w:sz w:val="28"/>
          <w:szCs w:val="28"/>
          <w:lang w:val="es-MX"/>
        </w:rPr>
      </w:pPr>
    </w:p>
    <w:p w14:paraId="611A9804"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Profesor laboratorio: Héctor Iván Padilla Rojas</w:t>
      </w:r>
    </w:p>
    <w:p w14:paraId="5446BA47"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Grupo 19</w:t>
      </w:r>
    </w:p>
    <w:p w14:paraId="3865140E" w14:textId="77777777" w:rsidR="000D006A" w:rsidRPr="00F611DD" w:rsidRDefault="000D006A" w:rsidP="000D006A">
      <w:pPr>
        <w:spacing w:line="360" w:lineRule="auto"/>
        <w:jc w:val="center"/>
        <w:rPr>
          <w:rFonts w:ascii="Raleway" w:hAnsi="Raleway"/>
          <w:lang w:val="es-MX"/>
        </w:rPr>
      </w:pPr>
    </w:p>
    <w:p w14:paraId="18BF23E5"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Profesor teoría: Adán Bonilla Chávez</w:t>
      </w:r>
    </w:p>
    <w:p w14:paraId="77D0D49D"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Grupo 8</w:t>
      </w:r>
    </w:p>
    <w:p w14:paraId="217995BB" w14:textId="77777777" w:rsidR="000D006A" w:rsidRDefault="000D006A" w:rsidP="000D006A">
      <w:pPr>
        <w:spacing w:line="360" w:lineRule="auto"/>
        <w:jc w:val="center"/>
        <w:rPr>
          <w:rFonts w:ascii="Raleway" w:hAnsi="Raleway"/>
          <w:sz w:val="28"/>
          <w:szCs w:val="28"/>
          <w:lang w:val="es-MX"/>
        </w:rPr>
      </w:pPr>
    </w:p>
    <w:p w14:paraId="5071E2CD" w14:textId="6B835D46" w:rsidR="000D006A" w:rsidRPr="004E03A2" w:rsidRDefault="000D006A" w:rsidP="000D006A">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C82747">
        <w:rPr>
          <w:rFonts w:ascii="Raleway" w:hAnsi="Raleway"/>
          <w:sz w:val="32"/>
          <w:szCs w:val="32"/>
          <w:lang w:val="es-MX"/>
        </w:rPr>
        <w:t>22</w:t>
      </w:r>
      <w:r w:rsidRPr="004E03A2">
        <w:rPr>
          <w:rFonts w:ascii="Raleway" w:hAnsi="Raleway"/>
          <w:sz w:val="32"/>
          <w:szCs w:val="32"/>
          <w:lang w:val="es-MX"/>
        </w:rPr>
        <w:t xml:space="preserve"> de </w:t>
      </w:r>
      <w:r>
        <w:rPr>
          <w:rFonts w:ascii="Raleway" w:hAnsi="Raleway"/>
          <w:sz w:val="32"/>
          <w:szCs w:val="32"/>
          <w:lang w:val="es-MX"/>
        </w:rPr>
        <w:t>octubre</w:t>
      </w:r>
      <w:r w:rsidRPr="004E03A2">
        <w:rPr>
          <w:rFonts w:ascii="Raleway" w:hAnsi="Raleway"/>
          <w:sz w:val="32"/>
          <w:szCs w:val="32"/>
          <w:lang w:val="es-MX"/>
        </w:rPr>
        <w:t xml:space="preserve"> de 2025</w:t>
      </w:r>
    </w:p>
    <w:p w14:paraId="3C16B155" w14:textId="77777777" w:rsidR="000D006A" w:rsidRPr="004E03A2" w:rsidRDefault="000D006A" w:rsidP="000D006A">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3CF69E5C" w14:textId="378F02B9" w:rsidR="000D006A" w:rsidRPr="00AD187A" w:rsidRDefault="355B7861" w:rsidP="00B84895">
      <w:pPr>
        <w:pStyle w:val="Prrafodelista"/>
        <w:numPr>
          <w:ilvl w:val="0"/>
          <w:numId w:val="4"/>
        </w:numPr>
        <w:spacing w:line="360" w:lineRule="auto"/>
        <w:rPr>
          <w:rFonts w:ascii="Raleway" w:hAnsi="Raleway"/>
          <w:b/>
          <w:bCs/>
          <w:sz w:val="28"/>
          <w:szCs w:val="28"/>
          <w:lang w:val="es-MX"/>
        </w:rPr>
      </w:pPr>
      <w:r w:rsidRPr="62390CA7">
        <w:rPr>
          <w:rFonts w:ascii="Raleway" w:hAnsi="Raleway"/>
          <w:b/>
          <w:bCs/>
          <w:sz w:val="28"/>
          <w:szCs w:val="28"/>
          <w:lang w:val="es-MX"/>
        </w:rPr>
        <w:lastRenderedPageBreak/>
        <w:t>Introducción</w:t>
      </w:r>
    </w:p>
    <w:p w14:paraId="49FAAADF" w14:textId="533B6B6D" w:rsidR="00266AD8" w:rsidRPr="00266AD8" w:rsidRDefault="00266AD8" w:rsidP="00266AD8">
      <w:pPr>
        <w:spacing w:line="360" w:lineRule="auto"/>
        <w:rPr>
          <w:rFonts w:ascii="Raleway" w:hAnsi="Raleway" w:cs="Arial"/>
          <w:sz w:val="20"/>
          <w:szCs w:val="20"/>
          <w:lang w:val="es-MX"/>
        </w:rPr>
      </w:pPr>
      <w:r w:rsidRPr="00E72D75">
        <w:rPr>
          <w:rFonts w:ascii="Raleway" w:hAnsi="Raleway" w:cs="Arial"/>
          <w:b/>
          <w:bCs/>
          <w:sz w:val="20"/>
          <w:szCs w:val="20"/>
          <w:lang w:val="es-MX"/>
        </w:rPr>
        <w:t>Distorsión.</w:t>
      </w:r>
      <w:r w:rsidRPr="00266AD8">
        <w:rPr>
          <w:rFonts w:ascii="Raleway" w:hAnsi="Raleway" w:cs="Arial"/>
          <w:sz w:val="20"/>
          <w:szCs w:val="20"/>
          <w:lang w:val="es-MX"/>
        </w:rPr>
        <w:t xml:space="preserve"> Es cualquier cambio en una señal que altera su forma de onda básica (en el dominio</w:t>
      </w:r>
      <w:r>
        <w:rPr>
          <w:rFonts w:ascii="Raleway" w:hAnsi="Raleway" w:cs="Arial"/>
          <w:sz w:val="20"/>
          <w:szCs w:val="20"/>
          <w:lang w:val="es-MX"/>
        </w:rPr>
        <w:t xml:space="preserve"> </w:t>
      </w:r>
      <w:r w:rsidRPr="00266AD8">
        <w:rPr>
          <w:rFonts w:ascii="Raleway" w:hAnsi="Raleway" w:cs="Arial"/>
          <w:sz w:val="20"/>
          <w:szCs w:val="20"/>
          <w:lang w:val="es-MX"/>
        </w:rPr>
        <w:t>del tiempo) o bien, altera la relación entre sus componentes espectrales (domino de la frecuencia). La</w:t>
      </w:r>
      <w:r>
        <w:rPr>
          <w:rFonts w:ascii="Raleway" w:hAnsi="Raleway" w:cs="Arial"/>
          <w:sz w:val="20"/>
          <w:szCs w:val="20"/>
          <w:lang w:val="es-MX"/>
        </w:rPr>
        <w:t xml:space="preserve"> </w:t>
      </w:r>
      <w:r w:rsidRPr="00266AD8">
        <w:rPr>
          <w:rFonts w:ascii="Raleway" w:hAnsi="Raleway" w:cs="Arial"/>
          <w:sz w:val="20"/>
          <w:szCs w:val="20"/>
          <w:lang w:val="es-MX"/>
        </w:rPr>
        <w:t>distorsión puede ser del tipo lineal o del tipo no lineal</w:t>
      </w:r>
    </w:p>
    <w:p w14:paraId="6980E484" w14:textId="2D612F4B" w:rsidR="00001861" w:rsidRDefault="00266AD8" w:rsidP="00266AD8">
      <w:pPr>
        <w:spacing w:line="360" w:lineRule="auto"/>
        <w:rPr>
          <w:rFonts w:ascii="Raleway" w:hAnsi="Raleway" w:cs="Arial"/>
          <w:sz w:val="20"/>
          <w:szCs w:val="20"/>
          <w:lang w:val="es-MX"/>
        </w:rPr>
      </w:pPr>
      <w:r w:rsidRPr="00E72D75">
        <w:rPr>
          <w:rFonts w:ascii="Raleway" w:hAnsi="Raleway" w:cs="Arial"/>
          <w:b/>
          <w:bCs/>
          <w:sz w:val="20"/>
          <w:szCs w:val="20"/>
          <w:lang w:val="es-MX"/>
        </w:rPr>
        <w:t xml:space="preserve">Distorsión </w:t>
      </w:r>
      <w:proofErr w:type="spellStart"/>
      <w:r w:rsidRPr="00E72D75">
        <w:rPr>
          <w:rFonts w:ascii="Raleway" w:hAnsi="Raleway" w:cs="Arial"/>
          <w:b/>
          <w:bCs/>
          <w:sz w:val="20"/>
          <w:szCs w:val="20"/>
          <w:lang w:val="es-MX"/>
        </w:rPr>
        <w:t>alineal</w:t>
      </w:r>
      <w:proofErr w:type="spellEnd"/>
      <w:r w:rsidRPr="00E72D75">
        <w:rPr>
          <w:rFonts w:ascii="Raleway" w:hAnsi="Raleway" w:cs="Arial"/>
          <w:b/>
          <w:bCs/>
          <w:sz w:val="20"/>
          <w:szCs w:val="20"/>
          <w:lang w:val="es-MX"/>
        </w:rPr>
        <w:t>.</w:t>
      </w:r>
      <w:r w:rsidRPr="00266AD8">
        <w:rPr>
          <w:rFonts w:ascii="Raleway" w:hAnsi="Raleway" w:cs="Arial"/>
          <w:sz w:val="20"/>
          <w:szCs w:val="20"/>
          <w:lang w:val="es-MX"/>
        </w:rPr>
        <w:t xml:space="preserve"> Es un tipo de distorsión no lineal y ocurre cuando un sistema, debido a su</w:t>
      </w:r>
      <w:r>
        <w:rPr>
          <w:rFonts w:ascii="Raleway" w:hAnsi="Raleway" w:cs="Arial"/>
          <w:sz w:val="20"/>
          <w:szCs w:val="20"/>
          <w:lang w:val="es-MX"/>
        </w:rPr>
        <w:t xml:space="preserve"> </w:t>
      </w:r>
      <w:r w:rsidRPr="00266AD8">
        <w:rPr>
          <w:rFonts w:ascii="Raleway" w:hAnsi="Raleway" w:cs="Arial"/>
          <w:sz w:val="20"/>
          <w:szCs w:val="20"/>
          <w:lang w:val="es-MX"/>
        </w:rPr>
        <w:t>ganancia no línea, genera nuevas componentes espectrales en frecuencias múltiplo de las frecuencias ya</w:t>
      </w:r>
      <w:r>
        <w:rPr>
          <w:rFonts w:ascii="Raleway" w:hAnsi="Raleway" w:cs="Arial"/>
          <w:sz w:val="20"/>
          <w:szCs w:val="20"/>
          <w:lang w:val="es-MX"/>
        </w:rPr>
        <w:t xml:space="preserve"> </w:t>
      </w:r>
      <w:r w:rsidRPr="00266AD8">
        <w:rPr>
          <w:rFonts w:ascii="Raleway" w:hAnsi="Raleway" w:cs="Arial"/>
          <w:sz w:val="20"/>
          <w:szCs w:val="20"/>
          <w:lang w:val="es-MX"/>
        </w:rPr>
        <w:t>presente (armónicas) o bien, genera nuevas componentes espectrales en frecuencias suma y diferencia de</w:t>
      </w:r>
      <w:r>
        <w:rPr>
          <w:rFonts w:ascii="Raleway" w:hAnsi="Raleway" w:cs="Arial"/>
          <w:sz w:val="20"/>
          <w:szCs w:val="20"/>
          <w:lang w:val="es-MX"/>
        </w:rPr>
        <w:t xml:space="preserve"> </w:t>
      </w:r>
      <w:r w:rsidRPr="00266AD8">
        <w:rPr>
          <w:rFonts w:ascii="Raleway" w:hAnsi="Raleway" w:cs="Arial"/>
          <w:sz w:val="20"/>
          <w:szCs w:val="20"/>
          <w:lang w:val="es-MX"/>
        </w:rPr>
        <w:t>las frecuencias ya presentes en la señal (intermodulación). Auditivamente, se escucha como un ruido</w:t>
      </w:r>
      <w:r>
        <w:rPr>
          <w:rFonts w:ascii="Raleway" w:hAnsi="Raleway" w:cs="Arial"/>
          <w:sz w:val="20"/>
          <w:szCs w:val="20"/>
          <w:lang w:val="es-MX"/>
        </w:rPr>
        <w:t xml:space="preserve"> </w:t>
      </w:r>
      <w:r w:rsidRPr="00266AD8">
        <w:rPr>
          <w:rFonts w:ascii="Raleway" w:hAnsi="Raleway" w:cs="Arial"/>
          <w:sz w:val="20"/>
          <w:szCs w:val="20"/>
          <w:lang w:val="es-MX"/>
        </w:rPr>
        <w:t>intermitente.</w:t>
      </w:r>
    </w:p>
    <w:p w14:paraId="221FE0BF" w14:textId="713D807C" w:rsidR="00E72D75" w:rsidRDefault="00E72D75" w:rsidP="00E72D75">
      <w:pPr>
        <w:spacing w:line="360" w:lineRule="auto"/>
        <w:jc w:val="center"/>
        <w:rPr>
          <w:rFonts w:ascii="Raleway" w:hAnsi="Raleway" w:cs="Arial"/>
          <w:sz w:val="20"/>
          <w:szCs w:val="20"/>
          <w:lang w:val="es-MX"/>
        </w:rPr>
      </w:pPr>
      <w:r w:rsidRPr="00E72D75">
        <w:rPr>
          <w:rFonts w:ascii="Raleway" w:hAnsi="Raleway" w:cs="Arial"/>
          <w:noProof/>
          <w:sz w:val="20"/>
          <w:szCs w:val="20"/>
          <w:lang w:val="es-MX"/>
        </w:rPr>
        <w:drawing>
          <wp:inline distT="0" distB="0" distL="0" distR="0" wp14:anchorId="59BAB72B" wp14:editId="1AC3EF51">
            <wp:extent cx="2127762" cy="1440000"/>
            <wp:effectExtent l="0" t="0" r="6350" b="8255"/>
            <wp:docPr id="130749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90744" name=""/>
                    <pic:cNvPicPr/>
                  </pic:nvPicPr>
                  <pic:blipFill>
                    <a:blip r:embed="rId13"/>
                    <a:stretch>
                      <a:fillRect/>
                    </a:stretch>
                  </pic:blipFill>
                  <pic:spPr>
                    <a:xfrm>
                      <a:off x="0" y="0"/>
                      <a:ext cx="2127762" cy="1440000"/>
                    </a:xfrm>
                    <a:prstGeom prst="rect">
                      <a:avLst/>
                    </a:prstGeom>
                  </pic:spPr>
                </pic:pic>
              </a:graphicData>
            </a:graphic>
          </wp:inline>
        </w:drawing>
      </w:r>
    </w:p>
    <w:p w14:paraId="21CFFF07" w14:textId="77777777" w:rsidR="00401E20" w:rsidRPr="00401E20" w:rsidRDefault="00401E20" w:rsidP="00401E20">
      <w:pPr>
        <w:spacing w:line="360" w:lineRule="auto"/>
        <w:rPr>
          <w:rFonts w:ascii="Raleway" w:hAnsi="Raleway" w:cs="Arial"/>
          <w:b/>
          <w:bCs/>
          <w:sz w:val="20"/>
          <w:szCs w:val="20"/>
          <w:lang w:val="es-MX"/>
        </w:rPr>
      </w:pPr>
      <w:r w:rsidRPr="00401E20">
        <w:rPr>
          <w:rFonts w:ascii="Raleway" w:hAnsi="Raleway" w:cs="Arial"/>
          <w:b/>
          <w:bCs/>
          <w:sz w:val="20"/>
          <w:szCs w:val="20"/>
          <w:lang w:val="es-MX"/>
        </w:rPr>
        <w:t xml:space="preserve">La ecuación temporal que describe la distorsión </w:t>
      </w:r>
      <w:proofErr w:type="spellStart"/>
      <w:r w:rsidRPr="00401E20">
        <w:rPr>
          <w:rFonts w:ascii="Raleway" w:hAnsi="Raleway" w:cs="Arial"/>
          <w:b/>
          <w:bCs/>
          <w:sz w:val="20"/>
          <w:szCs w:val="20"/>
          <w:lang w:val="es-MX"/>
        </w:rPr>
        <w:t>alineal</w:t>
      </w:r>
      <w:proofErr w:type="spellEnd"/>
    </w:p>
    <w:p w14:paraId="437773F4" w14:textId="3A905B55" w:rsidR="00401E20" w:rsidRPr="00401E20" w:rsidRDefault="00401E20" w:rsidP="00401E20">
      <w:pPr>
        <w:spacing w:line="360" w:lineRule="auto"/>
        <w:rPr>
          <w:rFonts w:ascii="Raleway" w:hAnsi="Raleway" w:cs="Arial"/>
          <w:sz w:val="20"/>
          <w:szCs w:val="20"/>
          <w:lang w:val="es-MX"/>
        </w:rPr>
      </w:pPr>
      <w:r w:rsidRPr="00401E20">
        <w:rPr>
          <w:rFonts w:ascii="Raleway" w:hAnsi="Raleway" w:cs="Arial"/>
          <w:sz w:val="20"/>
          <w:szCs w:val="20"/>
          <w:lang w:val="es-MX"/>
        </w:rPr>
        <w:t>Considere la curva de ganancia lineal de la figura 4.a. Esta curva puede ser descrita por la ecuación siguiente</w:t>
      </w:r>
    </w:p>
    <w:p w14:paraId="7F904215" w14:textId="2A1FCB3F" w:rsidR="00401E20" w:rsidRDefault="00983006" w:rsidP="00401E20">
      <w:pPr>
        <w:spacing w:line="360" w:lineRule="auto"/>
        <w:rPr>
          <w:rFonts w:ascii="Raleway" w:hAnsi="Raleway" w:cs="Arial"/>
          <w:sz w:val="20"/>
          <w:szCs w:val="20"/>
          <w:lang w:val="es-MX"/>
        </w:rPr>
      </w:pPr>
      <m:oMathPara>
        <m:oMath>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sal</m:t>
              </m:r>
            </m:sub>
          </m:sSub>
          <m:r>
            <w:rPr>
              <w:rFonts w:ascii="Cambria Math" w:hAnsi="Cambria Math" w:cs="Arial"/>
              <w:sz w:val="20"/>
              <w:szCs w:val="20"/>
              <w:lang w:val="es-MX"/>
            </w:rPr>
            <m:t>=A</m:t>
          </m:r>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ent</m:t>
              </m:r>
            </m:sub>
          </m:sSub>
        </m:oMath>
      </m:oMathPara>
    </w:p>
    <w:p w14:paraId="2F5BE086" w14:textId="551D8DDD" w:rsidR="00401E20" w:rsidRPr="00401E20" w:rsidRDefault="00401E20" w:rsidP="00401E20">
      <w:pPr>
        <w:spacing w:line="360" w:lineRule="auto"/>
        <w:rPr>
          <w:rFonts w:ascii="Raleway" w:hAnsi="Raleway" w:cs="Arial"/>
          <w:sz w:val="20"/>
          <w:szCs w:val="20"/>
          <w:lang w:val="es-MX"/>
        </w:rPr>
      </w:pPr>
      <w:r w:rsidRPr="00401E20">
        <w:rPr>
          <w:rFonts w:ascii="Raleway" w:hAnsi="Raleway" w:cs="Arial"/>
          <w:sz w:val="20"/>
          <w:szCs w:val="20"/>
          <w:lang w:val="es-MX"/>
        </w:rPr>
        <w:t>Considere ahora la curva de ganancia no lineal de la figura 4.b. Esta curva puede ser descrita por la siguiente</w:t>
      </w:r>
      <w:r w:rsidR="00EA0B4C">
        <w:rPr>
          <w:rFonts w:ascii="Raleway" w:hAnsi="Raleway" w:cs="Arial"/>
          <w:sz w:val="20"/>
          <w:szCs w:val="20"/>
          <w:lang w:val="es-MX"/>
        </w:rPr>
        <w:t xml:space="preserve"> </w:t>
      </w:r>
      <w:r w:rsidRPr="00401E20">
        <w:rPr>
          <w:rFonts w:ascii="Raleway" w:hAnsi="Raleway" w:cs="Arial"/>
          <w:sz w:val="20"/>
          <w:szCs w:val="20"/>
          <w:lang w:val="es-MX"/>
        </w:rPr>
        <w:t>ecuación</w:t>
      </w:r>
    </w:p>
    <w:p w14:paraId="72C14A2C" w14:textId="424F08D4" w:rsidR="00401E20" w:rsidRPr="00401E20" w:rsidRDefault="00983006" w:rsidP="00401E20">
      <w:pPr>
        <w:spacing w:line="360" w:lineRule="auto"/>
        <w:rPr>
          <w:rFonts w:ascii="Raleway" w:hAnsi="Raleway" w:cs="Arial"/>
          <w:sz w:val="20"/>
          <w:szCs w:val="20"/>
          <w:lang w:val="es-MX"/>
        </w:rPr>
      </w:pPr>
      <m:oMathPara>
        <m:oMath>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sal</m:t>
              </m:r>
            </m:sub>
          </m:sSub>
          <m:r>
            <w:rPr>
              <w:rFonts w:ascii="Cambria Math" w:hAnsi="Cambria Math" w:cs="Arial"/>
              <w:sz w:val="20"/>
              <w:szCs w:val="20"/>
              <w:lang w:val="es-MX"/>
            </w:rPr>
            <m:t>=A</m:t>
          </m:r>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ent</m:t>
              </m:r>
            </m:sub>
          </m:sSub>
          <m:r>
            <w:rPr>
              <w:rFonts w:ascii="Cambria Math" w:hAnsi="Cambria Math" w:cs="Arial"/>
              <w:sz w:val="20"/>
              <w:szCs w:val="20"/>
              <w:lang w:val="es-MX"/>
            </w:rPr>
            <m:t>+B</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2</m:t>
              </m:r>
            </m:sup>
          </m:sSubSup>
          <m:r>
            <w:rPr>
              <w:rFonts w:ascii="Cambria Math" w:hAnsi="Cambria Math" w:cs="Arial"/>
              <w:sz w:val="20"/>
              <w:szCs w:val="20"/>
              <w:lang w:val="es-MX"/>
            </w:rPr>
            <m:t>+C</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3</m:t>
              </m:r>
            </m:sup>
          </m:sSubSup>
          <m:r>
            <w:rPr>
              <w:rFonts w:ascii="Cambria Math" w:hAnsi="Cambria Math" w:cs="Arial"/>
              <w:sz w:val="20"/>
              <w:szCs w:val="20"/>
              <w:lang w:val="es-MX"/>
            </w:rPr>
            <m:t>+…</m:t>
          </m:r>
        </m:oMath>
      </m:oMathPara>
    </w:p>
    <w:p w14:paraId="7C475D7C" w14:textId="69D82F2C" w:rsidR="00401E20" w:rsidRPr="00401E20" w:rsidRDefault="001519C5" w:rsidP="00401E20">
      <w:pPr>
        <w:spacing w:line="360" w:lineRule="auto"/>
        <w:rPr>
          <w:rFonts w:ascii="Raleway" w:hAnsi="Raleway" w:cs="Arial"/>
          <w:sz w:val="20"/>
          <w:szCs w:val="20"/>
          <w:lang w:val="es-MX"/>
        </w:rPr>
      </w:pPr>
      <w:r w:rsidRPr="001519C5">
        <w:rPr>
          <w:rFonts w:ascii="Raleway" w:hAnsi="Raleway" w:cs="Arial"/>
          <w:noProof/>
          <w:sz w:val="20"/>
          <w:szCs w:val="20"/>
          <w:lang w:val="es-MX"/>
        </w:rPr>
        <w:drawing>
          <wp:anchor distT="0" distB="0" distL="114300" distR="114300" simplePos="0" relativeHeight="251658242" behindDoc="1" locked="0" layoutInCell="1" allowOverlap="1" wp14:anchorId="18FFC287" wp14:editId="5826615C">
            <wp:simplePos x="0" y="0"/>
            <wp:positionH relativeFrom="column">
              <wp:posOffset>4684818</wp:posOffset>
            </wp:positionH>
            <wp:positionV relativeFrom="paragraph">
              <wp:posOffset>158750</wp:posOffset>
            </wp:positionV>
            <wp:extent cx="1628959" cy="1440000"/>
            <wp:effectExtent l="0" t="0" r="0" b="8255"/>
            <wp:wrapTight wrapText="bothSides">
              <wp:wrapPolygon edited="0">
                <wp:start x="0" y="0"/>
                <wp:lineTo x="0" y="21438"/>
                <wp:lineTo x="21221" y="21438"/>
                <wp:lineTo x="21221" y="0"/>
                <wp:lineTo x="0" y="0"/>
              </wp:wrapPolygon>
            </wp:wrapTight>
            <wp:docPr id="1205447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7071" name=""/>
                    <pic:cNvPicPr/>
                  </pic:nvPicPr>
                  <pic:blipFill>
                    <a:blip r:embed="rId14">
                      <a:extLst>
                        <a:ext uri="{28A0092B-C50C-407E-A947-70E740481C1C}">
                          <a14:useLocalDpi xmlns:a14="http://schemas.microsoft.com/office/drawing/2010/main" val="0"/>
                        </a:ext>
                      </a:extLst>
                    </a:blip>
                    <a:stretch>
                      <a:fillRect/>
                    </a:stretch>
                  </pic:blipFill>
                  <pic:spPr>
                    <a:xfrm>
                      <a:off x="0" y="0"/>
                      <a:ext cx="1628959" cy="1440000"/>
                    </a:xfrm>
                    <a:prstGeom prst="rect">
                      <a:avLst/>
                    </a:prstGeom>
                  </pic:spPr>
                </pic:pic>
              </a:graphicData>
            </a:graphic>
            <wp14:sizeRelH relativeFrom="margin">
              <wp14:pctWidth>0</wp14:pctWidth>
            </wp14:sizeRelH>
            <wp14:sizeRelV relativeFrom="margin">
              <wp14:pctHeight>0</wp14:pctHeight>
            </wp14:sizeRelV>
          </wp:anchor>
        </w:drawing>
      </w:r>
      <w:r w:rsidR="00401E20" w:rsidRPr="00401E20">
        <w:rPr>
          <w:rFonts w:ascii="Raleway" w:hAnsi="Raleway" w:cs="Arial"/>
          <w:sz w:val="20"/>
          <w:szCs w:val="20"/>
          <w:lang w:val="es-MX"/>
        </w:rPr>
        <w:t>Donde los términos de la ecuación 11 tienen los siguientes significados:</w:t>
      </w:r>
    </w:p>
    <w:p w14:paraId="58DA66A4" w14:textId="2F24DEAB" w:rsidR="00401E20" w:rsidRPr="008D6EF3" w:rsidRDefault="008D6EF3" w:rsidP="008D6EF3">
      <w:pPr>
        <w:pStyle w:val="Prrafodelista"/>
        <w:numPr>
          <w:ilvl w:val="0"/>
          <w:numId w:val="15"/>
        </w:numPr>
        <w:spacing w:line="360" w:lineRule="auto"/>
        <w:rPr>
          <w:rFonts w:ascii="Raleway" w:hAnsi="Raleway" w:cs="Arial"/>
          <w:sz w:val="20"/>
          <w:szCs w:val="20"/>
          <w:lang w:val="es-MX"/>
        </w:rPr>
      </w:pPr>
      <m:oMath>
        <m:r>
          <w:rPr>
            <w:rFonts w:ascii="Cambria Math" w:hAnsi="Cambria Math" w:cs="Arial"/>
            <w:sz w:val="20"/>
            <w:szCs w:val="20"/>
            <w:lang w:val="es-MX"/>
          </w:rPr>
          <m:t>A</m:t>
        </m:r>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ent</m:t>
            </m:r>
          </m:sub>
        </m:sSub>
      </m:oMath>
      <w:r w:rsidR="00401E20" w:rsidRPr="008D6EF3">
        <w:rPr>
          <w:rFonts w:ascii="Raleway" w:hAnsi="Raleway" w:cs="Arial"/>
          <w:sz w:val="20"/>
          <w:szCs w:val="20"/>
          <w:lang w:val="es-MX"/>
        </w:rPr>
        <w:t>: Es el t</w:t>
      </w:r>
      <w:proofErr w:type="spellStart"/>
      <w:r w:rsidR="00401E20" w:rsidRPr="008D6EF3">
        <w:rPr>
          <w:rFonts w:ascii="Raleway" w:hAnsi="Raleway" w:cs="Arial"/>
          <w:sz w:val="20"/>
          <w:szCs w:val="20"/>
          <w:lang w:val="es-MX"/>
        </w:rPr>
        <w:t>érmino</w:t>
      </w:r>
      <w:proofErr w:type="spellEnd"/>
      <w:r w:rsidR="00401E20" w:rsidRPr="008D6EF3">
        <w:rPr>
          <w:rFonts w:ascii="Raleway" w:hAnsi="Raleway" w:cs="Arial"/>
          <w:sz w:val="20"/>
          <w:szCs w:val="20"/>
          <w:lang w:val="es-MX"/>
        </w:rPr>
        <w:t xml:space="preserve"> lineal, la señal de entrada es amplificada por un factor </w:t>
      </w:r>
      <w:r w:rsidRPr="008D6EF3">
        <w:rPr>
          <w:rFonts w:ascii="Raleway" w:hAnsi="Raleway" w:cs="Arial"/>
          <w:sz w:val="20"/>
          <w:szCs w:val="20"/>
          <w:lang w:val="es-MX"/>
        </w:rPr>
        <w:t>A.</w:t>
      </w:r>
    </w:p>
    <w:p w14:paraId="31EF615D" w14:textId="77777777" w:rsidR="008D6EF3" w:rsidRPr="008D6EF3" w:rsidRDefault="008D6EF3" w:rsidP="008D6EF3">
      <w:pPr>
        <w:pStyle w:val="Prrafodelista"/>
        <w:numPr>
          <w:ilvl w:val="0"/>
          <w:numId w:val="15"/>
        </w:numPr>
        <w:spacing w:line="360" w:lineRule="auto"/>
        <w:rPr>
          <w:rFonts w:ascii="Raleway" w:hAnsi="Raleway" w:cs="Arial"/>
          <w:sz w:val="20"/>
          <w:szCs w:val="20"/>
          <w:lang w:val="es-MX"/>
        </w:rPr>
      </w:pPr>
      <m:oMath>
        <m:r>
          <w:rPr>
            <w:rFonts w:ascii="Cambria Math" w:hAnsi="Cambria Math" w:cs="Arial"/>
            <w:sz w:val="20"/>
            <w:szCs w:val="20"/>
            <w:lang w:val="es-MX"/>
          </w:rPr>
          <m:t>B</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2</m:t>
            </m:r>
          </m:sup>
        </m:sSubSup>
      </m:oMath>
      <w:r w:rsidR="00401E20" w:rsidRPr="008D6EF3">
        <w:rPr>
          <w:rFonts w:ascii="Raleway" w:hAnsi="Raleway" w:cs="Arial"/>
          <w:sz w:val="20"/>
          <w:szCs w:val="20"/>
          <w:lang w:val="es-MX"/>
        </w:rPr>
        <w:t>: Es el término cuadrático, responsable de la distorsión por segunda armónica.</w:t>
      </w:r>
    </w:p>
    <w:p w14:paraId="5E7490B3" w14:textId="3433E778" w:rsidR="00401E20" w:rsidRPr="008D6EF3" w:rsidRDefault="008D6EF3" w:rsidP="008D6EF3">
      <w:pPr>
        <w:pStyle w:val="Prrafodelista"/>
        <w:numPr>
          <w:ilvl w:val="0"/>
          <w:numId w:val="15"/>
        </w:numPr>
        <w:spacing w:line="360" w:lineRule="auto"/>
        <w:rPr>
          <w:rFonts w:ascii="Raleway" w:hAnsi="Raleway" w:cs="Arial"/>
          <w:sz w:val="20"/>
          <w:szCs w:val="20"/>
          <w:lang w:val="es-MX"/>
        </w:rPr>
      </w:pPr>
      <m:oMath>
        <m:r>
          <w:rPr>
            <w:rFonts w:ascii="Cambria Math" w:hAnsi="Cambria Math" w:cs="Arial"/>
            <w:sz w:val="20"/>
            <w:szCs w:val="20"/>
            <w:lang w:val="es-MX"/>
          </w:rPr>
          <m:t>C</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3</m:t>
            </m:r>
          </m:sup>
        </m:sSubSup>
      </m:oMath>
      <w:r w:rsidR="00401E20" w:rsidRPr="008D6EF3">
        <w:rPr>
          <w:rFonts w:ascii="Raleway" w:hAnsi="Raleway" w:cs="Arial"/>
          <w:sz w:val="20"/>
          <w:szCs w:val="20"/>
          <w:lang w:val="es-MX"/>
        </w:rPr>
        <w:t>: Es el término cúbico, responsable de la distorsión por tercera armónica.</w:t>
      </w:r>
    </w:p>
    <w:p w14:paraId="1247517B" w14:textId="47914601" w:rsidR="00E72D75" w:rsidRPr="00C304B5" w:rsidRDefault="00401E20" w:rsidP="008D6EF3">
      <w:pPr>
        <w:pStyle w:val="Prrafodelista"/>
        <w:numPr>
          <w:ilvl w:val="0"/>
          <w:numId w:val="15"/>
        </w:numPr>
        <w:spacing w:line="360" w:lineRule="auto"/>
        <w:rPr>
          <w:rFonts w:ascii="Raleway" w:hAnsi="Raleway" w:cs="Arial"/>
          <w:sz w:val="20"/>
          <w:szCs w:val="20"/>
          <w:lang w:val="es-MX"/>
        </w:rPr>
      </w:pPr>
      <w:r w:rsidRPr="008D6EF3">
        <w:rPr>
          <w:rFonts w:ascii="Raleway" w:hAnsi="Raleway" w:cs="Arial"/>
          <w:sz w:val="20"/>
          <w:szCs w:val="20"/>
          <w:lang w:val="es-MX"/>
        </w:rPr>
        <w:t>Y así sucesivamente.</w:t>
      </w:r>
      <w:r w:rsidR="001519C5" w:rsidRPr="001519C5">
        <w:rPr>
          <w:noProof/>
        </w:rPr>
        <w:t xml:space="preserve"> </w:t>
      </w:r>
    </w:p>
    <w:p w14:paraId="61994E5D" w14:textId="77777777" w:rsidR="00C304B5" w:rsidRDefault="00C304B5" w:rsidP="00C304B5">
      <w:pPr>
        <w:spacing w:line="360" w:lineRule="auto"/>
        <w:rPr>
          <w:rFonts w:ascii="Raleway" w:hAnsi="Raleway" w:cs="Arial"/>
          <w:b/>
          <w:bCs/>
          <w:sz w:val="20"/>
          <w:szCs w:val="20"/>
          <w:lang w:val="es-MX"/>
        </w:rPr>
      </w:pPr>
    </w:p>
    <w:p w14:paraId="4F08CE11" w14:textId="27617A30" w:rsidR="00C304B5" w:rsidRPr="00C304B5" w:rsidRDefault="00C304B5" w:rsidP="00C304B5">
      <w:pPr>
        <w:spacing w:line="360" w:lineRule="auto"/>
        <w:rPr>
          <w:rFonts w:ascii="Raleway" w:hAnsi="Raleway" w:cs="Arial"/>
          <w:b/>
          <w:bCs/>
          <w:sz w:val="20"/>
          <w:szCs w:val="20"/>
          <w:lang w:val="es-MX"/>
        </w:rPr>
      </w:pPr>
      <w:r w:rsidRPr="00C304B5">
        <w:rPr>
          <w:rFonts w:ascii="Raleway" w:hAnsi="Raleway" w:cs="Arial"/>
          <w:b/>
          <w:bCs/>
          <w:sz w:val="20"/>
          <w:szCs w:val="20"/>
          <w:lang w:val="es-MX"/>
        </w:rPr>
        <w:t>Comportamiento temporal de un sistema no lineal</w:t>
      </w:r>
    </w:p>
    <w:p w14:paraId="5808E77F" w14:textId="3A2B2FF5" w:rsidR="00C304B5" w:rsidRDefault="00786BDD" w:rsidP="00C304B5">
      <w:pPr>
        <w:spacing w:line="360" w:lineRule="auto"/>
        <w:rPr>
          <w:rFonts w:ascii="Raleway" w:hAnsi="Raleway" w:cs="Arial"/>
          <w:sz w:val="20"/>
          <w:szCs w:val="20"/>
          <w:lang w:val="es-MX"/>
        </w:rPr>
      </w:pPr>
      <w:r w:rsidRPr="00764EC2">
        <w:rPr>
          <w:rFonts w:ascii="Raleway" w:hAnsi="Raleway" w:cs="Arial"/>
          <w:noProof/>
          <w:sz w:val="20"/>
          <w:szCs w:val="20"/>
          <w:lang w:val="es-MX"/>
        </w:rPr>
        <w:lastRenderedPageBreak/>
        <w:drawing>
          <wp:anchor distT="0" distB="0" distL="114300" distR="114300" simplePos="0" relativeHeight="251658243" behindDoc="0" locked="0" layoutInCell="1" allowOverlap="1" wp14:anchorId="49E350FB" wp14:editId="235C4121">
            <wp:simplePos x="0" y="0"/>
            <wp:positionH relativeFrom="column">
              <wp:posOffset>-595630</wp:posOffset>
            </wp:positionH>
            <wp:positionV relativeFrom="paragraph">
              <wp:posOffset>173</wp:posOffset>
            </wp:positionV>
            <wp:extent cx="1479344" cy="1440000"/>
            <wp:effectExtent l="0" t="0" r="6985" b="8255"/>
            <wp:wrapSquare wrapText="bothSides"/>
            <wp:docPr id="411157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723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9344" cy="1440000"/>
                    </a:xfrm>
                    <a:prstGeom prst="rect">
                      <a:avLst/>
                    </a:prstGeom>
                  </pic:spPr>
                </pic:pic>
              </a:graphicData>
            </a:graphic>
            <wp14:sizeRelH relativeFrom="margin">
              <wp14:pctWidth>0</wp14:pctWidth>
            </wp14:sizeRelH>
            <wp14:sizeRelV relativeFrom="margin">
              <wp14:pctHeight>0</wp14:pctHeight>
            </wp14:sizeRelV>
          </wp:anchor>
        </w:drawing>
      </w:r>
      <w:r w:rsidR="00C304B5" w:rsidRPr="00C304B5">
        <w:rPr>
          <w:rFonts w:ascii="Raleway" w:hAnsi="Raleway" w:cs="Arial"/>
          <w:sz w:val="20"/>
          <w:szCs w:val="20"/>
          <w:lang w:val="es-MX"/>
        </w:rPr>
        <w:t>La figura a ilustra la curva de ganancia de un sistema no lineal al cual se le alimenta un tono puro o</w:t>
      </w:r>
      <w:r w:rsidR="00764EC2">
        <w:rPr>
          <w:rFonts w:ascii="Raleway" w:hAnsi="Raleway" w:cs="Arial"/>
          <w:sz w:val="20"/>
          <w:szCs w:val="20"/>
          <w:lang w:val="es-MX"/>
        </w:rPr>
        <w:t xml:space="preserve"> </w:t>
      </w:r>
      <w:r w:rsidR="00C304B5" w:rsidRPr="00C304B5">
        <w:rPr>
          <w:rFonts w:ascii="Raleway" w:hAnsi="Raleway" w:cs="Arial"/>
          <w:sz w:val="20"/>
          <w:szCs w:val="20"/>
          <w:lang w:val="es-MX"/>
        </w:rPr>
        <w:t>senoide. La salida generada por el sistema puede verse como una senoide deformada.</w:t>
      </w:r>
    </w:p>
    <w:p w14:paraId="45FE353A" w14:textId="0B54AE1C" w:rsidR="00764EC2" w:rsidRDefault="00786BDD" w:rsidP="00764EC2">
      <w:pPr>
        <w:spacing w:line="360" w:lineRule="auto"/>
        <w:jc w:val="center"/>
        <w:rPr>
          <w:rFonts w:ascii="Raleway" w:hAnsi="Raleway" w:cs="Arial"/>
          <w:sz w:val="20"/>
          <w:szCs w:val="20"/>
          <w:lang w:val="es-MX"/>
        </w:rPr>
      </w:pPr>
      <w:r w:rsidRPr="005E2FB6">
        <w:rPr>
          <w:rFonts w:ascii="Raleway" w:hAnsi="Raleway" w:cs="Arial"/>
          <w:noProof/>
          <w:sz w:val="20"/>
          <w:szCs w:val="20"/>
          <w:lang w:val="es-MX"/>
        </w:rPr>
        <w:drawing>
          <wp:anchor distT="0" distB="0" distL="114300" distR="114300" simplePos="0" relativeHeight="251658244" behindDoc="0" locked="0" layoutInCell="1" allowOverlap="1" wp14:anchorId="428B8D27" wp14:editId="28AAB76E">
            <wp:simplePos x="0" y="0"/>
            <wp:positionH relativeFrom="column">
              <wp:posOffset>5021003</wp:posOffset>
            </wp:positionH>
            <wp:positionV relativeFrom="paragraph">
              <wp:posOffset>266065</wp:posOffset>
            </wp:positionV>
            <wp:extent cx="1273043" cy="1800000"/>
            <wp:effectExtent l="0" t="0" r="3810" b="0"/>
            <wp:wrapSquare wrapText="bothSides"/>
            <wp:docPr id="15229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8013" name=""/>
                    <pic:cNvPicPr/>
                  </pic:nvPicPr>
                  <pic:blipFill>
                    <a:blip r:embed="rId16">
                      <a:extLst>
                        <a:ext uri="{28A0092B-C50C-407E-A947-70E740481C1C}">
                          <a14:useLocalDpi xmlns:a14="http://schemas.microsoft.com/office/drawing/2010/main" val="0"/>
                        </a:ext>
                      </a:extLst>
                    </a:blip>
                    <a:stretch>
                      <a:fillRect/>
                    </a:stretch>
                  </pic:blipFill>
                  <pic:spPr>
                    <a:xfrm>
                      <a:off x="0" y="0"/>
                      <a:ext cx="1273043" cy="1800000"/>
                    </a:xfrm>
                    <a:prstGeom prst="rect">
                      <a:avLst/>
                    </a:prstGeom>
                  </pic:spPr>
                </pic:pic>
              </a:graphicData>
            </a:graphic>
          </wp:anchor>
        </w:drawing>
      </w:r>
    </w:p>
    <w:p w14:paraId="0EE003CF" w14:textId="77777777" w:rsidR="00764EC2" w:rsidRPr="00764EC2" w:rsidRDefault="00764EC2" w:rsidP="00764EC2">
      <w:pPr>
        <w:spacing w:line="360" w:lineRule="auto"/>
        <w:rPr>
          <w:rFonts w:ascii="Raleway" w:hAnsi="Raleway" w:cs="Arial"/>
          <w:b/>
          <w:bCs/>
          <w:sz w:val="20"/>
          <w:szCs w:val="20"/>
          <w:lang w:val="es-MX"/>
        </w:rPr>
      </w:pPr>
      <w:r w:rsidRPr="00764EC2">
        <w:rPr>
          <w:rFonts w:ascii="Raleway" w:hAnsi="Raleway" w:cs="Arial"/>
          <w:b/>
          <w:bCs/>
          <w:sz w:val="20"/>
          <w:szCs w:val="20"/>
          <w:lang w:val="es-MX"/>
        </w:rPr>
        <w:t>Comportamiento espectral de un sistema no lineal</w:t>
      </w:r>
    </w:p>
    <w:p w14:paraId="45DC2139" w14:textId="4F073D94" w:rsidR="00764EC2" w:rsidRDefault="00764EC2" w:rsidP="00764EC2">
      <w:pPr>
        <w:spacing w:line="360" w:lineRule="auto"/>
        <w:rPr>
          <w:rFonts w:ascii="Raleway" w:hAnsi="Raleway" w:cs="Arial"/>
          <w:sz w:val="20"/>
          <w:szCs w:val="20"/>
          <w:lang w:val="es-MX"/>
        </w:rPr>
      </w:pPr>
      <w:r w:rsidRPr="00764EC2">
        <w:rPr>
          <w:rFonts w:ascii="Raleway" w:hAnsi="Raleway" w:cs="Arial"/>
          <w:sz w:val="20"/>
          <w:szCs w:val="20"/>
          <w:lang w:val="es-MX"/>
        </w:rPr>
        <w:t>Cuando se alimenta un tono puro a un sistema no lineal, la señal de salida es el tono deformado. El espectro</w:t>
      </w:r>
      <w:r w:rsidR="005E2FB6">
        <w:rPr>
          <w:rFonts w:ascii="Raleway" w:hAnsi="Raleway" w:cs="Arial"/>
          <w:sz w:val="20"/>
          <w:szCs w:val="20"/>
          <w:lang w:val="es-MX"/>
        </w:rPr>
        <w:t xml:space="preserve"> </w:t>
      </w:r>
      <w:r w:rsidRPr="00764EC2">
        <w:rPr>
          <w:rFonts w:ascii="Raleway" w:hAnsi="Raleway" w:cs="Arial"/>
          <w:sz w:val="20"/>
          <w:szCs w:val="20"/>
          <w:lang w:val="es-MX"/>
        </w:rPr>
        <w:t>de ese tono puede verse en la figura c.</w:t>
      </w:r>
    </w:p>
    <w:p w14:paraId="5FBD70F5" w14:textId="39E46DCA" w:rsidR="005E2FB6" w:rsidRPr="00764EC2" w:rsidRDefault="005E2FB6" w:rsidP="00786BDD">
      <w:pPr>
        <w:spacing w:line="360" w:lineRule="auto"/>
        <w:rPr>
          <w:rFonts w:ascii="Raleway" w:hAnsi="Raleway" w:cs="Arial"/>
          <w:sz w:val="20"/>
          <w:szCs w:val="20"/>
          <w:lang w:val="es-MX"/>
        </w:rPr>
      </w:pPr>
    </w:p>
    <w:p w14:paraId="28F372EE" w14:textId="151121F8" w:rsidR="00764EC2" w:rsidRPr="005E2FB6" w:rsidRDefault="00786BDD" w:rsidP="00764EC2">
      <w:pPr>
        <w:spacing w:line="360" w:lineRule="auto"/>
        <w:rPr>
          <w:rFonts w:ascii="Raleway" w:hAnsi="Raleway" w:cs="Arial"/>
          <w:b/>
          <w:bCs/>
          <w:sz w:val="20"/>
          <w:szCs w:val="20"/>
          <w:lang w:val="es-MX"/>
        </w:rPr>
      </w:pPr>
      <w:r w:rsidRPr="009F29F6">
        <w:rPr>
          <w:rFonts w:ascii="Raleway" w:hAnsi="Raleway" w:cs="Arial"/>
          <w:noProof/>
          <w:sz w:val="20"/>
          <w:szCs w:val="20"/>
          <w:lang w:val="es-MX"/>
        </w:rPr>
        <w:drawing>
          <wp:anchor distT="0" distB="0" distL="114300" distR="114300" simplePos="0" relativeHeight="251658245" behindDoc="0" locked="0" layoutInCell="1" allowOverlap="1" wp14:anchorId="5AD4C01D" wp14:editId="32A61187">
            <wp:simplePos x="0" y="0"/>
            <wp:positionH relativeFrom="column">
              <wp:posOffset>-561340</wp:posOffset>
            </wp:positionH>
            <wp:positionV relativeFrom="paragraph">
              <wp:posOffset>277495</wp:posOffset>
            </wp:positionV>
            <wp:extent cx="1207862" cy="1260000"/>
            <wp:effectExtent l="0" t="0" r="0" b="0"/>
            <wp:wrapSquare wrapText="bothSides"/>
            <wp:docPr id="531658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8505" name=""/>
                    <pic:cNvPicPr/>
                  </pic:nvPicPr>
                  <pic:blipFill>
                    <a:blip r:embed="rId17">
                      <a:extLst>
                        <a:ext uri="{28A0092B-C50C-407E-A947-70E740481C1C}">
                          <a14:useLocalDpi xmlns:a14="http://schemas.microsoft.com/office/drawing/2010/main" val="0"/>
                        </a:ext>
                      </a:extLst>
                    </a:blip>
                    <a:stretch>
                      <a:fillRect/>
                    </a:stretch>
                  </pic:blipFill>
                  <pic:spPr>
                    <a:xfrm>
                      <a:off x="0" y="0"/>
                      <a:ext cx="1207862" cy="1260000"/>
                    </a:xfrm>
                    <a:prstGeom prst="rect">
                      <a:avLst/>
                    </a:prstGeom>
                  </pic:spPr>
                </pic:pic>
              </a:graphicData>
            </a:graphic>
            <wp14:sizeRelH relativeFrom="margin">
              <wp14:pctWidth>0</wp14:pctWidth>
            </wp14:sizeRelH>
            <wp14:sizeRelV relativeFrom="margin">
              <wp14:pctHeight>0</wp14:pctHeight>
            </wp14:sizeRelV>
          </wp:anchor>
        </w:drawing>
      </w:r>
      <w:r w:rsidR="00764EC2" w:rsidRPr="005E2FB6">
        <w:rPr>
          <w:rFonts w:ascii="Raleway" w:hAnsi="Raleway" w:cs="Arial"/>
          <w:b/>
          <w:bCs/>
          <w:sz w:val="20"/>
          <w:szCs w:val="20"/>
          <w:lang w:val="es-MX"/>
        </w:rPr>
        <w:t>Demostración del comportamiento no lineal de un amplificador con JFET</w:t>
      </w:r>
    </w:p>
    <w:p w14:paraId="2539AB07" w14:textId="63B6593C" w:rsidR="005E2FB6" w:rsidRPr="00401E20" w:rsidRDefault="00764EC2" w:rsidP="005E2FB6">
      <w:pPr>
        <w:spacing w:line="360" w:lineRule="auto"/>
        <w:rPr>
          <w:rFonts w:ascii="Raleway" w:hAnsi="Raleway" w:cs="Arial"/>
          <w:sz w:val="20"/>
          <w:szCs w:val="20"/>
          <w:lang w:val="es-MX"/>
        </w:rPr>
      </w:pPr>
      <w:r w:rsidRPr="00764EC2">
        <w:rPr>
          <w:rFonts w:ascii="Raleway" w:hAnsi="Raleway" w:cs="Arial"/>
          <w:sz w:val="20"/>
          <w:szCs w:val="20"/>
          <w:lang w:val="es-MX"/>
        </w:rPr>
        <w:t>El JFET es un semiconductor con comportamiento típicamente cuadrático. La figura 6 ilustra un amplificador</w:t>
      </w:r>
      <w:r w:rsidR="005E2FB6">
        <w:rPr>
          <w:rFonts w:ascii="Raleway" w:hAnsi="Raleway" w:cs="Arial"/>
          <w:sz w:val="20"/>
          <w:szCs w:val="20"/>
          <w:lang w:val="es-MX"/>
        </w:rPr>
        <w:t xml:space="preserve"> </w:t>
      </w:r>
      <w:r w:rsidRPr="00764EC2">
        <w:rPr>
          <w:rFonts w:ascii="Raleway" w:hAnsi="Raleway" w:cs="Arial"/>
          <w:sz w:val="20"/>
          <w:szCs w:val="20"/>
          <w:lang w:val="es-MX"/>
        </w:rPr>
        <w:t xml:space="preserve">JFET con </w:t>
      </w:r>
      <w:proofErr w:type="spellStart"/>
      <w:r w:rsidRPr="00764EC2">
        <w:rPr>
          <w:rFonts w:ascii="Raleway" w:hAnsi="Raleway" w:cs="Arial"/>
          <w:sz w:val="20"/>
          <w:szCs w:val="20"/>
          <w:lang w:val="es-MX"/>
        </w:rPr>
        <w:t>autopolarización</w:t>
      </w:r>
      <w:proofErr w:type="spellEnd"/>
      <w:r w:rsidRPr="00764EC2">
        <w:rPr>
          <w:rFonts w:ascii="Raleway" w:hAnsi="Raleway" w:cs="Arial"/>
          <w:sz w:val="20"/>
          <w:szCs w:val="20"/>
          <w:lang w:val="es-MX"/>
        </w:rPr>
        <w:t>. La ecuación que describe la salida en función de la entrada es:</w:t>
      </w:r>
    </w:p>
    <w:p w14:paraId="01E1EF40" w14:textId="3A9231DB" w:rsidR="005E2FB6" w:rsidRDefault="00983006" w:rsidP="00786BDD">
      <w:pPr>
        <w:spacing w:line="360" w:lineRule="auto"/>
        <w:rPr>
          <w:rFonts w:ascii="Raleway" w:hAnsi="Raleway" w:cs="Arial"/>
          <w:sz w:val="20"/>
          <w:szCs w:val="20"/>
          <w:lang w:val="es-MX"/>
        </w:rPr>
      </w:pPr>
      <m:oMathPara>
        <m:oMath>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sal</m:t>
              </m:r>
            </m:sub>
          </m:sSub>
          <m:r>
            <w:rPr>
              <w:rFonts w:ascii="Cambria Math" w:hAnsi="Cambria Math" w:cs="Arial"/>
              <w:sz w:val="20"/>
              <w:szCs w:val="20"/>
              <w:lang w:val="es-MX"/>
            </w:rPr>
            <m:t>=A</m:t>
          </m:r>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ent</m:t>
              </m:r>
            </m:sub>
          </m:sSub>
          <m:r>
            <w:rPr>
              <w:rFonts w:ascii="Cambria Math" w:hAnsi="Cambria Math" w:cs="Arial"/>
              <w:sz w:val="20"/>
              <w:szCs w:val="20"/>
              <w:lang w:val="es-MX"/>
            </w:rPr>
            <m:t>+B</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2</m:t>
              </m:r>
            </m:sup>
          </m:sSubSup>
        </m:oMath>
      </m:oMathPara>
    </w:p>
    <w:p w14:paraId="556DDFF3" w14:textId="4C21BED1" w:rsidR="00F1015C" w:rsidRDefault="00F1015C" w:rsidP="00F1015C">
      <w:pPr>
        <w:spacing w:line="360" w:lineRule="auto"/>
        <w:rPr>
          <w:rFonts w:ascii="Raleway" w:hAnsi="Raleway" w:cs="Arial"/>
          <w:sz w:val="20"/>
          <w:szCs w:val="20"/>
          <w:lang w:val="es-MX"/>
        </w:rPr>
      </w:pPr>
      <w:r w:rsidRPr="00F1015C">
        <w:rPr>
          <w:rFonts w:ascii="Raleway" w:hAnsi="Raleway" w:cs="Arial"/>
          <w:sz w:val="20"/>
          <w:szCs w:val="20"/>
          <w:lang w:val="es-MX"/>
        </w:rPr>
        <w:t>Si la señal de entrada es un tono puro descrito como:</w:t>
      </w:r>
    </w:p>
    <w:p w14:paraId="72BA1AC1" w14:textId="78247E26" w:rsidR="00F1015C" w:rsidRPr="00F1015C" w:rsidRDefault="00983006" w:rsidP="00F1015C">
      <w:pPr>
        <w:spacing w:line="360" w:lineRule="auto"/>
        <w:rPr>
          <w:rFonts w:ascii="Raleway" w:hAnsi="Raleway" w:cs="Arial"/>
          <w:sz w:val="20"/>
          <w:szCs w:val="20"/>
          <w:lang w:val="es-MX"/>
        </w:rPr>
      </w:pPr>
      <m:oMathPara>
        <m:oMath>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ent</m:t>
              </m:r>
            </m:sub>
          </m:sSub>
          <m:r>
            <w:rPr>
              <w:rFonts w:ascii="Cambria Math" w:hAnsi="Cambria Math" w:cs="Arial"/>
              <w:sz w:val="20"/>
              <w:szCs w:val="20"/>
              <w:lang w:val="es-MX"/>
            </w:rPr>
            <m:t>=Vxsen(</m:t>
          </m:r>
          <m:sSub>
            <m:sSubPr>
              <m:ctrlPr>
                <w:rPr>
                  <w:rFonts w:ascii="Cambria Math" w:hAnsi="Cambria Math" w:cs="Arial"/>
                  <w:i/>
                  <w:sz w:val="20"/>
                  <w:szCs w:val="20"/>
                  <w:lang w:val="es-MX"/>
                </w:rPr>
              </m:ctrlPr>
            </m:sSubPr>
            <m:e>
              <m:r>
                <w:rPr>
                  <w:rFonts w:ascii="Cambria Math" w:hAnsi="Cambria Math" w:cs="Arial"/>
                  <w:sz w:val="20"/>
                  <w:szCs w:val="20"/>
                  <w:lang w:val="es-MX"/>
                </w:rPr>
                <m:t>ω</m:t>
              </m:r>
            </m:e>
            <m:sub>
              <m:r>
                <w:rPr>
                  <w:rFonts w:ascii="Cambria Math" w:hAnsi="Cambria Math" w:cs="Arial"/>
                  <w:sz w:val="20"/>
                  <w:szCs w:val="20"/>
                  <w:lang w:val="es-MX"/>
                </w:rPr>
                <m:t>x</m:t>
              </m:r>
            </m:sub>
          </m:sSub>
          <m:r>
            <w:rPr>
              <w:rFonts w:ascii="Cambria Math" w:hAnsi="Cambria Math" w:cs="Arial"/>
              <w:sz w:val="20"/>
              <w:szCs w:val="20"/>
              <w:lang w:val="es-MX"/>
            </w:rPr>
            <m:t>t)</m:t>
          </m:r>
        </m:oMath>
      </m:oMathPara>
    </w:p>
    <w:p w14:paraId="50911FF6" w14:textId="4A1DADEC" w:rsidR="00F1015C" w:rsidRDefault="00F1015C" w:rsidP="00F1015C">
      <w:pPr>
        <w:spacing w:line="360" w:lineRule="auto"/>
        <w:rPr>
          <w:rFonts w:ascii="Raleway" w:hAnsi="Raleway" w:cs="Arial"/>
          <w:sz w:val="20"/>
          <w:szCs w:val="20"/>
          <w:lang w:val="es-MX"/>
        </w:rPr>
      </w:pPr>
      <w:r w:rsidRPr="00F1015C">
        <w:rPr>
          <w:rFonts w:ascii="Raleway" w:hAnsi="Raleway" w:cs="Arial"/>
          <w:sz w:val="20"/>
          <w:szCs w:val="20"/>
          <w:lang w:val="es-MX"/>
        </w:rPr>
        <w:t>Sustituyamos ahora la ecuación de entrada en la ecuación característica y tendremos la siguiente</w:t>
      </w:r>
      <w:r>
        <w:rPr>
          <w:rFonts w:ascii="Raleway" w:hAnsi="Raleway" w:cs="Arial"/>
          <w:sz w:val="20"/>
          <w:szCs w:val="20"/>
          <w:lang w:val="es-MX"/>
        </w:rPr>
        <w:t xml:space="preserve"> </w:t>
      </w:r>
      <w:r w:rsidRPr="00F1015C">
        <w:rPr>
          <w:rFonts w:ascii="Raleway" w:hAnsi="Raleway" w:cs="Arial"/>
          <w:sz w:val="20"/>
          <w:szCs w:val="20"/>
          <w:lang w:val="es-MX"/>
        </w:rPr>
        <w:t>señal:</w:t>
      </w:r>
    </w:p>
    <w:p w14:paraId="2EB6F42E" w14:textId="786117A9" w:rsidR="00F1015C" w:rsidRPr="00F1015C" w:rsidRDefault="00983006" w:rsidP="00F1015C">
      <w:pPr>
        <w:spacing w:line="360" w:lineRule="auto"/>
        <w:rPr>
          <w:rFonts w:ascii="Raleway" w:hAnsi="Raleway" w:cs="Arial"/>
          <w:sz w:val="20"/>
          <w:szCs w:val="20"/>
          <w:lang w:val="es-MX"/>
        </w:rPr>
      </w:pPr>
      <m:oMathPara>
        <m:oMath>
          <m:sSub>
            <m:sSubPr>
              <m:ctrlPr>
                <w:rPr>
                  <w:rFonts w:ascii="Cambria Math" w:hAnsi="Cambria Math" w:cs="Arial"/>
                  <w:i/>
                  <w:sz w:val="20"/>
                  <w:szCs w:val="20"/>
                  <w:lang w:val="es-MX"/>
                </w:rPr>
              </m:ctrlPr>
            </m:sSubPr>
            <m:e>
              <m:r>
                <w:rPr>
                  <w:rFonts w:ascii="Cambria Math" w:hAnsi="Cambria Math" w:cs="Arial"/>
                  <w:sz w:val="20"/>
                  <w:szCs w:val="20"/>
                  <w:lang w:val="es-MX"/>
                </w:rPr>
                <m:t>v</m:t>
              </m:r>
            </m:e>
            <m:sub>
              <m:r>
                <w:rPr>
                  <w:rFonts w:ascii="Cambria Math" w:hAnsi="Cambria Math" w:cs="Arial"/>
                  <w:sz w:val="20"/>
                  <w:szCs w:val="20"/>
                  <w:lang w:val="es-MX"/>
                </w:rPr>
                <m:t>sal</m:t>
              </m:r>
            </m:sub>
          </m:sSub>
          <m:r>
            <w:rPr>
              <w:rFonts w:ascii="Cambria Math" w:hAnsi="Cambria Math" w:cs="Arial"/>
              <w:sz w:val="20"/>
              <w:szCs w:val="20"/>
              <w:lang w:val="es-MX"/>
            </w:rPr>
            <m:t>=</m:t>
          </m:r>
          <m:f>
            <m:fPr>
              <m:ctrlPr>
                <w:rPr>
                  <w:rFonts w:ascii="Cambria Math" w:hAnsi="Cambria Math" w:cs="Arial"/>
                  <w:i/>
                  <w:sz w:val="20"/>
                  <w:szCs w:val="20"/>
                  <w:lang w:val="es-MX"/>
                </w:rPr>
              </m:ctrlPr>
            </m:fPr>
            <m:num>
              <m:r>
                <w:rPr>
                  <w:rFonts w:ascii="Cambria Math" w:hAnsi="Cambria Math" w:cs="Arial"/>
                  <w:sz w:val="20"/>
                  <w:szCs w:val="20"/>
                  <w:lang w:val="es-MX"/>
                </w:rPr>
                <m:t>B</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x</m:t>
                  </m:r>
                </m:sub>
                <m:sup>
                  <m:r>
                    <w:rPr>
                      <w:rFonts w:ascii="Cambria Math" w:hAnsi="Cambria Math" w:cs="Arial"/>
                      <w:sz w:val="20"/>
                      <w:szCs w:val="20"/>
                      <w:lang w:val="es-MX"/>
                    </w:rPr>
                    <m:t>2</m:t>
                  </m:r>
                </m:sup>
              </m:sSubSup>
            </m:num>
            <m:den>
              <m:r>
                <w:rPr>
                  <w:rFonts w:ascii="Cambria Math" w:hAnsi="Cambria Math" w:cs="Arial"/>
                  <w:sz w:val="20"/>
                  <w:szCs w:val="20"/>
                  <w:lang w:val="es-MX"/>
                </w:rPr>
                <m:t>2</m:t>
              </m:r>
            </m:den>
          </m:f>
          <m:r>
            <w:rPr>
              <w:rFonts w:ascii="Cambria Math" w:eastAsiaTheme="minorEastAsia" w:hAnsi="Cambria Math" w:cs="Arial"/>
              <w:sz w:val="20"/>
              <w:szCs w:val="20"/>
              <w:lang w:val="es-MX"/>
            </w:rPr>
            <m:t>+A</m:t>
          </m:r>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V</m:t>
              </m:r>
            </m:e>
            <m:sub>
              <m:r>
                <w:rPr>
                  <w:rFonts w:ascii="Cambria Math" w:eastAsiaTheme="minorEastAsia" w:hAnsi="Cambria Math" w:cs="Arial"/>
                  <w:sz w:val="20"/>
                  <w:szCs w:val="20"/>
                  <w:lang w:val="es-MX"/>
                </w:rPr>
                <m:t>x</m:t>
              </m:r>
            </m:sub>
          </m:sSub>
          <m:r>
            <w:rPr>
              <w:rFonts w:ascii="Cambria Math" w:eastAsiaTheme="minorEastAsia" w:hAnsi="Cambria Math" w:cs="Arial"/>
              <w:sz w:val="20"/>
              <w:szCs w:val="20"/>
              <w:lang w:val="es-MX"/>
            </w:rPr>
            <m:t>sen</m:t>
          </m:r>
          <m:d>
            <m:dPr>
              <m:ctrlPr>
                <w:rPr>
                  <w:rFonts w:ascii="Cambria Math" w:eastAsiaTheme="minorEastAsia" w:hAnsi="Cambria Math" w:cs="Arial"/>
                  <w:i/>
                  <w:sz w:val="20"/>
                  <w:szCs w:val="20"/>
                  <w:lang w:val="es-MX"/>
                </w:rPr>
              </m:ctrlPr>
            </m:dPr>
            <m:e>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ω</m:t>
                  </m:r>
                </m:e>
                <m:sub>
                  <m:r>
                    <w:rPr>
                      <w:rFonts w:ascii="Cambria Math" w:eastAsiaTheme="minorEastAsia" w:hAnsi="Cambria Math" w:cs="Arial"/>
                      <w:sz w:val="20"/>
                      <w:szCs w:val="20"/>
                      <w:lang w:val="es-MX"/>
                    </w:rPr>
                    <m:t>x</m:t>
                  </m:r>
                </m:sub>
              </m:sSub>
              <m:r>
                <w:rPr>
                  <w:rFonts w:ascii="Cambria Math" w:eastAsiaTheme="minorEastAsia" w:hAnsi="Cambria Math" w:cs="Arial"/>
                  <w:sz w:val="20"/>
                  <w:szCs w:val="20"/>
                  <w:lang w:val="es-MX"/>
                </w:rPr>
                <m:t>t</m:t>
              </m:r>
            </m:e>
          </m:d>
          <m:r>
            <w:rPr>
              <w:rFonts w:ascii="Cambria Math" w:eastAsiaTheme="minorEastAsia" w:hAnsi="Cambria Math" w:cs="Arial"/>
              <w:sz w:val="20"/>
              <w:szCs w:val="20"/>
              <w:lang w:val="es-MX"/>
            </w:rPr>
            <m:t>-</m:t>
          </m:r>
          <m:f>
            <m:fPr>
              <m:ctrlPr>
                <w:rPr>
                  <w:rFonts w:ascii="Cambria Math" w:eastAsiaTheme="minorEastAsia" w:hAnsi="Cambria Math" w:cs="Arial"/>
                  <w:i/>
                  <w:sz w:val="20"/>
                  <w:szCs w:val="20"/>
                  <w:lang w:val="es-MX"/>
                </w:rPr>
              </m:ctrlPr>
            </m:fPr>
            <m:num>
              <m:r>
                <w:rPr>
                  <w:rFonts w:ascii="Cambria Math" w:eastAsiaTheme="minorEastAsia" w:hAnsi="Cambria Math" w:cs="Arial"/>
                  <w:sz w:val="20"/>
                  <w:szCs w:val="20"/>
                  <w:lang w:val="es-MX"/>
                </w:rPr>
                <m:t>BV</m:t>
              </m:r>
              <m:sSup>
                <m:sSupPr>
                  <m:ctrlPr>
                    <w:rPr>
                      <w:rFonts w:ascii="Cambria Math" w:eastAsiaTheme="minorEastAsia" w:hAnsi="Cambria Math" w:cs="Arial"/>
                      <w:i/>
                      <w:sz w:val="20"/>
                      <w:szCs w:val="20"/>
                      <w:lang w:val="es-MX"/>
                    </w:rPr>
                  </m:ctrlPr>
                </m:sSupPr>
                <m:e>
                  <m:r>
                    <w:rPr>
                      <w:rFonts w:ascii="Cambria Math" w:eastAsiaTheme="minorEastAsia" w:hAnsi="Cambria Math" w:cs="Arial"/>
                      <w:sz w:val="20"/>
                      <w:szCs w:val="20"/>
                      <w:lang w:val="es-MX"/>
                    </w:rPr>
                    <m:t>x</m:t>
                  </m:r>
                </m:e>
                <m:sup>
                  <m:r>
                    <w:rPr>
                      <w:rFonts w:ascii="Cambria Math" w:eastAsiaTheme="minorEastAsia" w:hAnsi="Cambria Math" w:cs="Arial"/>
                      <w:sz w:val="20"/>
                      <w:szCs w:val="20"/>
                      <w:lang w:val="es-MX"/>
                    </w:rPr>
                    <m:t>2</m:t>
                  </m:r>
                </m:sup>
              </m:sSup>
            </m:num>
            <m:den>
              <m:r>
                <w:rPr>
                  <w:rFonts w:ascii="Cambria Math" w:eastAsiaTheme="minorEastAsia" w:hAnsi="Cambria Math" w:cs="Arial"/>
                  <w:sz w:val="20"/>
                  <w:szCs w:val="20"/>
                  <w:lang w:val="es-MX"/>
                </w:rPr>
                <m:t>2</m:t>
              </m:r>
            </m:den>
          </m:f>
          <m:r>
            <m:rPr>
              <m:sty m:val="p"/>
            </m:rPr>
            <w:rPr>
              <w:rFonts w:ascii="Cambria Math" w:eastAsiaTheme="minorEastAsia" w:hAnsi="Cambria Math" w:cs="Arial"/>
              <w:sz w:val="20"/>
              <w:szCs w:val="20"/>
              <w:lang w:val="es-MX"/>
            </w:rPr>
            <m:t>cos⁡</m:t>
          </m:r>
          <m:r>
            <w:rPr>
              <w:rFonts w:ascii="Cambria Math" w:eastAsiaTheme="minorEastAsia" w:hAnsi="Cambria Math" w:cs="Arial"/>
              <w:sz w:val="20"/>
              <w:szCs w:val="20"/>
              <w:lang w:val="es-MX"/>
            </w:rPr>
            <m:t>(2</m:t>
          </m:r>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ω</m:t>
              </m:r>
            </m:e>
            <m:sub>
              <m:r>
                <w:rPr>
                  <w:rFonts w:ascii="Cambria Math" w:eastAsiaTheme="minorEastAsia" w:hAnsi="Cambria Math" w:cs="Arial"/>
                  <w:sz w:val="20"/>
                  <w:szCs w:val="20"/>
                  <w:lang w:val="es-MX"/>
                </w:rPr>
                <m:t>x</m:t>
              </m:r>
            </m:sub>
          </m:sSub>
          <m:r>
            <w:rPr>
              <w:rFonts w:ascii="Cambria Math" w:eastAsiaTheme="minorEastAsia" w:hAnsi="Cambria Math" w:cs="Arial"/>
              <w:sz w:val="20"/>
              <w:szCs w:val="20"/>
              <w:lang w:val="es-MX"/>
            </w:rPr>
            <m:t>t)</m:t>
          </m:r>
        </m:oMath>
      </m:oMathPara>
    </w:p>
    <w:p w14:paraId="62792810" w14:textId="04CDFB26" w:rsidR="00F1015C" w:rsidRPr="00F1015C" w:rsidRDefault="00F1015C" w:rsidP="00F1015C">
      <w:pPr>
        <w:spacing w:line="360" w:lineRule="auto"/>
        <w:rPr>
          <w:rFonts w:ascii="Raleway" w:hAnsi="Raleway" w:cs="Arial"/>
          <w:sz w:val="20"/>
          <w:szCs w:val="20"/>
          <w:lang w:val="es-MX"/>
        </w:rPr>
      </w:pPr>
      <w:r w:rsidRPr="00F1015C">
        <w:rPr>
          <w:rFonts w:ascii="Raleway" w:hAnsi="Raleway" w:cs="Arial"/>
          <w:sz w:val="20"/>
          <w:szCs w:val="20"/>
          <w:lang w:val="es-MX"/>
        </w:rPr>
        <w:t>Donde los términos de la señal que resulta significan:</w:t>
      </w:r>
    </w:p>
    <w:p w14:paraId="45561E0A" w14:textId="77777777" w:rsidR="00E05E66" w:rsidRDefault="00983006" w:rsidP="00E05E66">
      <w:pPr>
        <w:pStyle w:val="Prrafodelista"/>
        <w:numPr>
          <w:ilvl w:val="0"/>
          <w:numId w:val="16"/>
        </w:numPr>
        <w:spacing w:line="360" w:lineRule="auto"/>
        <w:rPr>
          <w:rFonts w:ascii="Raleway" w:hAnsi="Raleway" w:cs="Arial"/>
          <w:sz w:val="20"/>
          <w:szCs w:val="20"/>
          <w:lang w:val="es-MX"/>
        </w:rPr>
      </w:pPr>
      <m:oMath>
        <m:f>
          <m:fPr>
            <m:ctrlPr>
              <w:rPr>
                <w:rFonts w:ascii="Cambria Math" w:hAnsi="Cambria Math" w:cs="Arial"/>
                <w:i/>
                <w:sz w:val="20"/>
                <w:szCs w:val="20"/>
                <w:lang w:val="es-MX"/>
              </w:rPr>
            </m:ctrlPr>
          </m:fPr>
          <m:num>
            <m:r>
              <w:rPr>
                <w:rFonts w:ascii="Cambria Math" w:hAnsi="Cambria Math" w:cs="Arial"/>
                <w:sz w:val="20"/>
                <w:szCs w:val="20"/>
                <w:lang w:val="es-MX"/>
              </w:rPr>
              <m:t>B</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x</m:t>
                </m:r>
              </m:sub>
              <m:sup>
                <m:r>
                  <w:rPr>
                    <w:rFonts w:ascii="Cambria Math" w:hAnsi="Cambria Math" w:cs="Arial"/>
                    <w:sz w:val="20"/>
                    <w:szCs w:val="20"/>
                    <w:lang w:val="es-MX"/>
                  </w:rPr>
                  <m:t>2</m:t>
                </m:r>
              </m:sup>
            </m:sSubSup>
          </m:num>
          <m:den>
            <m:r>
              <w:rPr>
                <w:rFonts w:ascii="Cambria Math" w:hAnsi="Cambria Math" w:cs="Arial"/>
                <w:sz w:val="20"/>
                <w:szCs w:val="20"/>
                <w:lang w:val="es-MX"/>
              </w:rPr>
              <m:t>2</m:t>
            </m:r>
          </m:den>
        </m:f>
      </m:oMath>
      <w:r w:rsidR="00F1015C" w:rsidRPr="00E05E66">
        <w:rPr>
          <w:rFonts w:ascii="Raleway" w:hAnsi="Raleway" w:cs="Arial"/>
          <w:sz w:val="20"/>
          <w:szCs w:val="20"/>
          <w:lang w:val="es-MX"/>
        </w:rPr>
        <w:t xml:space="preserve"> es una componente de directa.</w:t>
      </w:r>
    </w:p>
    <w:p w14:paraId="2F285B56" w14:textId="49884542" w:rsidR="00F1015C" w:rsidRPr="00E05E66" w:rsidRDefault="00E05E66" w:rsidP="00E05E66">
      <w:pPr>
        <w:pStyle w:val="Prrafodelista"/>
        <w:numPr>
          <w:ilvl w:val="0"/>
          <w:numId w:val="16"/>
        </w:numPr>
        <w:spacing w:line="360" w:lineRule="auto"/>
        <w:rPr>
          <w:rFonts w:ascii="Raleway" w:hAnsi="Raleway" w:cs="Arial"/>
          <w:sz w:val="20"/>
          <w:szCs w:val="20"/>
          <w:lang w:val="es-MX"/>
        </w:rPr>
      </w:pPr>
      <m:oMath>
        <m:r>
          <w:rPr>
            <w:rFonts w:ascii="Cambria Math" w:eastAsiaTheme="minorEastAsia" w:hAnsi="Cambria Math" w:cs="Arial"/>
            <w:sz w:val="20"/>
            <w:szCs w:val="20"/>
            <w:lang w:val="es-MX"/>
          </w:rPr>
          <m:t>A</m:t>
        </m:r>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V</m:t>
            </m:r>
          </m:e>
          <m:sub>
            <m:r>
              <w:rPr>
                <w:rFonts w:ascii="Cambria Math" w:eastAsiaTheme="minorEastAsia" w:hAnsi="Cambria Math" w:cs="Arial"/>
                <w:sz w:val="20"/>
                <w:szCs w:val="20"/>
                <w:lang w:val="es-MX"/>
              </w:rPr>
              <m:t>x</m:t>
            </m:r>
          </m:sub>
        </m:sSub>
        <m:r>
          <w:rPr>
            <w:rFonts w:ascii="Cambria Math" w:eastAsiaTheme="minorEastAsia" w:hAnsi="Cambria Math" w:cs="Arial"/>
            <w:sz w:val="20"/>
            <w:szCs w:val="20"/>
            <w:lang w:val="es-MX"/>
          </w:rPr>
          <m:t>sen</m:t>
        </m:r>
        <m:d>
          <m:dPr>
            <m:ctrlPr>
              <w:rPr>
                <w:rFonts w:ascii="Cambria Math" w:eastAsiaTheme="minorEastAsia" w:hAnsi="Cambria Math" w:cs="Arial"/>
                <w:i/>
                <w:sz w:val="20"/>
                <w:szCs w:val="20"/>
                <w:lang w:val="es-MX"/>
              </w:rPr>
            </m:ctrlPr>
          </m:dPr>
          <m:e>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ω</m:t>
                </m:r>
              </m:e>
              <m:sub>
                <m:r>
                  <w:rPr>
                    <w:rFonts w:ascii="Cambria Math" w:eastAsiaTheme="minorEastAsia" w:hAnsi="Cambria Math" w:cs="Arial"/>
                    <w:sz w:val="20"/>
                    <w:szCs w:val="20"/>
                    <w:lang w:val="es-MX"/>
                  </w:rPr>
                  <m:t>x</m:t>
                </m:r>
              </m:sub>
            </m:sSub>
            <m:r>
              <w:rPr>
                <w:rFonts w:ascii="Cambria Math" w:eastAsiaTheme="minorEastAsia" w:hAnsi="Cambria Math" w:cs="Arial"/>
                <w:sz w:val="20"/>
                <w:szCs w:val="20"/>
                <w:lang w:val="es-MX"/>
              </w:rPr>
              <m:t>t</m:t>
            </m:r>
          </m:e>
        </m:d>
      </m:oMath>
      <w:r>
        <w:rPr>
          <w:rFonts w:ascii="Raleway" w:eastAsiaTheme="minorEastAsia" w:hAnsi="Raleway" w:cs="Arial"/>
          <w:sz w:val="20"/>
          <w:szCs w:val="20"/>
          <w:lang w:val="es-MX"/>
        </w:rPr>
        <w:t xml:space="preserve"> </w:t>
      </w:r>
      <w:r w:rsidR="00F1015C" w:rsidRPr="00E05E66">
        <w:rPr>
          <w:rFonts w:ascii="Raleway" w:hAnsi="Raleway" w:cs="Arial"/>
          <w:sz w:val="20"/>
          <w:szCs w:val="20"/>
          <w:lang w:val="es-MX"/>
        </w:rPr>
        <w:t xml:space="preserve">es la componente fundamental a frecuencia </w:t>
      </w:r>
    </w:p>
    <w:p w14:paraId="540D79AD" w14:textId="641E291D" w:rsidR="009F29F6" w:rsidRPr="00E05E66" w:rsidRDefault="00983006" w:rsidP="00E05E66">
      <w:pPr>
        <w:pStyle w:val="Prrafodelista"/>
        <w:numPr>
          <w:ilvl w:val="0"/>
          <w:numId w:val="16"/>
        </w:numPr>
        <w:spacing w:line="360" w:lineRule="auto"/>
        <w:rPr>
          <w:rFonts w:ascii="Raleway" w:hAnsi="Raleway" w:cs="Arial"/>
          <w:sz w:val="20"/>
          <w:szCs w:val="20"/>
          <w:lang w:val="es-MX"/>
        </w:rPr>
      </w:pPr>
      <m:oMath>
        <m:f>
          <m:fPr>
            <m:ctrlPr>
              <w:rPr>
                <w:rFonts w:ascii="Cambria Math" w:eastAsiaTheme="minorEastAsia" w:hAnsi="Cambria Math" w:cs="Arial"/>
                <w:i/>
                <w:sz w:val="20"/>
                <w:szCs w:val="20"/>
                <w:lang w:val="es-MX"/>
              </w:rPr>
            </m:ctrlPr>
          </m:fPr>
          <m:num>
            <m:r>
              <w:rPr>
                <w:rFonts w:ascii="Cambria Math" w:eastAsiaTheme="minorEastAsia" w:hAnsi="Cambria Math" w:cs="Arial"/>
                <w:sz w:val="20"/>
                <w:szCs w:val="20"/>
                <w:lang w:val="es-MX"/>
              </w:rPr>
              <m:t>BV</m:t>
            </m:r>
            <m:sSup>
              <m:sSupPr>
                <m:ctrlPr>
                  <w:rPr>
                    <w:rFonts w:ascii="Cambria Math" w:eastAsiaTheme="minorEastAsia" w:hAnsi="Cambria Math" w:cs="Arial"/>
                    <w:i/>
                    <w:sz w:val="20"/>
                    <w:szCs w:val="20"/>
                    <w:lang w:val="es-MX"/>
                  </w:rPr>
                </m:ctrlPr>
              </m:sSupPr>
              <m:e>
                <m:r>
                  <w:rPr>
                    <w:rFonts w:ascii="Cambria Math" w:eastAsiaTheme="minorEastAsia" w:hAnsi="Cambria Math" w:cs="Arial"/>
                    <w:sz w:val="20"/>
                    <w:szCs w:val="20"/>
                    <w:lang w:val="es-MX"/>
                  </w:rPr>
                  <m:t>x</m:t>
                </m:r>
              </m:e>
              <m:sup>
                <m:r>
                  <w:rPr>
                    <w:rFonts w:ascii="Cambria Math" w:eastAsiaTheme="minorEastAsia" w:hAnsi="Cambria Math" w:cs="Arial"/>
                    <w:sz w:val="20"/>
                    <w:szCs w:val="20"/>
                    <w:lang w:val="es-MX"/>
                  </w:rPr>
                  <m:t>2</m:t>
                </m:r>
              </m:sup>
            </m:sSup>
          </m:num>
          <m:den>
            <m:r>
              <w:rPr>
                <w:rFonts w:ascii="Cambria Math" w:eastAsiaTheme="minorEastAsia" w:hAnsi="Cambria Math" w:cs="Arial"/>
                <w:sz w:val="20"/>
                <w:szCs w:val="20"/>
                <w:lang w:val="es-MX"/>
              </w:rPr>
              <m:t>2</m:t>
            </m:r>
          </m:den>
        </m:f>
        <m:r>
          <m:rPr>
            <m:sty m:val="p"/>
          </m:rPr>
          <w:rPr>
            <w:rFonts w:ascii="Cambria Math" w:eastAsiaTheme="minorEastAsia" w:hAnsi="Cambria Math" w:cs="Arial"/>
            <w:sz w:val="20"/>
            <w:szCs w:val="20"/>
            <w:lang w:val="es-MX"/>
          </w:rPr>
          <m:t>cos⁡</m:t>
        </m:r>
        <m:r>
          <w:rPr>
            <w:rFonts w:ascii="Cambria Math" w:eastAsiaTheme="minorEastAsia" w:hAnsi="Cambria Math" w:cs="Arial"/>
            <w:sz w:val="20"/>
            <w:szCs w:val="20"/>
            <w:lang w:val="es-MX"/>
          </w:rPr>
          <m:t>(2</m:t>
        </m:r>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ω</m:t>
            </m:r>
          </m:e>
          <m:sub>
            <m:r>
              <w:rPr>
                <w:rFonts w:ascii="Cambria Math" w:eastAsiaTheme="minorEastAsia" w:hAnsi="Cambria Math" w:cs="Arial"/>
                <w:sz w:val="20"/>
                <w:szCs w:val="20"/>
                <w:lang w:val="es-MX"/>
              </w:rPr>
              <m:t>x</m:t>
            </m:r>
          </m:sub>
        </m:sSub>
        <m:r>
          <w:rPr>
            <w:rFonts w:ascii="Cambria Math" w:eastAsiaTheme="minorEastAsia" w:hAnsi="Cambria Math" w:cs="Arial"/>
            <w:sz w:val="20"/>
            <w:szCs w:val="20"/>
            <w:lang w:val="es-MX"/>
          </w:rPr>
          <m:t>t)</m:t>
        </m:r>
      </m:oMath>
      <w:r w:rsidR="002674A4">
        <w:rPr>
          <w:rFonts w:ascii="Raleway" w:eastAsiaTheme="minorEastAsia" w:hAnsi="Raleway" w:cs="Arial"/>
          <w:sz w:val="20"/>
          <w:szCs w:val="20"/>
          <w:lang w:val="es-MX"/>
        </w:rPr>
        <w:t xml:space="preserve"> </w:t>
      </w:r>
      <w:r w:rsidR="00F1015C" w:rsidRPr="00E05E66">
        <w:rPr>
          <w:rFonts w:ascii="Raleway" w:hAnsi="Raleway" w:cs="Arial"/>
          <w:sz w:val="20"/>
          <w:szCs w:val="20"/>
          <w:lang w:val="es-MX"/>
        </w:rPr>
        <w:t xml:space="preserve">es la componente por segunda armónica (a frecuencia </w:t>
      </w:r>
      <m:oMath>
        <m:r>
          <w:rPr>
            <w:rFonts w:ascii="Cambria Math" w:eastAsiaTheme="minorEastAsia" w:hAnsi="Cambria Math" w:cs="Arial"/>
            <w:sz w:val="20"/>
            <w:szCs w:val="20"/>
            <w:lang w:val="es-MX"/>
          </w:rPr>
          <m:t>2</m:t>
        </m:r>
        <m:sSub>
          <m:sSubPr>
            <m:ctrlPr>
              <w:rPr>
                <w:rFonts w:ascii="Cambria Math" w:eastAsiaTheme="minorEastAsia" w:hAnsi="Cambria Math" w:cs="Arial"/>
                <w:i/>
                <w:sz w:val="20"/>
                <w:szCs w:val="20"/>
                <w:lang w:val="es-MX"/>
              </w:rPr>
            </m:ctrlPr>
          </m:sSubPr>
          <m:e>
            <m:r>
              <w:rPr>
                <w:rFonts w:ascii="Cambria Math" w:eastAsiaTheme="minorEastAsia" w:hAnsi="Cambria Math" w:cs="Arial"/>
                <w:sz w:val="20"/>
                <w:szCs w:val="20"/>
                <w:lang w:val="es-MX"/>
              </w:rPr>
              <m:t>ω</m:t>
            </m:r>
          </m:e>
          <m:sub>
            <m:r>
              <w:rPr>
                <w:rFonts w:ascii="Cambria Math" w:eastAsiaTheme="minorEastAsia" w:hAnsi="Cambria Math" w:cs="Arial"/>
                <w:sz w:val="20"/>
                <w:szCs w:val="20"/>
                <w:lang w:val="es-MX"/>
              </w:rPr>
              <m:t>x</m:t>
            </m:r>
          </m:sub>
        </m:sSub>
      </m:oMath>
      <w:r w:rsidR="002674A4">
        <w:rPr>
          <w:rFonts w:ascii="Raleway" w:hAnsi="Raleway" w:cs="Arial"/>
          <w:sz w:val="20"/>
          <w:szCs w:val="20"/>
          <w:lang w:val="es-MX"/>
        </w:rPr>
        <w:t>)</w:t>
      </w:r>
    </w:p>
    <w:p w14:paraId="5A8788C0" w14:textId="77777777" w:rsidR="00401E20" w:rsidRPr="00266AD8" w:rsidRDefault="00401E20" w:rsidP="00401E20">
      <w:pPr>
        <w:spacing w:line="360" w:lineRule="auto"/>
        <w:rPr>
          <w:rFonts w:ascii="Raleway" w:hAnsi="Raleway" w:cs="Arial"/>
          <w:sz w:val="20"/>
          <w:szCs w:val="20"/>
          <w:lang w:val="es-MX"/>
        </w:rPr>
      </w:pPr>
    </w:p>
    <w:p w14:paraId="5C2616BF" w14:textId="77777777" w:rsidR="000D006A" w:rsidRPr="00585D4C" w:rsidRDefault="000D006A" w:rsidP="00B84895">
      <w:pPr>
        <w:pStyle w:val="Prrafodelista"/>
        <w:numPr>
          <w:ilvl w:val="0"/>
          <w:numId w:val="4"/>
        </w:numPr>
        <w:spacing w:line="360" w:lineRule="auto"/>
        <w:rPr>
          <w:rFonts w:ascii="Raleway" w:hAnsi="Raleway"/>
          <w:b/>
          <w:bCs/>
          <w:sz w:val="28"/>
          <w:szCs w:val="28"/>
          <w:lang w:val="es-MX"/>
        </w:rPr>
      </w:pPr>
      <w:r w:rsidRPr="7069D70D">
        <w:rPr>
          <w:rFonts w:ascii="Raleway" w:hAnsi="Raleway"/>
          <w:b/>
          <w:bCs/>
          <w:sz w:val="28"/>
          <w:szCs w:val="28"/>
          <w:lang w:val="es-MX"/>
        </w:rPr>
        <w:t>Material</w:t>
      </w:r>
    </w:p>
    <w:p w14:paraId="3C4389BC" w14:textId="23254C4E"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Osciloscopio</w:t>
      </w:r>
    </w:p>
    <w:p w14:paraId="0607BDCD" w14:textId="77379D8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Multímetro</w:t>
      </w:r>
    </w:p>
    <w:p w14:paraId="51795B76" w14:textId="53323CE2" w:rsidR="000D006A" w:rsidRDefault="00F029E5"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Analizador de espectros</w:t>
      </w:r>
    </w:p>
    <w:p w14:paraId="5CBAAAAD" w14:textId="7E725F7C" w:rsidR="00F029E5" w:rsidRDefault="00F029E5"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2 generadores de funciones</w:t>
      </w:r>
    </w:p>
    <w:p w14:paraId="77D15587" w14:textId="36EF7420" w:rsidR="00F029E5" w:rsidRDefault="00F029E5" w:rsidP="00B84895">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Amplificador de señal pequeña</w:t>
      </w:r>
    </w:p>
    <w:p w14:paraId="37B69CF4" w14:textId="6CD14975" w:rsidR="000D006A" w:rsidRPr="00786BDD" w:rsidRDefault="00F029E5" w:rsidP="00001861">
      <w:pPr>
        <w:pStyle w:val="Prrafodelista"/>
        <w:numPr>
          <w:ilvl w:val="0"/>
          <w:numId w:val="3"/>
        </w:numPr>
        <w:spacing w:line="360" w:lineRule="auto"/>
        <w:rPr>
          <w:rFonts w:ascii="Raleway" w:hAnsi="Raleway"/>
          <w:sz w:val="20"/>
          <w:szCs w:val="20"/>
          <w:lang w:val="es-MX"/>
        </w:rPr>
      </w:pPr>
      <w:r>
        <w:rPr>
          <w:rFonts w:ascii="Raleway" w:hAnsi="Raleway"/>
          <w:sz w:val="20"/>
          <w:szCs w:val="20"/>
          <w:lang w:val="es-MX"/>
        </w:rPr>
        <w:t>Fuente de alimentación de DC</w:t>
      </w:r>
    </w:p>
    <w:p w14:paraId="787AF345" w14:textId="77777777" w:rsidR="00984AFE" w:rsidRDefault="00984AFE" w:rsidP="00B84895">
      <w:pPr>
        <w:pStyle w:val="Prrafodelista"/>
        <w:numPr>
          <w:ilvl w:val="0"/>
          <w:numId w:val="4"/>
        </w:numPr>
        <w:spacing w:line="360" w:lineRule="auto"/>
        <w:rPr>
          <w:rFonts w:ascii="Raleway" w:hAnsi="Raleway"/>
          <w:b/>
          <w:bCs/>
          <w:sz w:val="28"/>
          <w:szCs w:val="28"/>
          <w:lang w:val="es-MX"/>
        </w:rPr>
        <w:sectPr w:rsidR="00984AFE" w:rsidSect="00DE1567">
          <w:footerReference w:type="default" r:id="rId18"/>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73B0035F" w14:textId="3B80E477" w:rsidR="000D006A" w:rsidRDefault="000D006A" w:rsidP="00B84895">
      <w:pPr>
        <w:pStyle w:val="Prrafodelista"/>
        <w:numPr>
          <w:ilvl w:val="0"/>
          <w:numId w:val="4"/>
        </w:numPr>
        <w:spacing w:line="360" w:lineRule="auto"/>
        <w:rPr>
          <w:rFonts w:ascii="Raleway" w:hAnsi="Raleway"/>
          <w:b/>
          <w:bCs/>
          <w:sz w:val="28"/>
          <w:szCs w:val="28"/>
          <w:lang w:val="es-MX"/>
        </w:rPr>
      </w:pPr>
      <w:r w:rsidRPr="7069D70D">
        <w:rPr>
          <w:rFonts w:ascii="Raleway" w:hAnsi="Raleway"/>
          <w:b/>
          <w:bCs/>
          <w:sz w:val="28"/>
          <w:szCs w:val="28"/>
          <w:lang w:val="es-MX"/>
        </w:rPr>
        <w:lastRenderedPageBreak/>
        <w:t>Desarroll</w:t>
      </w:r>
      <w:r>
        <w:rPr>
          <w:rFonts w:ascii="Raleway" w:hAnsi="Raleway"/>
          <w:b/>
          <w:bCs/>
          <w:sz w:val="28"/>
          <w:szCs w:val="28"/>
          <w:lang w:val="es-MX"/>
        </w:rPr>
        <w:t>o</w:t>
      </w:r>
    </w:p>
    <w:p w14:paraId="00508868" w14:textId="7411BBEB" w:rsidR="00383B7D" w:rsidRPr="00383B7D" w:rsidRDefault="00496A96" w:rsidP="00383B7D">
      <w:pPr>
        <w:pStyle w:val="Prrafodelista"/>
        <w:numPr>
          <w:ilvl w:val="0"/>
          <w:numId w:val="5"/>
        </w:numPr>
        <w:spacing w:line="360" w:lineRule="auto"/>
        <w:rPr>
          <w:rStyle w:val="s1"/>
          <w:rFonts w:ascii="Raleway" w:hAnsi="Raleway" w:cs="Arial"/>
          <w:i/>
          <w:iCs/>
          <w:color w:val="9999FF"/>
          <w:sz w:val="36"/>
          <w:szCs w:val="36"/>
          <w:lang w:val="es-MX"/>
        </w:rPr>
      </w:pPr>
      <w:r>
        <w:rPr>
          <w:rStyle w:val="s1"/>
          <w:rFonts w:ascii="Raleway" w:hAnsi="Raleway" w:cs="Arial"/>
          <w:i/>
          <w:iCs/>
          <w:color w:val="9999FF"/>
          <w:sz w:val="24"/>
          <w:szCs w:val="24"/>
          <w:lang w:val="es-MX"/>
        </w:rPr>
        <w:t>Genere una señal senoidal a 1kHz. Consigne en el reporte el oscilograma y el espectro. Anote sus observaciones.</w:t>
      </w:r>
    </w:p>
    <w:tbl>
      <w:tblPr>
        <w:tblStyle w:val="Tablaconcuadrcula4-nfasis5"/>
        <w:tblW w:w="0" w:type="auto"/>
        <w:jc w:val="center"/>
        <w:tblLook w:val="04A0" w:firstRow="1" w:lastRow="0" w:firstColumn="1" w:lastColumn="0" w:noHBand="0" w:noVBand="1"/>
      </w:tblPr>
      <w:tblGrid>
        <w:gridCol w:w="2741"/>
        <w:gridCol w:w="2057"/>
        <w:gridCol w:w="4175"/>
        <w:gridCol w:w="4975"/>
      </w:tblGrid>
      <w:tr w:rsidR="00383B7D" w:rsidRPr="00D90099" w14:paraId="21E0C58C" w14:textId="77777777" w:rsidTr="00383B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4"/>
            <w:vAlign w:val="center"/>
          </w:tcPr>
          <w:p w14:paraId="4BE16B5E" w14:textId="2909592E" w:rsidR="00383B7D" w:rsidRPr="00D90099" w:rsidRDefault="00383B7D" w:rsidP="00383B7D">
            <w:pPr>
              <w:spacing w:line="360" w:lineRule="auto"/>
              <w:jc w:val="center"/>
              <w:rPr>
                <w:rStyle w:val="s1"/>
                <w:rFonts w:ascii="Raleway" w:hAnsi="Raleway" w:cs="Arial"/>
                <w:sz w:val="20"/>
                <w:szCs w:val="20"/>
                <w:lang w:val="es-MX"/>
              </w:rPr>
            </w:pPr>
            <w:r>
              <w:rPr>
                <w:rStyle w:val="s1"/>
                <w:rFonts w:ascii="Raleway" w:hAnsi="Raleway" w:cs="Arial"/>
                <w:sz w:val="20"/>
                <w:szCs w:val="20"/>
                <w:lang w:val="es-MX"/>
              </w:rPr>
              <w:t>Circuito utiliza</w:t>
            </w:r>
            <w:r w:rsidR="00EE3B3A">
              <w:rPr>
                <w:rStyle w:val="s1"/>
                <w:rFonts w:ascii="Raleway" w:hAnsi="Raleway" w:cs="Arial"/>
                <w:sz w:val="20"/>
                <w:szCs w:val="20"/>
                <w:lang w:val="es-MX"/>
              </w:rPr>
              <w:t>do</w:t>
            </w:r>
          </w:p>
        </w:tc>
      </w:tr>
      <w:tr w:rsidR="00383B7D" w:rsidRPr="00D90099" w14:paraId="6F0906FE" w14:textId="77777777" w:rsidTr="00383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4"/>
            <w:vAlign w:val="center"/>
          </w:tcPr>
          <w:p w14:paraId="2699A2D8" w14:textId="4E89EBDD" w:rsidR="00383B7D" w:rsidRPr="00D90099" w:rsidRDefault="00383B7D" w:rsidP="00383B7D">
            <w:pPr>
              <w:spacing w:line="360" w:lineRule="auto"/>
              <w:jc w:val="center"/>
              <w:rPr>
                <w:rStyle w:val="s1"/>
                <w:rFonts w:ascii="Raleway" w:hAnsi="Raleway" w:cs="Arial"/>
                <w:sz w:val="20"/>
                <w:szCs w:val="20"/>
                <w:lang w:val="es-MX"/>
              </w:rPr>
            </w:pPr>
            <w:r w:rsidRPr="004770FA">
              <w:rPr>
                <w:rStyle w:val="s1"/>
                <w:rFonts w:ascii="Raleway" w:hAnsi="Raleway" w:cs="Arial"/>
                <w:noProof/>
                <w:color w:val="9999FF"/>
                <w:sz w:val="20"/>
                <w:szCs w:val="20"/>
                <w:lang w:val="es-MX"/>
              </w:rPr>
              <w:drawing>
                <wp:inline distT="0" distB="0" distL="0" distR="0" wp14:anchorId="1C2A49F0" wp14:editId="12350EA9">
                  <wp:extent cx="2969959" cy="1800000"/>
                  <wp:effectExtent l="0" t="0" r="1905" b="0"/>
                  <wp:docPr id="1709341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188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9959" cy="1800000"/>
                          </a:xfrm>
                          <a:prstGeom prst="rect">
                            <a:avLst/>
                          </a:prstGeom>
                        </pic:spPr>
                      </pic:pic>
                    </a:graphicData>
                  </a:graphic>
                </wp:inline>
              </w:drawing>
            </w:r>
          </w:p>
        </w:tc>
      </w:tr>
      <w:tr w:rsidR="00D90099" w:rsidRPr="00D90099" w14:paraId="11F19013" w14:textId="77777777" w:rsidTr="00383B7D">
        <w:trPr>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3E9EE676" w14:textId="5C6AC3AE" w:rsidR="00D90099" w:rsidRPr="00383B7D" w:rsidRDefault="00D90099" w:rsidP="00383B7D">
            <w:pPr>
              <w:spacing w:line="360" w:lineRule="auto"/>
              <w:jc w:val="center"/>
              <w:rPr>
                <w:rStyle w:val="s1"/>
                <w:rFonts w:ascii="Raleway" w:hAnsi="Raleway" w:cs="Arial"/>
                <w:b w:val="0"/>
                <w:bCs w:val="0"/>
                <w:sz w:val="20"/>
                <w:szCs w:val="20"/>
                <w:lang w:val="es-MX"/>
              </w:rPr>
            </w:pPr>
            <w:r w:rsidRPr="00383B7D">
              <w:rPr>
                <w:rStyle w:val="s1"/>
                <w:rFonts w:ascii="Raleway" w:hAnsi="Raleway" w:cs="Arial"/>
                <w:b w:val="0"/>
                <w:bCs w:val="0"/>
                <w:sz w:val="20"/>
                <w:szCs w:val="20"/>
                <w:lang w:val="es-MX"/>
              </w:rPr>
              <w:t>Oscilograma</w:t>
            </w:r>
          </w:p>
        </w:tc>
        <w:tc>
          <w:tcPr>
            <w:tcW w:w="0" w:type="auto"/>
            <w:gridSpan w:val="2"/>
            <w:vAlign w:val="center"/>
          </w:tcPr>
          <w:p w14:paraId="70FC1654" w14:textId="72A2BBBE" w:rsidR="00D90099" w:rsidRPr="00D90099" w:rsidRDefault="00D90099" w:rsidP="00383B7D">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r w:rsidRPr="00D90099">
              <w:rPr>
                <w:rStyle w:val="s1"/>
                <w:rFonts w:ascii="Raleway" w:hAnsi="Raleway" w:cs="Arial"/>
                <w:sz w:val="20"/>
                <w:szCs w:val="20"/>
                <w:lang w:val="es-MX"/>
              </w:rPr>
              <w:t>Espectro de magnitud</w:t>
            </w:r>
          </w:p>
        </w:tc>
      </w:tr>
      <w:tr w:rsidR="00D90099" w:rsidRPr="00D90099" w14:paraId="4187E083" w14:textId="77777777" w:rsidTr="00383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7B30F09B" w14:textId="594C00A6" w:rsidR="00D90099" w:rsidRPr="00D90099" w:rsidRDefault="005416C5" w:rsidP="00383B7D">
            <w:pPr>
              <w:spacing w:line="360" w:lineRule="auto"/>
              <w:jc w:val="center"/>
              <w:rPr>
                <w:rStyle w:val="s1"/>
                <w:rFonts w:ascii="Raleway" w:hAnsi="Raleway" w:cs="Arial"/>
                <w:sz w:val="20"/>
                <w:szCs w:val="20"/>
                <w:lang w:val="es-MX"/>
              </w:rPr>
            </w:pPr>
            <w:r w:rsidRPr="00E4431C">
              <w:rPr>
                <w:rStyle w:val="s1"/>
                <w:rFonts w:ascii="Raleway" w:hAnsi="Raleway" w:cs="Arial"/>
                <w:noProof/>
                <w:color w:val="9999FF"/>
                <w:sz w:val="20"/>
                <w:szCs w:val="20"/>
                <w:lang w:val="es-MX"/>
              </w:rPr>
              <w:lastRenderedPageBreak/>
              <w:drawing>
                <wp:inline distT="0" distB="0" distL="0" distR="0" wp14:anchorId="53C1CF1F" wp14:editId="6837BFF0">
                  <wp:extent cx="2952000" cy="1848526"/>
                  <wp:effectExtent l="0" t="0" r="1270" b="0"/>
                  <wp:docPr id="190653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80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2000" cy="1848526"/>
                          </a:xfrm>
                          <a:prstGeom prst="rect">
                            <a:avLst/>
                          </a:prstGeom>
                        </pic:spPr>
                      </pic:pic>
                    </a:graphicData>
                  </a:graphic>
                </wp:inline>
              </w:drawing>
            </w:r>
          </w:p>
        </w:tc>
        <w:tc>
          <w:tcPr>
            <w:tcW w:w="0" w:type="auto"/>
            <w:gridSpan w:val="2"/>
            <w:vAlign w:val="center"/>
          </w:tcPr>
          <w:p w14:paraId="1F8B63FF" w14:textId="4ACCD416" w:rsidR="00383B7D" w:rsidRPr="00D90099" w:rsidRDefault="00383B7D" w:rsidP="00383B7D">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s="Arial"/>
                <w:sz w:val="20"/>
                <w:szCs w:val="20"/>
                <w:lang w:val="es-MX"/>
              </w:rPr>
            </w:pPr>
            <w:r w:rsidRPr="00B7017F">
              <w:rPr>
                <w:rStyle w:val="s1"/>
                <w:rFonts w:ascii="Raleway" w:hAnsi="Raleway" w:cs="Arial"/>
                <w:noProof/>
                <w:color w:val="9999FF"/>
                <w:sz w:val="20"/>
                <w:szCs w:val="20"/>
                <w:lang w:val="es-MX"/>
              </w:rPr>
              <w:drawing>
                <wp:inline distT="0" distB="0" distL="0" distR="0" wp14:anchorId="27D86161" wp14:editId="20928684">
                  <wp:extent cx="5760000" cy="1490734"/>
                  <wp:effectExtent l="0" t="0" r="0" b="0"/>
                  <wp:docPr id="58767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4006" name=""/>
                          <pic:cNvPicPr/>
                        </pic:nvPicPr>
                        <pic:blipFill rotWithShape="1">
                          <a:blip r:embed="rId21" cstate="print">
                            <a:extLst>
                              <a:ext uri="{28A0092B-C50C-407E-A947-70E740481C1C}">
                                <a14:useLocalDpi xmlns:a14="http://schemas.microsoft.com/office/drawing/2010/main" val="0"/>
                              </a:ext>
                            </a:extLst>
                          </a:blip>
                          <a:srcRect t="11452"/>
                          <a:stretch>
                            <a:fillRect/>
                          </a:stretch>
                        </pic:blipFill>
                        <pic:spPr bwMode="auto">
                          <a:xfrm>
                            <a:off x="0" y="0"/>
                            <a:ext cx="5760000" cy="1490734"/>
                          </a:xfrm>
                          <a:prstGeom prst="rect">
                            <a:avLst/>
                          </a:prstGeom>
                          <a:ln>
                            <a:noFill/>
                          </a:ln>
                          <a:extLst>
                            <a:ext uri="{53640926-AAD7-44D8-BBD7-CCE9431645EC}">
                              <a14:shadowObscured xmlns:a14="http://schemas.microsoft.com/office/drawing/2010/main"/>
                            </a:ext>
                          </a:extLst>
                        </pic:spPr>
                      </pic:pic>
                    </a:graphicData>
                  </a:graphic>
                </wp:inline>
              </w:drawing>
            </w:r>
            <w:r w:rsidRPr="00B7017F">
              <w:rPr>
                <w:rStyle w:val="s1"/>
                <w:rFonts w:ascii="Raleway" w:hAnsi="Raleway" w:cs="Arial"/>
                <w:noProof/>
                <w:color w:val="9999FF"/>
                <w:sz w:val="20"/>
                <w:szCs w:val="20"/>
                <w:lang w:val="es-MX"/>
              </w:rPr>
              <w:drawing>
                <wp:inline distT="0" distB="0" distL="0" distR="0" wp14:anchorId="4A2222B0" wp14:editId="0286EE3D">
                  <wp:extent cx="5760000" cy="1490734"/>
                  <wp:effectExtent l="0" t="0" r="0" b="0"/>
                  <wp:docPr id="202022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4006" name=""/>
                          <pic:cNvPicPr/>
                        </pic:nvPicPr>
                        <pic:blipFill rotWithShape="1">
                          <a:blip r:embed="rId22" cstate="print">
                            <a:extLst>
                              <a:ext uri="{28A0092B-C50C-407E-A947-70E740481C1C}">
                                <a14:useLocalDpi xmlns:a14="http://schemas.microsoft.com/office/drawing/2010/main" val="0"/>
                              </a:ext>
                            </a:extLst>
                          </a:blip>
                          <a:srcRect t="11452"/>
                          <a:stretch>
                            <a:fillRect/>
                          </a:stretch>
                        </pic:blipFill>
                        <pic:spPr bwMode="auto">
                          <a:xfrm>
                            <a:off x="0" y="0"/>
                            <a:ext cx="5760000" cy="1490734"/>
                          </a:xfrm>
                          <a:prstGeom prst="rect">
                            <a:avLst/>
                          </a:prstGeom>
                          <a:ln>
                            <a:noFill/>
                          </a:ln>
                          <a:extLst>
                            <a:ext uri="{53640926-AAD7-44D8-BBD7-CCE9431645EC}">
                              <a14:shadowObscured xmlns:a14="http://schemas.microsoft.com/office/drawing/2010/main"/>
                            </a:ext>
                          </a:extLst>
                        </pic:spPr>
                      </pic:pic>
                    </a:graphicData>
                  </a:graphic>
                </wp:inline>
              </w:drawing>
            </w:r>
          </w:p>
        </w:tc>
      </w:tr>
      <w:tr w:rsidR="00F83893" w:rsidRPr="00D90099" w14:paraId="1237C78C" w14:textId="77777777" w:rsidTr="00383B7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253CD6" w14:textId="6AD35A24" w:rsidR="008E033E" w:rsidRPr="00D90099" w:rsidRDefault="008E033E" w:rsidP="00383B7D">
            <w:pPr>
              <w:spacing w:line="360" w:lineRule="auto"/>
              <w:jc w:val="center"/>
              <w:rPr>
                <w:rStyle w:val="s1"/>
                <w:rFonts w:ascii="Raleway" w:hAnsi="Raleway" w:cs="Arial"/>
                <w:b w:val="0"/>
                <w:bCs w:val="0"/>
                <w:sz w:val="20"/>
                <w:szCs w:val="20"/>
                <w:lang w:val="es-MX"/>
              </w:rPr>
            </w:pPr>
            <w:r>
              <w:rPr>
                <w:rStyle w:val="s1"/>
                <w:rFonts w:ascii="Raleway" w:hAnsi="Raleway" w:cs="Arial"/>
                <w:b w:val="0"/>
                <w:bCs w:val="0"/>
                <w:sz w:val="20"/>
                <w:szCs w:val="20"/>
                <w:lang w:val="es-MX"/>
              </w:rPr>
              <w:t xml:space="preserve">Esc. </w:t>
            </w:r>
            <w:proofErr w:type="spellStart"/>
            <w:r>
              <w:rPr>
                <w:rStyle w:val="s1"/>
                <w:rFonts w:ascii="Raleway" w:hAnsi="Raleway" w:cs="Arial"/>
                <w:b w:val="0"/>
                <w:bCs w:val="0"/>
                <w:sz w:val="20"/>
                <w:szCs w:val="20"/>
                <w:lang w:val="es-MX"/>
              </w:rPr>
              <w:t>Horiz</w:t>
            </w:r>
            <w:proofErr w:type="spellEnd"/>
            <w:r>
              <w:rPr>
                <w:rStyle w:val="s1"/>
                <w:rFonts w:ascii="Raleway" w:hAnsi="Raleway" w:cs="Arial"/>
                <w:b w:val="0"/>
                <w:bCs w:val="0"/>
                <w:sz w:val="20"/>
                <w:szCs w:val="20"/>
                <w:lang w:val="es-MX"/>
              </w:rPr>
              <w:t>:</w:t>
            </w:r>
            <w:r w:rsidR="007A268E">
              <w:rPr>
                <w:rStyle w:val="s1"/>
                <w:rFonts w:ascii="Raleway" w:hAnsi="Raleway" w:cs="Arial"/>
                <w:b w:val="0"/>
                <w:bCs w:val="0"/>
                <w:sz w:val="20"/>
                <w:szCs w:val="20"/>
                <w:lang w:val="es-MX"/>
              </w:rPr>
              <w:t xml:space="preserve"> 500</w:t>
            </w:r>
            <m:oMath>
              <m:r>
                <m:rPr>
                  <m:sty m:val="bi"/>
                </m:rPr>
                <w:rPr>
                  <w:rStyle w:val="s1"/>
                  <w:rFonts w:ascii="Cambria Math" w:hAnsi="Cambria Math" w:cs="Arial"/>
                  <w:sz w:val="20"/>
                  <w:szCs w:val="20"/>
                  <w:lang w:val="es-MX"/>
                </w:rPr>
                <m:t>μs</m:t>
              </m:r>
            </m:oMath>
          </w:p>
        </w:tc>
        <w:tc>
          <w:tcPr>
            <w:tcW w:w="0" w:type="auto"/>
            <w:vAlign w:val="center"/>
          </w:tcPr>
          <w:p w14:paraId="14BCE83F" w14:textId="455184C6" w:rsidR="008E033E" w:rsidRPr="00D90099" w:rsidRDefault="008E033E" w:rsidP="00383B7D">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proofErr w:type="spellStart"/>
            <w:r>
              <w:rPr>
                <w:rStyle w:val="s1"/>
                <w:rFonts w:ascii="Raleway" w:hAnsi="Raleway" w:cs="Arial"/>
                <w:sz w:val="20"/>
                <w:szCs w:val="20"/>
                <w:lang w:val="es-MX"/>
              </w:rPr>
              <w:t>Esc</w:t>
            </w:r>
            <w:proofErr w:type="spellEnd"/>
            <w:r>
              <w:rPr>
                <w:rStyle w:val="s1"/>
                <w:rFonts w:ascii="Raleway" w:hAnsi="Raleway" w:cs="Arial"/>
                <w:sz w:val="20"/>
                <w:szCs w:val="20"/>
                <w:lang w:val="es-MX"/>
              </w:rPr>
              <w:t xml:space="preserve"> </w:t>
            </w:r>
            <w:proofErr w:type="spellStart"/>
            <w:r>
              <w:rPr>
                <w:rStyle w:val="s1"/>
                <w:rFonts w:ascii="Raleway" w:hAnsi="Raleway" w:cs="Arial"/>
                <w:sz w:val="20"/>
                <w:szCs w:val="20"/>
                <w:lang w:val="es-MX"/>
              </w:rPr>
              <w:t>Vert</w:t>
            </w:r>
            <w:proofErr w:type="spellEnd"/>
            <w:r>
              <w:rPr>
                <w:rStyle w:val="s1"/>
                <w:rFonts w:ascii="Raleway" w:hAnsi="Raleway" w:cs="Arial"/>
                <w:sz w:val="20"/>
                <w:szCs w:val="20"/>
                <w:lang w:val="es-MX"/>
              </w:rPr>
              <w:t>:</w:t>
            </w:r>
            <w:r w:rsidR="00335415">
              <w:rPr>
                <w:rStyle w:val="s1"/>
                <w:rFonts w:ascii="Raleway" w:hAnsi="Raleway" w:cs="Arial"/>
                <w:sz w:val="20"/>
                <w:szCs w:val="20"/>
                <w:lang w:val="es-MX"/>
              </w:rPr>
              <w:t xml:space="preserve"> </w:t>
            </w:r>
            <w:r w:rsidR="00335415">
              <w:rPr>
                <w:rStyle w:val="s1"/>
                <w:rFonts w:ascii="Raleway" w:hAnsi="Raleway"/>
                <w:sz w:val="20"/>
                <w:szCs w:val="20"/>
              </w:rPr>
              <w:t>5V</w:t>
            </w:r>
          </w:p>
        </w:tc>
        <w:tc>
          <w:tcPr>
            <w:tcW w:w="0" w:type="auto"/>
            <w:vAlign w:val="center"/>
          </w:tcPr>
          <w:p w14:paraId="3E4617AE" w14:textId="7EC9665A" w:rsidR="008E033E" w:rsidRPr="00D90099" w:rsidRDefault="008E033E" w:rsidP="00383B7D">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r>
              <w:rPr>
                <w:rStyle w:val="s1"/>
                <w:rFonts w:ascii="Raleway" w:hAnsi="Raleway" w:cs="Arial"/>
                <w:sz w:val="20"/>
                <w:szCs w:val="20"/>
                <w:lang w:val="es-MX"/>
              </w:rPr>
              <w:t>Amplitud:</w:t>
            </w:r>
            <w:r w:rsidR="00595782">
              <w:rPr>
                <w:rStyle w:val="s1"/>
                <w:rFonts w:ascii="Raleway" w:hAnsi="Raleway" w:cs="Arial"/>
                <w:sz w:val="20"/>
                <w:szCs w:val="20"/>
                <w:lang w:val="es-MX"/>
              </w:rPr>
              <w:t xml:space="preserve"> 1kHz</w:t>
            </w:r>
          </w:p>
        </w:tc>
        <w:tc>
          <w:tcPr>
            <w:tcW w:w="0" w:type="auto"/>
            <w:vAlign w:val="center"/>
          </w:tcPr>
          <w:p w14:paraId="2E266685" w14:textId="68FC27E0" w:rsidR="008E033E" w:rsidRPr="00D90099" w:rsidRDefault="008E033E" w:rsidP="00383B7D">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r>
              <w:rPr>
                <w:rStyle w:val="s1"/>
                <w:rFonts w:ascii="Raleway" w:hAnsi="Raleway" w:cs="Arial"/>
                <w:sz w:val="20"/>
                <w:szCs w:val="20"/>
                <w:lang w:val="es-MX"/>
              </w:rPr>
              <w:t>Frecuencia:</w:t>
            </w:r>
            <w:r w:rsidR="00F83893">
              <w:rPr>
                <w:rStyle w:val="s1"/>
                <w:rFonts w:ascii="Raleway" w:hAnsi="Raleway" w:cs="Arial"/>
                <w:sz w:val="20"/>
                <w:szCs w:val="20"/>
                <w:lang w:val="es-MX"/>
              </w:rPr>
              <w:t xml:space="preserve"> 12.618V</w:t>
            </w:r>
          </w:p>
        </w:tc>
      </w:tr>
    </w:tbl>
    <w:p w14:paraId="15AD36B3" w14:textId="77777777" w:rsidR="004770FA" w:rsidRDefault="004770FA" w:rsidP="00255CDA">
      <w:pPr>
        <w:spacing w:line="360" w:lineRule="auto"/>
        <w:rPr>
          <w:rStyle w:val="s1"/>
          <w:rFonts w:ascii="Raleway" w:hAnsi="Raleway" w:cs="Arial"/>
          <w:color w:val="9999FF"/>
          <w:sz w:val="20"/>
          <w:szCs w:val="20"/>
          <w:lang w:val="es-MX"/>
        </w:rPr>
      </w:pPr>
    </w:p>
    <w:p w14:paraId="52CB9C4B" w14:textId="21DFA946" w:rsidR="009A54CB" w:rsidRPr="00E13FF9" w:rsidRDefault="005E794F" w:rsidP="00255CDA">
      <w:pPr>
        <w:spacing w:line="360" w:lineRule="auto"/>
        <w:rPr>
          <w:rStyle w:val="s1"/>
          <w:rFonts w:ascii="Raleway" w:hAnsi="Raleway" w:cs="Arial"/>
          <w:b/>
          <w:bCs/>
          <w:sz w:val="20"/>
          <w:szCs w:val="20"/>
          <w:lang w:val="es-MX"/>
        </w:rPr>
      </w:pPr>
      <w:r w:rsidRPr="00E13FF9">
        <w:rPr>
          <w:rStyle w:val="s1"/>
          <w:rFonts w:ascii="Raleway" w:hAnsi="Raleway" w:cs="Arial"/>
          <w:b/>
          <w:bCs/>
          <w:sz w:val="20"/>
          <w:szCs w:val="20"/>
          <w:lang w:val="es-MX"/>
        </w:rPr>
        <w:t>Análisis</w:t>
      </w:r>
    </w:p>
    <w:p w14:paraId="388078E1" w14:textId="158CBADE" w:rsidR="005E794F" w:rsidRDefault="005E794F" w:rsidP="00255CDA">
      <w:pPr>
        <w:spacing w:line="360" w:lineRule="auto"/>
        <w:rPr>
          <w:rStyle w:val="s1"/>
          <w:rFonts w:ascii="Raleway" w:hAnsi="Raleway" w:cs="Arial"/>
          <w:sz w:val="20"/>
          <w:szCs w:val="20"/>
          <w:lang w:val="es-MX"/>
        </w:rPr>
      </w:pPr>
      <w:r w:rsidRPr="005E794F">
        <w:rPr>
          <w:rStyle w:val="s1"/>
          <w:rFonts w:ascii="Raleway" w:hAnsi="Raleway" w:cs="Arial"/>
          <w:sz w:val="20"/>
          <w:szCs w:val="20"/>
          <w:lang w:val="es-MX"/>
        </w:rPr>
        <w:t>Al generar una señal senoidal y aplicarla al amplificador, la señal de salida se observó sin alteraciones notorias. Este comportamiento inicial indica que el amplificado</w:t>
      </w:r>
      <w:r>
        <w:rPr>
          <w:rStyle w:val="s1"/>
          <w:rFonts w:ascii="Raleway" w:hAnsi="Raleway" w:cs="Arial"/>
          <w:sz w:val="20"/>
          <w:szCs w:val="20"/>
          <w:lang w:val="es-MX"/>
        </w:rPr>
        <w:t>r</w:t>
      </w:r>
      <w:r w:rsidRPr="005E794F">
        <w:rPr>
          <w:rStyle w:val="s1"/>
          <w:rFonts w:ascii="Raleway" w:hAnsi="Raleway" w:cs="Arial"/>
          <w:sz w:val="20"/>
          <w:szCs w:val="20"/>
          <w:lang w:val="es-MX"/>
        </w:rPr>
        <w:t xml:space="preserve"> opera dentro de su rango dinámico lineal. En esta región, el sistema mantiene una ganancia constante, lo que resulta en una amplificación fiel de la señal de entrada. El espectro de la señal de salida debería mostrar solo la frecuencia fundamental</w:t>
      </w:r>
      <w:r w:rsidR="009877F4">
        <w:rPr>
          <w:rStyle w:val="s1"/>
          <w:rFonts w:ascii="Raleway" w:hAnsi="Raleway" w:cs="Arial"/>
          <w:sz w:val="20"/>
          <w:szCs w:val="20"/>
          <w:lang w:val="es-MX"/>
        </w:rPr>
        <w:t xml:space="preserve"> de 1kHz</w:t>
      </w:r>
      <w:r w:rsidRPr="005E794F">
        <w:rPr>
          <w:rStyle w:val="s1"/>
          <w:rFonts w:ascii="Raleway" w:hAnsi="Raleway" w:cs="Arial"/>
          <w:sz w:val="20"/>
          <w:szCs w:val="20"/>
          <w:lang w:val="es-MX"/>
        </w:rPr>
        <w:t xml:space="preserve"> con una amplitud proporcional a la ganancia.</w:t>
      </w:r>
    </w:p>
    <w:p w14:paraId="51D17A45" w14:textId="77777777" w:rsidR="005E794F" w:rsidRPr="005E794F" w:rsidRDefault="005E794F" w:rsidP="00255CDA">
      <w:pPr>
        <w:spacing w:line="360" w:lineRule="auto"/>
        <w:rPr>
          <w:rStyle w:val="s1"/>
          <w:rFonts w:ascii="Raleway" w:hAnsi="Raleway" w:cs="Arial"/>
          <w:sz w:val="20"/>
          <w:szCs w:val="20"/>
          <w:lang w:val="es-MX"/>
        </w:rPr>
      </w:pPr>
    </w:p>
    <w:p w14:paraId="7962EBF6" w14:textId="03E7E98B" w:rsidR="00426EE6" w:rsidRDefault="00DA3275" w:rsidP="00B84895">
      <w:pPr>
        <w:pStyle w:val="Prrafodelista"/>
        <w:numPr>
          <w:ilvl w:val="0"/>
          <w:numId w:val="5"/>
        </w:numPr>
        <w:spacing w:line="360" w:lineRule="auto"/>
        <w:rPr>
          <w:rFonts w:ascii="Raleway" w:hAnsi="Raleway" w:cs="Arial"/>
          <w:i/>
          <w:iCs/>
          <w:color w:val="9999FF"/>
          <w:lang w:val="es-MX"/>
        </w:rPr>
      </w:pPr>
      <w:r>
        <w:rPr>
          <w:rFonts w:ascii="Raleway" w:hAnsi="Raleway" w:cs="Arial"/>
          <w:i/>
          <w:iCs/>
          <w:color w:val="9999FF"/>
          <w:lang w:val="es-MX"/>
        </w:rPr>
        <w:t xml:space="preserve">Mida y anote la ganancia del amplificador </w:t>
      </w:r>
    </w:p>
    <w:p w14:paraId="6665FBED" w14:textId="4B376802" w:rsidR="008F4128" w:rsidRPr="008F4128" w:rsidRDefault="008F4128" w:rsidP="00383B7D">
      <w:pPr>
        <w:spacing w:line="360" w:lineRule="auto"/>
        <w:ind w:left="360"/>
        <w:jc w:val="center"/>
        <w:rPr>
          <w:rFonts w:ascii="Raleway" w:hAnsi="Raleway" w:cs="Arial"/>
          <w:i/>
          <w:iCs/>
          <w:color w:val="9999FF"/>
          <w:lang w:val="es-MX"/>
        </w:rPr>
      </w:pPr>
      <w:r w:rsidRPr="008F4128">
        <w:rPr>
          <w:rFonts w:ascii="Raleway" w:hAnsi="Raleway" w:cs="Arial"/>
          <w:i/>
          <w:iCs/>
          <w:noProof/>
          <w:color w:val="9999FF"/>
          <w:lang w:val="es-MX"/>
        </w:rPr>
        <w:lastRenderedPageBreak/>
        <w:drawing>
          <wp:inline distT="0" distB="0" distL="0" distR="0" wp14:anchorId="279DFB4E" wp14:editId="407C972D">
            <wp:extent cx="3379470" cy="2160000"/>
            <wp:effectExtent l="0" t="0" r="0" b="0"/>
            <wp:docPr id="903935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5429" name=""/>
                    <pic:cNvPicPr/>
                  </pic:nvPicPr>
                  <pic:blipFill>
                    <a:blip r:embed="rId23"/>
                    <a:stretch>
                      <a:fillRect/>
                    </a:stretch>
                  </pic:blipFill>
                  <pic:spPr>
                    <a:xfrm>
                      <a:off x="0" y="0"/>
                      <a:ext cx="3379470" cy="2160000"/>
                    </a:xfrm>
                    <a:prstGeom prst="rect">
                      <a:avLst/>
                    </a:prstGeom>
                  </pic:spPr>
                </pic:pic>
              </a:graphicData>
            </a:graphic>
          </wp:inline>
        </w:drawing>
      </w:r>
    </w:p>
    <w:p w14:paraId="0AC7EA7F" w14:textId="4C86B1E6" w:rsidR="00383B7D" w:rsidRPr="000716C2" w:rsidRDefault="009877F4" w:rsidP="00383B7D">
      <w:pPr>
        <w:spacing w:line="360" w:lineRule="auto"/>
        <w:jc w:val="center"/>
        <w:rPr>
          <w:rFonts w:ascii="Raleway" w:eastAsiaTheme="minorEastAsia" w:hAnsi="Raleway" w:cs="Arial"/>
          <w:i/>
          <w:iCs/>
          <w:sz w:val="28"/>
          <w:szCs w:val="28"/>
          <w:lang w:val="es-MX"/>
        </w:rPr>
      </w:pPr>
      <m:oMathPara>
        <m:oMath>
          <m:r>
            <w:rPr>
              <w:rFonts w:ascii="Cambria Math" w:hAnsi="Cambria Math" w:cs="Arial"/>
              <w:sz w:val="28"/>
              <w:szCs w:val="28"/>
              <w:lang w:val="es-MX"/>
            </w:rPr>
            <m:t>G=</m:t>
          </m:r>
          <m:f>
            <m:fPr>
              <m:ctrlPr>
                <w:rPr>
                  <w:rFonts w:ascii="Cambria Math" w:hAnsi="Cambria Math" w:cs="Arial"/>
                  <w:i/>
                  <w:iCs/>
                  <w:sz w:val="28"/>
                  <w:szCs w:val="28"/>
                  <w:lang w:val="es-MX"/>
                </w:rPr>
              </m:ctrlPr>
            </m:fPr>
            <m:num>
              <m:sSub>
                <m:sSubPr>
                  <m:ctrlPr>
                    <w:rPr>
                      <w:rFonts w:ascii="Cambria Math" w:hAnsi="Cambria Math" w:cs="Arial"/>
                      <w:i/>
                      <w:iCs/>
                      <w:sz w:val="28"/>
                      <w:szCs w:val="28"/>
                      <w:lang w:val="es-MX"/>
                    </w:rPr>
                  </m:ctrlPr>
                </m:sSubPr>
                <m:e>
                  <m:r>
                    <w:rPr>
                      <w:rFonts w:ascii="Cambria Math" w:hAnsi="Cambria Math" w:cs="Arial"/>
                      <w:sz w:val="28"/>
                      <w:szCs w:val="28"/>
                      <w:lang w:val="es-MX"/>
                    </w:rPr>
                    <m:t>V</m:t>
                  </m:r>
                </m:e>
                <m:sub>
                  <m:r>
                    <w:rPr>
                      <w:rFonts w:ascii="Cambria Math" w:hAnsi="Cambria Math" w:cs="Arial"/>
                      <w:sz w:val="28"/>
                      <w:szCs w:val="28"/>
                      <w:lang w:val="es-MX"/>
                    </w:rPr>
                    <m:t>entrada</m:t>
                  </m:r>
                </m:sub>
              </m:sSub>
            </m:num>
            <m:den>
              <m:sSub>
                <m:sSubPr>
                  <m:ctrlPr>
                    <w:rPr>
                      <w:rFonts w:ascii="Cambria Math" w:hAnsi="Cambria Math" w:cs="Arial"/>
                      <w:i/>
                      <w:iCs/>
                      <w:sz w:val="28"/>
                      <w:szCs w:val="28"/>
                      <w:lang w:val="es-MX"/>
                    </w:rPr>
                  </m:ctrlPr>
                </m:sSubPr>
                <m:e>
                  <m:r>
                    <w:rPr>
                      <w:rFonts w:ascii="Cambria Math" w:hAnsi="Cambria Math" w:cs="Arial"/>
                      <w:sz w:val="28"/>
                      <w:szCs w:val="28"/>
                      <w:lang w:val="es-MX"/>
                    </w:rPr>
                    <m:t>V</m:t>
                  </m:r>
                </m:e>
                <m:sub>
                  <m:r>
                    <w:rPr>
                      <w:rFonts w:ascii="Cambria Math" w:hAnsi="Cambria Math" w:cs="Arial"/>
                      <w:sz w:val="28"/>
                      <w:szCs w:val="28"/>
                      <w:lang w:val="es-MX"/>
                    </w:rPr>
                    <m:t>salida</m:t>
                  </m:r>
                </m:sub>
              </m:sSub>
            </m:den>
          </m:f>
          <m:r>
            <w:rPr>
              <w:rFonts w:ascii="Cambria Math" w:hAnsi="Cambria Math" w:cs="Arial"/>
              <w:sz w:val="28"/>
              <w:szCs w:val="28"/>
              <w:lang w:val="es-MX"/>
            </w:rPr>
            <m:t>=</m:t>
          </m:r>
          <m:f>
            <m:fPr>
              <m:ctrlPr>
                <w:rPr>
                  <w:rFonts w:ascii="Cambria Math" w:hAnsi="Cambria Math" w:cs="Arial"/>
                  <w:i/>
                  <w:iCs/>
                  <w:sz w:val="28"/>
                  <w:szCs w:val="28"/>
                  <w:lang w:val="es-MX"/>
                </w:rPr>
              </m:ctrlPr>
            </m:fPr>
            <m:num>
              <m:r>
                <w:rPr>
                  <w:rFonts w:ascii="Cambria Math" w:hAnsi="Cambria Math" w:cs="Arial"/>
                  <w:sz w:val="28"/>
                  <w:szCs w:val="28"/>
                  <w:lang w:val="es-MX"/>
                </w:rPr>
                <m:t>5.9991</m:t>
              </m:r>
            </m:num>
            <m:den>
              <m:r>
                <w:rPr>
                  <w:rFonts w:ascii="Cambria Math" w:hAnsi="Cambria Math" w:cs="Arial"/>
                  <w:sz w:val="28"/>
                  <w:szCs w:val="28"/>
                  <w:lang w:val="es-MX"/>
                </w:rPr>
                <m:t>2</m:t>
              </m:r>
            </m:den>
          </m:f>
          <m:r>
            <w:rPr>
              <w:rFonts w:ascii="Cambria Math" w:hAnsi="Cambria Math" w:cs="Arial"/>
              <w:sz w:val="28"/>
              <w:szCs w:val="28"/>
              <w:lang w:val="es-MX"/>
            </w:rPr>
            <m:t>=2.9955</m:t>
          </m:r>
        </m:oMath>
      </m:oMathPara>
    </w:p>
    <w:p w14:paraId="33B5FD7D" w14:textId="0DA63653" w:rsidR="000716C2" w:rsidRDefault="000716C2" w:rsidP="00383B7D">
      <w:pPr>
        <w:spacing w:line="360" w:lineRule="auto"/>
        <w:jc w:val="center"/>
        <w:rPr>
          <w:rFonts w:ascii="Raleway" w:eastAsiaTheme="minorEastAsia" w:hAnsi="Raleway" w:cs="Arial"/>
          <w:sz w:val="20"/>
          <w:szCs w:val="20"/>
          <w:lang w:val="es-MX"/>
        </w:rPr>
      </w:pPr>
      <w:r w:rsidRPr="000716C2">
        <w:rPr>
          <w:rFonts w:ascii="Raleway" w:eastAsiaTheme="minorEastAsia" w:hAnsi="Raleway" w:cs="Arial"/>
          <w:sz w:val="20"/>
          <w:szCs w:val="20"/>
          <w:lang w:val="es-MX"/>
        </w:rPr>
        <w:t>Esta ganancia representa el factor de amplificación lineal que se mantiene mientras el amplificador no satura.</w:t>
      </w:r>
    </w:p>
    <w:p w14:paraId="64B79C17" w14:textId="77777777" w:rsidR="000716C2" w:rsidRPr="000716C2" w:rsidRDefault="000716C2" w:rsidP="00383B7D">
      <w:pPr>
        <w:spacing w:line="360" w:lineRule="auto"/>
        <w:jc w:val="center"/>
        <w:rPr>
          <w:rFonts w:ascii="Raleway" w:eastAsiaTheme="minorEastAsia" w:hAnsi="Raleway" w:cs="Arial"/>
          <w:sz w:val="20"/>
          <w:szCs w:val="20"/>
          <w:lang w:val="es-MX"/>
        </w:rPr>
      </w:pPr>
    </w:p>
    <w:p w14:paraId="79245BCD" w14:textId="700D4D18" w:rsidR="000D006A" w:rsidRPr="00F449D4" w:rsidRDefault="001117AD" w:rsidP="00F449D4">
      <w:pPr>
        <w:pStyle w:val="Prrafodelista"/>
        <w:numPr>
          <w:ilvl w:val="0"/>
          <w:numId w:val="5"/>
        </w:numPr>
        <w:spacing w:line="360" w:lineRule="auto"/>
        <w:rPr>
          <w:rFonts w:ascii="Raleway" w:hAnsi="Raleway" w:cs="Arial"/>
          <w:i/>
          <w:iCs/>
          <w:color w:val="9999FF"/>
          <w:lang w:val="es-MX"/>
        </w:rPr>
      </w:pPr>
      <w:r>
        <w:rPr>
          <w:rFonts w:ascii="Raleway" w:hAnsi="Raleway" w:cs="Arial"/>
          <w:i/>
          <w:iCs/>
          <w:color w:val="9999FF"/>
          <w:lang w:val="es-MX"/>
        </w:rPr>
        <w:t>Aumente la amplitud de la señal de entrada. Note la distorsión armónica que se produce en</w:t>
      </w:r>
      <w:r w:rsidR="00DA3275">
        <w:rPr>
          <w:rFonts w:ascii="Raleway" w:hAnsi="Raleway" w:cs="Arial"/>
          <w:i/>
          <w:iCs/>
          <w:color w:val="9999FF"/>
          <w:lang w:val="es-MX"/>
        </w:rPr>
        <w:t xml:space="preserve"> la salida. Anote el espectro y oscilograma. Calcule el porcentaje de distorsión de la señal de salida</w:t>
      </w:r>
    </w:p>
    <w:tbl>
      <w:tblPr>
        <w:tblStyle w:val="Tablaconcuadrcula4-nfasis5"/>
        <w:tblW w:w="0" w:type="auto"/>
        <w:jc w:val="center"/>
        <w:tblLook w:val="04A0" w:firstRow="1" w:lastRow="0" w:firstColumn="1" w:lastColumn="0" w:noHBand="0" w:noVBand="1"/>
      </w:tblPr>
      <w:tblGrid>
        <w:gridCol w:w="3279"/>
        <w:gridCol w:w="2607"/>
        <w:gridCol w:w="6456"/>
      </w:tblGrid>
      <w:tr w:rsidR="00EE3B3A" w:rsidRPr="00EE3B3A" w14:paraId="2AE4FFCC" w14:textId="77777777" w:rsidTr="003419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3C1345F3" w14:textId="77777777" w:rsidR="00426EE6" w:rsidRPr="00EE3B3A" w:rsidRDefault="00426EE6" w:rsidP="00341908">
            <w:pPr>
              <w:spacing w:line="360" w:lineRule="auto"/>
              <w:jc w:val="center"/>
              <w:rPr>
                <w:rStyle w:val="s1"/>
                <w:rFonts w:ascii="Raleway" w:hAnsi="Raleway" w:cs="Arial"/>
                <w:sz w:val="20"/>
                <w:szCs w:val="20"/>
                <w:lang w:val="es-MX"/>
              </w:rPr>
            </w:pPr>
            <w:r w:rsidRPr="00EE3B3A">
              <w:rPr>
                <w:rStyle w:val="s1"/>
                <w:rFonts w:ascii="Raleway" w:hAnsi="Raleway" w:cs="Arial"/>
                <w:sz w:val="20"/>
                <w:szCs w:val="20"/>
                <w:lang w:val="es-MX"/>
              </w:rPr>
              <w:t>Oscilograma</w:t>
            </w:r>
          </w:p>
        </w:tc>
        <w:tc>
          <w:tcPr>
            <w:tcW w:w="0" w:type="auto"/>
            <w:vAlign w:val="center"/>
          </w:tcPr>
          <w:p w14:paraId="4A6F4CE0" w14:textId="77777777" w:rsidR="00426EE6" w:rsidRPr="00EE3B3A" w:rsidRDefault="00426EE6" w:rsidP="00341908">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r w:rsidRPr="00EE3B3A">
              <w:rPr>
                <w:rStyle w:val="s1"/>
                <w:rFonts w:ascii="Raleway" w:hAnsi="Raleway" w:cs="Arial"/>
                <w:sz w:val="20"/>
                <w:szCs w:val="20"/>
                <w:lang w:val="es-MX"/>
              </w:rPr>
              <w:t>Espectro de magnitud</w:t>
            </w:r>
          </w:p>
        </w:tc>
      </w:tr>
      <w:tr w:rsidR="00426EE6" w:rsidRPr="00D90099" w14:paraId="5A1B5399" w14:textId="77777777" w:rsidTr="003419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2E360775" w14:textId="76A760CC" w:rsidR="00426EE6" w:rsidRPr="00D90099" w:rsidRDefault="00383B7D" w:rsidP="00341908">
            <w:pPr>
              <w:spacing w:line="360" w:lineRule="auto"/>
              <w:jc w:val="center"/>
              <w:rPr>
                <w:rStyle w:val="s1"/>
                <w:rFonts w:ascii="Raleway" w:hAnsi="Raleway" w:cs="Arial"/>
                <w:sz w:val="20"/>
                <w:szCs w:val="20"/>
                <w:lang w:val="es-MX"/>
              </w:rPr>
            </w:pPr>
            <w:r w:rsidRPr="00B171A8">
              <w:rPr>
                <w:rFonts w:ascii="Raleway" w:hAnsi="Raleway"/>
                <w:noProof/>
                <w:color w:val="9999FF"/>
                <w:sz w:val="20"/>
                <w:szCs w:val="20"/>
                <w:lang w:val="es-MX"/>
              </w:rPr>
              <w:lastRenderedPageBreak/>
              <w:drawing>
                <wp:inline distT="0" distB="0" distL="0" distR="0" wp14:anchorId="0E396E58" wp14:editId="7C5605CA">
                  <wp:extent cx="3600000" cy="2229343"/>
                  <wp:effectExtent l="0" t="0" r="635" b="0"/>
                  <wp:docPr id="2098221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107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000" cy="2229343"/>
                          </a:xfrm>
                          <a:prstGeom prst="rect">
                            <a:avLst/>
                          </a:prstGeom>
                        </pic:spPr>
                      </pic:pic>
                    </a:graphicData>
                  </a:graphic>
                </wp:inline>
              </w:drawing>
            </w:r>
          </w:p>
        </w:tc>
        <w:tc>
          <w:tcPr>
            <w:tcW w:w="0" w:type="auto"/>
            <w:tcBorders>
              <w:top w:val="single" w:sz="4" w:space="0" w:color="A02B93" w:themeColor="accent5"/>
              <w:bottom w:val="single" w:sz="4" w:space="0" w:color="D86DCB" w:themeColor="accent5" w:themeTint="99"/>
            </w:tcBorders>
            <w:vAlign w:val="center"/>
          </w:tcPr>
          <w:p w14:paraId="69C8DEE1" w14:textId="118AD2D0" w:rsidR="00426EE6" w:rsidRPr="00D90099" w:rsidRDefault="00383B7D" w:rsidP="00341908">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s="Arial"/>
                <w:sz w:val="20"/>
                <w:szCs w:val="20"/>
                <w:lang w:val="es-MX"/>
              </w:rPr>
            </w:pPr>
            <w:r w:rsidRPr="000C69C0">
              <w:rPr>
                <w:rFonts w:ascii="Raleway" w:hAnsi="Raleway"/>
                <w:noProof/>
                <w:color w:val="9999FF"/>
                <w:sz w:val="20"/>
                <w:szCs w:val="20"/>
                <w:lang w:val="es-MX"/>
              </w:rPr>
              <w:drawing>
                <wp:inline distT="0" distB="0" distL="0" distR="0" wp14:anchorId="15C63900" wp14:editId="3A4B7861">
                  <wp:extent cx="3960000" cy="2232921"/>
                  <wp:effectExtent l="0" t="0" r="2540" b="0"/>
                  <wp:docPr id="159564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4197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2232921"/>
                          </a:xfrm>
                          <a:prstGeom prst="rect">
                            <a:avLst/>
                          </a:prstGeom>
                        </pic:spPr>
                      </pic:pic>
                    </a:graphicData>
                  </a:graphic>
                </wp:inline>
              </w:drawing>
            </w:r>
          </w:p>
        </w:tc>
      </w:tr>
      <w:tr w:rsidR="00426EE6" w:rsidRPr="00D90099" w14:paraId="655CD81A" w14:textId="77777777" w:rsidTr="0034190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630A11" w14:textId="6D7EC3BC" w:rsidR="00426EE6" w:rsidRPr="00D90099" w:rsidRDefault="00426EE6" w:rsidP="00341908">
            <w:pPr>
              <w:spacing w:line="360" w:lineRule="auto"/>
              <w:jc w:val="center"/>
              <w:rPr>
                <w:rStyle w:val="s1"/>
                <w:rFonts w:ascii="Raleway" w:hAnsi="Raleway" w:cs="Arial"/>
                <w:b w:val="0"/>
                <w:bCs w:val="0"/>
                <w:sz w:val="20"/>
                <w:szCs w:val="20"/>
                <w:lang w:val="es-MX"/>
              </w:rPr>
            </w:pPr>
            <w:r>
              <w:rPr>
                <w:rStyle w:val="s1"/>
                <w:rFonts w:ascii="Raleway" w:hAnsi="Raleway" w:cs="Arial"/>
                <w:b w:val="0"/>
                <w:bCs w:val="0"/>
                <w:sz w:val="20"/>
                <w:szCs w:val="20"/>
                <w:lang w:val="es-MX"/>
              </w:rPr>
              <w:t xml:space="preserve">Esc. </w:t>
            </w:r>
            <w:proofErr w:type="spellStart"/>
            <w:r>
              <w:rPr>
                <w:rStyle w:val="s1"/>
                <w:rFonts w:ascii="Raleway" w:hAnsi="Raleway" w:cs="Arial"/>
                <w:b w:val="0"/>
                <w:bCs w:val="0"/>
                <w:sz w:val="20"/>
                <w:szCs w:val="20"/>
                <w:lang w:val="es-MX"/>
              </w:rPr>
              <w:t>Horiz</w:t>
            </w:r>
            <w:proofErr w:type="spellEnd"/>
            <w:r>
              <w:rPr>
                <w:rStyle w:val="s1"/>
                <w:rFonts w:ascii="Raleway" w:hAnsi="Raleway" w:cs="Arial"/>
                <w:b w:val="0"/>
                <w:bCs w:val="0"/>
                <w:sz w:val="20"/>
                <w:szCs w:val="20"/>
                <w:lang w:val="es-MX"/>
              </w:rPr>
              <w:t>:</w:t>
            </w:r>
            <w:r w:rsidR="00906A84">
              <w:rPr>
                <w:rStyle w:val="s1"/>
                <w:rFonts w:ascii="Raleway" w:hAnsi="Raleway" w:cs="Arial"/>
                <w:b w:val="0"/>
                <w:bCs w:val="0"/>
                <w:sz w:val="20"/>
                <w:szCs w:val="20"/>
                <w:lang w:val="es-MX"/>
              </w:rPr>
              <w:t xml:space="preserve"> 500</w:t>
            </w:r>
            <m:oMath>
              <m:r>
                <m:rPr>
                  <m:sty m:val="bi"/>
                </m:rPr>
                <w:rPr>
                  <w:rStyle w:val="s1"/>
                  <w:rFonts w:ascii="Cambria Math" w:hAnsi="Cambria Math" w:cs="Arial"/>
                  <w:sz w:val="20"/>
                  <w:szCs w:val="20"/>
                  <w:lang w:val="es-MX"/>
                </w:rPr>
                <m:t>μs</m:t>
              </m:r>
            </m:oMath>
          </w:p>
        </w:tc>
        <w:tc>
          <w:tcPr>
            <w:tcW w:w="0" w:type="auto"/>
            <w:tcBorders>
              <w:right w:val="single" w:sz="4" w:space="0" w:color="D86DCB" w:themeColor="accent5" w:themeTint="99"/>
            </w:tcBorders>
            <w:vAlign w:val="center"/>
          </w:tcPr>
          <w:p w14:paraId="23862730" w14:textId="4516DDED" w:rsidR="00426EE6" w:rsidRPr="00D90099" w:rsidRDefault="00426EE6" w:rsidP="00341908">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proofErr w:type="spellStart"/>
            <w:r>
              <w:rPr>
                <w:rStyle w:val="s1"/>
                <w:rFonts w:ascii="Raleway" w:hAnsi="Raleway" w:cs="Arial"/>
                <w:sz w:val="20"/>
                <w:szCs w:val="20"/>
                <w:lang w:val="es-MX"/>
              </w:rPr>
              <w:t>Esc</w:t>
            </w:r>
            <w:proofErr w:type="spellEnd"/>
            <w:r>
              <w:rPr>
                <w:rStyle w:val="s1"/>
                <w:rFonts w:ascii="Raleway" w:hAnsi="Raleway" w:cs="Arial"/>
                <w:sz w:val="20"/>
                <w:szCs w:val="20"/>
                <w:lang w:val="es-MX"/>
              </w:rPr>
              <w:t xml:space="preserve"> </w:t>
            </w:r>
            <w:proofErr w:type="spellStart"/>
            <w:r>
              <w:rPr>
                <w:rStyle w:val="s1"/>
                <w:rFonts w:ascii="Raleway" w:hAnsi="Raleway" w:cs="Arial"/>
                <w:sz w:val="20"/>
                <w:szCs w:val="20"/>
                <w:lang w:val="es-MX"/>
              </w:rPr>
              <w:t>Vert</w:t>
            </w:r>
            <w:proofErr w:type="spellEnd"/>
            <w:r>
              <w:rPr>
                <w:rStyle w:val="s1"/>
                <w:rFonts w:ascii="Raleway" w:hAnsi="Raleway" w:cs="Arial"/>
                <w:sz w:val="20"/>
                <w:szCs w:val="20"/>
                <w:lang w:val="es-MX"/>
              </w:rPr>
              <w:t>:</w:t>
            </w:r>
            <w:r w:rsidR="00906A84">
              <w:rPr>
                <w:rStyle w:val="s1"/>
                <w:rFonts w:ascii="Raleway" w:hAnsi="Raleway" w:cs="Arial"/>
                <w:sz w:val="20"/>
                <w:szCs w:val="20"/>
                <w:lang w:val="es-MX"/>
              </w:rPr>
              <w:t xml:space="preserve"> 10V</w:t>
            </w:r>
          </w:p>
        </w:tc>
        <w:tc>
          <w:tcPr>
            <w:tcW w:w="0" w:type="auto"/>
            <w:tcBorders>
              <w:top w:val="single" w:sz="4" w:space="0" w:color="D86DCB" w:themeColor="accent5" w:themeTint="99"/>
              <w:left w:val="single" w:sz="4" w:space="0" w:color="D86DCB" w:themeColor="accent5" w:themeTint="99"/>
              <w:bottom w:val="nil"/>
              <w:right w:val="nil"/>
            </w:tcBorders>
            <w:vAlign w:val="center"/>
          </w:tcPr>
          <w:p w14:paraId="6F63DE87" w14:textId="3DB075BC" w:rsidR="00426EE6" w:rsidRPr="00D90099" w:rsidRDefault="00426EE6" w:rsidP="00341908">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p>
        </w:tc>
      </w:tr>
    </w:tbl>
    <w:p w14:paraId="7887A2C9" w14:textId="557236A7" w:rsidR="000C69C0" w:rsidRPr="00CC11DA" w:rsidRDefault="000C69C0" w:rsidP="00001861">
      <w:pPr>
        <w:spacing w:line="360" w:lineRule="auto"/>
        <w:rPr>
          <w:rFonts w:ascii="Raleway" w:hAnsi="Raleway"/>
          <w:color w:val="9999FF"/>
          <w:sz w:val="20"/>
          <w:szCs w:val="20"/>
          <w:lang w:val="es-MX"/>
        </w:rPr>
      </w:pPr>
    </w:p>
    <w:p w14:paraId="5439F096" w14:textId="77777777" w:rsidR="00663A51" w:rsidRDefault="00663A51" w:rsidP="001323DF">
      <w:pPr>
        <w:pStyle w:val="Prrafodelista"/>
        <w:numPr>
          <w:ilvl w:val="0"/>
          <w:numId w:val="23"/>
        </w:numPr>
        <w:spacing w:line="360" w:lineRule="auto"/>
        <w:rPr>
          <w:rFonts w:ascii="Raleway" w:hAnsi="Raleway"/>
          <w:sz w:val="20"/>
          <w:szCs w:val="20"/>
        </w:rPr>
        <w:sectPr w:rsidR="00663A51" w:rsidSect="00984AFE">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23127505" w14:textId="77A28F92" w:rsidR="00B85EF4" w:rsidRPr="001323DF" w:rsidRDefault="009417E7" w:rsidP="001323DF">
      <w:pPr>
        <w:pStyle w:val="Prrafodelista"/>
        <w:numPr>
          <w:ilvl w:val="0"/>
          <w:numId w:val="23"/>
        </w:numPr>
        <w:spacing w:line="360" w:lineRule="auto"/>
        <w:rPr>
          <w:rFonts w:ascii="Raleway" w:hAnsi="Raleway"/>
          <w:sz w:val="20"/>
          <w:szCs w:val="20"/>
        </w:rPr>
      </w:pPr>
      <w:r w:rsidRPr="001323DF">
        <w:rPr>
          <w:rFonts w:ascii="Raleway" w:hAnsi="Raleway"/>
          <w:sz w:val="20"/>
          <w:szCs w:val="20"/>
        </w:rPr>
        <w:t xml:space="preserve">Fundamental : </w:t>
      </w:r>
      <w:r w:rsidR="00C5535A">
        <w:rPr>
          <w:rFonts w:ascii="Raleway" w:hAnsi="Raleway"/>
          <w:sz w:val="20"/>
          <w:szCs w:val="20"/>
        </w:rPr>
        <w:t>12.340</w:t>
      </w:r>
    </w:p>
    <w:p w14:paraId="1049F60A" w14:textId="4497D578" w:rsidR="009417E7" w:rsidRPr="001323DF" w:rsidRDefault="00983006" w:rsidP="001323DF">
      <w:pPr>
        <w:pStyle w:val="Prrafodelista"/>
        <w:numPr>
          <w:ilvl w:val="0"/>
          <w:numId w:val="23"/>
        </w:numPr>
        <w:spacing w:line="360" w:lineRule="auto"/>
        <w:rPr>
          <w:rFonts w:ascii="Raleway" w:hAnsi="Raleway"/>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eastAsiaTheme="minorEastAsia" w:hAnsi="Cambria Math"/>
                <w:sz w:val="20"/>
                <w:szCs w:val="20"/>
              </w:rPr>
              <m:t>1</m:t>
            </m:r>
          </m:sub>
        </m:sSub>
        <m:r>
          <w:rPr>
            <w:rFonts w:ascii="Cambria Math" w:eastAsiaTheme="minorEastAsia" w:hAnsi="Cambria Math"/>
            <w:sz w:val="20"/>
            <w:szCs w:val="20"/>
          </w:rPr>
          <m:t>=3.745</m:t>
        </m:r>
      </m:oMath>
    </w:p>
    <w:p w14:paraId="5EECE271" w14:textId="6475786E" w:rsidR="0067532F" w:rsidRDefault="00983006" w:rsidP="001323DF">
      <w:pPr>
        <w:pStyle w:val="Prrafodelista"/>
        <w:numPr>
          <w:ilvl w:val="0"/>
          <w:numId w:val="23"/>
        </w:numPr>
        <w:spacing w:line="360" w:lineRule="auto"/>
        <w:rPr>
          <w:rFonts w:ascii="Raleway" w:hAnsi="Raleway"/>
          <w:sz w:val="20"/>
          <w:szCs w:val="20"/>
          <w:lang w:val="es-MX"/>
        </w:rPr>
      </w:pPr>
      <m:oMath>
        <m:sSub>
          <m:sSubPr>
            <m:ctrlPr>
              <w:rPr>
                <w:rFonts w:ascii="Cambria Math" w:hAnsi="Cambria Math"/>
                <w:i/>
                <w:sz w:val="20"/>
                <w:szCs w:val="20"/>
              </w:rPr>
            </m:ctrlPr>
          </m:sSubPr>
          <m:e>
            <m:r>
              <w:rPr>
                <w:rFonts w:ascii="Cambria Math" w:hAnsi="Cambria Math"/>
                <w:sz w:val="20"/>
                <w:szCs w:val="20"/>
              </w:rPr>
              <m:t>V</m:t>
            </m:r>
          </m:e>
          <m:sub>
            <m:r>
              <w:rPr>
                <w:rFonts w:ascii="Cambria Math" w:eastAsiaTheme="minorEastAsia" w:hAnsi="Cambria Math"/>
                <w:sz w:val="20"/>
                <w:szCs w:val="20"/>
              </w:rPr>
              <m:t>2</m:t>
            </m:r>
          </m:sub>
        </m:sSub>
        <m:r>
          <w:rPr>
            <w:rFonts w:ascii="Cambria Math" w:eastAsiaTheme="minorEastAsia" w:hAnsi="Cambria Math"/>
            <w:sz w:val="20"/>
            <w:szCs w:val="20"/>
          </w:rPr>
          <m:t>=1.871V</m:t>
        </m:r>
      </m:oMath>
    </w:p>
    <w:p w14:paraId="6D36EC14" w14:textId="3AD3A9C8" w:rsidR="0067532F" w:rsidRDefault="00983006" w:rsidP="001323DF">
      <w:pPr>
        <w:pStyle w:val="Prrafodelista"/>
        <w:numPr>
          <w:ilvl w:val="0"/>
          <w:numId w:val="23"/>
        </w:numPr>
        <w:spacing w:line="360" w:lineRule="auto"/>
        <w:rPr>
          <w:rFonts w:ascii="Raleway" w:hAnsi="Raleway"/>
          <w:sz w:val="20"/>
          <w:szCs w:val="20"/>
          <w:lang w:val="es-MX"/>
        </w:rPr>
      </w:pPr>
      <m:oMath>
        <m:sSub>
          <m:sSubPr>
            <m:ctrlPr>
              <w:rPr>
                <w:rFonts w:ascii="Cambria Math" w:hAnsi="Cambria Math"/>
                <w:i/>
                <w:sz w:val="20"/>
                <w:szCs w:val="20"/>
              </w:rPr>
            </m:ctrlPr>
          </m:sSubPr>
          <m:e>
            <m:r>
              <w:rPr>
                <w:rFonts w:ascii="Cambria Math" w:hAnsi="Cambria Math"/>
                <w:sz w:val="20"/>
                <w:szCs w:val="20"/>
              </w:rPr>
              <m:t>V</m:t>
            </m:r>
          </m:e>
          <m:sub>
            <m:r>
              <w:rPr>
                <w:rFonts w:ascii="Cambria Math" w:eastAsiaTheme="minorEastAsia" w:hAnsi="Cambria Math"/>
                <w:sz w:val="20"/>
                <w:szCs w:val="20"/>
              </w:rPr>
              <m:t>3</m:t>
            </m:r>
          </m:sub>
        </m:sSub>
        <m:r>
          <w:rPr>
            <w:rFonts w:ascii="Cambria Math" w:eastAsiaTheme="minorEastAsia" w:hAnsi="Cambria Math"/>
            <w:sz w:val="20"/>
            <w:szCs w:val="20"/>
          </w:rPr>
          <m:t>=964.758V</m:t>
        </m:r>
      </m:oMath>
    </w:p>
    <w:p w14:paraId="27FE37B6" w14:textId="1D85CD02" w:rsidR="0067532F" w:rsidRPr="00B32559" w:rsidRDefault="00983006" w:rsidP="00B32559">
      <w:pPr>
        <w:pStyle w:val="Prrafodelista"/>
        <w:numPr>
          <w:ilvl w:val="0"/>
          <w:numId w:val="23"/>
        </w:numPr>
        <w:spacing w:line="360" w:lineRule="auto"/>
        <w:rPr>
          <w:rFonts w:ascii="Raleway" w:hAnsi="Raleway"/>
          <w:sz w:val="20"/>
          <w:szCs w:val="20"/>
          <w:lang w:val="es-MX"/>
        </w:rPr>
      </w:pPr>
      <m:oMath>
        <m:sSub>
          <m:sSubPr>
            <m:ctrlPr>
              <w:rPr>
                <w:rFonts w:ascii="Cambria Math" w:hAnsi="Cambria Math"/>
                <w:i/>
                <w:sz w:val="20"/>
                <w:szCs w:val="20"/>
              </w:rPr>
            </m:ctrlPr>
          </m:sSubPr>
          <m:e>
            <m:r>
              <w:rPr>
                <w:rFonts w:ascii="Cambria Math" w:hAnsi="Cambria Math"/>
                <w:sz w:val="20"/>
                <w:szCs w:val="20"/>
              </w:rPr>
              <m:t>V</m:t>
            </m:r>
          </m:e>
          <m:sub>
            <m:r>
              <w:rPr>
                <w:rFonts w:ascii="Cambria Math" w:eastAsiaTheme="minorEastAsia" w:hAnsi="Cambria Math"/>
                <w:sz w:val="20"/>
                <w:szCs w:val="20"/>
              </w:rPr>
              <m:t>4</m:t>
            </m:r>
          </m:sub>
        </m:sSub>
        <m:r>
          <w:rPr>
            <w:rFonts w:ascii="Cambria Math" w:eastAsiaTheme="minorEastAsia" w:hAnsi="Cambria Math"/>
            <w:sz w:val="20"/>
            <w:szCs w:val="20"/>
          </w:rPr>
          <m:t>=520.760mV</m:t>
        </m:r>
      </m:oMath>
    </w:p>
    <w:p w14:paraId="4DCF84EE" w14:textId="77777777" w:rsidR="00663A51" w:rsidRDefault="00663A51" w:rsidP="00001861">
      <w:pPr>
        <w:spacing w:line="360" w:lineRule="auto"/>
        <w:rPr>
          <w:rFonts w:ascii="Raleway" w:hAnsi="Raleway"/>
          <w:color w:val="9999FF"/>
          <w:sz w:val="20"/>
          <w:szCs w:val="20"/>
          <w:lang w:val="es-MX"/>
        </w:rPr>
        <w:sectPr w:rsidR="00663A51" w:rsidSect="00663A51">
          <w:type w:val="continuous"/>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num="3" w:space="708"/>
          <w:docGrid w:linePitch="360"/>
        </w:sectPr>
      </w:pPr>
    </w:p>
    <w:p w14:paraId="2FD55ECD" w14:textId="77777777" w:rsidR="0064622A" w:rsidRDefault="0064622A" w:rsidP="0064622A">
      <w:pPr>
        <w:spacing w:line="360" w:lineRule="auto"/>
        <w:rPr>
          <w:rStyle w:val="s1"/>
          <w:rFonts w:ascii="Raleway" w:eastAsiaTheme="minorEastAsia" w:hAnsi="Raleway"/>
          <w:sz w:val="20"/>
          <w:szCs w:val="20"/>
          <w:lang w:val="es-MX"/>
        </w:rPr>
      </w:pPr>
      <w:r>
        <w:rPr>
          <w:rStyle w:val="s1"/>
          <w:rFonts w:ascii="Raleway" w:eastAsiaTheme="minorEastAsia" w:hAnsi="Raleway"/>
          <w:sz w:val="20"/>
          <w:szCs w:val="20"/>
          <w:lang w:val="es-MX"/>
        </w:rPr>
        <w:t>Cálculo del porcentaje de distorsión</w:t>
      </w:r>
    </w:p>
    <w:p w14:paraId="1CA2F5E9" w14:textId="2E58A103" w:rsidR="0064622A" w:rsidRPr="00DD591C" w:rsidRDefault="0064622A" w:rsidP="0064622A">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n</m:t>
                      </m:r>
                    </m:sub>
                  </m:sSub>
                  <m:r>
                    <w:rPr>
                      <w:rFonts w:ascii="Cambria Math" w:hAnsi="Cambria Math"/>
                      <w:sz w:val="20"/>
                      <w:szCs w:val="20"/>
                      <w:lang w:val="es-MX"/>
                    </w:rPr>
                    <m:t>Armonica</m:t>
                  </m:r>
                </m:e>
              </m:rad>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fundamental</m:t>
                  </m:r>
                </m:sub>
              </m:sSub>
            </m:den>
          </m:f>
          <m:r>
            <w:rPr>
              <w:rFonts w:ascii="Cambria Math" w:hAnsi="Cambria Math"/>
              <w:sz w:val="20"/>
              <w:szCs w:val="20"/>
              <w:lang w:val="es-MX"/>
            </w:rPr>
            <m:t>x100</m:t>
          </m:r>
        </m:oMath>
      </m:oMathPara>
    </w:p>
    <w:p w14:paraId="64A481BA" w14:textId="2797ABC0" w:rsidR="0064622A" w:rsidRPr="00DD591C" w:rsidRDefault="0064622A" w:rsidP="0064622A">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3.745</m:t>
                          </m:r>
                        </m:e>
                      </m:d>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1.871</m:t>
                          </m:r>
                        </m:e>
                      </m:d>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0.964758</m:t>
                          </m:r>
                        </m:e>
                      </m:d>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0.520760</m:t>
                          </m:r>
                        </m:e>
                      </m:d>
                    </m:e>
                    <m:sup>
                      <m:r>
                        <w:rPr>
                          <w:rFonts w:ascii="Cambria Math" w:hAnsi="Cambria Math"/>
                          <w:sz w:val="20"/>
                          <w:szCs w:val="20"/>
                          <w:lang w:val="es-MX"/>
                        </w:rPr>
                        <m:t>2</m:t>
                      </m:r>
                    </m:sup>
                  </m:sSup>
                </m:e>
              </m:rad>
            </m:num>
            <m:den>
              <m:r>
                <w:rPr>
                  <w:rFonts w:ascii="Cambria Math" w:hAnsi="Cambria Math"/>
                  <w:sz w:val="20"/>
                  <w:szCs w:val="20"/>
                  <w:lang w:val="es-MX"/>
                </w:rPr>
                <m:t>12.340</m:t>
              </m:r>
            </m:den>
          </m:f>
          <m:r>
            <w:rPr>
              <w:rFonts w:ascii="Cambria Math" w:hAnsi="Cambria Math"/>
              <w:sz w:val="20"/>
              <w:szCs w:val="20"/>
              <w:lang w:val="es-MX"/>
            </w:rPr>
            <m:t>x100</m:t>
          </m:r>
        </m:oMath>
      </m:oMathPara>
    </w:p>
    <w:p w14:paraId="55C6677B" w14:textId="037AC0EA" w:rsidR="0064622A" w:rsidRPr="00DD591C" w:rsidRDefault="0064622A" w:rsidP="0064622A">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r>
                    <w:rPr>
                      <w:rFonts w:ascii="Cambria Math" w:hAnsi="Cambria Math"/>
                      <w:sz w:val="20"/>
                      <w:szCs w:val="20"/>
                      <w:lang w:val="es-MX"/>
                    </w:rPr>
                    <m:t>14025025+3500641+0.9307+0.2711</m:t>
                  </m:r>
                </m:e>
              </m:rad>
            </m:num>
            <m:den>
              <m:r>
                <w:rPr>
                  <w:rFonts w:ascii="Cambria Math" w:hAnsi="Cambria Math"/>
                  <w:sz w:val="20"/>
                  <w:szCs w:val="20"/>
                  <w:lang w:val="es-MX"/>
                </w:rPr>
                <m:t>12.340</m:t>
              </m:r>
            </m:den>
          </m:f>
          <m:r>
            <w:rPr>
              <w:rFonts w:ascii="Cambria Math" w:hAnsi="Cambria Math"/>
              <w:sz w:val="20"/>
              <w:szCs w:val="20"/>
              <w:lang w:val="es-MX"/>
            </w:rPr>
            <m:t>x100</m:t>
          </m:r>
        </m:oMath>
      </m:oMathPara>
    </w:p>
    <w:p w14:paraId="377CBA6B" w14:textId="4F80E3F6" w:rsidR="0064622A" w:rsidRPr="00DD591C" w:rsidRDefault="0064622A" w:rsidP="0064622A">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r>
                    <w:rPr>
                      <w:rFonts w:ascii="Cambria Math" w:hAnsi="Cambria Math"/>
                      <w:sz w:val="20"/>
                      <w:szCs w:val="20"/>
                      <w:lang w:val="es-MX"/>
                    </w:rPr>
                    <m:t>18.7276</m:t>
                  </m:r>
                </m:e>
              </m:rad>
            </m:num>
            <m:den>
              <m:r>
                <w:rPr>
                  <w:rFonts w:ascii="Cambria Math" w:hAnsi="Cambria Math"/>
                  <w:sz w:val="20"/>
                  <w:szCs w:val="20"/>
                  <w:lang w:val="es-MX"/>
                </w:rPr>
                <m:t>12.340</m:t>
              </m:r>
            </m:den>
          </m:f>
          <m:r>
            <w:rPr>
              <w:rFonts w:ascii="Cambria Math" w:hAnsi="Cambria Math"/>
              <w:sz w:val="20"/>
              <w:szCs w:val="20"/>
              <w:lang w:val="es-MX"/>
            </w:rPr>
            <m:t>x100</m:t>
          </m:r>
        </m:oMath>
      </m:oMathPara>
    </w:p>
    <w:p w14:paraId="47086174" w14:textId="7D7290BD" w:rsidR="0064622A" w:rsidRDefault="0064622A" w:rsidP="0064622A">
      <w:pPr>
        <w:spacing w:line="360" w:lineRule="auto"/>
        <w:rPr>
          <w:rFonts w:ascii="Raleway" w:eastAsiaTheme="minorEastAsia" w:hAnsi="Raleway"/>
          <w:sz w:val="20"/>
          <w:szCs w:val="20"/>
          <w:lang w:val="es-MX"/>
        </w:rPr>
      </w:pPr>
      <m:oMathPara>
        <m:oMath>
          <m:r>
            <w:rPr>
              <w:rFonts w:ascii="Cambria Math" w:hAnsi="Cambria Math"/>
              <w:sz w:val="20"/>
              <w:szCs w:val="20"/>
              <w:lang w:val="es-MX"/>
            </w:rPr>
            <w:lastRenderedPageBreak/>
            <m:t>THD=</m:t>
          </m:r>
          <m:f>
            <m:fPr>
              <m:ctrlPr>
                <w:rPr>
                  <w:rFonts w:ascii="Cambria Math" w:hAnsi="Cambria Math"/>
                  <w:i/>
                  <w:sz w:val="20"/>
                  <w:szCs w:val="20"/>
                  <w:lang w:val="es-MX"/>
                </w:rPr>
              </m:ctrlPr>
            </m:fPr>
            <m:num>
              <m:r>
                <w:rPr>
                  <w:rFonts w:ascii="Cambria Math" w:hAnsi="Cambria Math"/>
                  <w:sz w:val="20"/>
                  <w:szCs w:val="20"/>
                  <w:lang w:val="es-MX"/>
                </w:rPr>
                <m:t>4.3275</m:t>
              </m:r>
            </m:num>
            <m:den>
              <m:r>
                <w:rPr>
                  <w:rFonts w:ascii="Cambria Math" w:hAnsi="Cambria Math"/>
                  <w:sz w:val="20"/>
                  <w:szCs w:val="20"/>
                  <w:lang w:val="es-MX"/>
                </w:rPr>
                <m:t>12.340</m:t>
              </m:r>
            </m:den>
          </m:f>
          <m:r>
            <w:rPr>
              <w:rFonts w:ascii="Cambria Math" w:hAnsi="Cambria Math"/>
              <w:sz w:val="20"/>
              <w:szCs w:val="20"/>
              <w:lang w:val="es-MX"/>
            </w:rPr>
            <m:t>x100</m:t>
          </m:r>
        </m:oMath>
      </m:oMathPara>
    </w:p>
    <w:p w14:paraId="278F7D07" w14:textId="33CD5675" w:rsidR="0064622A" w:rsidRPr="00DD591C" w:rsidRDefault="0064622A" w:rsidP="0064622A">
      <w:pPr>
        <w:spacing w:line="360" w:lineRule="auto"/>
        <w:rPr>
          <w:rFonts w:ascii="Raleway" w:eastAsiaTheme="minorEastAsia" w:hAnsi="Raleway"/>
          <w:sz w:val="20"/>
          <w:szCs w:val="20"/>
          <w:lang w:val="es-MX"/>
        </w:rPr>
      </w:pPr>
      <m:oMathPara>
        <m:oMath>
          <m:r>
            <w:rPr>
              <w:rFonts w:ascii="Cambria Math" w:hAnsi="Cambria Math"/>
              <w:sz w:val="20"/>
              <w:szCs w:val="20"/>
              <w:lang w:val="es-MX"/>
            </w:rPr>
            <m:t>THD=0.3506x100</m:t>
          </m:r>
        </m:oMath>
      </m:oMathPara>
    </w:p>
    <w:p w14:paraId="46BC3FDF" w14:textId="37985AD0" w:rsidR="0064622A" w:rsidRPr="0064622A" w:rsidRDefault="0064622A" w:rsidP="0064622A">
      <w:pPr>
        <w:spacing w:line="360" w:lineRule="auto"/>
        <w:rPr>
          <w:rFonts w:ascii="Raleway" w:eastAsiaTheme="minorEastAsia" w:hAnsi="Raleway"/>
          <w:b/>
          <w:bCs/>
          <w:sz w:val="20"/>
          <w:szCs w:val="20"/>
          <w:lang w:val="es-MX"/>
        </w:rPr>
      </w:pPr>
      <m:oMathPara>
        <m:oMath>
          <m:r>
            <m:rPr>
              <m:sty m:val="bi"/>
            </m:rPr>
            <w:rPr>
              <w:rFonts w:ascii="Cambria Math" w:hAnsi="Cambria Math"/>
              <w:sz w:val="20"/>
              <w:szCs w:val="20"/>
              <w:lang w:val="es-MX"/>
            </w:rPr>
            <m:t>THD=35.06%</m:t>
          </m:r>
        </m:oMath>
      </m:oMathPara>
    </w:p>
    <w:p w14:paraId="4E1251B5" w14:textId="77777777" w:rsidR="0064622A" w:rsidRPr="00DD591C" w:rsidRDefault="0064622A" w:rsidP="00001861">
      <w:pPr>
        <w:spacing w:line="360" w:lineRule="auto"/>
        <w:rPr>
          <w:rFonts w:ascii="Raleway" w:eastAsiaTheme="minorEastAsia" w:hAnsi="Raleway"/>
          <w:sz w:val="20"/>
          <w:szCs w:val="20"/>
          <w:lang w:val="es-MX"/>
        </w:rPr>
      </w:pPr>
    </w:p>
    <w:p w14:paraId="25B78A5D" w14:textId="77777777" w:rsidR="00DD591C" w:rsidRPr="00DD591C" w:rsidRDefault="00DD591C" w:rsidP="00001861">
      <w:pPr>
        <w:spacing w:line="360" w:lineRule="auto"/>
        <w:rPr>
          <w:rFonts w:ascii="Raleway" w:eastAsiaTheme="minorEastAsia" w:hAnsi="Raleway"/>
          <w:color w:val="9999FF"/>
          <w:sz w:val="20"/>
          <w:szCs w:val="20"/>
          <w:lang w:val="es-MX"/>
        </w:rPr>
      </w:pPr>
    </w:p>
    <w:p w14:paraId="66BC2E32" w14:textId="6066ED3C" w:rsidR="000D006A" w:rsidRPr="000B689D" w:rsidRDefault="001117AD" w:rsidP="00001861">
      <w:pPr>
        <w:pStyle w:val="Prrafodelista"/>
        <w:numPr>
          <w:ilvl w:val="0"/>
          <w:numId w:val="5"/>
        </w:numPr>
        <w:spacing w:line="360" w:lineRule="auto"/>
        <w:rPr>
          <w:rStyle w:val="s1"/>
          <w:rFonts w:ascii="Raleway" w:hAnsi="Raleway" w:cs="Arial"/>
          <w:i/>
          <w:color w:val="9999FF"/>
          <w:sz w:val="24"/>
          <w:szCs w:val="24"/>
          <w:lang w:val="es-MX"/>
        </w:rPr>
      </w:pPr>
      <w:r>
        <w:rPr>
          <w:rStyle w:val="s1"/>
          <w:rFonts w:ascii="Raleway" w:hAnsi="Raleway" w:cs="Arial"/>
          <w:i/>
          <w:iCs/>
          <w:color w:val="9999FF"/>
          <w:sz w:val="24"/>
          <w:szCs w:val="24"/>
          <w:lang w:val="es-MX"/>
        </w:rPr>
        <w:t>Anote el oscilograma y el espectro de la señal de salida del primer circuito RC. Realice las mediciones necesarias para calcular el porcentaje de distorsión</w:t>
      </w:r>
    </w:p>
    <w:p w14:paraId="4EE4E112" w14:textId="75B2E255" w:rsidR="0040102D" w:rsidRPr="0040102D" w:rsidRDefault="0040102D" w:rsidP="0040102D">
      <w:pPr>
        <w:spacing w:line="360" w:lineRule="auto"/>
        <w:rPr>
          <w:rStyle w:val="s1"/>
          <w:rFonts w:ascii="Raleway" w:hAnsi="Raleway" w:cs="Arial"/>
          <w:b/>
          <w:bCs/>
          <w:color w:val="FFFFFF" w:themeColor="background1"/>
          <w:sz w:val="20"/>
          <w:szCs w:val="20"/>
          <w:lang w:val="es-MX"/>
        </w:rPr>
      </w:pPr>
      <w:r w:rsidRPr="0040102D">
        <w:rPr>
          <w:rStyle w:val="s1"/>
          <w:rFonts w:ascii="Raleway" w:hAnsi="Raleway" w:cs="Arial"/>
          <w:b/>
          <w:bCs/>
          <w:color w:val="FFFFFF" w:themeColor="background1"/>
          <w:sz w:val="20"/>
          <w:szCs w:val="20"/>
          <w:highlight w:val="darkMagenta"/>
          <w:lang w:val="es-MX"/>
        </w:rPr>
        <w:t>En este caso, en el laboratorio no solo se agregó un circuito RC, además se le agrego un filtro paso bajas para poder corregir de mejor manera el circuito y la señal que se nos mostraba</w:t>
      </w:r>
      <w:r w:rsidRPr="0040102D">
        <w:rPr>
          <w:rStyle w:val="s1"/>
          <w:rFonts w:ascii="Raleway" w:hAnsi="Raleway" w:cs="Arial"/>
          <w:b/>
          <w:bCs/>
          <w:color w:val="FFFFFF" w:themeColor="background1"/>
          <w:sz w:val="20"/>
          <w:szCs w:val="20"/>
          <w:lang w:val="es-MX"/>
        </w:rPr>
        <w:t>.</w:t>
      </w:r>
    </w:p>
    <w:p w14:paraId="3246AD84" w14:textId="7A489E11" w:rsidR="000B689D" w:rsidRPr="000B689D" w:rsidRDefault="000B689D" w:rsidP="000B689D">
      <w:pPr>
        <w:spacing w:line="360" w:lineRule="auto"/>
        <w:rPr>
          <w:rStyle w:val="s1"/>
          <w:rFonts w:ascii="Raleway" w:hAnsi="Raleway" w:cs="Arial"/>
          <w:i/>
          <w:color w:val="9999FF"/>
          <w:sz w:val="24"/>
          <w:szCs w:val="24"/>
          <w:lang w:val="es-MX"/>
        </w:rPr>
      </w:pPr>
    </w:p>
    <w:p w14:paraId="5417E1F2" w14:textId="6D2CA468" w:rsidR="00341908" w:rsidRPr="0040102D" w:rsidRDefault="00845D10" w:rsidP="0040102D">
      <w:pPr>
        <w:pStyle w:val="Prrafodelista"/>
        <w:numPr>
          <w:ilvl w:val="0"/>
          <w:numId w:val="19"/>
        </w:numPr>
        <w:spacing w:line="360" w:lineRule="auto"/>
        <w:rPr>
          <w:rStyle w:val="s1"/>
          <w:rFonts w:ascii="Raleway" w:hAnsi="Raleway" w:cs="Arial"/>
          <w:i/>
          <w:iCs/>
          <w:color w:val="9999FF"/>
          <w:sz w:val="24"/>
          <w:szCs w:val="24"/>
          <w:lang w:val="es-MX"/>
        </w:rPr>
      </w:pPr>
      <w:r w:rsidRPr="0040102D">
        <w:rPr>
          <w:rStyle w:val="s1"/>
          <w:rFonts w:ascii="Raleway" w:hAnsi="Raleway" w:cs="Arial"/>
          <w:i/>
          <w:iCs/>
          <w:color w:val="9999FF"/>
          <w:sz w:val="24"/>
          <w:szCs w:val="24"/>
          <w:lang w:val="es-MX"/>
        </w:rPr>
        <w:t>Conecte los instrumentos de medición a la salida del segundo circuito RC, calcule nuevamente el porcentaje de distorsión. Consigne en el reporte las gráficas y los datos numéricos.</w:t>
      </w:r>
    </w:p>
    <w:tbl>
      <w:tblPr>
        <w:tblStyle w:val="Tablaconcuadrcula4-nfasis5"/>
        <w:tblW w:w="0" w:type="auto"/>
        <w:jc w:val="center"/>
        <w:tblLook w:val="04A0" w:firstRow="1" w:lastRow="0" w:firstColumn="1" w:lastColumn="0" w:noHBand="0" w:noVBand="1"/>
      </w:tblPr>
      <w:tblGrid>
        <w:gridCol w:w="3052"/>
        <w:gridCol w:w="2266"/>
        <w:gridCol w:w="7596"/>
      </w:tblGrid>
      <w:tr w:rsidR="00341908" w:rsidRPr="00D90099" w14:paraId="7239818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42D4A137" w14:textId="1983C19E" w:rsidR="00341908" w:rsidRPr="00D90099" w:rsidRDefault="00341908" w:rsidP="00A37B7C">
            <w:pPr>
              <w:spacing w:line="360" w:lineRule="auto"/>
              <w:jc w:val="center"/>
              <w:rPr>
                <w:rStyle w:val="s1"/>
                <w:rFonts w:ascii="Raleway" w:hAnsi="Raleway" w:cs="Arial"/>
                <w:sz w:val="20"/>
                <w:szCs w:val="20"/>
                <w:lang w:val="es-MX"/>
              </w:rPr>
            </w:pPr>
            <w:r>
              <w:rPr>
                <w:rStyle w:val="s1"/>
                <w:rFonts w:ascii="Raleway" w:hAnsi="Raleway" w:cs="Arial"/>
                <w:sz w:val="20"/>
                <w:szCs w:val="20"/>
                <w:lang w:val="es-MX"/>
              </w:rPr>
              <w:t>Circuito utilizado</w:t>
            </w:r>
          </w:p>
        </w:tc>
      </w:tr>
      <w:tr w:rsidR="00341908" w:rsidRPr="00D90099" w14:paraId="2E24F6F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vAlign w:val="center"/>
          </w:tcPr>
          <w:p w14:paraId="75C55398" w14:textId="74BA3A2B" w:rsidR="00341908" w:rsidRPr="00D90099" w:rsidRDefault="00EE3B3A" w:rsidP="00A37B7C">
            <w:pPr>
              <w:spacing w:line="360" w:lineRule="auto"/>
              <w:jc w:val="center"/>
              <w:rPr>
                <w:rStyle w:val="s1"/>
                <w:rFonts w:ascii="Raleway" w:hAnsi="Raleway" w:cs="Arial"/>
                <w:sz w:val="20"/>
                <w:szCs w:val="20"/>
                <w:lang w:val="es-MX"/>
              </w:rPr>
            </w:pPr>
            <w:r w:rsidRPr="0072424E">
              <w:rPr>
                <w:rStyle w:val="s1"/>
                <w:rFonts w:ascii="Raleway" w:hAnsi="Raleway" w:cs="Arial"/>
                <w:i/>
                <w:iCs/>
                <w:noProof/>
                <w:color w:val="9999FF"/>
                <w:sz w:val="20"/>
                <w:szCs w:val="20"/>
                <w:lang w:val="es-MX"/>
              </w:rPr>
              <w:lastRenderedPageBreak/>
              <w:drawing>
                <wp:inline distT="0" distB="0" distL="0" distR="0" wp14:anchorId="27567E6E" wp14:editId="201CF6CE">
                  <wp:extent cx="2428019" cy="1800000"/>
                  <wp:effectExtent l="0" t="0" r="0" b="0"/>
                  <wp:docPr id="343775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35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28019" cy="1800000"/>
                          </a:xfrm>
                          <a:prstGeom prst="rect">
                            <a:avLst/>
                          </a:prstGeom>
                        </pic:spPr>
                      </pic:pic>
                    </a:graphicData>
                  </a:graphic>
                </wp:inline>
              </w:drawing>
            </w:r>
          </w:p>
        </w:tc>
      </w:tr>
      <w:tr w:rsidR="006661DA" w:rsidRPr="00D90099" w14:paraId="5B646646"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53438B9F" w14:textId="77777777" w:rsidR="0051441A" w:rsidRPr="00EE3B3A" w:rsidRDefault="0051441A" w:rsidP="00A37B7C">
            <w:pPr>
              <w:spacing w:line="360" w:lineRule="auto"/>
              <w:jc w:val="center"/>
              <w:rPr>
                <w:rStyle w:val="s1"/>
                <w:rFonts w:ascii="Raleway" w:hAnsi="Raleway" w:cs="Arial"/>
                <w:b w:val="0"/>
                <w:bCs w:val="0"/>
                <w:sz w:val="20"/>
                <w:szCs w:val="20"/>
                <w:lang w:val="es-MX"/>
              </w:rPr>
            </w:pPr>
            <w:r w:rsidRPr="00EE3B3A">
              <w:rPr>
                <w:rStyle w:val="s1"/>
                <w:rFonts w:ascii="Raleway" w:hAnsi="Raleway" w:cs="Arial"/>
                <w:b w:val="0"/>
                <w:bCs w:val="0"/>
                <w:sz w:val="20"/>
                <w:szCs w:val="20"/>
                <w:lang w:val="es-MX"/>
              </w:rPr>
              <w:t>Oscilograma</w:t>
            </w:r>
          </w:p>
        </w:tc>
        <w:tc>
          <w:tcPr>
            <w:tcW w:w="0" w:type="auto"/>
            <w:vAlign w:val="center"/>
          </w:tcPr>
          <w:p w14:paraId="615029E7" w14:textId="77777777" w:rsidR="0051441A" w:rsidRPr="00D90099" w:rsidRDefault="0051441A" w:rsidP="00A37B7C">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r w:rsidRPr="00D90099">
              <w:rPr>
                <w:rStyle w:val="s1"/>
                <w:rFonts w:ascii="Raleway" w:hAnsi="Raleway" w:cs="Arial"/>
                <w:sz w:val="20"/>
                <w:szCs w:val="20"/>
                <w:lang w:val="es-MX"/>
              </w:rPr>
              <w:t>Espectro de magnitud</w:t>
            </w:r>
          </w:p>
        </w:tc>
      </w:tr>
      <w:tr w:rsidR="00C242A7" w:rsidRPr="00D90099" w14:paraId="365C652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79EE0BA8" w14:textId="77777777" w:rsidR="0051441A" w:rsidRDefault="004D06CC" w:rsidP="00A37B7C">
            <w:pPr>
              <w:spacing w:line="360" w:lineRule="auto"/>
              <w:jc w:val="center"/>
              <w:rPr>
                <w:rStyle w:val="s1"/>
                <w:rFonts w:ascii="Raleway" w:hAnsi="Raleway" w:cs="Arial"/>
                <w:b w:val="0"/>
                <w:bCs w:val="0"/>
                <w:sz w:val="20"/>
                <w:szCs w:val="20"/>
                <w:lang w:val="es-MX"/>
              </w:rPr>
            </w:pPr>
            <w:r w:rsidRPr="009329C8">
              <w:rPr>
                <w:rStyle w:val="s1"/>
                <w:rFonts w:ascii="Raleway" w:hAnsi="Raleway" w:cs="Arial"/>
                <w:i/>
                <w:iCs/>
                <w:noProof/>
                <w:color w:val="9999FF"/>
                <w:sz w:val="20"/>
                <w:szCs w:val="20"/>
                <w:lang w:val="es-MX"/>
              </w:rPr>
              <w:drawing>
                <wp:inline distT="0" distB="0" distL="0" distR="0" wp14:anchorId="27B71B96" wp14:editId="669B6FF3">
                  <wp:extent cx="3240000" cy="2418143"/>
                  <wp:effectExtent l="0" t="0" r="0" b="1270"/>
                  <wp:docPr id="116689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6308" name=""/>
                          <pic:cNvPicPr/>
                        </pic:nvPicPr>
                        <pic:blipFill rotWithShape="1">
                          <a:blip r:embed="rId27"/>
                          <a:srcRect r="55142" b="38393"/>
                          <a:stretch>
                            <a:fillRect/>
                          </a:stretch>
                        </pic:blipFill>
                        <pic:spPr bwMode="auto">
                          <a:xfrm>
                            <a:off x="0" y="0"/>
                            <a:ext cx="3240000" cy="2418143"/>
                          </a:xfrm>
                          <a:prstGeom prst="rect">
                            <a:avLst/>
                          </a:prstGeom>
                          <a:ln>
                            <a:noFill/>
                          </a:ln>
                          <a:extLst>
                            <a:ext uri="{53640926-AAD7-44D8-BBD7-CCE9431645EC}">
                              <a14:shadowObscured xmlns:a14="http://schemas.microsoft.com/office/drawing/2010/main"/>
                            </a:ext>
                          </a:extLst>
                        </pic:spPr>
                      </pic:pic>
                    </a:graphicData>
                  </a:graphic>
                </wp:inline>
              </w:drawing>
            </w:r>
          </w:p>
          <w:p w14:paraId="35B45FBA" w14:textId="3C422591" w:rsidR="00C242A7" w:rsidRPr="00D90099" w:rsidRDefault="00C242A7" w:rsidP="00A37B7C">
            <w:pPr>
              <w:spacing w:line="360" w:lineRule="auto"/>
              <w:jc w:val="center"/>
              <w:rPr>
                <w:rStyle w:val="s1"/>
                <w:rFonts w:ascii="Raleway" w:hAnsi="Raleway" w:cs="Arial"/>
                <w:sz w:val="20"/>
                <w:szCs w:val="20"/>
                <w:lang w:val="es-MX"/>
              </w:rPr>
            </w:pPr>
            <w:r w:rsidRPr="009329C8">
              <w:rPr>
                <w:rStyle w:val="s1"/>
                <w:rFonts w:ascii="Raleway" w:hAnsi="Raleway" w:cs="Arial"/>
                <w:i/>
                <w:iCs/>
                <w:noProof/>
                <w:color w:val="9999FF"/>
                <w:sz w:val="20"/>
                <w:szCs w:val="20"/>
                <w:lang w:val="es-MX"/>
              </w:rPr>
              <w:lastRenderedPageBreak/>
              <w:drawing>
                <wp:inline distT="0" distB="0" distL="0" distR="0" wp14:anchorId="50A7F721" wp14:editId="6E6DE72C">
                  <wp:extent cx="3240000" cy="2270700"/>
                  <wp:effectExtent l="0" t="0" r="0" b="0"/>
                  <wp:docPr id="1801855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6308" name=""/>
                          <pic:cNvPicPr/>
                        </pic:nvPicPr>
                        <pic:blipFill rotWithShape="1">
                          <a:blip r:embed="rId27"/>
                          <a:srcRect l="55491" b="42599"/>
                          <a:stretch>
                            <a:fillRect/>
                          </a:stretch>
                        </pic:blipFill>
                        <pic:spPr bwMode="auto">
                          <a:xfrm>
                            <a:off x="0" y="0"/>
                            <a:ext cx="3240000" cy="227070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Borders>
              <w:top w:val="single" w:sz="4" w:space="0" w:color="A02B93" w:themeColor="accent5"/>
              <w:bottom w:val="single" w:sz="4" w:space="0" w:color="D86DCB" w:themeColor="accent5" w:themeTint="99"/>
            </w:tcBorders>
            <w:vAlign w:val="center"/>
          </w:tcPr>
          <w:p w14:paraId="60ABD179" w14:textId="77777777" w:rsidR="0051441A" w:rsidRDefault="004D06CC" w:rsidP="00A37B7C">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s="Arial"/>
                <w:sz w:val="20"/>
                <w:szCs w:val="20"/>
                <w:lang w:val="es-MX"/>
              </w:rPr>
            </w:pPr>
            <w:r w:rsidRPr="009329C8">
              <w:rPr>
                <w:rStyle w:val="s1"/>
                <w:rFonts w:ascii="Raleway" w:hAnsi="Raleway" w:cs="Arial"/>
                <w:i/>
                <w:iCs/>
                <w:noProof/>
                <w:color w:val="9999FF"/>
                <w:sz w:val="20"/>
                <w:szCs w:val="20"/>
                <w:lang w:val="es-MX"/>
              </w:rPr>
              <w:lastRenderedPageBreak/>
              <w:drawing>
                <wp:inline distT="0" distB="0" distL="0" distR="0" wp14:anchorId="1E92E503" wp14:editId="7F7E3A9A">
                  <wp:extent cx="4680000" cy="2176175"/>
                  <wp:effectExtent l="0" t="0" r="6350" b="0"/>
                  <wp:docPr id="214403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6308" name=""/>
                          <pic:cNvPicPr/>
                        </pic:nvPicPr>
                        <pic:blipFill rotWithShape="1">
                          <a:blip r:embed="rId27"/>
                          <a:srcRect t="63167" r="56954"/>
                          <a:stretch>
                            <a:fillRect/>
                          </a:stretch>
                        </pic:blipFill>
                        <pic:spPr bwMode="auto">
                          <a:xfrm>
                            <a:off x="0" y="0"/>
                            <a:ext cx="4680000" cy="2176175"/>
                          </a:xfrm>
                          <a:prstGeom prst="rect">
                            <a:avLst/>
                          </a:prstGeom>
                          <a:ln>
                            <a:noFill/>
                          </a:ln>
                          <a:extLst>
                            <a:ext uri="{53640926-AAD7-44D8-BBD7-CCE9431645EC}">
                              <a14:shadowObscured xmlns:a14="http://schemas.microsoft.com/office/drawing/2010/main"/>
                            </a:ext>
                          </a:extLst>
                        </pic:spPr>
                      </pic:pic>
                    </a:graphicData>
                  </a:graphic>
                </wp:inline>
              </w:drawing>
            </w:r>
          </w:p>
          <w:p w14:paraId="63C9234E" w14:textId="3A8FFAA1" w:rsidR="006661DA" w:rsidRPr="00D90099" w:rsidRDefault="006661DA" w:rsidP="00A37B7C">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s="Arial"/>
                <w:sz w:val="20"/>
                <w:szCs w:val="20"/>
                <w:lang w:val="es-MX"/>
              </w:rPr>
            </w:pPr>
            <w:r w:rsidRPr="009329C8">
              <w:rPr>
                <w:rStyle w:val="s1"/>
                <w:rFonts w:ascii="Raleway" w:hAnsi="Raleway" w:cs="Arial"/>
                <w:i/>
                <w:iCs/>
                <w:noProof/>
                <w:color w:val="9999FF"/>
                <w:sz w:val="20"/>
                <w:szCs w:val="20"/>
                <w:lang w:val="es-MX"/>
              </w:rPr>
              <w:lastRenderedPageBreak/>
              <w:drawing>
                <wp:inline distT="0" distB="0" distL="0" distR="0" wp14:anchorId="408ECD00" wp14:editId="6921837D">
                  <wp:extent cx="4680000" cy="2408438"/>
                  <wp:effectExtent l="0" t="0" r="6350" b="0"/>
                  <wp:docPr id="1564318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6308" name=""/>
                          <pic:cNvPicPr/>
                        </pic:nvPicPr>
                        <pic:blipFill rotWithShape="1">
                          <a:blip r:embed="rId27"/>
                          <a:srcRect l="53693" t="56148"/>
                          <a:stretch>
                            <a:fillRect/>
                          </a:stretch>
                        </pic:blipFill>
                        <pic:spPr bwMode="auto">
                          <a:xfrm>
                            <a:off x="0" y="0"/>
                            <a:ext cx="4680000" cy="2408438"/>
                          </a:xfrm>
                          <a:prstGeom prst="rect">
                            <a:avLst/>
                          </a:prstGeom>
                          <a:ln>
                            <a:noFill/>
                          </a:ln>
                          <a:extLst>
                            <a:ext uri="{53640926-AAD7-44D8-BBD7-CCE9431645EC}">
                              <a14:shadowObscured xmlns:a14="http://schemas.microsoft.com/office/drawing/2010/main"/>
                            </a:ext>
                          </a:extLst>
                        </pic:spPr>
                      </pic:pic>
                    </a:graphicData>
                  </a:graphic>
                </wp:inline>
              </w:drawing>
            </w:r>
          </w:p>
        </w:tc>
      </w:tr>
      <w:tr w:rsidR="004D19E7" w:rsidRPr="00D90099" w14:paraId="0192708F"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A0EEF2" w14:textId="2D2127E2" w:rsidR="0051441A" w:rsidRPr="00D90099" w:rsidRDefault="0051441A" w:rsidP="00A37B7C">
            <w:pPr>
              <w:spacing w:line="360" w:lineRule="auto"/>
              <w:jc w:val="center"/>
              <w:rPr>
                <w:rStyle w:val="s1"/>
                <w:rFonts w:ascii="Raleway" w:hAnsi="Raleway" w:cs="Arial"/>
                <w:b w:val="0"/>
                <w:bCs w:val="0"/>
                <w:sz w:val="20"/>
                <w:szCs w:val="20"/>
                <w:lang w:val="es-MX"/>
              </w:rPr>
            </w:pPr>
            <w:r>
              <w:rPr>
                <w:rStyle w:val="s1"/>
                <w:rFonts w:ascii="Raleway" w:hAnsi="Raleway" w:cs="Arial"/>
                <w:b w:val="0"/>
                <w:bCs w:val="0"/>
                <w:sz w:val="20"/>
                <w:szCs w:val="20"/>
                <w:lang w:val="es-MX"/>
              </w:rPr>
              <w:lastRenderedPageBreak/>
              <w:t xml:space="preserve">Esc. </w:t>
            </w:r>
            <w:proofErr w:type="spellStart"/>
            <w:r>
              <w:rPr>
                <w:rStyle w:val="s1"/>
                <w:rFonts w:ascii="Raleway" w:hAnsi="Raleway" w:cs="Arial"/>
                <w:b w:val="0"/>
                <w:bCs w:val="0"/>
                <w:sz w:val="20"/>
                <w:szCs w:val="20"/>
                <w:lang w:val="es-MX"/>
              </w:rPr>
              <w:t>Horiz</w:t>
            </w:r>
            <w:proofErr w:type="spellEnd"/>
            <w:r>
              <w:rPr>
                <w:rStyle w:val="s1"/>
                <w:rFonts w:ascii="Raleway" w:hAnsi="Raleway" w:cs="Arial"/>
                <w:b w:val="0"/>
                <w:bCs w:val="0"/>
                <w:sz w:val="20"/>
                <w:szCs w:val="20"/>
                <w:lang w:val="es-MX"/>
              </w:rPr>
              <w:t>:</w:t>
            </w:r>
            <w:r w:rsidR="00707A7C">
              <w:rPr>
                <w:rStyle w:val="s1"/>
                <w:rFonts w:ascii="Raleway" w:hAnsi="Raleway" w:cs="Arial"/>
                <w:b w:val="0"/>
                <w:bCs w:val="0"/>
                <w:sz w:val="20"/>
                <w:szCs w:val="20"/>
                <w:lang w:val="es-MX"/>
              </w:rPr>
              <w:t xml:space="preserve"> 500</w:t>
            </w:r>
            <w:r w:rsidR="00707A7C" w:rsidRPr="00906A84">
              <w:rPr>
                <w:rStyle w:val="s1"/>
                <w:rFonts w:ascii="Cambria Math" w:hAnsi="Cambria Math" w:cs="Arial"/>
                <w:b w:val="0"/>
                <w:bCs w:val="0"/>
                <w:i/>
                <w:sz w:val="20"/>
                <w:szCs w:val="20"/>
                <w:lang w:val="es-MX"/>
              </w:rPr>
              <w:t xml:space="preserve"> </w:t>
            </w:r>
            <m:oMath>
              <m:r>
                <m:rPr>
                  <m:sty m:val="bi"/>
                </m:rPr>
                <w:rPr>
                  <w:rStyle w:val="s1"/>
                  <w:rFonts w:ascii="Cambria Math" w:hAnsi="Cambria Math" w:cs="Arial"/>
                  <w:sz w:val="20"/>
                  <w:szCs w:val="20"/>
                  <w:lang w:val="es-MX"/>
                </w:rPr>
                <m:t>μs</m:t>
              </m:r>
            </m:oMath>
            <w:r w:rsidR="00707A7C">
              <w:rPr>
                <w:rStyle w:val="s1"/>
                <w:rFonts w:ascii="Raleway" w:hAnsi="Raleway" w:cs="Arial"/>
                <w:b w:val="0"/>
                <w:bCs w:val="0"/>
                <w:sz w:val="20"/>
                <w:szCs w:val="20"/>
                <w:lang w:val="es-MX"/>
              </w:rPr>
              <w:t xml:space="preserve"> // 200</w:t>
            </w:r>
            <w:r w:rsidR="00707A7C" w:rsidRPr="00906A84">
              <w:rPr>
                <w:rStyle w:val="s1"/>
                <w:rFonts w:ascii="Cambria Math" w:hAnsi="Cambria Math" w:cs="Arial"/>
                <w:b w:val="0"/>
                <w:bCs w:val="0"/>
                <w:i/>
                <w:sz w:val="20"/>
                <w:szCs w:val="20"/>
                <w:lang w:val="es-MX"/>
              </w:rPr>
              <w:t xml:space="preserve"> </w:t>
            </w:r>
            <m:oMath>
              <m:r>
                <m:rPr>
                  <m:sty m:val="bi"/>
                </m:rPr>
                <w:rPr>
                  <w:rStyle w:val="s1"/>
                  <w:rFonts w:ascii="Cambria Math" w:hAnsi="Cambria Math" w:cs="Arial"/>
                  <w:sz w:val="20"/>
                  <w:szCs w:val="20"/>
                  <w:lang w:val="es-MX"/>
                </w:rPr>
                <m:t>μs</m:t>
              </m:r>
            </m:oMath>
          </w:p>
        </w:tc>
        <w:tc>
          <w:tcPr>
            <w:tcW w:w="0" w:type="auto"/>
            <w:tcBorders>
              <w:right w:val="single" w:sz="4" w:space="0" w:color="D86DCB" w:themeColor="accent5" w:themeTint="99"/>
            </w:tcBorders>
            <w:vAlign w:val="center"/>
          </w:tcPr>
          <w:p w14:paraId="65FB7DB9" w14:textId="17518909" w:rsidR="0051441A" w:rsidRPr="00D90099" w:rsidRDefault="0051441A" w:rsidP="00A37B7C">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proofErr w:type="spellStart"/>
            <w:r>
              <w:rPr>
                <w:rStyle w:val="s1"/>
                <w:rFonts w:ascii="Raleway" w:hAnsi="Raleway" w:cs="Arial"/>
                <w:sz w:val="20"/>
                <w:szCs w:val="20"/>
                <w:lang w:val="es-MX"/>
              </w:rPr>
              <w:t>Esc</w:t>
            </w:r>
            <w:proofErr w:type="spellEnd"/>
            <w:r>
              <w:rPr>
                <w:rStyle w:val="s1"/>
                <w:rFonts w:ascii="Raleway" w:hAnsi="Raleway" w:cs="Arial"/>
                <w:sz w:val="20"/>
                <w:szCs w:val="20"/>
                <w:lang w:val="es-MX"/>
              </w:rPr>
              <w:t xml:space="preserve"> </w:t>
            </w:r>
            <w:proofErr w:type="spellStart"/>
            <w:r>
              <w:rPr>
                <w:rStyle w:val="s1"/>
                <w:rFonts w:ascii="Raleway" w:hAnsi="Raleway" w:cs="Arial"/>
                <w:sz w:val="20"/>
                <w:szCs w:val="20"/>
                <w:lang w:val="es-MX"/>
              </w:rPr>
              <w:t>Vert</w:t>
            </w:r>
            <w:proofErr w:type="spellEnd"/>
            <w:r>
              <w:rPr>
                <w:rStyle w:val="s1"/>
                <w:rFonts w:ascii="Raleway" w:hAnsi="Raleway" w:cs="Arial"/>
                <w:sz w:val="20"/>
                <w:szCs w:val="20"/>
                <w:lang w:val="es-MX"/>
              </w:rPr>
              <w:t>:</w:t>
            </w:r>
            <w:r w:rsidR="00707A7C">
              <w:rPr>
                <w:rStyle w:val="s1"/>
                <w:rFonts w:ascii="Raleway" w:hAnsi="Raleway" w:cs="Arial"/>
                <w:sz w:val="20"/>
                <w:szCs w:val="20"/>
                <w:lang w:val="es-MX"/>
              </w:rPr>
              <w:t xml:space="preserve"> 10V // 5V</w:t>
            </w:r>
          </w:p>
        </w:tc>
        <w:tc>
          <w:tcPr>
            <w:tcW w:w="0" w:type="auto"/>
            <w:tcBorders>
              <w:top w:val="single" w:sz="4" w:space="0" w:color="D86DCB" w:themeColor="accent5" w:themeTint="99"/>
              <w:left w:val="single" w:sz="4" w:space="0" w:color="D86DCB" w:themeColor="accent5" w:themeTint="99"/>
              <w:bottom w:val="nil"/>
              <w:right w:val="nil"/>
            </w:tcBorders>
            <w:vAlign w:val="center"/>
          </w:tcPr>
          <w:p w14:paraId="7C130ACE" w14:textId="77777777" w:rsidR="0051441A" w:rsidRPr="00D90099" w:rsidRDefault="0051441A" w:rsidP="00A37B7C">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p>
        </w:tc>
      </w:tr>
    </w:tbl>
    <w:p w14:paraId="62417571" w14:textId="780FE345" w:rsidR="0072424E" w:rsidRPr="001657D5" w:rsidRDefault="009329C8" w:rsidP="000B689D">
      <w:pPr>
        <w:spacing w:line="360" w:lineRule="auto"/>
        <w:jc w:val="center"/>
        <w:rPr>
          <w:rStyle w:val="s1"/>
          <w:rFonts w:ascii="Raleway" w:hAnsi="Raleway" w:cs="Arial"/>
          <w:sz w:val="20"/>
          <w:szCs w:val="20"/>
          <w:lang w:val="es-MX"/>
        </w:rPr>
      </w:pPr>
      <w:r w:rsidRPr="001657D5">
        <w:rPr>
          <w:rStyle w:val="s1"/>
          <w:rFonts w:ascii="Raleway" w:hAnsi="Raleway" w:cs="Arial"/>
          <w:sz w:val="20"/>
          <w:szCs w:val="20"/>
          <w:lang w:val="es-MX"/>
        </w:rPr>
        <w:t xml:space="preserve">A </w:t>
      </w:r>
      <w:r w:rsidR="000B689D" w:rsidRPr="001657D5">
        <w:rPr>
          <w:rStyle w:val="s1"/>
          <w:rFonts w:ascii="Raleway" w:hAnsi="Raleway" w:cs="Arial"/>
          <w:sz w:val="20"/>
          <w:szCs w:val="20"/>
          <w:lang w:val="es-MX"/>
        </w:rPr>
        <w:t>la</w:t>
      </w:r>
      <w:r w:rsidRPr="001657D5">
        <w:rPr>
          <w:rStyle w:val="s1"/>
          <w:rFonts w:ascii="Raleway" w:hAnsi="Raleway" w:cs="Arial"/>
          <w:sz w:val="20"/>
          <w:szCs w:val="20"/>
          <w:lang w:val="es-MX"/>
        </w:rPr>
        <w:t xml:space="preserve"> izquierda antes del circuito corrector y filtros, a la derecha ya con el circuito corregido</w:t>
      </w:r>
    </w:p>
    <w:p w14:paraId="02A20023" w14:textId="77777777" w:rsidR="00784D34" w:rsidRPr="009D2F47" w:rsidRDefault="000228C4" w:rsidP="00784D34">
      <w:pPr>
        <w:spacing w:line="360" w:lineRule="auto"/>
        <w:rPr>
          <w:rFonts w:ascii="Raleway" w:hAnsi="Raleway"/>
          <w:color w:val="9999FF"/>
          <w:sz w:val="20"/>
          <w:szCs w:val="20"/>
          <w:lang w:val="es-MX"/>
        </w:rPr>
        <w:sectPr w:rsidR="00784D34" w:rsidRPr="009D2F47" w:rsidSect="00663A51">
          <w:type w:val="continuous"/>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r w:rsidRPr="009D2F47">
        <w:rPr>
          <w:rFonts w:ascii="Raleway" w:hAnsi="Raleway"/>
          <w:color w:val="9999FF"/>
          <w:sz w:val="20"/>
          <w:szCs w:val="20"/>
          <w:lang w:val="es-MX"/>
        </w:rPr>
        <w:tab/>
      </w:r>
    </w:p>
    <w:p w14:paraId="3AD1BAE2" w14:textId="7BA9A46D" w:rsidR="001B521F" w:rsidRDefault="001B521F" w:rsidP="00784D34">
      <w:pPr>
        <w:spacing w:line="360" w:lineRule="auto"/>
        <w:rPr>
          <w:rFonts w:ascii="Raleway" w:eastAsiaTheme="minorEastAsia" w:hAnsi="Raleway"/>
          <w:sz w:val="20"/>
          <w:szCs w:val="20"/>
          <w:lang w:val="es-MX"/>
        </w:rPr>
      </w:pPr>
      <w:r>
        <w:rPr>
          <w:rFonts w:ascii="Raleway" w:eastAsiaTheme="minorEastAsia" w:hAnsi="Raleway"/>
          <w:sz w:val="20"/>
          <w:szCs w:val="20"/>
          <w:lang w:val="es-MX"/>
        </w:rPr>
        <w:t xml:space="preserve">Fundamental </w:t>
      </w:r>
      <w:r w:rsidR="00EE59EA">
        <w:rPr>
          <w:rFonts w:ascii="Raleway" w:eastAsiaTheme="minorEastAsia" w:hAnsi="Raleway"/>
          <w:sz w:val="20"/>
          <w:szCs w:val="20"/>
          <w:lang w:val="es-MX"/>
        </w:rPr>
        <w:t xml:space="preserve">901.945 </w:t>
      </w:r>
      <w:proofErr w:type="spellStart"/>
      <w:r w:rsidR="00EE59EA">
        <w:rPr>
          <w:rFonts w:ascii="Raleway" w:eastAsiaTheme="minorEastAsia" w:hAnsi="Raleway"/>
          <w:sz w:val="20"/>
          <w:szCs w:val="20"/>
          <w:lang w:val="es-MX"/>
        </w:rPr>
        <w:t>mv</w:t>
      </w:r>
      <w:proofErr w:type="spellEnd"/>
    </w:p>
    <w:p w14:paraId="6B025730" w14:textId="57CC6DB5" w:rsidR="001B521F" w:rsidRPr="00551C8D" w:rsidRDefault="00983006" w:rsidP="00551C8D">
      <w:pPr>
        <w:pStyle w:val="Prrafodelista"/>
        <w:numPr>
          <w:ilvl w:val="0"/>
          <w:numId w:val="24"/>
        </w:numPr>
        <w:spacing w:line="360" w:lineRule="auto"/>
        <w:rPr>
          <w:rFonts w:ascii="Raleway" w:eastAsiaTheme="minorEastAsia"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1</m:t>
            </m:r>
          </m:sub>
        </m:sSub>
        <m:r>
          <w:rPr>
            <w:rFonts w:ascii="Cambria Math" w:hAnsi="Cambria Math"/>
            <w:sz w:val="20"/>
            <w:szCs w:val="20"/>
            <w:lang w:val="es-MX"/>
          </w:rPr>
          <m:t>=320.287mV</m:t>
        </m:r>
      </m:oMath>
    </w:p>
    <w:p w14:paraId="20A9E300" w14:textId="15B96CFB" w:rsidR="001B521F" w:rsidRPr="001B521F" w:rsidRDefault="00983006" w:rsidP="001B521F">
      <w:pPr>
        <w:pStyle w:val="Prrafodelista"/>
        <w:numPr>
          <w:ilvl w:val="0"/>
          <w:numId w:val="24"/>
        </w:num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2</m:t>
            </m:r>
          </m:sub>
        </m:sSub>
        <m:r>
          <w:rPr>
            <w:rFonts w:ascii="Cambria Math" w:hAnsi="Cambria Math"/>
            <w:sz w:val="20"/>
            <w:szCs w:val="20"/>
            <w:lang w:val="es-MX"/>
          </w:rPr>
          <m:t>=12.355mV</m:t>
        </m:r>
      </m:oMath>
    </w:p>
    <w:p w14:paraId="64A9D4A5" w14:textId="7DBB68C0" w:rsidR="001B521F" w:rsidRPr="001B521F" w:rsidRDefault="00983006" w:rsidP="001B521F">
      <w:pPr>
        <w:pStyle w:val="Prrafodelista"/>
        <w:numPr>
          <w:ilvl w:val="0"/>
          <w:numId w:val="24"/>
        </w:numPr>
        <w:spacing w:line="360" w:lineRule="auto"/>
        <w:rPr>
          <w:rFonts w:ascii="Raleway" w:hAnsi="Raleway"/>
          <w:sz w:val="20"/>
          <w:szCs w:val="20"/>
          <w:lang w:val="es-MX"/>
        </w:rPr>
      </w:pPr>
      <m:oMath>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3</m:t>
            </m:r>
          </m:sub>
        </m:sSub>
        <m:r>
          <w:rPr>
            <w:rFonts w:ascii="Cambria Math" w:hAnsi="Cambria Math"/>
            <w:sz w:val="20"/>
            <w:szCs w:val="20"/>
            <w:lang w:val="es-MX"/>
          </w:rPr>
          <m:t>=1480.550μV</m:t>
        </m:r>
      </m:oMath>
    </w:p>
    <w:p w14:paraId="1BEBEF32" w14:textId="77777777" w:rsidR="00784D34" w:rsidRDefault="00784D34" w:rsidP="001B521F">
      <w:pPr>
        <w:spacing w:line="360" w:lineRule="auto"/>
        <w:rPr>
          <w:rStyle w:val="s1"/>
          <w:rFonts w:ascii="Raleway" w:eastAsiaTheme="minorEastAsia" w:hAnsi="Raleway"/>
          <w:sz w:val="20"/>
          <w:szCs w:val="20"/>
          <w:lang w:val="es-MX"/>
        </w:rPr>
        <w:sectPr w:rsidR="00784D34" w:rsidSect="00784D34">
          <w:type w:val="continuous"/>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num="3" w:space="708"/>
          <w:docGrid w:linePitch="360"/>
        </w:sectPr>
      </w:pPr>
    </w:p>
    <w:p w14:paraId="05AA22B6" w14:textId="60726DB9" w:rsidR="001B521F" w:rsidRDefault="00784D34" w:rsidP="001B521F">
      <w:pPr>
        <w:spacing w:line="360" w:lineRule="auto"/>
        <w:rPr>
          <w:rStyle w:val="s1"/>
          <w:rFonts w:ascii="Raleway" w:eastAsiaTheme="minorEastAsia" w:hAnsi="Raleway"/>
          <w:sz w:val="20"/>
          <w:szCs w:val="20"/>
          <w:lang w:val="es-MX"/>
        </w:rPr>
      </w:pPr>
      <w:r>
        <w:rPr>
          <w:rStyle w:val="s1"/>
          <w:rFonts w:ascii="Raleway" w:eastAsiaTheme="minorEastAsia" w:hAnsi="Raleway"/>
          <w:sz w:val="20"/>
          <w:szCs w:val="20"/>
          <w:lang w:val="es-MX"/>
        </w:rPr>
        <w:t>Cálculo</w:t>
      </w:r>
      <w:r w:rsidR="001B521F">
        <w:rPr>
          <w:rStyle w:val="s1"/>
          <w:rFonts w:ascii="Raleway" w:eastAsiaTheme="minorEastAsia" w:hAnsi="Raleway"/>
          <w:sz w:val="20"/>
          <w:szCs w:val="20"/>
          <w:lang w:val="es-MX"/>
        </w:rPr>
        <w:t xml:space="preserve"> del porcentaje de distorsión</w:t>
      </w:r>
    </w:p>
    <w:p w14:paraId="32CD8F70" w14:textId="77777777" w:rsidR="00784D34" w:rsidRPr="00DD591C" w:rsidRDefault="00784D34" w:rsidP="00784D34">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n</m:t>
                      </m:r>
                    </m:sub>
                  </m:sSub>
                  <m:r>
                    <w:rPr>
                      <w:rFonts w:ascii="Cambria Math" w:hAnsi="Cambria Math"/>
                      <w:sz w:val="20"/>
                      <w:szCs w:val="20"/>
                      <w:lang w:val="es-MX"/>
                    </w:rPr>
                    <m:t>Armonica</m:t>
                  </m:r>
                </m:e>
              </m:rad>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fundamental</m:t>
                  </m:r>
                </m:sub>
              </m:sSub>
            </m:den>
          </m:f>
          <m:r>
            <w:rPr>
              <w:rFonts w:ascii="Cambria Math" w:hAnsi="Cambria Math"/>
              <w:sz w:val="20"/>
              <w:szCs w:val="20"/>
              <w:lang w:val="es-MX"/>
            </w:rPr>
            <m:t>x100</m:t>
          </m:r>
        </m:oMath>
      </m:oMathPara>
    </w:p>
    <w:p w14:paraId="13049C59" w14:textId="127A2B30" w:rsidR="00784D34" w:rsidRPr="00DD591C" w:rsidRDefault="00784D34" w:rsidP="00784D34">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0.320287</m:t>
                          </m:r>
                        </m:e>
                      </m:d>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0.012355</m:t>
                          </m:r>
                        </m:e>
                      </m:d>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0.001480550</m:t>
                          </m:r>
                        </m:e>
                      </m:d>
                    </m:e>
                    <m:sup>
                      <m:r>
                        <w:rPr>
                          <w:rFonts w:ascii="Cambria Math" w:hAnsi="Cambria Math"/>
                          <w:sz w:val="20"/>
                          <w:szCs w:val="20"/>
                          <w:lang w:val="es-MX"/>
                        </w:rPr>
                        <m:t>2</m:t>
                      </m:r>
                    </m:sup>
                  </m:sSup>
                </m:e>
              </m:rad>
            </m:num>
            <m:den>
              <m:r>
                <w:rPr>
                  <w:rFonts w:ascii="Cambria Math" w:hAnsi="Cambria Math"/>
                  <w:sz w:val="20"/>
                  <w:szCs w:val="20"/>
                  <w:lang w:val="es-MX"/>
                </w:rPr>
                <m:t>0.901945</m:t>
              </m:r>
            </m:den>
          </m:f>
          <m:r>
            <w:rPr>
              <w:rFonts w:ascii="Cambria Math" w:hAnsi="Cambria Math"/>
              <w:sz w:val="20"/>
              <w:szCs w:val="20"/>
              <w:lang w:val="es-MX"/>
            </w:rPr>
            <m:t>x100</m:t>
          </m:r>
        </m:oMath>
      </m:oMathPara>
    </w:p>
    <w:p w14:paraId="1FC877F6" w14:textId="5C4A3450" w:rsidR="00BA4E1F" w:rsidRPr="00DD591C" w:rsidRDefault="00BA4E1F" w:rsidP="00BA4E1F">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r>
                    <w:rPr>
                      <w:rFonts w:ascii="Cambria Math" w:hAnsi="Cambria Math"/>
                      <w:sz w:val="20"/>
                      <w:szCs w:val="20"/>
                      <w:lang w:val="es-MX"/>
                    </w:rPr>
                    <m:t>0.1025+0.00015+0.0000021</m:t>
                  </m:r>
                </m:e>
              </m:rad>
            </m:num>
            <m:den>
              <m:r>
                <w:rPr>
                  <w:rFonts w:ascii="Cambria Math" w:hAnsi="Cambria Math"/>
                  <w:sz w:val="20"/>
                  <w:szCs w:val="20"/>
                  <w:lang w:val="es-MX"/>
                </w:rPr>
                <m:t>0.901945</m:t>
              </m:r>
            </m:den>
          </m:f>
          <m:r>
            <w:rPr>
              <w:rFonts w:ascii="Cambria Math" w:hAnsi="Cambria Math"/>
              <w:sz w:val="20"/>
              <w:szCs w:val="20"/>
              <w:lang w:val="es-MX"/>
            </w:rPr>
            <m:t>x100</m:t>
          </m:r>
        </m:oMath>
      </m:oMathPara>
    </w:p>
    <w:p w14:paraId="499E5F8F" w14:textId="7CD05F60" w:rsidR="00BA4E1F" w:rsidRPr="00DD591C" w:rsidRDefault="00BA4E1F" w:rsidP="00BA4E1F">
      <w:pPr>
        <w:spacing w:line="360" w:lineRule="auto"/>
        <w:rPr>
          <w:rFonts w:ascii="Raleway" w:eastAsiaTheme="minorEastAsia" w:hAnsi="Raleway"/>
          <w:sz w:val="20"/>
          <w:szCs w:val="20"/>
          <w:lang w:val="es-MX"/>
        </w:rPr>
      </w:pPr>
      <m:oMathPara>
        <m:oMath>
          <m:r>
            <w:rPr>
              <w:rFonts w:ascii="Cambria Math" w:hAnsi="Cambria Math"/>
              <w:sz w:val="20"/>
              <w:szCs w:val="20"/>
              <w:lang w:val="es-MX"/>
            </w:rPr>
            <w:lastRenderedPageBreak/>
            <m:t>THD=</m:t>
          </m:r>
          <m:f>
            <m:fPr>
              <m:ctrlPr>
                <w:rPr>
                  <w:rFonts w:ascii="Cambria Math" w:hAnsi="Cambria Math"/>
                  <w:i/>
                  <w:sz w:val="20"/>
                  <w:szCs w:val="20"/>
                  <w:lang w:val="es-MX"/>
                </w:rPr>
              </m:ctrlPr>
            </m:fPr>
            <m:num>
              <m:rad>
                <m:radPr>
                  <m:degHide m:val="1"/>
                  <m:ctrlPr>
                    <w:rPr>
                      <w:rFonts w:ascii="Cambria Math" w:hAnsi="Cambria Math"/>
                      <w:i/>
                      <w:sz w:val="20"/>
                      <w:szCs w:val="20"/>
                      <w:lang w:val="es-MX"/>
                    </w:rPr>
                  </m:ctrlPr>
                </m:radPr>
                <m:deg/>
                <m:e>
                  <m:r>
                    <w:rPr>
                      <w:rFonts w:ascii="Cambria Math" w:hAnsi="Cambria Math"/>
                      <w:sz w:val="20"/>
                      <w:szCs w:val="20"/>
                      <w:lang w:val="es-MX"/>
                    </w:rPr>
                    <m:t>0.1027</m:t>
                  </m:r>
                </m:e>
              </m:rad>
            </m:num>
            <m:den>
              <m:r>
                <w:rPr>
                  <w:rFonts w:ascii="Cambria Math" w:hAnsi="Cambria Math"/>
                  <w:sz w:val="20"/>
                  <w:szCs w:val="20"/>
                  <w:lang w:val="es-MX"/>
                </w:rPr>
                <m:t>0.901945</m:t>
              </m:r>
            </m:den>
          </m:f>
          <m:r>
            <w:rPr>
              <w:rFonts w:ascii="Cambria Math" w:hAnsi="Cambria Math"/>
              <w:sz w:val="20"/>
              <w:szCs w:val="20"/>
              <w:lang w:val="es-MX"/>
            </w:rPr>
            <m:t>x100</m:t>
          </m:r>
        </m:oMath>
      </m:oMathPara>
    </w:p>
    <w:p w14:paraId="70F97EE5" w14:textId="6A99FA18" w:rsidR="00623017" w:rsidRDefault="00623017" w:rsidP="001B0C50">
      <w:pPr>
        <w:spacing w:line="360" w:lineRule="auto"/>
        <w:rPr>
          <w:rFonts w:ascii="Raleway" w:eastAsiaTheme="minorEastAsia" w:hAnsi="Raleway"/>
          <w:sz w:val="20"/>
          <w:szCs w:val="20"/>
          <w:lang w:val="es-MX"/>
        </w:rPr>
      </w:pPr>
      <m:oMathPara>
        <m:oMath>
          <m:r>
            <w:rPr>
              <w:rFonts w:ascii="Cambria Math" w:hAnsi="Cambria Math"/>
              <w:sz w:val="20"/>
              <w:szCs w:val="20"/>
              <w:lang w:val="es-MX"/>
            </w:rPr>
            <m:t>THD=</m:t>
          </m:r>
          <m:f>
            <m:fPr>
              <m:ctrlPr>
                <w:rPr>
                  <w:rFonts w:ascii="Cambria Math" w:hAnsi="Cambria Math"/>
                  <w:i/>
                  <w:sz w:val="20"/>
                  <w:szCs w:val="20"/>
                  <w:lang w:val="es-MX"/>
                </w:rPr>
              </m:ctrlPr>
            </m:fPr>
            <m:num>
              <m:r>
                <w:rPr>
                  <w:rFonts w:ascii="Cambria Math" w:hAnsi="Cambria Math"/>
                  <w:sz w:val="20"/>
                  <w:szCs w:val="20"/>
                  <w:lang w:val="es-MX"/>
                </w:rPr>
                <m:t>0.3205</m:t>
              </m:r>
            </m:num>
            <m:den>
              <m:r>
                <w:rPr>
                  <w:rFonts w:ascii="Cambria Math" w:hAnsi="Cambria Math"/>
                  <w:sz w:val="20"/>
                  <w:szCs w:val="20"/>
                  <w:lang w:val="es-MX"/>
                </w:rPr>
                <m:t>0.901945</m:t>
              </m:r>
            </m:den>
          </m:f>
          <m:r>
            <w:rPr>
              <w:rFonts w:ascii="Cambria Math" w:hAnsi="Cambria Math"/>
              <w:sz w:val="20"/>
              <w:szCs w:val="20"/>
              <w:lang w:val="es-MX"/>
            </w:rPr>
            <m:t>x100</m:t>
          </m:r>
        </m:oMath>
      </m:oMathPara>
    </w:p>
    <w:p w14:paraId="1D54C240" w14:textId="6317CF0C" w:rsidR="001B0C50" w:rsidRPr="00DD591C" w:rsidRDefault="001B0C50" w:rsidP="001B0C50">
      <w:pPr>
        <w:spacing w:line="360" w:lineRule="auto"/>
        <w:rPr>
          <w:rFonts w:ascii="Raleway" w:eastAsiaTheme="minorEastAsia" w:hAnsi="Raleway"/>
          <w:sz w:val="20"/>
          <w:szCs w:val="20"/>
          <w:lang w:val="es-MX"/>
        </w:rPr>
      </w:pPr>
      <m:oMathPara>
        <m:oMath>
          <m:r>
            <w:rPr>
              <w:rFonts w:ascii="Cambria Math" w:hAnsi="Cambria Math"/>
              <w:sz w:val="20"/>
              <w:szCs w:val="20"/>
              <w:lang w:val="es-MX"/>
            </w:rPr>
            <m:t>THD=0.3553x100</m:t>
          </m:r>
        </m:oMath>
      </m:oMathPara>
    </w:p>
    <w:p w14:paraId="79A5507D" w14:textId="69B212E1" w:rsidR="001B0C50" w:rsidRPr="0064622A" w:rsidRDefault="0064622A" w:rsidP="001B0C50">
      <w:pPr>
        <w:spacing w:line="360" w:lineRule="auto"/>
        <w:rPr>
          <w:rFonts w:ascii="Raleway" w:eastAsiaTheme="minorEastAsia" w:hAnsi="Raleway"/>
          <w:b/>
          <w:bCs/>
          <w:sz w:val="20"/>
          <w:szCs w:val="20"/>
          <w:lang w:val="es-MX"/>
        </w:rPr>
      </w:pPr>
      <m:oMathPara>
        <m:oMath>
          <m:r>
            <m:rPr>
              <m:sty m:val="bi"/>
            </m:rPr>
            <w:rPr>
              <w:rFonts w:ascii="Cambria Math" w:hAnsi="Cambria Math"/>
              <w:sz w:val="20"/>
              <w:szCs w:val="20"/>
              <w:lang w:val="es-MX"/>
            </w:rPr>
            <m:t>THD=35.53%</m:t>
          </m:r>
        </m:oMath>
      </m:oMathPara>
    </w:p>
    <w:p w14:paraId="09A6B805" w14:textId="77777777" w:rsidR="000228C4" w:rsidRPr="00845D10" w:rsidRDefault="000228C4" w:rsidP="00845D10">
      <w:pPr>
        <w:spacing w:line="360" w:lineRule="auto"/>
        <w:rPr>
          <w:rStyle w:val="s1"/>
          <w:rFonts w:ascii="Raleway" w:hAnsi="Raleway" w:cs="Arial"/>
          <w:i/>
          <w:iCs/>
          <w:color w:val="9999FF"/>
          <w:sz w:val="20"/>
          <w:szCs w:val="20"/>
          <w:lang w:val="es-MX"/>
        </w:rPr>
      </w:pPr>
    </w:p>
    <w:p w14:paraId="63562A15" w14:textId="56FD65E8" w:rsidR="000D006A" w:rsidRPr="00001861" w:rsidRDefault="00845D10" w:rsidP="0040102D">
      <w:pPr>
        <w:pStyle w:val="Prrafodelista"/>
        <w:numPr>
          <w:ilvl w:val="0"/>
          <w:numId w:val="19"/>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t>¿Qué función realiza cada circuito RC?</w:t>
      </w:r>
    </w:p>
    <w:p w14:paraId="642D9B27" w14:textId="7B854F78" w:rsidR="007F66A4" w:rsidRPr="007F66A4" w:rsidRDefault="00D26F5D" w:rsidP="00784D34">
      <w:pPr>
        <w:spacing w:line="360" w:lineRule="auto"/>
        <w:ind w:left="360"/>
        <w:rPr>
          <w:rStyle w:val="s1"/>
          <w:rFonts w:ascii="Raleway" w:eastAsia="Times New Roman" w:hAnsi="Raleway"/>
          <w:sz w:val="20"/>
          <w:szCs w:val="20"/>
          <w:lang w:val="es-MX"/>
        </w:rPr>
      </w:pPr>
      <w:r>
        <w:rPr>
          <w:rStyle w:val="s1"/>
          <w:rFonts w:ascii="Raleway" w:eastAsia="Times New Roman" w:hAnsi="Raleway"/>
          <w:sz w:val="20"/>
          <w:szCs w:val="20"/>
          <w:lang w:val="es-MX"/>
        </w:rPr>
        <w:t xml:space="preserve"> </w:t>
      </w:r>
      <w:r w:rsidR="007F66A4" w:rsidRPr="007F66A4">
        <w:rPr>
          <w:rStyle w:val="s1"/>
          <w:rFonts w:ascii="Raleway" w:eastAsia="Times New Roman" w:hAnsi="Raleway"/>
          <w:sz w:val="20"/>
          <w:szCs w:val="20"/>
          <w:lang w:val="es-MX"/>
        </w:rPr>
        <w:t xml:space="preserve">La función principal de los Circuitos RC (Resistencia-Capacitor) en el contexto de la corrección de la distorsión </w:t>
      </w:r>
      <w:proofErr w:type="spellStart"/>
      <w:r w:rsidR="007F66A4" w:rsidRPr="007F66A4">
        <w:rPr>
          <w:rStyle w:val="s1"/>
          <w:rFonts w:ascii="Raleway" w:eastAsia="Times New Roman" w:hAnsi="Raleway"/>
          <w:sz w:val="20"/>
          <w:szCs w:val="20"/>
          <w:lang w:val="es-MX"/>
        </w:rPr>
        <w:t>alineal</w:t>
      </w:r>
      <w:proofErr w:type="spellEnd"/>
      <w:r w:rsidR="007F66A4" w:rsidRPr="007F66A4">
        <w:rPr>
          <w:rStyle w:val="s1"/>
          <w:rFonts w:ascii="Raleway" w:eastAsia="Times New Roman" w:hAnsi="Raleway"/>
          <w:sz w:val="20"/>
          <w:szCs w:val="20"/>
          <w:lang w:val="es-MX"/>
        </w:rPr>
        <w:t xml:space="preserve"> es actuar como filtros.</w:t>
      </w:r>
      <w:r w:rsidR="007F66A4">
        <w:rPr>
          <w:rStyle w:val="s1"/>
          <w:rFonts w:ascii="Raleway" w:eastAsia="Times New Roman" w:hAnsi="Raleway"/>
          <w:sz w:val="20"/>
          <w:szCs w:val="20"/>
          <w:lang w:val="es-MX"/>
        </w:rPr>
        <w:t xml:space="preserve"> </w:t>
      </w:r>
      <w:r w:rsidR="007F66A4" w:rsidRPr="007F66A4">
        <w:rPr>
          <w:rStyle w:val="s1"/>
          <w:rFonts w:ascii="Raleway" w:eastAsia="Times New Roman" w:hAnsi="Raleway"/>
          <w:sz w:val="20"/>
          <w:szCs w:val="20"/>
          <w:lang w:val="es-MX"/>
        </w:rPr>
        <w:t>Los circuitos RC demuestran su utilidad para modificar la respuesta en frecuencia del sistema, atenuando las componentes que generaban distorsión. Al aplicarse a la salida de un amplificador que produce distorsión por saturación, cumplen una función crucial</w:t>
      </w:r>
      <w:r w:rsidR="001B2831">
        <w:rPr>
          <w:rStyle w:val="s1"/>
          <w:rFonts w:ascii="Raleway" w:eastAsia="Times New Roman" w:hAnsi="Raleway"/>
          <w:sz w:val="20"/>
          <w:szCs w:val="20"/>
          <w:lang w:val="es-MX"/>
        </w:rPr>
        <w:t>.</w:t>
      </w:r>
    </w:p>
    <w:p w14:paraId="26F9EE0E" w14:textId="47701B21" w:rsidR="00D721A0" w:rsidRPr="00784D34" w:rsidRDefault="007F66A4" w:rsidP="00784D34">
      <w:pPr>
        <w:spacing w:line="360" w:lineRule="auto"/>
        <w:ind w:left="360"/>
        <w:rPr>
          <w:rStyle w:val="s1"/>
          <w:rFonts w:ascii="Raleway" w:eastAsia="Times New Roman" w:hAnsi="Raleway"/>
          <w:b/>
          <w:bCs/>
          <w:sz w:val="20"/>
          <w:szCs w:val="20"/>
          <w:lang w:val="es-MX"/>
        </w:rPr>
      </w:pPr>
      <w:r w:rsidRPr="007F66A4">
        <w:rPr>
          <w:rStyle w:val="s1"/>
          <w:rFonts w:ascii="Raleway" w:eastAsia="Times New Roman" w:hAnsi="Raleway"/>
          <w:b/>
          <w:bCs/>
          <w:sz w:val="20"/>
          <w:szCs w:val="20"/>
          <w:lang w:val="es-MX"/>
        </w:rPr>
        <w:t>Función del Circuito RC como Filtro Pasa Bajas</w:t>
      </w:r>
    </w:p>
    <w:p w14:paraId="7B994643" w14:textId="00931E31" w:rsidR="000D006A" w:rsidRDefault="007F66A4" w:rsidP="007F66A4">
      <w:pPr>
        <w:spacing w:line="360" w:lineRule="auto"/>
        <w:ind w:left="360"/>
        <w:rPr>
          <w:rStyle w:val="s1"/>
          <w:rFonts w:ascii="Raleway" w:eastAsia="Times New Roman" w:hAnsi="Raleway"/>
          <w:sz w:val="20"/>
          <w:szCs w:val="20"/>
          <w:lang w:val="es-MX"/>
        </w:rPr>
      </w:pPr>
      <w:r w:rsidRPr="007F66A4">
        <w:rPr>
          <w:rStyle w:val="s1"/>
          <w:rFonts w:ascii="Raleway" w:eastAsia="Times New Roman" w:hAnsi="Raleway"/>
          <w:sz w:val="20"/>
          <w:szCs w:val="20"/>
          <w:lang w:val="es-MX"/>
        </w:rPr>
        <w:t xml:space="preserve">La distorsión </w:t>
      </w:r>
      <w:proofErr w:type="spellStart"/>
      <w:r w:rsidRPr="007F66A4">
        <w:rPr>
          <w:rStyle w:val="s1"/>
          <w:rFonts w:ascii="Raleway" w:eastAsia="Times New Roman" w:hAnsi="Raleway"/>
          <w:sz w:val="20"/>
          <w:szCs w:val="20"/>
          <w:lang w:val="es-MX"/>
        </w:rPr>
        <w:t>alineal</w:t>
      </w:r>
      <w:proofErr w:type="spellEnd"/>
      <w:r w:rsidRPr="007F66A4">
        <w:rPr>
          <w:rStyle w:val="s1"/>
          <w:rFonts w:ascii="Raleway" w:eastAsia="Times New Roman" w:hAnsi="Raleway"/>
          <w:sz w:val="20"/>
          <w:szCs w:val="20"/>
          <w:lang w:val="es-MX"/>
        </w:rPr>
        <w:t xml:space="preserve"> causada por la saturación (Actividad 3) introduce armónicos. Estos armónicos son frecuencias más altas que la fundamental, lo que hace que la onda se vea "recortada" o cuadrada. Un circuito RC configurado como filtro pasa bajas permite corregir esta distorsión.</w:t>
      </w:r>
    </w:p>
    <w:p w14:paraId="5A89304F" w14:textId="77777777" w:rsidR="007F66A4" w:rsidRPr="004B5CC7" w:rsidRDefault="007F66A4" w:rsidP="007F66A4">
      <w:pPr>
        <w:spacing w:line="360" w:lineRule="auto"/>
        <w:ind w:left="360"/>
        <w:rPr>
          <w:rStyle w:val="s1"/>
          <w:rFonts w:ascii="Raleway" w:eastAsia="Times New Roman" w:hAnsi="Raleway"/>
          <w:sz w:val="20"/>
          <w:szCs w:val="20"/>
          <w:lang w:val="es-MX"/>
        </w:rPr>
      </w:pPr>
    </w:p>
    <w:p w14:paraId="422961FD" w14:textId="5FAEBCFE" w:rsidR="000D006A" w:rsidRDefault="003650CE" w:rsidP="0040102D">
      <w:pPr>
        <w:pStyle w:val="Prrafodelista"/>
        <w:numPr>
          <w:ilvl w:val="0"/>
          <w:numId w:val="19"/>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t>Conecte dos señales senoidales de 1kHz y 3.5kHz respectivamente, a la entrada</w:t>
      </w:r>
      <w:r w:rsidR="00CE70BD">
        <w:rPr>
          <w:rStyle w:val="s1"/>
          <w:rFonts w:ascii="Raleway" w:eastAsia="Times New Roman" w:hAnsi="Raleway" w:cs="Arial"/>
          <w:i/>
          <w:iCs/>
          <w:color w:val="9999FF"/>
          <w:sz w:val="24"/>
          <w:szCs w:val="24"/>
          <w:lang w:val="es-MX"/>
        </w:rPr>
        <w:t xml:space="preserve"> del amplificador. Anote el oscilograma y espectro de la señal a la salida del amplificador.</w:t>
      </w:r>
    </w:p>
    <w:p w14:paraId="1DD73301" w14:textId="4886672A" w:rsidR="0017116F" w:rsidRPr="0017116F" w:rsidRDefault="0017116F" w:rsidP="0017116F">
      <w:pPr>
        <w:spacing w:line="360" w:lineRule="auto"/>
        <w:rPr>
          <w:rStyle w:val="s1"/>
          <w:rFonts w:ascii="Raleway" w:eastAsia="Times New Roman" w:hAnsi="Raleway"/>
          <w:sz w:val="20"/>
          <w:szCs w:val="20"/>
          <w:lang w:val="es-MX"/>
        </w:rPr>
      </w:pPr>
      <w:r w:rsidRPr="0017116F">
        <w:rPr>
          <w:rStyle w:val="s1"/>
          <w:rFonts w:ascii="Raleway" w:eastAsia="Times New Roman" w:hAnsi="Raleway"/>
          <w:sz w:val="20"/>
          <w:szCs w:val="20"/>
          <w:lang w:val="es-MX"/>
        </w:rPr>
        <w:t>En este caso, se tendría que agregar un sistema sumador en el segundo oscilograma, sin embargo a las limitaciones del simulador no fue posible realizarlo, por lo que se muestra a continuación como quedaría el oscilograma</w:t>
      </w:r>
      <w:r>
        <w:rPr>
          <w:rStyle w:val="s1"/>
          <w:rFonts w:ascii="Raleway" w:eastAsia="Times New Roman" w:hAnsi="Raleway"/>
          <w:sz w:val="20"/>
          <w:szCs w:val="20"/>
          <w:lang w:val="es-MX"/>
        </w:rPr>
        <w:t xml:space="preserve"> si es que se estuviera de manera presencial en el laboratorio.</w:t>
      </w:r>
    </w:p>
    <w:tbl>
      <w:tblPr>
        <w:tblStyle w:val="Tablaconcuadrcula4-nfasis5"/>
        <w:tblW w:w="0" w:type="auto"/>
        <w:jc w:val="center"/>
        <w:tblLook w:val="04A0" w:firstRow="1" w:lastRow="0" w:firstColumn="1" w:lastColumn="0" w:noHBand="0" w:noVBand="1"/>
      </w:tblPr>
      <w:tblGrid>
        <w:gridCol w:w="3637"/>
        <w:gridCol w:w="3888"/>
      </w:tblGrid>
      <w:tr w:rsidR="0040102D" w:rsidRPr="0040102D" w14:paraId="3EC9198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F4CAD4" w14:textId="77777777" w:rsidR="0051441A" w:rsidRPr="0040102D" w:rsidRDefault="0051441A" w:rsidP="00A37B7C">
            <w:pPr>
              <w:spacing w:line="360" w:lineRule="auto"/>
              <w:jc w:val="center"/>
              <w:rPr>
                <w:rStyle w:val="s1"/>
                <w:rFonts w:ascii="Raleway" w:hAnsi="Raleway" w:cs="Arial"/>
                <w:sz w:val="20"/>
                <w:szCs w:val="20"/>
                <w:lang w:val="es-MX"/>
              </w:rPr>
            </w:pPr>
            <w:r w:rsidRPr="0040102D">
              <w:rPr>
                <w:rStyle w:val="s1"/>
                <w:rFonts w:ascii="Raleway" w:hAnsi="Raleway" w:cs="Arial"/>
                <w:sz w:val="20"/>
                <w:szCs w:val="20"/>
                <w:lang w:val="es-MX"/>
              </w:rPr>
              <w:t>Oscilograma</w:t>
            </w:r>
          </w:p>
        </w:tc>
        <w:tc>
          <w:tcPr>
            <w:tcW w:w="0" w:type="auto"/>
            <w:vAlign w:val="center"/>
          </w:tcPr>
          <w:p w14:paraId="6F161FA6" w14:textId="77777777" w:rsidR="0051441A" w:rsidRPr="0040102D" w:rsidRDefault="0051441A" w:rsidP="00A37B7C">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cs="Arial"/>
                <w:sz w:val="20"/>
                <w:szCs w:val="20"/>
                <w:lang w:val="es-MX"/>
              </w:rPr>
            </w:pPr>
            <w:r w:rsidRPr="0040102D">
              <w:rPr>
                <w:rStyle w:val="s1"/>
                <w:rFonts w:ascii="Raleway" w:hAnsi="Raleway" w:cs="Arial"/>
                <w:sz w:val="20"/>
                <w:szCs w:val="20"/>
                <w:lang w:val="es-MX"/>
              </w:rPr>
              <w:t>Espectro de magnitud</w:t>
            </w:r>
          </w:p>
        </w:tc>
      </w:tr>
      <w:tr w:rsidR="0051441A" w:rsidRPr="00D90099" w14:paraId="35E5A5F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E5B540" w14:textId="442FAEE6" w:rsidR="0051441A" w:rsidRPr="00D90099" w:rsidRDefault="006661DA" w:rsidP="00A37B7C">
            <w:pPr>
              <w:spacing w:line="360" w:lineRule="auto"/>
              <w:jc w:val="center"/>
              <w:rPr>
                <w:rStyle w:val="s1"/>
                <w:rFonts w:ascii="Raleway" w:hAnsi="Raleway" w:cs="Arial"/>
                <w:sz w:val="20"/>
                <w:szCs w:val="20"/>
                <w:lang w:val="es-MX"/>
              </w:rPr>
            </w:pPr>
            <w:r w:rsidRPr="00CC10D7">
              <w:rPr>
                <w:rStyle w:val="s1"/>
                <w:rFonts w:ascii="Raleway" w:eastAsia="Times New Roman" w:hAnsi="Raleway"/>
                <w:noProof/>
                <w:sz w:val="20"/>
                <w:szCs w:val="20"/>
                <w:lang w:val="es-MX"/>
              </w:rPr>
              <w:lastRenderedPageBreak/>
              <w:drawing>
                <wp:inline distT="0" distB="0" distL="0" distR="0" wp14:anchorId="745573E9" wp14:editId="43A7CF06">
                  <wp:extent cx="2172914" cy="1800000"/>
                  <wp:effectExtent l="0" t="0" r="0" b="0"/>
                  <wp:docPr id="209434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4457" name=""/>
                          <pic:cNvPicPr/>
                        </pic:nvPicPr>
                        <pic:blipFill rotWithShape="1">
                          <a:blip r:embed="rId28"/>
                          <a:srcRect l="3742" t="7800" r="51285"/>
                          <a:stretch>
                            <a:fillRect/>
                          </a:stretch>
                        </pic:blipFill>
                        <pic:spPr bwMode="auto">
                          <a:xfrm>
                            <a:off x="0" y="0"/>
                            <a:ext cx="2172914" cy="180000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Borders>
              <w:top w:val="single" w:sz="4" w:space="0" w:color="A02B93" w:themeColor="accent5"/>
              <w:bottom w:val="single" w:sz="4" w:space="0" w:color="D86DCB" w:themeColor="accent5" w:themeTint="99"/>
            </w:tcBorders>
            <w:vAlign w:val="center"/>
          </w:tcPr>
          <w:p w14:paraId="5E67243A" w14:textId="5FA9873A" w:rsidR="0051441A" w:rsidRPr="00D90099" w:rsidRDefault="009964A8" w:rsidP="00A37B7C">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s="Arial"/>
                <w:sz w:val="20"/>
                <w:szCs w:val="20"/>
                <w:lang w:val="es-MX"/>
              </w:rPr>
            </w:pPr>
            <w:r w:rsidRPr="00CC10D7">
              <w:rPr>
                <w:rStyle w:val="s1"/>
                <w:rFonts w:ascii="Raleway" w:eastAsia="Times New Roman" w:hAnsi="Raleway"/>
                <w:noProof/>
                <w:sz w:val="20"/>
                <w:szCs w:val="20"/>
                <w:lang w:val="es-MX"/>
              </w:rPr>
              <w:drawing>
                <wp:inline distT="0" distB="0" distL="0" distR="0" wp14:anchorId="05B59277" wp14:editId="6AA874F0">
                  <wp:extent cx="2331891" cy="1800000"/>
                  <wp:effectExtent l="0" t="0" r="0" b="0"/>
                  <wp:docPr id="143391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4457" name=""/>
                          <pic:cNvPicPr/>
                        </pic:nvPicPr>
                        <pic:blipFill rotWithShape="1">
                          <a:blip r:embed="rId28"/>
                          <a:srcRect l="51737" t="7800" r="-1"/>
                          <a:stretch>
                            <a:fillRect/>
                          </a:stretch>
                        </pic:blipFill>
                        <pic:spPr bwMode="auto">
                          <a:xfrm>
                            <a:off x="0" y="0"/>
                            <a:ext cx="2331891" cy="180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7FE3976" w14:textId="77777777" w:rsidR="00F74007" w:rsidRPr="004E01A4" w:rsidRDefault="00F74007" w:rsidP="003650CE">
      <w:pPr>
        <w:spacing w:line="360" w:lineRule="auto"/>
        <w:rPr>
          <w:rStyle w:val="s1"/>
          <w:rFonts w:ascii="Raleway" w:eastAsia="Times New Roman" w:hAnsi="Raleway"/>
          <w:sz w:val="20"/>
          <w:szCs w:val="20"/>
          <w:lang w:val="es-MX"/>
        </w:rPr>
      </w:pPr>
    </w:p>
    <w:p w14:paraId="429DB88E" w14:textId="1486CA64" w:rsidR="000D006A" w:rsidRPr="00001861" w:rsidRDefault="003650CE" w:rsidP="0040102D">
      <w:pPr>
        <w:pStyle w:val="Prrafodelista"/>
        <w:numPr>
          <w:ilvl w:val="0"/>
          <w:numId w:val="19"/>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t>Anote las frecuencias de las primeras 8 componentes espectrales</w:t>
      </w:r>
    </w:p>
    <w:p w14:paraId="517A923A" w14:textId="578D83C5" w:rsidR="000D006A" w:rsidRDefault="000A23B0" w:rsidP="006D1DBA">
      <w:pPr>
        <w:spacing w:line="360" w:lineRule="auto"/>
        <w:rPr>
          <w:rStyle w:val="s1"/>
          <w:rFonts w:ascii="Raleway" w:eastAsia="Times New Roman" w:hAnsi="Raleway" w:cs="Arial"/>
          <w:sz w:val="20"/>
          <w:szCs w:val="20"/>
          <w:lang w:val="es-MX"/>
        </w:rPr>
      </w:pPr>
      <w:r w:rsidRPr="006D1DBA">
        <w:rPr>
          <w:rStyle w:val="s1"/>
          <w:rFonts w:ascii="Raleway" w:eastAsia="Times New Roman" w:hAnsi="Raleway" w:cs="Arial"/>
          <w:sz w:val="20"/>
          <w:szCs w:val="20"/>
          <w:lang w:val="es-MX"/>
        </w:rPr>
        <w:t xml:space="preserve">Solo se obtuvieron </w:t>
      </w:r>
      <w:r w:rsidR="00E52F23" w:rsidRPr="006D1DBA">
        <w:rPr>
          <w:rStyle w:val="s1"/>
          <w:rFonts w:ascii="Raleway" w:eastAsia="Times New Roman" w:hAnsi="Raleway" w:cs="Arial"/>
          <w:sz w:val="20"/>
          <w:szCs w:val="20"/>
          <w:lang w:val="es-MX"/>
        </w:rPr>
        <w:t>5</w:t>
      </w:r>
      <w:r w:rsidRPr="006D1DBA">
        <w:rPr>
          <w:rStyle w:val="s1"/>
          <w:rFonts w:ascii="Raleway" w:eastAsia="Times New Roman" w:hAnsi="Raleway" w:cs="Arial"/>
          <w:sz w:val="20"/>
          <w:szCs w:val="20"/>
          <w:lang w:val="es-MX"/>
        </w:rPr>
        <w:t xml:space="preserve"> componentes, las cuales son las siguientes </w:t>
      </w:r>
    </w:p>
    <w:p w14:paraId="3DCC7C90" w14:textId="77777777" w:rsidR="008E0B6F" w:rsidRDefault="008E0B6F" w:rsidP="0040102D">
      <w:pPr>
        <w:pStyle w:val="Prrafodelista"/>
        <w:numPr>
          <w:ilvl w:val="0"/>
          <w:numId w:val="17"/>
        </w:numPr>
        <w:spacing w:line="360" w:lineRule="auto"/>
        <w:rPr>
          <w:rStyle w:val="s1"/>
          <w:rFonts w:ascii="Raleway" w:eastAsia="Times New Roman" w:hAnsi="Raleway" w:cs="Arial"/>
          <w:sz w:val="20"/>
          <w:szCs w:val="20"/>
          <w:lang w:val="es-MX"/>
        </w:rPr>
        <w:sectPr w:rsidR="008E0B6F" w:rsidSect="00663A51">
          <w:type w:val="continuous"/>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364A1436" w14:textId="77777777" w:rsidR="0040102D" w:rsidRPr="006D1DBA" w:rsidRDefault="0040102D" w:rsidP="0040102D">
      <w:pPr>
        <w:pStyle w:val="Prrafodelista"/>
        <w:numPr>
          <w:ilvl w:val="0"/>
          <w:numId w:val="17"/>
        </w:numPr>
        <w:spacing w:line="360" w:lineRule="auto"/>
        <w:rPr>
          <w:rStyle w:val="s1"/>
          <w:rFonts w:ascii="Raleway" w:eastAsia="Times New Roman" w:hAnsi="Raleway" w:cs="Arial"/>
          <w:sz w:val="20"/>
          <w:szCs w:val="20"/>
          <w:lang w:val="es-MX"/>
        </w:rPr>
      </w:pPr>
      <w:r w:rsidRPr="006D1DBA">
        <w:rPr>
          <w:rStyle w:val="s1"/>
          <w:rFonts w:ascii="Raleway" w:eastAsia="Times New Roman" w:hAnsi="Raleway" w:cs="Arial"/>
          <w:sz w:val="20"/>
          <w:szCs w:val="20"/>
          <w:lang w:val="es-MX"/>
        </w:rPr>
        <w:t>990.712 HZ</w:t>
      </w:r>
    </w:p>
    <w:p w14:paraId="52F63DB3" w14:textId="77777777" w:rsidR="0040102D" w:rsidRPr="006D1DBA" w:rsidRDefault="0040102D" w:rsidP="0040102D">
      <w:pPr>
        <w:pStyle w:val="Prrafodelista"/>
        <w:numPr>
          <w:ilvl w:val="0"/>
          <w:numId w:val="17"/>
        </w:numPr>
        <w:spacing w:line="360" w:lineRule="auto"/>
        <w:rPr>
          <w:rStyle w:val="s1"/>
          <w:rFonts w:ascii="Raleway" w:eastAsia="Times New Roman" w:hAnsi="Raleway" w:cs="Arial"/>
          <w:sz w:val="20"/>
          <w:szCs w:val="20"/>
          <w:lang w:val="es-MX"/>
        </w:rPr>
      </w:pPr>
      <w:r w:rsidRPr="006D1DBA">
        <w:rPr>
          <w:rStyle w:val="s1"/>
          <w:rFonts w:ascii="Raleway" w:eastAsia="Times New Roman" w:hAnsi="Raleway" w:cs="Arial"/>
          <w:sz w:val="20"/>
          <w:szCs w:val="20"/>
          <w:lang w:val="es-MX"/>
        </w:rPr>
        <w:t>3.003 KHZ</w:t>
      </w:r>
    </w:p>
    <w:p w14:paraId="4BA9CCF3" w14:textId="77777777" w:rsidR="0040102D" w:rsidRPr="006D1DBA" w:rsidRDefault="0040102D" w:rsidP="0040102D">
      <w:pPr>
        <w:pStyle w:val="Prrafodelista"/>
        <w:numPr>
          <w:ilvl w:val="0"/>
          <w:numId w:val="17"/>
        </w:numPr>
        <w:spacing w:line="360" w:lineRule="auto"/>
        <w:rPr>
          <w:rStyle w:val="s1"/>
          <w:rFonts w:ascii="Raleway" w:eastAsia="Times New Roman" w:hAnsi="Raleway" w:cs="Arial"/>
          <w:sz w:val="20"/>
          <w:szCs w:val="20"/>
          <w:lang w:val="es-MX"/>
        </w:rPr>
      </w:pPr>
      <w:r w:rsidRPr="006D1DBA">
        <w:rPr>
          <w:rStyle w:val="s1"/>
          <w:rFonts w:ascii="Raleway" w:eastAsia="Times New Roman" w:hAnsi="Raleway" w:cs="Arial"/>
          <w:sz w:val="20"/>
          <w:szCs w:val="20"/>
          <w:lang w:val="es-MX"/>
        </w:rPr>
        <w:t>4.985 KHZ</w:t>
      </w:r>
    </w:p>
    <w:p w14:paraId="4C2866B6" w14:textId="77777777" w:rsidR="0040102D" w:rsidRPr="006D1DBA" w:rsidRDefault="0040102D" w:rsidP="0040102D">
      <w:pPr>
        <w:pStyle w:val="Prrafodelista"/>
        <w:numPr>
          <w:ilvl w:val="0"/>
          <w:numId w:val="17"/>
        </w:numPr>
        <w:spacing w:line="360" w:lineRule="auto"/>
        <w:rPr>
          <w:rStyle w:val="s1"/>
          <w:rFonts w:ascii="Raleway" w:eastAsia="Times New Roman" w:hAnsi="Raleway" w:cs="Arial"/>
          <w:sz w:val="20"/>
          <w:szCs w:val="20"/>
          <w:lang w:val="es-MX"/>
        </w:rPr>
      </w:pPr>
      <w:r w:rsidRPr="006D1DBA">
        <w:rPr>
          <w:rStyle w:val="s1"/>
          <w:rFonts w:ascii="Raleway" w:eastAsia="Times New Roman" w:hAnsi="Raleway" w:cs="Arial"/>
          <w:sz w:val="20"/>
          <w:szCs w:val="20"/>
          <w:lang w:val="es-MX"/>
        </w:rPr>
        <w:t>6.904 KHZ</w:t>
      </w:r>
    </w:p>
    <w:p w14:paraId="00D29804" w14:textId="538CE358" w:rsidR="00664400" w:rsidRPr="0040102D" w:rsidRDefault="0040102D" w:rsidP="006D1DBA">
      <w:pPr>
        <w:pStyle w:val="Prrafodelista"/>
        <w:numPr>
          <w:ilvl w:val="0"/>
          <w:numId w:val="17"/>
        </w:numPr>
        <w:spacing w:line="360" w:lineRule="auto"/>
        <w:rPr>
          <w:rStyle w:val="s1"/>
          <w:rFonts w:ascii="Raleway" w:eastAsia="Times New Roman" w:hAnsi="Raleway" w:cs="Arial"/>
          <w:sz w:val="20"/>
          <w:szCs w:val="20"/>
          <w:lang w:val="es-MX"/>
        </w:rPr>
      </w:pPr>
      <w:r w:rsidRPr="006D1DBA">
        <w:rPr>
          <w:rStyle w:val="s1"/>
          <w:rFonts w:ascii="Raleway" w:eastAsia="Times New Roman" w:hAnsi="Raleway" w:cs="Arial"/>
          <w:sz w:val="20"/>
          <w:szCs w:val="20"/>
          <w:lang w:val="es-MX"/>
        </w:rPr>
        <w:t>8.947 KHZ</w:t>
      </w:r>
    </w:p>
    <w:p w14:paraId="68D36B2A" w14:textId="77777777" w:rsidR="008E0B6F" w:rsidRDefault="008E0B6F" w:rsidP="000A0801">
      <w:pPr>
        <w:spacing w:line="360" w:lineRule="auto"/>
        <w:jc w:val="center"/>
        <w:rPr>
          <w:rStyle w:val="s1"/>
          <w:rFonts w:ascii="Raleway" w:eastAsia="Times New Roman" w:hAnsi="Raleway" w:cs="Arial"/>
          <w:sz w:val="20"/>
          <w:szCs w:val="20"/>
          <w:lang w:val="es-MX"/>
        </w:rPr>
        <w:sectPr w:rsidR="008E0B6F" w:rsidSect="008E0B6F">
          <w:type w:val="continuous"/>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num="3" w:space="708"/>
          <w:docGrid w:linePitch="360"/>
        </w:sectPr>
      </w:pPr>
    </w:p>
    <w:p w14:paraId="40748854" w14:textId="1511398A" w:rsidR="00984AFE" w:rsidRDefault="00744BAA" w:rsidP="00784D34">
      <w:pPr>
        <w:spacing w:line="360" w:lineRule="auto"/>
        <w:jc w:val="center"/>
        <w:rPr>
          <w:rStyle w:val="s1"/>
          <w:rFonts w:ascii="Raleway" w:eastAsia="Times New Roman" w:hAnsi="Raleway" w:cs="Arial"/>
          <w:sz w:val="20"/>
          <w:szCs w:val="20"/>
          <w:lang w:val="es-MX"/>
        </w:rPr>
      </w:pPr>
      <w:r w:rsidRPr="006D1DBA">
        <w:rPr>
          <w:rStyle w:val="s1"/>
          <w:rFonts w:ascii="Raleway" w:eastAsia="Times New Roman" w:hAnsi="Raleway" w:cs="Arial"/>
          <w:noProof/>
          <w:sz w:val="20"/>
          <w:szCs w:val="20"/>
          <w:lang w:val="es-MX"/>
        </w:rPr>
        <w:drawing>
          <wp:inline distT="0" distB="0" distL="0" distR="0" wp14:anchorId="6F6D0531" wp14:editId="11D7D542">
            <wp:extent cx="3193161" cy="1800000"/>
            <wp:effectExtent l="0" t="0" r="7620" b="0"/>
            <wp:docPr id="1359981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188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93161" cy="1800000"/>
                    </a:xfrm>
                    <a:prstGeom prst="rect">
                      <a:avLst/>
                    </a:prstGeom>
                  </pic:spPr>
                </pic:pic>
              </a:graphicData>
            </a:graphic>
          </wp:inline>
        </w:drawing>
      </w:r>
    </w:p>
    <w:p w14:paraId="34B7FFA9" w14:textId="77777777" w:rsidR="00784D34" w:rsidRPr="00784D34" w:rsidRDefault="00784D34" w:rsidP="00784D34">
      <w:pPr>
        <w:spacing w:line="360" w:lineRule="auto"/>
        <w:jc w:val="center"/>
        <w:rPr>
          <w:rStyle w:val="s1"/>
          <w:rFonts w:ascii="Raleway" w:eastAsia="Times New Roman" w:hAnsi="Raleway" w:cs="Arial"/>
          <w:sz w:val="20"/>
          <w:szCs w:val="20"/>
          <w:lang w:val="es-MX"/>
        </w:rPr>
      </w:pPr>
    </w:p>
    <w:p w14:paraId="6589A90F" w14:textId="77777777" w:rsidR="00984AFE" w:rsidRDefault="00896D6C" w:rsidP="0040102D">
      <w:pPr>
        <w:pStyle w:val="Prrafodelista"/>
        <w:numPr>
          <w:ilvl w:val="0"/>
          <w:numId w:val="19"/>
        </w:numPr>
        <w:spacing w:line="360" w:lineRule="auto"/>
        <w:rPr>
          <w:rStyle w:val="s1"/>
          <w:rFonts w:ascii="Raleway" w:eastAsia="Times New Roman" w:hAnsi="Raleway" w:cs="Arial"/>
          <w:i/>
          <w:iCs/>
          <w:color w:val="9999FF"/>
          <w:sz w:val="24"/>
          <w:szCs w:val="24"/>
          <w:lang w:val="es-MX"/>
        </w:rPr>
      </w:pPr>
      <w:r>
        <w:rPr>
          <w:rStyle w:val="s1"/>
          <w:rFonts w:ascii="Raleway" w:eastAsia="Times New Roman" w:hAnsi="Raleway" w:cs="Arial"/>
          <w:i/>
          <w:iCs/>
          <w:color w:val="9999FF"/>
          <w:sz w:val="24"/>
          <w:szCs w:val="24"/>
          <w:lang w:val="es-MX"/>
        </w:rPr>
        <w:lastRenderedPageBreak/>
        <w:t>Explique la presencia de cada línea espectra</w:t>
      </w:r>
      <w:r w:rsidR="00E92D30">
        <w:rPr>
          <w:rStyle w:val="s1"/>
          <w:rFonts w:ascii="Raleway" w:eastAsia="Times New Roman" w:hAnsi="Raleway" w:cs="Arial"/>
          <w:i/>
          <w:iCs/>
          <w:color w:val="9999FF"/>
          <w:sz w:val="24"/>
          <w:szCs w:val="24"/>
          <w:lang w:val="es-MX"/>
        </w:rPr>
        <w:t>l</w:t>
      </w:r>
    </w:p>
    <w:p w14:paraId="1D4AA856" w14:textId="77777777" w:rsidR="006D0314" w:rsidRDefault="00C4794A" w:rsidP="00C4794A">
      <w:pPr>
        <w:spacing w:line="360" w:lineRule="auto"/>
        <w:rPr>
          <w:rStyle w:val="s1"/>
          <w:rFonts w:ascii="Raleway" w:eastAsia="Times New Roman" w:hAnsi="Raleway" w:cs="Arial"/>
          <w:sz w:val="20"/>
          <w:szCs w:val="20"/>
          <w:lang w:val="es-MX"/>
        </w:rPr>
      </w:pPr>
      <w:r w:rsidRPr="00C4794A">
        <w:rPr>
          <w:rStyle w:val="s1"/>
          <w:rFonts w:ascii="Raleway" w:eastAsia="Times New Roman" w:hAnsi="Raleway" w:cs="Arial"/>
          <w:sz w:val="20"/>
          <w:szCs w:val="20"/>
          <w:lang w:val="es-MX"/>
        </w:rPr>
        <w:t>La presencia de las líneas espectrales a la salida de un sistema no lineal con dos tonos de entrada es el resultado de la distorsión armónica y la distorsión por intermodulación.</w:t>
      </w:r>
    </w:p>
    <w:p w14:paraId="5C928492" w14:textId="77777777" w:rsidR="004D4CDC" w:rsidRDefault="00C4794A" w:rsidP="002736C7">
      <w:pPr>
        <w:pStyle w:val="Prrafodelista"/>
        <w:numPr>
          <w:ilvl w:val="0"/>
          <w:numId w:val="20"/>
        </w:numPr>
        <w:spacing w:line="360" w:lineRule="auto"/>
        <w:rPr>
          <w:rStyle w:val="s1"/>
          <w:rFonts w:ascii="Raleway" w:eastAsia="Times New Roman" w:hAnsi="Raleway" w:cs="Arial"/>
          <w:sz w:val="20"/>
          <w:szCs w:val="20"/>
          <w:lang w:val="es-MX"/>
        </w:rPr>
      </w:pPr>
      <w:r w:rsidRPr="002736C7">
        <w:rPr>
          <w:rStyle w:val="s1"/>
          <w:rFonts w:ascii="Raleway" w:eastAsia="Times New Roman" w:hAnsi="Raleway" w:cs="Arial"/>
          <w:sz w:val="20"/>
          <w:szCs w:val="20"/>
          <w:lang w:val="es-MX"/>
        </w:rPr>
        <w:t xml:space="preserve">Componente Fundamental: La línea en </w:t>
      </w:r>
      <w:r w:rsidR="004D4CDC">
        <w:rPr>
          <w:rStyle w:val="s1"/>
          <w:rFonts w:ascii="Raleway" w:eastAsia="Times New Roman" w:hAnsi="Raleway" w:cs="Arial"/>
          <w:sz w:val="20"/>
          <w:szCs w:val="20"/>
          <w:lang w:val="es-MX"/>
        </w:rPr>
        <w:t>990.712Hz</w:t>
      </w:r>
      <w:r w:rsidRPr="002736C7">
        <w:rPr>
          <w:rStyle w:val="s1"/>
          <w:rFonts w:ascii="Raleway" w:eastAsia="Times New Roman" w:hAnsi="Raleway" w:cs="Arial"/>
          <w:sz w:val="20"/>
          <w:szCs w:val="20"/>
          <w:lang w:val="es-MX"/>
        </w:rPr>
        <w:t xml:space="preserve"> es la fundamental.</w:t>
      </w:r>
    </w:p>
    <w:p w14:paraId="44EA6094" w14:textId="77777777" w:rsidR="004D4CDC" w:rsidRDefault="00C4794A" w:rsidP="002736C7">
      <w:pPr>
        <w:pStyle w:val="Prrafodelista"/>
        <w:numPr>
          <w:ilvl w:val="0"/>
          <w:numId w:val="20"/>
        </w:numPr>
        <w:spacing w:line="360" w:lineRule="auto"/>
        <w:rPr>
          <w:rStyle w:val="s1"/>
          <w:rFonts w:ascii="Raleway" w:eastAsia="Times New Roman" w:hAnsi="Raleway" w:cs="Arial"/>
          <w:sz w:val="20"/>
          <w:szCs w:val="20"/>
          <w:lang w:val="es-MX"/>
        </w:rPr>
      </w:pPr>
      <w:r w:rsidRPr="002736C7">
        <w:rPr>
          <w:rStyle w:val="s1"/>
          <w:rFonts w:ascii="Raleway" w:eastAsia="Times New Roman" w:hAnsi="Raleway" w:cs="Arial"/>
          <w:sz w:val="20"/>
          <w:szCs w:val="20"/>
          <w:lang w:val="es-MX"/>
        </w:rPr>
        <w:t>Otras Componentes (Intermodulación/Armónicas): Las demás frecuencias son nuevas componentes espectrales generadas por la no linealidad del amplificador.</w:t>
      </w:r>
    </w:p>
    <w:p w14:paraId="04172B25" w14:textId="6239B94A" w:rsidR="004D4CDC" w:rsidRDefault="00C4794A" w:rsidP="00682236">
      <w:pPr>
        <w:pStyle w:val="Prrafodelista"/>
        <w:numPr>
          <w:ilvl w:val="1"/>
          <w:numId w:val="20"/>
        </w:numPr>
        <w:spacing w:line="360" w:lineRule="auto"/>
        <w:rPr>
          <w:rStyle w:val="s1"/>
          <w:rFonts w:ascii="Raleway" w:eastAsia="Times New Roman" w:hAnsi="Raleway" w:cs="Arial"/>
          <w:sz w:val="20"/>
          <w:szCs w:val="20"/>
          <w:lang w:val="es-MX"/>
        </w:rPr>
      </w:pPr>
      <w:r w:rsidRPr="002736C7">
        <w:rPr>
          <w:rStyle w:val="s1"/>
          <w:rFonts w:ascii="Raleway" w:eastAsia="Times New Roman" w:hAnsi="Raleway" w:cs="Arial"/>
          <w:sz w:val="20"/>
          <w:szCs w:val="20"/>
          <w:lang w:val="es-MX"/>
        </w:rPr>
        <w:t xml:space="preserve">El término cuadrático </w:t>
      </w:r>
      <m:oMath>
        <m:r>
          <w:rPr>
            <w:rFonts w:ascii="Cambria Math" w:hAnsi="Cambria Math" w:cs="Arial"/>
            <w:sz w:val="20"/>
            <w:szCs w:val="20"/>
            <w:lang w:val="es-MX"/>
          </w:rPr>
          <m:t>B</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2</m:t>
            </m:r>
          </m:sup>
        </m:sSubSup>
      </m:oMath>
      <w:r w:rsidR="00C33A4B">
        <w:rPr>
          <w:rFonts w:ascii="Raleway" w:eastAsia="Times New Roman" w:hAnsi="Raleway" w:cs="Arial"/>
          <w:sz w:val="20"/>
          <w:szCs w:val="20"/>
          <w:lang w:val="es-MX"/>
        </w:rPr>
        <w:t xml:space="preserve"> </w:t>
      </w:r>
      <w:r w:rsidRPr="002736C7">
        <w:rPr>
          <w:rStyle w:val="s1"/>
          <w:rFonts w:ascii="Raleway" w:eastAsia="Times New Roman" w:hAnsi="Raleway" w:cs="Arial"/>
          <w:sz w:val="20"/>
          <w:szCs w:val="20"/>
          <w:lang w:val="es-MX"/>
        </w:rPr>
        <w:t>produce armónicas</w:t>
      </w:r>
      <w:r w:rsidR="00D95036">
        <w:rPr>
          <w:rStyle w:val="s1"/>
          <w:rFonts w:ascii="Raleway" w:eastAsia="Times New Roman" w:hAnsi="Raleway" w:cs="Arial"/>
          <w:sz w:val="20"/>
          <w:szCs w:val="20"/>
          <w:lang w:val="es-MX"/>
        </w:rPr>
        <w:t xml:space="preserve"> de </w:t>
      </w:r>
      <m:oMath>
        <m:r>
          <w:rPr>
            <w:rStyle w:val="s1"/>
            <w:rFonts w:ascii="Cambria Math" w:eastAsia="Times New Roman" w:hAnsi="Cambria Math" w:cs="Arial"/>
            <w:sz w:val="20"/>
            <w:szCs w:val="20"/>
            <w:lang w:val="es-MX"/>
          </w:rPr>
          <m:t>2</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x</m:t>
            </m:r>
          </m:sub>
        </m:sSub>
      </m:oMath>
      <w:r w:rsidR="00D95036">
        <w:rPr>
          <w:rStyle w:val="s1"/>
          <w:rFonts w:ascii="Raleway" w:eastAsia="Times New Roman" w:hAnsi="Raleway" w:cs="Arial"/>
          <w:sz w:val="20"/>
          <w:szCs w:val="20"/>
          <w:lang w:val="es-MX"/>
        </w:rPr>
        <w:t xml:space="preserve"> y </w:t>
      </w:r>
      <m:oMath>
        <m:r>
          <w:rPr>
            <w:rStyle w:val="s1"/>
            <w:rFonts w:ascii="Cambria Math" w:eastAsia="Times New Roman" w:hAnsi="Cambria Math" w:cs="Arial"/>
            <w:sz w:val="20"/>
            <w:szCs w:val="20"/>
            <w:lang w:val="es-MX"/>
          </w:rPr>
          <m:t>2</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oMath>
      <w:r w:rsidRPr="002736C7">
        <w:rPr>
          <w:rStyle w:val="s1"/>
          <w:rFonts w:ascii="Raleway" w:eastAsia="Times New Roman" w:hAnsi="Raleway" w:cs="Arial"/>
          <w:sz w:val="20"/>
          <w:szCs w:val="20"/>
          <w:lang w:val="es-MX"/>
        </w:rPr>
        <w:t>, y tonos de intermodulación de suma y diferencia de segundo orden</w:t>
      </w:r>
      <w:r w:rsidR="00D95036">
        <w:rPr>
          <w:rStyle w:val="s1"/>
          <w:rFonts w:ascii="Raleway" w:eastAsia="Times New Roman" w:hAnsi="Raleway" w:cs="Arial"/>
          <w:sz w:val="20"/>
          <w:szCs w:val="20"/>
          <w:lang w:val="es-MX"/>
        </w:rPr>
        <w:t xml:space="preserve"> </w:t>
      </w:r>
      <m:oMath>
        <m:d>
          <m:dPr>
            <m:ctrlPr>
              <w:rPr>
                <w:rStyle w:val="s1"/>
                <w:rFonts w:ascii="Cambria Math" w:eastAsia="Times New Roman" w:hAnsi="Cambria Math" w:cs="Arial"/>
                <w:i/>
                <w:sz w:val="20"/>
                <w:szCs w:val="20"/>
                <w:lang w:val="es-MX"/>
              </w:rPr>
            </m:ctrlPr>
          </m:dPr>
          <m:e>
            <m:d>
              <m:dPr>
                <m:begChr m:val="|"/>
                <m:endChr m:val="|"/>
                <m:ctrlPr>
                  <w:rPr>
                    <w:rStyle w:val="s1"/>
                    <w:rFonts w:ascii="Cambria Math" w:eastAsia="Times New Roman" w:hAnsi="Cambria Math" w:cs="Arial"/>
                    <w:i/>
                    <w:sz w:val="20"/>
                    <w:szCs w:val="20"/>
                    <w:lang w:val="es-MX"/>
                  </w:rPr>
                </m:ctrlPr>
              </m:dPr>
              <m:e>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x</m:t>
                    </m:r>
                  </m:sub>
                </m:sSub>
                <m:r>
                  <w:rPr>
                    <w:rStyle w:val="s1"/>
                    <w:rFonts w:ascii="Cambria Math" w:eastAsia="Times New Roman" w:hAnsi="Cambria Math" w:cs="Arial"/>
                    <w:sz w:val="20"/>
                    <w:szCs w:val="20"/>
                    <w:lang w:val="es-MX"/>
                  </w:rPr>
                  <m:t>±</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e>
            </m:d>
          </m:e>
        </m:d>
      </m:oMath>
      <w:r w:rsidRPr="002736C7">
        <w:rPr>
          <w:rStyle w:val="s1"/>
          <w:rFonts w:ascii="Raleway" w:eastAsia="Times New Roman" w:hAnsi="Raleway" w:cs="Arial"/>
          <w:sz w:val="20"/>
          <w:szCs w:val="20"/>
          <w:lang w:val="es-MX"/>
        </w:rPr>
        <w:t>.</w:t>
      </w:r>
    </w:p>
    <w:p w14:paraId="0B3D68A2" w14:textId="2BD1FD5A" w:rsidR="003C4369" w:rsidRDefault="00C4794A" w:rsidP="00682236">
      <w:pPr>
        <w:pStyle w:val="Prrafodelista"/>
        <w:numPr>
          <w:ilvl w:val="1"/>
          <w:numId w:val="20"/>
        </w:numPr>
        <w:spacing w:line="360" w:lineRule="auto"/>
        <w:rPr>
          <w:rStyle w:val="s1"/>
          <w:rFonts w:ascii="Raleway" w:eastAsia="Times New Roman" w:hAnsi="Raleway" w:cs="Arial"/>
          <w:sz w:val="20"/>
          <w:szCs w:val="20"/>
          <w:lang w:val="es-MX"/>
        </w:rPr>
      </w:pPr>
      <w:r w:rsidRPr="002736C7">
        <w:rPr>
          <w:rStyle w:val="s1"/>
          <w:rFonts w:ascii="Raleway" w:eastAsia="Times New Roman" w:hAnsi="Raleway" w:cs="Arial"/>
          <w:sz w:val="20"/>
          <w:szCs w:val="20"/>
          <w:lang w:val="es-MX"/>
        </w:rPr>
        <w:t xml:space="preserve">El término cúbico </w:t>
      </w:r>
      <m:oMath>
        <m:r>
          <w:rPr>
            <w:rFonts w:ascii="Cambria Math" w:hAnsi="Cambria Math" w:cs="Arial"/>
            <w:sz w:val="20"/>
            <w:szCs w:val="20"/>
            <w:lang w:val="es-MX"/>
          </w:rPr>
          <m:t>C</m:t>
        </m:r>
        <m:sSubSup>
          <m:sSubSupPr>
            <m:ctrlPr>
              <w:rPr>
                <w:rFonts w:ascii="Cambria Math" w:hAnsi="Cambria Math" w:cs="Arial"/>
                <w:i/>
                <w:sz w:val="20"/>
                <w:szCs w:val="20"/>
                <w:lang w:val="es-MX"/>
              </w:rPr>
            </m:ctrlPr>
          </m:sSubSupPr>
          <m:e>
            <m:r>
              <w:rPr>
                <w:rFonts w:ascii="Cambria Math" w:hAnsi="Cambria Math" w:cs="Arial"/>
                <w:sz w:val="20"/>
                <w:szCs w:val="20"/>
                <w:lang w:val="es-MX"/>
              </w:rPr>
              <m:t>v</m:t>
            </m:r>
          </m:e>
          <m:sub>
            <m:r>
              <w:rPr>
                <w:rFonts w:ascii="Cambria Math" w:hAnsi="Cambria Math" w:cs="Arial"/>
                <w:sz w:val="20"/>
                <w:szCs w:val="20"/>
                <w:lang w:val="es-MX"/>
              </w:rPr>
              <m:t>ent</m:t>
            </m:r>
          </m:sub>
          <m:sup>
            <m:r>
              <w:rPr>
                <w:rFonts w:ascii="Cambria Math" w:hAnsi="Cambria Math" w:cs="Arial"/>
                <w:sz w:val="20"/>
                <w:szCs w:val="20"/>
                <w:lang w:val="es-MX"/>
              </w:rPr>
              <m:t>3</m:t>
            </m:r>
          </m:sup>
        </m:sSubSup>
      </m:oMath>
      <w:r w:rsidR="00C33A4B">
        <w:rPr>
          <w:rStyle w:val="s1"/>
          <w:rFonts w:ascii="Raleway" w:eastAsia="Times New Roman" w:hAnsi="Raleway" w:cs="Arial"/>
          <w:sz w:val="20"/>
          <w:szCs w:val="20"/>
          <w:lang w:val="es-MX"/>
        </w:rPr>
        <w:t xml:space="preserve"> </w:t>
      </w:r>
      <w:r w:rsidRPr="002736C7">
        <w:rPr>
          <w:rStyle w:val="s1"/>
          <w:rFonts w:ascii="Raleway" w:eastAsia="Times New Roman" w:hAnsi="Raleway" w:cs="Arial"/>
          <w:sz w:val="20"/>
          <w:szCs w:val="20"/>
          <w:lang w:val="es-MX"/>
        </w:rPr>
        <w:t>produce armónicas de</w:t>
      </w:r>
      <w:r w:rsidR="004F424D">
        <w:rPr>
          <w:rStyle w:val="s1"/>
          <w:rFonts w:ascii="Raleway" w:eastAsia="Times New Roman" w:hAnsi="Raleway" w:cs="Arial"/>
          <w:sz w:val="20"/>
          <w:szCs w:val="20"/>
          <w:lang w:val="es-MX"/>
        </w:rPr>
        <w:t xml:space="preserve"> </w:t>
      </w:r>
      <m:oMath>
        <m:r>
          <w:rPr>
            <w:rStyle w:val="s1"/>
            <w:rFonts w:ascii="Cambria Math" w:eastAsia="Times New Roman" w:hAnsi="Cambria Math" w:cs="Arial"/>
            <w:sz w:val="20"/>
            <w:szCs w:val="20"/>
            <w:lang w:val="es-MX"/>
          </w:rPr>
          <m:t>3</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x</m:t>
            </m:r>
          </m:sub>
        </m:sSub>
      </m:oMath>
      <w:r w:rsidR="004F424D">
        <w:rPr>
          <w:rStyle w:val="s1"/>
          <w:rFonts w:ascii="Raleway" w:eastAsia="Times New Roman" w:hAnsi="Raleway" w:cs="Arial"/>
          <w:sz w:val="20"/>
          <w:szCs w:val="20"/>
          <w:lang w:val="es-MX"/>
        </w:rPr>
        <w:t xml:space="preserve"> y </w:t>
      </w:r>
      <m:oMath>
        <m:r>
          <w:rPr>
            <w:rStyle w:val="s1"/>
            <w:rFonts w:ascii="Cambria Math" w:eastAsia="Times New Roman" w:hAnsi="Cambria Math" w:cs="Arial"/>
            <w:sz w:val="20"/>
            <w:szCs w:val="20"/>
            <w:lang w:val="es-MX"/>
          </w:rPr>
          <m:t>3</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oMath>
      <w:r w:rsidR="004F424D" w:rsidRPr="002736C7">
        <w:rPr>
          <w:rStyle w:val="s1"/>
          <w:rFonts w:ascii="Raleway" w:eastAsia="Times New Roman" w:hAnsi="Raleway" w:cs="Arial"/>
          <w:sz w:val="20"/>
          <w:szCs w:val="20"/>
          <w:lang w:val="es-MX"/>
        </w:rPr>
        <w:t>,</w:t>
      </w:r>
      <w:r w:rsidRPr="002736C7">
        <w:rPr>
          <w:rStyle w:val="s1"/>
          <w:rFonts w:ascii="Raleway" w:eastAsia="Times New Roman" w:hAnsi="Raleway" w:cs="Arial"/>
          <w:sz w:val="20"/>
          <w:szCs w:val="20"/>
          <w:lang w:val="es-MX"/>
        </w:rPr>
        <w:t>, y tonos de intermodulación de tercer orden</w:t>
      </w:r>
      <w:r w:rsidR="004F424D">
        <w:rPr>
          <w:rStyle w:val="s1"/>
          <w:rFonts w:ascii="Raleway" w:eastAsia="Times New Roman" w:hAnsi="Raleway" w:cs="Arial"/>
          <w:sz w:val="20"/>
          <w:szCs w:val="20"/>
          <w:lang w:val="es-MX"/>
        </w:rPr>
        <w:t xml:space="preserve"> </w:t>
      </w:r>
      <m:oMath>
        <m:d>
          <m:dPr>
            <m:ctrlPr>
              <w:rPr>
                <w:rStyle w:val="s1"/>
                <w:rFonts w:ascii="Cambria Math" w:eastAsia="Times New Roman" w:hAnsi="Cambria Math" w:cs="Arial"/>
                <w:i/>
                <w:sz w:val="20"/>
                <w:szCs w:val="20"/>
                <w:lang w:val="es-MX"/>
              </w:rPr>
            </m:ctrlPr>
          </m:dPr>
          <m:e>
            <m:d>
              <m:dPr>
                <m:begChr m:val="|"/>
                <m:endChr m:val="|"/>
                <m:ctrlPr>
                  <w:rPr>
                    <w:rStyle w:val="s1"/>
                    <w:rFonts w:ascii="Cambria Math" w:eastAsia="Times New Roman" w:hAnsi="Cambria Math" w:cs="Arial"/>
                    <w:i/>
                    <w:sz w:val="20"/>
                    <w:szCs w:val="20"/>
                    <w:lang w:val="es-MX"/>
                  </w:rPr>
                </m:ctrlPr>
              </m:dPr>
              <m:e>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2f</m:t>
                    </m:r>
                  </m:e>
                  <m:sub>
                    <m:r>
                      <w:rPr>
                        <w:rStyle w:val="s1"/>
                        <w:rFonts w:ascii="Cambria Math" w:eastAsia="Times New Roman" w:hAnsi="Cambria Math" w:cs="Arial"/>
                        <w:sz w:val="20"/>
                        <w:szCs w:val="20"/>
                        <w:lang w:val="es-MX"/>
                      </w:rPr>
                      <m:t>x</m:t>
                    </m:r>
                  </m:sub>
                </m:sSub>
                <m:r>
                  <w:rPr>
                    <w:rStyle w:val="s1"/>
                    <w:rFonts w:ascii="Cambria Math" w:eastAsia="Times New Roman" w:hAnsi="Cambria Math" w:cs="Arial"/>
                    <w:sz w:val="20"/>
                    <w:szCs w:val="20"/>
                    <w:lang w:val="es-MX"/>
                  </w:rPr>
                  <m:t>±</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e>
            </m:d>
          </m:e>
        </m:d>
      </m:oMath>
      <w:r w:rsidR="004F424D">
        <w:rPr>
          <w:rStyle w:val="s1"/>
          <w:rFonts w:ascii="Raleway" w:eastAsia="Times New Roman" w:hAnsi="Raleway" w:cs="Arial"/>
          <w:sz w:val="20"/>
          <w:szCs w:val="20"/>
          <w:lang w:val="es-MX"/>
        </w:rPr>
        <w:t xml:space="preserve">, </w:t>
      </w:r>
      <m:oMath>
        <m:d>
          <m:dPr>
            <m:ctrlPr>
              <w:rPr>
                <w:rStyle w:val="s1"/>
                <w:rFonts w:ascii="Cambria Math" w:eastAsia="Times New Roman" w:hAnsi="Cambria Math" w:cs="Arial"/>
                <w:i/>
                <w:sz w:val="20"/>
                <w:szCs w:val="20"/>
                <w:lang w:val="es-MX"/>
              </w:rPr>
            </m:ctrlPr>
          </m:dPr>
          <m:e>
            <m:d>
              <m:dPr>
                <m:begChr m:val="|"/>
                <m:endChr m:val="|"/>
                <m:ctrlPr>
                  <w:rPr>
                    <w:rStyle w:val="s1"/>
                    <w:rFonts w:ascii="Cambria Math" w:eastAsia="Times New Roman" w:hAnsi="Cambria Math" w:cs="Arial"/>
                    <w:i/>
                    <w:sz w:val="20"/>
                    <w:szCs w:val="20"/>
                    <w:lang w:val="es-MX"/>
                  </w:rPr>
                </m:ctrlPr>
              </m:dPr>
              <m:e>
                <m:r>
                  <w:rPr>
                    <w:rStyle w:val="s1"/>
                    <w:rFonts w:ascii="Cambria Math" w:eastAsia="Times New Roman" w:hAnsi="Cambria Math" w:cs="Arial"/>
                    <w:sz w:val="20"/>
                    <w:szCs w:val="20"/>
                    <w:lang w:val="es-MX"/>
                  </w:rPr>
                  <m:t>2</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r>
                  <w:rPr>
                    <w:rStyle w:val="s1"/>
                    <w:rFonts w:ascii="Cambria Math" w:eastAsia="Times New Roman" w:hAnsi="Cambria Math" w:cs="Arial"/>
                    <w:sz w:val="20"/>
                    <w:szCs w:val="20"/>
                    <w:lang w:val="es-MX"/>
                  </w:rPr>
                  <m:t>±</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x</m:t>
                    </m:r>
                  </m:sub>
                </m:sSub>
              </m:e>
            </m:d>
          </m:e>
        </m:d>
      </m:oMath>
      <w:r w:rsidRPr="002736C7">
        <w:rPr>
          <w:rStyle w:val="s1"/>
          <w:rFonts w:ascii="Raleway" w:eastAsia="Times New Roman" w:hAnsi="Raleway" w:cs="Arial"/>
          <w:sz w:val="20"/>
          <w:szCs w:val="20"/>
          <w:lang w:val="es-MX"/>
        </w:rPr>
        <w:t>.</w:t>
      </w:r>
    </w:p>
    <w:p w14:paraId="271D80B0" w14:textId="4E25626A" w:rsidR="00B25E73" w:rsidRPr="00682236" w:rsidRDefault="00C4794A" w:rsidP="00682236">
      <w:pPr>
        <w:spacing w:line="360" w:lineRule="auto"/>
        <w:rPr>
          <w:rStyle w:val="s1"/>
          <w:rFonts w:ascii="Raleway" w:eastAsia="Times New Roman" w:hAnsi="Raleway" w:cs="Arial"/>
          <w:sz w:val="20"/>
          <w:szCs w:val="20"/>
          <w:lang w:val="es-MX"/>
        </w:rPr>
      </w:pPr>
      <w:r w:rsidRPr="00682236">
        <w:rPr>
          <w:rStyle w:val="s1"/>
          <w:rFonts w:ascii="Raleway" w:eastAsia="Times New Roman" w:hAnsi="Raleway" w:cs="Arial"/>
          <w:sz w:val="20"/>
          <w:szCs w:val="20"/>
          <w:lang w:val="es-MX"/>
        </w:rPr>
        <w:t xml:space="preserve">Las frecuencias encontradas son típicas de las componentes de intermodulación de tercer y quinto orden que se generan cuando </w:t>
      </w:r>
    </w:p>
    <w:p w14:paraId="2DCDB25D" w14:textId="4B84221D" w:rsidR="00B25E73" w:rsidRDefault="00C4794A" w:rsidP="00682236">
      <w:pPr>
        <w:spacing w:line="360" w:lineRule="auto"/>
        <w:rPr>
          <w:rStyle w:val="s1"/>
          <w:rFonts w:ascii="Raleway" w:eastAsia="Times New Roman" w:hAnsi="Raleway" w:cs="Arial"/>
          <w:sz w:val="20"/>
          <w:szCs w:val="20"/>
          <w:lang w:val="es-MX"/>
        </w:rPr>
      </w:pPr>
      <w:r w:rsidRPr="00682236">
        <w:rPr>
          <w:rStyle w:val="s1"/>
          <w:rFonts w:ascii="Raleway" w:eastAsia="Times New Roman" w:hAnsi="Raleway" w:cs="Arial"/>
          <w:sz w:val="20"/>
          <w:szCs w:val="20"/>
          <w:lang w:val="es-MX"/>
        </w:rPr>
        <w:t>Por ejemplo:</w:t>
      </w:r>
    </w:p>
    <w:p w14:paraId="1C4C5822" w14:textId="67432004" w:rsidR="002D29EE" w:rsidRDefault="00983006" w:rsidP="00682236">
      <w:pPr>
        <w:spacing w:line="360" w:lineRule="auto"/>
        <w:rPr>
          <w:rStyle w:val="s1"/>
          <w:rFonts w:ascii="Raleway" w:eastAsia="Times New Roman" w:hAnsi="Raleway" w:cs="Arial"/>
          <w:sz w:val="20"/>
          <w:szCs w:val="20"/>
          <w:lang w:val="es-MX"/>
        </w:rPr>
      </w:pPr>
      <m:oMathPara>
        <m:oMath>
          <m:d>
            <m:dPr>
              <m:ctrlPr>
                <w:rPr>
                  <w:rStyle w:val="s1"/>
                  <w:rFonts w:ascii="Cambria Math" w:eastAsia="Times New Roman" w:hAnsi="Cambria Math" w:cs="Arial"/>
                  <w:i/>
                  <w:sz w:val="20"/>
                  <w:szCs w:val="20"/>
                  <w:lang w:val="es-MX"/>
                </w:rPr>
              </m:ctrlPr>
            </m:dPr>
            <m:e>
              <m:d>
                <m:dPr>
                  <m:begChr m:val="|"/>
                  <m:endChr m:val="|"/>
                  <m:ctrlPr>
                    <w:rPr>
                      <w:rStyle w:val="s1"/>
                      <w:rFonts w:ascii="Cambria Math" w:eastAsia="Times New Roman" w:hAnsi="Cambria Math" w:cs="Arial"/>
                      <w:i/>
                      <w:sz w:val="20"/>
                      <w:szCs w:val="20"/>
                      <w:lang w:val="es-MX"/>
                    </w:rPr>
                  </m:ctrlPr>
                </m:dPr>
                <m:e>
                  <m:r>
                    <w:rPr>
                      <w:rStyle w:val="s1"/>
                      <w:rFonts w:ascii="Cambria Math" w:eastAsia="Times New Roman" w:hAnsi="Cambria Math" w:cs="Arial"/>
                      <w:sz w:val="20"/>
                      <w:szCs w:val="20"/>
                      <w:lang w:val="es-MX"/>
                    </w:rPr>
                    <m:t>2</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r>
                    <w:rPr>
                      <w:rStyle w:val="s1"/>
                      <w:rFonts w:ascii="Cambria Math" w:eastAsia="Times New Roman" w:hAnsi="Cambria Math" w:cs="Arial"/>
                      <w:sz w:val="20"/>
                      <w:szCs w:val="20"/>
                      <w:lang w:val="es-MX"/>
                    </w:rPr>
                    <m:t>±</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x</m:t>
                      </m:r>
                    </m:sub>
                  </m:sSub>
                </m:e>
              </m:d>
            </m:e>
          </m:d>
          <m:r>
            <w:rPr>
              <w:rStyle w:val="s1"/>
              <w:rFonts w:ascii="Cambria Math" w:eastAsia="Times New Roman" w:hAnsi="Cambria Math" w:cs="Arial"/>
              <w:sz w:val="20"/>
              <w:szCs w:val="20"/>
              <w:lang w:val="es-MX"/>
            </w:rPr>
            <m:t>=</m:t>
          </m:r>
          <m:d>
            <m:dPr>
              <m:begChr m:val="|"/>
              <m:endChr m:val="|"/>
              <m:ctrlPr>
                <w:rPr>
                  <w:rStyle w:val="s1"/>
                  <w:rFonts w:ascii="Cambria Math" w:eastAsia="Times New Roman" w:hAnsi="Cambria Math" w:cs="Arial"/>
                  <w:i/>
                  <w:sz w:val="20"/>
                  <w:szCs w:val="20"/>
                  <w:lang w:val="es-MX"/>
                </w:rPr>
              </m:ctrlPr>
            </m:dPr>
            <m:e>
              <m:r>
                <w:rPr>
                  <w:rStyle w:val="s1"/>
                  <w:rFonts w:ascii="Cambria Math" w:eastAsia="Times New Roman" w:hAnsi="Cambria Math" w:cs="Arial"/>
                  <w:sz w:val="20"/>
                  <w:szCs w:val="20"/>
                  <w:lang w:val="es-MX"/>
                </w:rPr>
                <m:t>2</m:t>
              </m:r>
              <m:d>
                <m:dPr>
                  <m:ctrlPr>
                    <w:rPr>
                      <w:rStyle w:val="s1"/>
                      <w:rFonts w:ascii="Cambria Math" w:eastAsia="Times New Roman" w:hAnsi="Cambria Math" w:cs="Arial"/>
                      <w:i/>
                      <w:sz w:val="20"/>
                      <w:szCs w:val="20"/>
                      <w:lang w:val="es-MX"/>
                    </w:rPr>
                  </m:ctrlPr>
                </m:dPr>
                <m:e>
                  <m:r>
                    <w:rPr>
                      <w:rStyle w:val="s1"/>
                      <w:rFonts w:ascii="Cambria Math" w:eastAsia="Times New Roman" w:hAnsi="Cambria Math" w:cs="Arial"/>
                      <w:sz w:val="20"/>
                      <w:szCs w:val="20"/>
                      <w:lang w:val="es-MX"/>
                    </w:rPr>
                    <m:t>3.5</m:t>
                  </m:r>
                </m:e>
              </m:d>
              <m:r>
                <w:rPr>
                  <w:rStyle w:val="s1"/>
                  <w:rFonts w:ascii="Cambria Math" w:eastAsia="Times New Roman" w:hAnsi="Cambria Math" w:cs="Arial"/>
                  <w:sz w:val="20"/>
                  <w:szCs w:val="20"/>
                  <w:lang w:val="es-MX"/>
                </w:rPr>
                <m:t>-1</m:t>
              </m:r>
            </m:e>
          </m:d>
          <m:r>
            <w:rPr>
              <w:rStyle w:val="s1"/>
              <w:rFonts w:ascii="Cambria Math" w:eastAsia="Times New Roman" w:hAnsi="Cambria Math" w:cs="Arial"/>
              <w:sz w:val="20"/>
              <w:szCs w:val="20"/>
              <w:lang w:val="es-MX"/>
            </w:rPr>
            <m:t>=6kHz (cerca de 6.904kHz)</m:t>
          </m:r>
        </m:oMath>
      </m:oMathPara>
    </w:p>
    <w:p w14:paraId="7DAE18F3" w14:textId="5575CADB" w:rsidR="004F424D" w:rsidRPr="00682236" w:rsidRDefault="00983006" w:rsidP="00682236">
      <w:pPr>
        <w:spacing w:line="360" w:lineRule="auto"/>
        <w:rPr>
          <w:rStyle w:val="s1"/>
          <w:rFonts w:ascii="Raleway" w:eastAsia="Times New Roman" w:hAnsi="Raleway" w:cs="Arial"/>
          <w:sz w:val="20"/>
          <w:szCs w:val="20"/>
          <w:lang w:val="es-MX"/>
        </w:rPr>
      </w:pPr>
      <m:oMathPara>
        <m:oMath>
          <m:d>
            <m:dPr>
              <m:ctrlPr>
                <w:rPr>
                  <w:rStyle w:val="s1"/>
                  <w:rFonts w:ascii="Cambria Math" w:eastAsia="Times New Roman" w:hAnsi="Cambria Math" w:cs="Arial"/>
                  <w:i/>
                  <w:sz w:val="20"/>
                  <w:szCs w:val="20"/>
                  <w:lang w:val="es-MX"/>
                </w:rPr>
              </m:ctrlPr>
            </m:dPr>
            <m:e>
              <m:d>
                <m:dPr>
                  <m:begChr m:val="|"/>
                  <m:endChr m:val="|"/>
                  <m:ctrlPr>
                    <w:rPr>
                      <w:rStyle w:val="s1"/>
                      <w:rFonts w:ascii="Cambria Math" w:eastAsia="Times New Roman" w:hAnsi="Cambria Math" w:cs="Arial"/>
                      <w:i/>
                      <w:sz w:val="20"/>
                      <w:szCs w:val="20"/>
                      <w:lang w:val="es-MX"/>
                    </w:rPr>
                  </m:ctrlPr>
                </m:dPr>
                <m:e>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2f</m:t>
                      </m:r>
                    </m:e>
                    <m:sub>
                      <m:r>
                        <w:rPr>
                          <w:rStyle w:val="s1"/>
                          <w:rFonts w:ascii="Cambria Math" w:eastAsia="Times New Roman" w:hAnsi="Cambria Math" w:cs="Arial"/>
                          <w:sz w:val="20"/>
                          <w:szCs w:val="20"/>
                          <w:lang w:val="es-MX"/>
                        </w:rPr>
                        <m:t>x</m:t>
                      </m:r>
                    </m:sub>
                  </m:sSub>
                  <m:r>
                    <w:rPr>
                      <w:rStyle w:val="s1"/>
                      <w:rFonts w:ascii="Cambria Math" w:eastAsia="Times New Roman" w:hAnsi="Cambria Math" w:cs="Arial"/>
                      <w:sz w:val="20"/>
                      <w:szCs w:val="20"/>
                      <w:lang w:val="es-MX"/>
                    </w:rPr>
                    <m:t>±</m:t>
                  </m:r>
                  <m:sSub>
                    <m:sSubPr>
                      <m:ctrlPr>
                        <w:rPr>
                          <w:rStyle w:val="s1"/>
                          <w:rFonts w:ascii="Cambria Math" w:eastAsia="Times New Roman" w:hAnsi="Cambria Math" w:cs="Arial"/>
                          <w:i/>
                          <w:sz w:val="20"/>
                          <w:szCs w:val="20"/>
                          <w:lang w:val="es-MX"/>
                        </w:rPr>
                      </m:ctrlPr>
                    </m:sSubPr>
                    <m:e>
                      <m:r>
                        <w:rPr>
                          <w:rStyle w:val="s1"/>
                          <w:rFonts w:ascii="Cambria Math" w:eastAsia="Times New Roman" w:hAnsi="Cambria Math" w:cs="Arial"/>
                          <w:sz w:val="20"/>
                          <w:szCs w:val="20"/>
                          <w:lang w:val="es-MX"/>
                        </w:rPr>
                        <m:t>f</m:t>
                      </m:r>
                    </m:e>
                    <m:sub>
                      <m:r>
                        <w:rPr>
                          <w:rStyle w:val="s1"/>
                          <w:rFonts w:ascii="Cambria Math" w:eastAsia="Times New Roman" w:hAnsi="Cambria Math" w:cs="Arial"/>
                          <w:sz w:val="20"/>
                          <w:szCs w:val="20"/>
                          <w:lang w:val="es-MX"/>
                        </w:rPr>
                        <m:t>y</m:t>
                      </m:r>
                    </m:sub>
                  </m:sSub>
                </m:e>
              </m:d>
            </m:e>
          </m:d>
          <m:r>
            <w:rPr>
              <w:rStyle w:val="s1"/>
              <w:rFonts w:ascii="Cambria Math" w:eastAsia="Times New Roman" w:hAnsi="Cambria Math" w:cs="Arial"/>
              <w:sz w:val="20"/>
              <w:szCs w:val="20"/>
              <w:lang w:val="es-MX"/>
            </w:rPr>
            <m:t>=</m:t>
          </m:r>
          <m:d>
            <m:dPr>
              <m:begChr m:val="|"/>
              <m:endChr m:val="|"/>
              <m:ctrlPr>
                <w:rPr>
                  <w:rStyle w:val="s1"/>
                  <w:rFonts w:ascii="Cambria Math" w:eastAsia="Times New Roman" w:hAnsi="Cambria Math" w:cs="Arial"/>
                  <w:i/>
                  <w:sz w:val="20"/>
                  <w:szCs w:val="20"/>
                  <w:lang w:val="es-MX"/>
                </w:rPr>
              </m:ctrlPr>
            </m:dPr>
            <m:e>
              <m:r>
                <w:rPr>
                  <w:rStyle w:val="s1"/>
                  <w:rFonts w:ascii="Cambria Math" w:eastAsia="Times New Roman" w:hAnsi="Cambria Math" w:cs="Arial"/>
                  <w:sz w:val="20"/>
                  <w:szCs w:val="20"/>
                  <w:lang w:val="es-MX"/>
                </w:rPr>
                <m:t>2</m:t>
              </m:r>
              <m:d>
                <m:dPr>
                  <m:ctrlPr>
                    <w:rPr>
                      <w:rStyle w:val="s1"/>
                      <w:rFonts w:ascii="Cambria Math" w:eastAsia="Times New Roman" w:hAnsi="Cambria Math" w:cs="Arial"/>
                      <w:i/>
                      <w:sz w:val="20"/>
                      <w:szCs w:val="20"/>
                      <w:lang w:val="es-MX"/>
                    </w:rPr>
                  </m:ctrlPr>
                </m:dPr>
                <m:e>
                  <m:r>
                    <w:rPr>
                      <w:rStyle w:val="s1"/>
                      <w:rFonts w:ascii="Cambria Math" w:eastAsia="Times New Roman" w:hAnsi="Cambria Math" w:cs="Arial"/>
                      <w:sz w:val="20"/>
                      <w:szCs w:val="20"/>
                      <w:lang w:val="es-MX"/>
                    </w:rPr>
                    <m:t>1</m:t>
                  </m:r>
                </m:e>
              </m:d>
              <m:r>
                <w:rPr>
                  <w:rStyle w:val="s1"/>
                  <w:rFonts w:ascii="Cambria Math" w:eastAsia="Times New Roman" w:hAnsi="Cambria Math" w:cs="Arial"/>
                  <w:sz w:val="20"/>
                  <w:szCs w:val="20"/>
                  <w:lang w:val="es-MX"/>
                </w:rPr>
                <m:t>+3.5</m:t>
              </m:r>
            </m:e>
          </m:d>
          <m:r>
            <w:rPr>
              <w:rStyle w:val="s1"/>
              <w:rFonts w:ascii="Cambria Math" w:eastAsia="Times New Roman" w:hAnsi="Cambria Math" w:cs="Arial"/>
              <w:sz w:val="20"/>
              <w:szCs w:val="20"/>
              <w:lang w:val="es-MX"/>
            </w:rPr>
            <m:t>=5.5kHz (cerca de 4.985kHz)</m:t>
          </m:r>
        </m:oMath>
      </m:oMathPara>
    </w:p>
    <w:p w14:paraId="1FD38D7D" w14:textId="07323FFE" w:rsidR="00C4794A" w:rsidRPr="00B25E73" w:rsidRDefault="00C4794A" w:rsidP="00B25E73">
      <w:pPr>
        <w:spacing w:line="360" w:lineRule="auto"/>
        <w:rPr>
          <w:rStyle w:val="s1"/>
          <w:rFonts w:ascii="Raleway" w:eastAsia="Times New Roman" w:hAnsi="Raleway" w:cs="Arial"/>
          <w:sz w:val="20"/>
          <w:szCs w:val="20"/>
          <w:lang w:val="es-MX"/>
        </w:rPr>
        <w:sectPr w:rsidR="00C4794A" w:rsidRPr="00B25E73" w:rsidSect="008E0B6F">
          <w:type w:val="continuous"/>
          <w:pgSz w:w="16838" w:h="11906" w:orient="landscape"/>
          <w:pgMar w:top="1440" w:right="1440" w:bottom="1440" w:left="1440" w:header="709" w:footer="709"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r w:rsidRPr="00B25E73">
        <w:rPr>
          <w:rStyle w:val="s1"/>
          <w:rFonts w:ascii="Raleway" w:eastAsia="Times New Roman" w:hAnsi="Raleway" w:cs="Arial"/>
          <w:sz w:val="20"/>
          <w:szCs w:val="20"/>
          <w:lang w:val="es-MX"/>
        </w:rPr>
        <w:t>Estas componentes de intermodulación son particularmente problemáticas en los sistemas de comunicación, ya que se perciben como un ruido intermitente 30 y pueden caer dentro del ancho de banda de la señal, interfiriendo con la información</w:t>
      </w:r>
    </w:p>
    <w:p w14:paraId="56100753" w14:textId="41A4E153" w:rsidR="000D006A" w:rsidRPr="00E92D30" w:rsidRDefault="000D006A" w:rsidP="00E92D30">
      <w:pPr>
        <w:pStyle w:val="Prrafodelista"/>
        <w:numPr>
          <w:ilvl w:val="0"/>
          <w:numId w:val="4"/>
        </w:numPr>
        <w:spacing w:line="360" w:lineRule="auto"/>
        <w:rPr>
          <w:rFonts w:ascii="Raleway" w:hAnsi="Raleway"/>
          <w:b/>
          <w:bCs/>
          <w:sz w:val="28"/>
          <w:szCs w:val="28"/>
          <w:lang w:val="es-MX"/>
        </w:rPr>
      </w:pPr>
      <w:r w:rsidRPr="00E92D30">
        <w:rPr>
          <w:rFonts w:ascii="Raleway" w:hAnsi="Raleway"/>
          <w:b/>
          <w:bCs/>
          <w:sz w:val="28"/>
          <w:szCs w:val="28"/>
          <w:lang w:val="es-MX"/>
        </w:rPr>
        <w:lastRenderedPageBreak/>
        <w:t>Conclusión</w:t>
      </w:r>
    </w:p>
    <w:p w14:paraId="3FF5DD89" w14:textId="77777777" w:rsidR="000D006A" w:rsidRPr="00001861" w:rsidRDefault="000D006A" w:rsidP="0040102D">
      <w:pPr>
        <w:pStyle w:val="Prrafodelista"/>
        <w:numPr>
          <w:ilvl w:val="0"/>
          <w:numId w:val="19"/>
        </w:numPr>
        <w:spacing w:line="360" w:lineRule="auto"/>
        <w:rPr>
          <w:rFonts w:ascii="Raleway" w:hAnsi="Raleway" w:cs="Arial"/>
          <w:i/>
          <w:iCs/>
          <w:color w:val="9999FF"/>
          <w:lang w:val="es-MX"/>
        </w:rPr>
      </w:pPr>
      <w:r w:rsidRPr="00001861">
        <w:rPr>
          <w:rFonts w:ascii="Raleway" w:hAnsi="Raleway" w:cs="Arial"/>
          <w:i/>
          <w:iCs/>
          <w:color w:val="9999FF"/>
          <w:lang w:val="es-MX"/>
        </w:rPr>
        <w:t>Redacte un resumen de lo aprendido durante la práctica e incluya al menos cinco conclusiones y cinco puntos clave de aprendizaje.</w:t>
      </w:r>
    </w:p>
    <w:p w14:paraId="56409733" w14:textId="0E0F27DF" w:rsidR="000D006A" w:rsidRPr="00AE00E3" w:rsidRDefault="000D006A" w:rsidP="00001861">
      <w:pPr>
        <w:spacing w:line="360" w:lineRule="auto"/>
        <w:rPr>
          <w:rFonts w:ascii="Raleway" w:hAnsi="Raleway"/>
          <w:lang w:val="es-MX"/>
        </w:rPr>
      </w:pPr>
      <w:r w:rsidRPr="74E69D64">
        <w:rPr>
          <w:rFonts w:ascii="Raleway" w:hAnsi="Raleway"/>
          <w:b/>
          <w:bCs/>
          <w:lang w:val="es-MX"/>
        </w:rPr>
        <w:t>Resumen</w:t>
      </w:r>
      <w:r w:rsidRPr="74E69D64">
        <w:rPr>
          <w:rFonts w:ascii="Raleway" w:hAnsi="Raleway"/>
          <w:lang w:val="es-MX"/>
        </w:rPr>
        <w:t xml:space="preserve"> </w:t>
      </w:r>
    </w:p>
    <w:p w14:paraId="2686C07D" w14:textId="3600FD07" w:rsidR="005953E0" w:rsidRPr="009129A5" w:rsidRDefault="005953E0" w:rsidP="000B4183">
      <w:pPr>
        <w:spacing w:line="360" w:lineRule="auto"/>
        <w:rPr>
          <w:rFonts w:ascii="Raleway" w:hAnsi="Raleway"/>
          <w:sz w:val="20"/>
          <w:szCs w:val="20"/>
          <w:lang w:val="es-MX"/>
        </w:rPr>
      </w:pPr>
      <w:r w:rsidRPr="009129A5">
        <w:rPr>
          <w:rFonts w:ascii="Raleway" w:hAnsi="Raleway"/>
          <w:sz w:val="20"/>
          <w:szCs w:val="20"/>
          <w:lang w:val="es-MX"/>
        </w:rPr>
        <w:t>Durante la práctica de distorsión lineal se analizó el comportamiento de una señal senoidal de 1 kHz al pasar por un amplificador y posteriormente a través de circuitos RC y un filtro pasa bajas. Inicialmente, la señal se observó sin alteraciones notorias, presentando una ganancia de aproximadamente 3, lo que indicó una amplificación lineal. Sin embargo, al aumentar la amplitud de la señal de entrada se evidenció la aparición de armónicos y deformaciones en la forma de onda, lo que confirmó la presencia de distorsión armónica. Posteriormente, al incorporar los circuitos RC y el filtro pasa bajas, la señal recuperó su forma original, reduciendo los armónicos de alta frecuencia y corrigiendo la distorsión. Finalmente, se comprobó que el diseño adecuado de filtros permite mejorar la calidad de la señal, manteniendo su fidelidad y reduciendo los efectos no deseados en los sistemas de comunicación.</w:t>
      </w:r>
    </w:p>
    <w:p w14:paraId="06F575D8" w14:textId="5435C332" w:rsidR="000D006A" w:rsidRDefault="000D006A" w:rsidP="143453AB">
      <w:pPr>
        <w:spacing w:before="240" w:after="240" w:line="360" w:lineRule="auto"/>
        <w:rPr>
          <w:rFonts w:ascii="Raleway" w:hAnsi="Raleway"/>
          <w:b/>
          <w:lang w:val="es-MX"/>
        </w:rPr>
      </w:pPr>
      <w:r w:rsidRPr="74E69D64">
        <w:rPr>
          <w:rFonts w:ascii="Raleway" w:hAnsi="Raleway"/>
          <w:b/>
          <w:bCs/>
          <w:lang w:val="es-MX"/>
        </w:rPr>
        <w:t xml:space="preserve">Conclusiones </w:t>
      </w:r>
    </w:p>
    <w:p w14:paraId="4575FB75" w14:textId="0BAD1306" w:rsidR="005953E0" w:rsidRPr="009129A5" w:rsidRDefault="005953E0" w:rsidP="009129A5">
      <w:pPr>
        <w:pStyle w:val="Prrafodelista"/>
        <w:numPr>
          <w:ilvl w:val="0"/>
          <w:numId w:val="21"/>
        </w:numPr>
        <w:spacing w:before="240" w:after="240" w:line="360" w:lineRule="auto"/>
        <w:rPr>
          <w:rFonts w:ascii="Raleway" w:hAnsi="Raleway"/>
          <w:sz w:val="20"/>
          <w:szCs w:val="20"/>
          <w:lang w:val="es-MX"/>
        </w:rPr>
      </w:pPr>
      <w:r w:rsidRPr="009129A5">
        <w:rPr>
          <w:rFonts w:ascii="Raleway" w:hAnsi="Raleway"/>
          <w:sz w:val="20"/>
          <w:szCs w:val="20"/>
          <w:lang w:val="es-MX"/>
        </w:rPr>
        <w:t>La distorsión lineal se manifiesta cuando los componentes de frecuencia de una señal son alterados en amplitud o fase al pasar por un sistema.</w:t>
      </w:r>
    </w:p>
    <w:p w14:paraId="15C83B66" w14:textId="307802D2" w:rsidR="005953E0" w:rsidRPr="009129A5" w:rsidRDefault="005953E0" w:rsidP="009129A5">
      <w:pPr>
        <w:pStyle w:val="Prrafodelista"/>
        <w:numPr>
          <w:ilvl w:val="0"/>
          <w:numId w:val="21"/>
        </w:numPr>
        <w:spacing w:before="240" w:after="240" w:line="360" w:lineRule="auto"/>
        <w:rPr>
          <w:rFonts w:ascii="Raleway" w:hAnsi="Raleway"/>
          <w:sz w:val="20"/>
          <w:szCs w:val="20"/>
          <w:lang w:val="es-MX"/>
        </w:rPr>
      </w:pPr>
      <w:r w:rsidRPr="009129A5">
        <w:rPr>
          <w:rFonts w:ascii="Raleway" w:hAnsi="Raleway"/>
          <w:sz w:val="20"/>
          <w:szCs w:val="20"/>
          <w:lang w:val="es-MX"/>
        </w:rPr>
        <w:t>El amplificador presentó un comportamiento lineal hasta cierto punto de entrada; al superar ese límite, la ganancia dejó de ser constante y se generaron armónicos adicionales.</w:t>
      </w:r>
    </w:p>
    <w:p w14:paraId="6DB23C66" w14:textId="3EC1ECEF" w:rsidR="005953E0" w:rsidRPr="009129A5" w:rsidRDefault="005953E0" w:rsidP="009129A5">
      <w:pPr>
        <w:pStyle w:val="Prrafodelista"/>
        <w:numPr>
          <w:ilvl w:val="0"/>
          <w:numId w:val="21"/>
        </w:numPr>
        <w:spacing w:before="240" w:after="240" w:line="360" w:lineRule="auto"/>
        <w:rPr>
          <w:rFonts w:ascii="Raleway" w:hAnsi="Raleway"/>
          <w:sz w:val="20"/>
          <w:szCs w:val="20"/>
          <w:lang w:val="es-MX"/>
        </w:rPr>
      </w:pPr>
      <w:r w:rsidRPr="009129A5">
        <w:rPr>
          <w:rFonts w:ascii="Raleway" w:hAnsi="Raleway"/>
          <w:sz w:val="20"/>
          <w:szCs w:val="20"/>
          <w:lang w:val="es-MX"/>
        </w:rPr>
        <w:t>Los circuitos RC demostraron su utilidad para modificar la respuesta en frecuencia del sistema, atenuando las componentes que generaban distorsión.</w:t>
      </w:r>
    </w:p>
    <w:p w14:paraId="21485AE6" w14:textId="4FA0F47E" w:rsidR="005953E0" w:rsidRPr="009129A5" w:rsidRDefault="005953E0" w:rsidP="009129A5">
      <w:pPr>
        <w:pStyle w:val="Prrafodelista"/>
        <w:numPr>
          <w:ilvl w:val="0"/>
          <w:numId w:val="21"/>
        </w:numPr>
        <w:spacing w:before="240" w:after="240" w:line="360" w:lineRule="auto"/>
        <w:rPr>
          <w:rFonts w:ascii="Raleway" w:hAnsi="Raleway"/>
          <w:sz w:val="20"/>
          <w:szCs w:val="20"/>
          <w:lang w:val="es-MX"/>
        </w:rPr>
      </w:pPr>
      <w:r w:rsidRPr="009129A5">
        <w:rPr>
          <w:rFonts w:ascii="Raleway" w:hAnsi="Raleway"/>
          <w:sz w:val="20"/>
          <w:szCs w:val="20"/>
          <w:lang w:val="es-MX"/>
        </w:rPr>
        <w:t>El uso de un filtro pasa bajas permitió suavizar la señal, reduciendo los efectos de saturación y mejorando la fidelidad de la forma de onda original.</w:t>
      </w:r>
    </w:p>
    <w:p w14:paraId="0FD1AE3C" w14:textId="6FD3F561" w:rsidR="005953E0" w:rsidRPr="009129A5" w:rsidRDefault="005953E0" w:rsidP="009129A5">
      <w:pPr>
        <w:pStyle w:val="Prrafodelista"/>
        <w:numPr>
          <w:ilvl w:val="0"/>
          <w:numId w:val="21"/>
        </w:numPr>
        <w:spacing w:before="240" w:after="240" w:line="360" w:lineRule="auto"/>
        <w:rPr>
          <w:rFonts w:ascii="Raleway" w:hAnsi="Raleway"/>
          <w:sz w:val="20"/>
          <w:szCs w:val="20"/>
          <w:lang w:val="es-MX"/>
        </w:rPr>
      </w:pPr>
      <w:r w:rsidRPr="009129A5">
        <w:rPr>
          <w:rFonts w:ascii="Raleway" w:hAnsi="Raleway"/>
          <w:sz w:val="20"/>
          <w:szCs w:val="20"/>
          <w:lang w:val="es-MX"/>
        </w:rPr>
        <w:t>La simulación evidenció que la distorsión puede ser controlada mediante el diseño adecuado de etapas de filtrado y amplificación, lo que resulta esencial en la transmisión de señales analógicas.</w:t>
      </w:r>
    </w:p>
    <w:p w14:paraId="11B68BAE" w14:textId="2F65A554" w:rsidR="000D006A" w:rsidRPr="000A5A3F" w:rsidRDefault="000D006A" w:rsidP="00001861">
      <w:pPr>
        <w:shd w:val="clear" w:color="auto" w:fill="FFFFFF" w:themeFill="background1"/>
        <w:spacing w:before="240" w:after="240" w:line="360" w:lineRule="auto"/>
        <w:rPr>
          <w:rFonts w:ascii="Raleway" w:eastAsia="Raleway" w:hAnsi="Raleway" w:cs="Raleway"/>
          <w:b/>
          <w:bCs/>
          <w:color w:val="0F1115"/>
          <w:lang w:val="es-MX"/>
        </w:rPr>
      </w:pPr>
      <w:r w:rsidRPr="74E69D64">
        <w:rPr>
          <w:rFonts w:ascii="Raleway" w:eastAsia="Raleway" w:hAnsi="Raleway" w:cs="Raleway"/>
          <w:b/>
          <w:bCs/>
          <w:color w:val="0F1115"/>
          <w:lang w:val="es-MX"/>
        </w:rPr>
        <w:t xml:space="preserve">Puntos Clave de Aprendizaje </w:t>
      </w:r>
    </w:p>
    <w:p w14:paraId="426D6375" w14:textId="56352B97" w:rsidR="000B4183" w:rsidRPr="008E0B6F" w:rsidRDefault="000B4183" w:rsidP="008E0B6F">
      <w:pPr>
        <w:pStyle w:val="Prrafodelista"/>
        <w:numPr>
          <w:ilvl w:val="0"/>
          <w:numId w:val="22"/>
        </w:numPr>
        <w:spacing w:before="240" w:after="240" w:line="360" w:lineRule="auto"/>
        <w:rPr>
          <w:rFonts w:ascii="Raleway" w:eastAsia="Raleway" w:hAnsi="Raleway" w:cs="Arial"/>
          <w:sz w:val="20"/>
          <w:szCs w:val="20"/>
          <w:lang w:val="es-MX"/>
        </w:rPr>
      </w:pPr>
      <w:r w:rsidRPr="008E0B6F">
        <w:rPr>
          <w:rFonts w:ascii="Raleway" w:eastAsia="Raleway" w:hAnsi="Raleway" w:cs="Arial"/>
          <w:sz w:val="20"/>
          <w:szCs w:val="20"/>
          <w:lang w:val="es-MX"/>
        </w:rPr>
        <w:t>La distorsión lineal no altera la forma básica de la señal, pero modifica la relación entre amplitudes o fases de sus componentes de frecuencia.</w:t>
      </w:r>
    </w:p>
    <w:p w14:paraId="40C2DE75" w14:textId="2E1B3642" w:rsidR="000B4183" w:rsidRPr="008E0B6F" w:rsidRDefault="000B4183" w:rsidP="008E0B6F">
      <w:pPr>
        <w:pStyle w:val="Prrafodelista"/>
        <w:numPr>
          <w:ilvl w:val="0"/>
          <w:numId w:val="22"/>
        </w:numPr>
        <w:spacing w:before="240" w:after="240" w:line="360" w:lineRule="auto"/>
        <w:rPr>
          <w:rFonts w:ascii="Raleway" w:eastAsia="Raleway" w:hAnsi="Raleway" w:cs="Arial"/>
          <w:sz w:val="20"/>
          <w:szCs w:val="20"/>
          <w:lang w:val="es-MX"/>
        </w:rPr>
      </w:pPr>
      <w:r w:rsidRPr="008E0B6F">
        <w:rPr>
          <w:rFonts w:ascii="Raleway" w:eastAsia="Raleway" w:hAnsi="Raleway" w:cs="Arial"/>
          <w:sz w:val="20"/>
          <w:szCs w:val="20"/>
          <w:lang w:val="es-MX"/>
        </w:rPr>
        <w:t>Un amplificador lineal mantiene una ganancia constante mientras opera dentro de su rango dinámico.</w:t>
      </w:r>
    </w:p>
    <w:p w14:paraId="5006301B" w14:textId="4DD6310A" w:rsidR="000B4183" w:rsidRPr="008E0B6F" w:rsidRDefault="000B4183" w:rsidP="008E0B6F">
      <w:pPr>
        <w:pStyle w:val="Prrafodelista"/>
        <w:numPr>
          <w:ilvl w:val="0"/>
          <w:numId w:val="22"/>
        </w:numPr>
        <w:spacing w:before="240" w:after="240" w:line="360" w:lineRule="auto"/>
        <w:rPr>
          <w:rFonts w:ascii="Raleway" w:eastAsia="Raleway" w:hAnsi="Raleway" w:cs="Arial"/>
          <w:sz w:val="20"/>
          <w:szCs w:val="20"/>
          <w:lang w:val="es-MX"/>
        </w:rPr>
      </w:pPr>
      <w:r w:rsidRPr="008E0B6F">
        <w:rPr>
          <w:rFonts w:ascii="Raleway" w:eastAsia="Raleway" w:hAnsi="Raleway" w:cs="Arial"/>
          <w:sz w:val="20"/>
          <w:szCs w:val="20"/>
          <w:lang w:val="es-MX"/>
        </w:rPr>
        <w:t>Los circuitos RC pueden actuar como filtros que limitan o corrigen la respuesta en frecuencia del sistema.</w:t>
      </w:r>
    </w:p>
    <w:p w14:paraId="2AA37B2F" w14:textId="1E8B9239" w:rsidR="000B4183" w:rsidRPr="008E0B6F" w:rsidRDefault="000B4183" w:rsidP="008E0B6F">
      <w:pPr>
        <w:pStyle w:val="Prrafodelista"/>
        <w:numPr>
          <w:ilvl w:val="0"/>
          <w:numId w:val="22"/>
        </w:numPr>
        <w:spacing w:before="240" w:after="240" w:line="360" w:lineRule="auto"/>
        <w:rPr>
          <w:rFonts w:ascii="Raleway" w:eastAsia="Raleway" w:hAnsi="Raleway" w:cs="Arial"/>
          <w:sz w:val="20"/>
          <w:szCs w:val="20"/>
          <w:lang w:val="es-MX"/>
        </w:rPr>
      </w:pPr>
      <w:r w:rsidRPr="008E0B6F">
        <w:rPr>
          <w:rFonts w:ascii="Raleway" w:eastAsia="Raleway" w:hAnsi="Raleway" w:cs="Arial"/>
          <w:sz w:val="20"/>
          <w:szCs w:val="20"/>
          <w:lang w:val="es-MX"/>
        </w:rPr>
        <w:lastRenderedPageBreak/>
        <w:t>El análisis espectral permite identificar fácilmente las frecuencias armónicas causadas por la distorsión.</w:t>
      </w:r>
    </w:p>
    <w:p w14:paraId="27CE7DB6" w14:textId="5CB97617" w:rsidR="00E60402" w:rsidRDefault="000B4183" w:rsidP="008E0B6F">
      <w:pPr>
        <w:pStyle w:val="Prrafodelista"/>
        <w:numPr>
          <w:ilvl w:val="0"/>
          <w:numId w:val="22"/>
        </w:numPr>
        <w:spacing w:before="240" w:after="240" w:line="360" w:lineRule="auto"/>
        <w:rPr>
          <w:rFonts w:ascii="Raleway" w:eastAsia="Raleway" w:hAnsi="Raleway" w:cs="Arial"/>
          <w:sz w:val="20"/>
          <w:szCs w:val="20"/>
          <w:lang w:val="es-MX"/>
        </w:rPr>
      </w:pPr>
      <w:r w:rsidRPr="008E0B6F">
        <w:rPr>
          <w:rFonts w:ascii="Raleway" w:eastAsia="Raleway" w:hAnsi="Raleway" w:cs="Arial"/>
          <w:sz w:val="20"/>
          <w:szCs w:val="20"/>
          <w:lang w:val="es-MX"/>
        </w:rPr>
        <w:t>En los sistemas de comunicación, controlar la distorsión lineal es fundamental para garantizar una transmisión fiel y sin pérdida de información.</w:t>
      </w:r>
    </w:p>
    <w:p w14:paraId="4D45CE4A" w14:textId="77777777" w:rsidR="008E0B6F" w:rsidRPr="008E0B6F" w:rsidRDefault="008E0B6F" w:rsidP="008E0B6F">
      <w:pPr>
        <w:spacing w:before="240" w:after="240" w:line="360" w:lineRule="auto"/>
        <w:rPr>
          <w:rFonts w:ascii="Raleway" w:eastAsia="Raleway" w:hAnsi="Raleway" w:cs="Arial"/>
          <w:sz w:val="20"/>
          <w:szCs w:val="20"/>
          <w:lang w:val="es-MX"/>
        </w:rPr>
      </w:pPr>
    </w:p>
    <w:p w14:paraId="1C8A777D" w14:textId="77777777" w:rsidR="000D006A" w:rsidRPr="00001861" w:rsidRDefault="000D006A" w:rsidP="00B84895">
      <w:pPr>
        <w:pStyle w:val="Prrafodelista"/>
        <w:numPr>
          <w:ilvl w:val="0"/>
          <w:numId w:val="4"/>
        </w:numPr>
        <w:spacing w:before="240" w:after="240" w:line="360" w:lineRule="auto"/>
        <w:rPr>
          <w:rFonts w:ascii="Raleway" w:eastAsia="Raleway" w:hAnsi="Raleway" w:cs="Arial"/>
          <w:sz w:val="20"/>
          <w:szCs w:val="20"/>
          <w:lang w:val="es-MX"/>
        </w:rPr>
      </w:pPr>
      <w:r w:rsidRPr="004F6359">
        <w:rPr>
          <w:rFonts w:ascii="Raleway" w:hAnsi="Raleway"/>
          <w:b/>
          <w:bCs/>
          <w:sz w:val="28"/>
          <w:szCs w:val="28"/>
          <w:lang w:val="es-MX"/>
        </w:rPr>
        <w:t>Referencias</w:t>
      </w:r>
    </w:p>
    <w:p w14:paraId="729B919A" w14:textId="48B5DCAC" w:rsidR="7EA7C646" w:rsidRPr="00404222" w:rsidRDefault="00AA1B12" w:rsidP="00AA1B12">
      <w:pPr>
        <w:spacing w:line="360" w:lineRule="auto"/>
        <w:ind w:firstLine="360"/>
        <w:rPr>
          <w:rFonts w:ascii="Raleway" w:eastAsia="Georgia" w:hAnsi="Raleway" w:cs="Georgia"/>
          <w:color w:val="467886" w:themeColor="hyperlink"/>
          <w:sz w:val="20"/>
          <w:szCs w:val="20"/>
          <w:u w:val="single"/>
        </w:rPr>
      </w:pPr>
      <w:r w:rsidRPr="00AA1B12">
        <w:rPr>
          <w:rFonts w:ascii="Raleway" w:eastAsia="Georgia" w:hAnsi="Raleway" w:cs="Georgia"/>
          <w:sz w:val="20"/>
          <w:szCs w:val="20"/>
        </w:rPr>
        <w:t>[Malvino] Malvino; Albert, "Principios de eletrónica" McGraw Hill, 7a edición</w:t>
      </w:r>
    </w:p>
    <w:sectPr w:rsidR="7EA7C646" w:rsidRPr="00404222" w:rsidSect="00DE1567">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BEA17" w14:textId="77777777" w:rsidR="00983006" w:rsidRDefault="00983006" w:rsidP="00AB1333">
      <w:pPr>
        <w:spacing w:after="0" w:line="240" w:lineRule="auto"/>
      </w:pPr>
      <w:r>
        <w:separator/>
      </w:r>
    </w:p>
  </w:endnote>
  <w:endnote w:type="continuationSeparator" w:id="0">
    <w:p w14:paraId="2D0B8E3F" w14:textId="77777777" w:rsidR="00983006" w:rsidRDefault="00983006"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071741"/>
      <w:docPartObj>
        <w:docPartGallery w:val="Page Numbers (Bottom of Page)"/>
        <w:docPartUnique/>
      </w:docPartObj>
    </w:sdtPr>
    <w:sdtContent>
      <w:p w14:paraId="55939800" w14:textId="6D49A9BC" w:rsidR="00AB1333" w:rsidRDefault="00AB1333">
        <w:pPr>
          <w:pStyle w:val="Piedepgina"/>
        </w:pPr>
        <w:r>
          <w:rPr>
            <w:noProof/>
          </w:rPr>
          <mc:AlternateContent>
            <mc:Choice Requires="wpg">
              <w:drawing>
                <wp:anchor distT="0" distB="0" distL="114300" distR="114300" simplePos="0" relativeHeight="251658240" behindDoc="0" locked="0" layoutInCell="1" allowOverlap="1" wp14:anchorId="3F58FCB4" wp14:editId="524A22B3">
                  <wp:simplePos x="0" y="0"/>
                  <wp:positionH relativeFrom="margin">
                    <wp:align>right</wp:align>
                  </wp:positionH>
                  <wp:positionV relativeFrom="page">
                    <wp:align>bottom</wp:align>
                  </wp:positionV>
                  <wp:extent cx="436880" cy="716915"/>
                  <wp:effectExtent l="7620" t="9525" r="12700" b="6985"/>
                  <wp:wrapNone/>
                  <wp:docPr id="32967384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43270573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33649784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3E34DB2" w14:textId="77777777" w:rsidR="00AB1333" w:rsidRDefault="00AB1333">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58FCB4" id="Grupo 1" o:spid="_x0000_s1026" style="position:absolute;margin-left:-16.8pt;margin-top:0;width:34.4pt;height:56.45pt;z-index:25165824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pDrjl/4CAABmBwAADgAAAAAAAAAAAAAAAAAuAgAAZHJzL2Uyb0RvYy54bWxQSwECLQAUAAYA&#10;CAAAACEA0pdrB9sAAAAEAQAADwAAAAAAAAAAAAAAAABYBQAAZHJzL2Rvd25yZXYueG1sUEsFBgAA&#10;AAAEAAQA8wAAAGA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" filled="f" strokecolor="#7f7f7f">
                    <v:textbox>
                      <w:txbxContent>
                        <w:p w14:paraId="53E34DB2" w14:textId="77777777" w:rsidR="00AB1333" w:rsidRDefault="00AB1333">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53EF1" w14:textId="77777777" w:rsidR="00983006" w:rsidRDefault="00983006" w:rsidP="00AB1333">
      <w:pPr>
        <w:spacing w:after="0" w:line="240" w:lineRule="auto"/>
      </w:pPr>
      <w:r>
        <w:separator/>
      </w:r>
    </w:p>
  </w:footnote>
  <w:footnote w:type="continuationSeparator" w:id="0">
    <w:p w14:paraId="7037A2B6" w14:textId="77777777" w:rsidR="00983006" w:rsidRDefault="00983006"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GZrtP+OkKAlzE" int2:id="1NA83zj6">
      <int2:state int2:value="Rejected" int2:type="spell"/>
    </int2:textHash>
    <int2:textHash int2:hashCode="7JQUrZy0psDDb2" int2:id="STAtzucp">
      <int2:state int2:value="Rejected" int2:type="spell"/>
    </int2:textHash>
    <int2:textHash int2:hashCode="KnbJc2QYnr+5n7" int2:id="hnmlJgt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1B7F"/>
    <w:multiLevelType w:val="hybridMultilevel"/>
    <w:tmpl w:val="0DFAAA0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B667DDB"/>
    <w:multiLevelType w:val="hybridMultilevel"/>
    <w:tmpl w:val="273C78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EC01E4"/>
    <w:multiLevelType w:val="hybridMultilevel"/>
    <w:tmpl w:val="D5128C2C"/>
    <w:lvl w:ilvl="0" w:tplc="CB58A344">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40D7016"/>
    <w:multiLevelType w:val="hybridMultilevel"/>
    <w:tmpl w:val="1F1020AC"/>
    <w:lvl w:ilvl="0" w:tplc="DCE839E0">
      <w:start w:val="1"/>
      <w:numFmt w:val="lowerLetter"/>
      <w:lvlText w:val="%1)"/>
      <w:lvlJc w:val="left"/>
      <w:pPr>
        <w:ind w:left="720" w:hanging="360"/>
      </w:pPr>
      <w:rPr>
        <w:rFonts w:ascii="Raleway" w:eastAsia="Times New Roman" w:hAnsi="Raleway" w:cstheme="minorBidi"/>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AFA2B6D"/>
    <w:multiLevelType w:val="hybridMultilevel"/>
    <w:tmpl w:val="EF72709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CC3CB5"/>
    <w:multiLevelType w:val="hybridMultilevel"/>
    <w:tmpl w:val="FFFFFFFF"/>
    <w:lvl w:ilvl="0" w:tplc="52CCBC1E">
      <w:start w:val="1"/>
      <w:numFmt w:val="bullet"/>
      <w:lvlText w:val=""/>
      <w:lvlJc w:val="left"/>
      <w:pPr>
        <w:ind w:left="720" w:hanging="360"/>
      </w:pPr>
      <w:rPr>
        <w:rFonts w:ascii="Symbol" w:hAnsi="Symbol" w:hint="default"/>
      </w:rPr>
    </w:lvl>
    <w:lvl w:ilvl="1" w:tplc="5CC8F59A">
      <w:start w:val="1"/>
      <w:numFmt w:val="bullet"/>
      <w:lvlText w:val="o"/>
      <w:lvlJc w:val="left"/>
      <w:pPr>
        <w:ind w:left="1440" w:hanging="360"/>
      </w:pPr>
      <w:rPr>
        <w:rFonts w:ascii="Courier New" w:hAnsi="Courier New" w:hint="default"/>
      </w:rPr>
    </w:lvl>
    <w:lvl w:ilvl="2" w:tplc="C3F6689A">
      <w:start w:val="1"/>
      <w:numFmt w:val="bullet"/>
      <w:lvlText w:val=""/>
      <w:lvlJc w:val="left"/>
      <w:pPr>
        <w:ind w:left="2160" w:hanging="360"/>
      </w:pPr>
      <w:rPr>
        <w:rFonts w:ascii="Wingdings" w:hAnsi="Wingdings" w:hint="default"/>
      </w:rPr>
    </w:lvl>
    <w:lvl w:ilvl="3" w:tplc="757A6D40">
      <w:start w:val="1"/>
      <w:numFmt w:val="bullet"/>
      <w:lvlText w:val=""/>
      <w:lvlJc w:val="left"/>
      <w:pPr>
        <w:ind w:left="2880" w:hanging="360"/>
      </w:pPr>
      <w:rPr>
        <w:rFonts w:ascii="Symbol" w:hAnsi="Symbol" w:hint="default"/>
      </w:rPr>
    </w:lvl>
    <w:lvl w:ilvl="4" w:tplc="C824AC56">
      <w:start w:val="1"/>
      <w:numFmt w:val="bullet"/>
      <w:lvlText w:val="o"/>
      <w:lvlJc w:val="left"/>
      <w:pPr>
        <w:ind w:left="3600" w:hanging="360"/>
      </w:pPr>
      <w:rPr>
        <w:rFonts w:ascii="Courier New" w:hAnsi="Courier New" w:hint="default"/>
      </w:rPr>
    </w:lvl>
    <w:lvl w:ilvl="5" w:tplc="0F3CDE6C">
      <w:start w:val="1"/>
      <w:numFmt w:val="bullet"/>
      <w:lvlText w:val=""/>
      <w:lvlJc w:val="left"/>
      <w:pPr>
        <w:ind w:left="4320" w:hanging="360"/>
      </w:pPr>
      <w:rPr>
        <w:rFonts w:ascii="Wingdings" w:hAnsi="Wingdings" w:hint="default"/>
      </w:rPr>
    </w:lvl>
    <w:lvl w:ilvl="6" w:tplc="925690D4">
      <w:start w:val="1"/>
      <w:numFmt w:val="bullet"/>
      <w:lvlText w:val=""/>
      <w:lvlJc w:val="left"/>
      <w:pPr>
        <w:ind w:left="5040" w:hanging="360"/>
      </w:pPr>
      <w:rPr>
        <w:rFonts w:ascii="Symbol" w:hAnsi="Symbol" w:hint="default"/>
      </w:rPr>
    </w:lvl>
    <w:lvl w:ilvl="7" w:tplc="9DB21E28">
      <w:start w:val="1"/>
      <w:numFmt w:val="bullet"/>
      <w:lvlText w:val="o"/>
      <w:lvlJc w:val="left"/>
      <w:pPr>
        <w:ind w:left="5760" w:hanging="360"/>
      </w:pPr>
      <w:rPr>
        <w:rFonts w:ascii="Courier New" w:hAnsi="Courier New" w:hint="default"/>
      </w:rPr>
    </w:lvl>
    <w:lvl w:ilvl="8" w:tplc="343C6D98">
      <w:start w:val="1"/>
      <w:numFmt w:val="bullet"/>
      <w:lvlText w:val=""/>
      <w:lvlJc w:val="left"/>
      <w:pPr>
        <w:ind w:left="6480" w:hanging="360"/>
      </w:pPr>
      <w:rPr>
        <w:rFonts w:ascii="Wingdings" w:hAnsi="Wingdings" w:hint="default"/>
      </w:rPr>
    </w:lvl>
  </w:abstractNum>
  <w:abstractNum w:abstractNumId="6" w15:restartNumberingAfterBreak="0">
    <w:nsid w:val="2BA750B9"/>
    <w:multiLevelType w:val="hybridMultilevel"/>
    <w:tmpl w:val="8226621C"/>
    <w:lvl w:ilvl="0" w:tplc="5B12311C">
      <w:start w:val="1"/>
      <w:numFmt w:val="bullet"/>
      <w:lvlText w:val=""/>
      <w:lvlJc w:val="left"/>
      <w:pPr>
        <w:ind w:left="720" w:hanging="360"/>
      </w:pPr>
      <w:rPr>
        <w:rFonts w:ascii="Wingdings" w:eastAsiaTheme="minorHAnsi" w:hAnsi="Wingdings"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2757B77"/>
    <w:multiLevelType w:val="hybridMultilevel"/>
    <w:tmpl w:val="64604976"/>
    <w:lvl w:ilvl="0" w:tplc="86D05CDE">
      <w:start w:val="1"/>
      <w:numFmt w:val="decimal"/>
      <w:lvlText w:val="%1."/>
      <w:lvlJc w:val="left"/>
      <w:pPr>
        <w:ind w:left="720" w:hanging="360"/>
      </w:pPr>
      <w:rPr>
        <w:sz w:val="24"/>
        <w:szCs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88B63D8"/>
    <w:multiLevelType w:val="hybridMultilevel"/>
    <w:tmpl w:val="C064684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4A615A"/>
    <w:multiLevelType w:val="hybridMultilevel"/>
    <w:tmpl w:val="81CCE3D2"/>
    <w:lvl w:ilvl="0" w:tplc="AB206BC0">
      <w:start w:val="1"/>
      <w:numFmt w:val="bullet"/>
      <w:lvlText w:val=""/>
      <w:lvlJc w:val="left"/>
      <w:pPr>
        <w:ind w:left="720" w:hanging="360"/>
      </w:pPr>
      <w:rPr>
        <w:rFonts w:ascii="Symbol" w:hAnsi="Symbol" w:hint="default"/>
      </w:rPr>
    </w:lvl>
    <w:lvl w:ilvl="1" w:tplc="FE5C9874">
      <w:start w:val="1"/>
      <w:numFmt w:val="bullet"/>
      <w:lvlText w:val="o"/>
      <w:lvlJc w:val="left"/>
      <w:pPr>
        <w:ind w:left="1440" w:hanging="360"/>
      </w:pPr>
      <w:rPr>
        <w:rFonts w:ascii="Courier New" w:hAnsi="Courier New" w:hint="default"/>
      </w:rPr>
    </w:lvl>
    <w:lvl w:ilvl="2" w:tplc="07C0BA90">
      <w:start w:val="1"/>
      <w:numFmt w:val="bullet"/>
      <w:lvlText w:val=""/>
      <w:lvlJc w:val="left"/>
      <w:pPr>
        <w:ind w:left="2160" w:hanging="360"/>
      </w:pPr>
      <w:rPr>
        <w:rFonts w:ascii="Wingdings" w:hAnsi="Wingdings" w:hint="default"/>
      </w:rPr>
    </w:lvl>
    <w:lvl w:ilvl="3" w:tplc="CFB28B40">
      <w:start w:val="1"/>
      <w:numFmt w:val="bullet"/>
      <w:lvlText w:val=""/>
      <w:lvlJc w:val="left"/>
      <w:pPr>
        <w:ind w:left="2880" w:hanging="360"/>
      </w:pPr>
      <w:rPr>
        <w:rFonts w:ascii="Symbol" w:hAnsi="Symbol" w:hint="default"/>
      </w:rPr>
    </w:lvl>
    <w:lvl w:ilvl="4" w:tplc="A71C4756">
      <w:start w:val="1"/>
      <w:numFmt w:val="bullet"/>
      <w:lvlText w:val="o"/>
      <w:lvlJc w:val="left"/>
      <w:pPr>
        <w:ind w:left="3600" w:hanging="360"/>
      </w:pPr>
      <w:rPr>
        <w:rFonts w:ascii="Courier New" w:hAnsi="Courier New" w:hint="default"/>
      </w:rPr>
    </w:lvl>
    <w:lvl w:ilvl="5" w:tplc="FBAA4C98">
      <w:start w:val="1"/>
      <w:numFmt w:val="bullet"/>
      <w:lvlText w:val=""/>
      <w:lvlJc w:val="left"/>
      <w:pPr>
        <w:ind w:left="4320" w:hanging="360"/>
      </w:pPr>
      <w:rPr>
        <w:rFonts w:ascii="Wingdings" w:hAnsi="Wingdings" w:hint="default"/>
      </w:rPr>
    </w:lvl>
    <w:lvl w:ilvl="6" w:tplc="C360E024">
      <w:start w:val="1"/>
      <w:numFmt w:val="bullet"/>
      <w:lvlText w:val=""/>
      <w:lvlJc w:val="left"/>
      <w:pPr>
        <w:ind w:left="5040" w:hanging="360"/>
      </w:pPr>
      <w:rPr>
        <w:rFonts w:ascii="Symbol" w:hAnsi="Symbol" w:hint="default"/>
      </w:rPr>
    </w:lvl>
    <w:lvl w:ilvl="7" w:tplc="4C42CD06">
      <w:start w:val="1"/>
      <w:numFmt w:val="bullet"/>
      <w:lvlText w:val="o"/>
      <w:lvlJc w:val="left"/>
      <w:pPr>
        <w:ind w:left="5760" w:hanging="360"/>
      </w:pPr>
      <w:rPr>
        <w:rFonts w:ascii="Courier New" w:hAnsi="Courier New" w:hint="default"/>
      </w:rPr>
    </w:lvl>
    <w:lvl w:ilvl="8" w:tplc="05DE5208">
      <w:start w:val="1"/>
      <w:numFmt w:val="bullet"/>
      <w:lvlText w:val=""/>
      <w:lvlJc w:val="left"/>
      <w:pPr>
        <w:ind w:left="6480" w:hanging="360"/>
      </w:pPr>
      <w:rPr>
        <w:rFonts w:ascii="Wingdings" w:hAnsi="Wingdings" w:hint="default"/>
      </w:rPr>
    </w:lvl>
  </w:abstractNum>
  <w:abstractNum w:abstractNumId="10" w15:restartNumberingAfterBreak="0">
    <w:nsid w:val="3C815976"/>
    <w:multiLevelType w:val="hybridMultilevel"/>
    <w:tmpl w:val="9478313A"/>
    <w:lvl w:ilvl="0" w:tplc="C41029C0">
      <w:start w:val="1"/>
      <w:numFmt w:val="bullet"/>
      <w:lvlText w:val=""/>
      <w:lvlJc w:val="left"/>
      <w:pPr>
        <w:ind w:left="720" w:hanging="360"/>
      </w:pPr>
      <w:rPr>
        <w:rFonts w:ascii="Symbol" w:hAnsi="Symbol" w:hint="default"/>
      </w:rPr>
    </w:lvl>
    <w:lvl w:ilvl="1" w:tplc="0A78E388">
      <w:start w:val="1"/>
      <w:numFmt w:val="bullet"/>
      <w:lvlText w:val="o"/>
      <w:lvlJc w:val="left"/>
      <w:pPr>
        <w:ind w:left="1440" w:hanging="360"/>
      </w:pPr>
      <w:rPr>
        <w:rFonts w:ascii="Courier New" w:hAnsi="Courier New" w:hint="default"/>
      </w:rPr>
    </w:lvl>
    <w:lvl w:ilvl="2" w:tplc="6EBE0D1C">
      <w:start w:val="1"/>
      <w:numFmt w:val="bullet"/>
      <w:lvlText w:val=""/>
      <w:lvlJc w:val="left"/>
      <w:pPr>
        <w:ind w:left="2160" w:hanging="360"/>
      </w:pPr>
      <w:rPr>
        <w:rFonts w:ascii="Wingdings" w:hAnsi="Wingdings" w:hint="default"/>
      </w:rPr>
    </w:lvl>
    <w:lvl w:ilvl="3" w:tplc="4E741C2E">
      <w:start w:val="1"/>
      <w:numFmt w:val="bullet"/>
      <w:lvlText w:val=""/>
      <w:lvlJc w:val="left"/>
      <w:pPr>
        <w:ind w:left="2880" w:hanging="360"/>
      </w:pPr>
      <w:rPr>
        <w:rFonts w:ascii="Symbol" w:hAnsi="Symbol" w:hint="default"/>
      </w:rPr>
    </w:lvl>
    <w:lvl w:ilvl="4" w:tplc="82267C16">
      <w:start w:val="1"/>
      <w:numFmt w:val="bullet"/>
      <w:lvlText w:val="o"/>
      <w:lvlJc w:val="left"/>
      <w:pPr>
        <w:ind w:left="3600" w:hanging="360"/>
      </w:pPr>
      <w:rPr>
        <w:rFonts w:ascii="Courier New" w:hAnsi="Courier New" w:hint="default"/>
      </w:rPr>
    </w:lvl>
    <w:lvl w:ilvl="5" w:tplc="DCB4760E">
      <w:start w:val="1"/>
      <w:numFmt w:val="bullet"/>
      <w:lvlText w:val=""/>
      <w:lvlJc w:val="left"/>
      <w:pPr>
        <w:ind w:left="4320" w:hanging="360"/>
      </w:pPr>
      <w:rPr>
        <w:rFonts w:ascii="Wingdings" w:hAnsi="Wingdings" w:hint="default"/>
      </w:rPr>
    </w:lvl>
    <w:lvl w:ilvl="6" w:tplc="65A022E2">
      <w:start w:val="1"/>
      <w:numFmt w:val="bullet"/>
      <w:lvlText w:val=""/>
      <w:lvlJc w:val="left"/>
      <w:pPr>
        <w:ind w:left="5040" w:hanging="360"/>
      </w:pPr>
      <w:rPr>
        <w:rFonts w:ascii="Symbol" w:hAnsi="Symbol" w:hint="default"/>
      </w:rPr>
    </w:lvl>
    <w:lvl w:ilvl="7" w:tplc="84E26542">
      <w:start w:val="1"/>
      <w:numFmt w:val="bullet"/>
      <w:lvlText w:val="o"/>
      <w:lvlJc w:val="left"/>
      <w:pPr>
        <w:ind w:left="5760" w:hanging="360"/>
      </w:pPr>
      <w:rPr>
        <w:rFonts w:ascii="Courier New" w:hAnsi="Courier New" w:hint="default"/>
      </w:rPr>
    </w:lvl>
    <w:lvl w:ilvl="8" w:tplc="EDFC8F1A">
      <w:start w:val="1"/>
      <w:numFmt w:val="bullet"/>
      <w:lvlText w:val=""/>
      <w:lvlJc w:val="left"/>
      <w:pPr>
        <w:ind w:left="6480" w:hanging="360"/>
      </w:pPr>
      <w:rPr>
        <w:rFonts w:ascii="Wingdings" w:hAnsi="Wingdings" w:hint="default"/>
      </w:rPr>
    </w:lvl>
  </w:abstractNum>
  <w:abstractNum w:abstractNumId="11" w15:restartNumberingAfterBreak="0">
    <w:nsid w:val="3CF29E1A"/>
    <w:multiLevelType w:val="hybridMultilevel"/>
    <w:tmpl w:val="A5C02382"/>
    <w:lvl w:ilvl="0" w:tplc="7F4A98E0">
      <w:start w:val="1"/>
      <w:numFmt w:val="upperRoman"/>
      <w:lvlText w:val="%1."/>
      <w:lvlJc w:val="left"/>
      <w:pPr>
        <w:ind w:left="720" w:hanging="360"/>
      </w:pPr>
      <w:rPr>
        <w:b/>
        <w:bCs/>
        <w:sz w:val="28"/>
        <w:szCs w:val="28"/>
      </w:rPr>
    </w:lvl>
    <w:lvl w:ilvl="1" w:tplc="BDC482F2">
      <w:start w:val="1"/>
      <w:numFmt w:val="lowerLetter"/>
      <w:lvlText w:val="%2."/>
      <w:lvlJc w:val="left"/>
      <w:pPr>
        <w:ind w:left="1440" w:hanging="360"/>
      </w:pPr>
    </w:lvl>
    <w:lvl w:ilvl="2" w:tplc="F8B49BB4">
      <w:start w:val="1"/>
      <w:numFmt w:val="lowerRoman"/>
      <w:lvlText w:val="%3."/>
      <w:lvlJc w:val="right"/>
      <w:pPr>
        <w:ind w:left="2160" w:hanging="180"/>
      </w:pPr>
    </w:lvl>
    <w:lvl w:ilvl="3" w:tplc="F2E8737E">
      <w:start w:val="1"/>
      <w:numFmt w:val="decimal"/>
      <w:lvlText w:val="%4."/>
      <w:lvlJc w:val="left"/>
      <w:pPr>
        <w:ind w:left="2880" w:hanging="360"/>
      </w:pPr>
    </w:lvl>
    <w:lvl w:ilvl="4" w:tplc="1F1CD27C">
      <w:start w:val="1"/>
      <w:numFmt w:val="lowerLetter"/>
      <w:lvlText w:val="%5."/>
      <w:lvlJc w:val="left"/>
      <w:pPr>
        <w:ind w:left="3600" w:hanging="360"/>
      </w:pPr>
    </w:lvl>
    <w:lvl w:ilvl="5" w:tplc="8FAE72DA">
      <w:start w:val="1"/>
      <w:numFmt w:val="lowerRoman"/>
      <w:lvlText w:val="%6."/>
      <w:lvlJc w:val="right"/>
      <w:pPr>
        <w:ind w:left="4320" w:hanging="180"/>
      </w:pPr>
    </w:lvl>
    <w:lvl w:ilvl="6" w:tplc="7B469AEE">
      <w:start w:val="1"/>
      <w:numFmt w:val="decimal"/>
      <w:lvlText w:val="%7."/>
      <w:lvlJc w:val="left"/>
      <w:pPr>
        <w:ind w:left="5040" w:hanging="360"/>
      </w:pPr>
    </w:lvl>
    <w:lvl w:ilvl="7" w:tplc="4628FCF2">
      <w:start w:val="1"/>
      <w:numFmt w:val="lowerLetter"/>
      <w:lvlText w:val="%8."/>
      <w:lvlJc w:val="left"/>
      <w:pPr>
        <w:ind w:left="5760" w:hanging="360"/>
      </w:pPr>
    </w:lvl>
    <w:lvl w:ilvl="8" w:tplc="53126F6C">
      <w:start w:val="1"/>
      <w:numFmt w:val="lowerRoman"/>
      <w:lvlText w:val="%9."/>
      <w:lvlJc w:val="right"/>
      <w:pPr>
        <w:ind w:left="6480" w:hanging="180"/>
      </w:pPr>
    </w:lvl>
  </w:abstractNum>
  <w:abstractNum w:abstractNumId="12" w15:restartNumberingAfterBreak="0">
    <w:nsid w:val="3FAE3B76"/>
    <w:multiLevelType w:val="hybridMultilevel"/>
    <w:tmpl w:val="B83C4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9119FD6"/>
    <w:multiLevelType w:val="hybridMultilevel"/>
    <w:tmpl w:val="4AC853F8"/>
    <w:lvl w:ilvl="0" w:tplc="E508F166">
      <w:start w:val="1"/>
      <w:numFmt w:val="bullet"/>
      <w:lvlText w:val=""/>
      <w:lvlJc w:val="left"/>
      <w:pPr>
        <w:ind w:left="720" w:hanging="360"/>
      </w:pPr>
      <w:rPr>
        <w:rFonts w:ascii="Symbol" w:hAnsi="Symbol" w:hint="default"/>
      </w:rPr>
    </w:lvl>
    <w:lvl w:ilvl="1" w:tplc="6988EEB2">
      <w:start w:val="1"/>
      <w:numFmt w:val="bullet"/>
      <w:lvlText w:val="o"/>
      <w:lvlJc w:val="left"/>
      <w:pPr>
        <w:ind w:left="1440" w:hanging="360"/>
      </w:pPr>
      <w:rPr>
        <w:rFonts w:ascii="Courier New" w:hAnsi="Courier New" w:hint="default"/>
      </w:rPr>
    </w:lvl>
    <w:lvl w:ilvl="2" w:tplc="C340EB30">
      <w:start w:val="1"/>
      <w:numFmt w:val="bullet"/>
      <w:lvlText w:val=""/>
      <w:lvlJc w:val="left"/>
      <w:pPr>
        <w:ind w:left="2160" w:hanging="360"/>
      </w:pPr>
      <w:rPr>
        <w:rFonts w:ascii="Wingdings" w:hAnsi="Wingdings" w:hint="default"/>
      </w:rPr>
    </w:lvl>
    <w:lvl w:ilvl="3" w:tplc="52D406E6">
      <w:start w:val="1"/>
      <w:numFmt w:val="bullet"/>
      <w:lvlText w:val=""/>
      <w:lvlJc w:val="left"/>
      <w:pPr>
        <w:ind w:left="2880" w:hanging="360"/>
      </w:pPr>
      <w:rPr>
        <w:rFonts w:ascii="Symbol" w:hAnsi="Symbol" w:hint="default"/>
      </w:rPr>
    </w:lvl>
    <w:lvl w:ilvl="4" w:tplc="E050E9A8">
      <w:start w:val="1"/>
      <w:numFmt w:val="bullet"/>
      <w:lvlText w:val="o"/>
      <w:lvlJc w:val="left"/>
      <w:pPr>
        <w:ind w:left="3600" w:hanging="360"/>
      </w:pPr>
      <w:rPr>
        <w:rFonts w:ascii="Courier New" w:hAnsi="Courier New" w:hint="default"/>
      </w:rPr>
    </w:lvl>
    <w:lvl w:ilvl="5" w:tplc="5C708F08">
      <w:start w:val="1"/>
      <w:numFmt w:val="bullet"/>
      <w:lvlText w:val=""/>
      <w:lvlJc w:val="left"/>
      <w:pPr>
        <w:ind w:left="4320" w:hanging="360"/>
      </w:pPr>
      <w:rPr>
        <w:rFonts w:ascii="Wingdings" w:hAnsi="Wingdings" w:hint="default"/>
      </w:rPr>
    </w:lvl>
    <w:lvl w:ilvl="6" w:tplc="C23647F0">
      <w:start w:val="1"/>
      <w:numFmt w:val="bullet"/>
      <w:lvlText w:val=""/>
      <w:lvlJc w:val="left"/>
      <w:pPr>
        <w:ind w:left="5040" w:hanging="360"/>
      </w:pPr>
      <w:rPr>
        <w:rFonts w:ascii="Symbol" w:hAnsi="Symbol" w:hint="default"/>
      </w:rPr>
    </w:lvl>
    <w:lvl w:ilvl="7" w:tplc="4F304A52">
      <w:start w:val="1"/>
      <w:numFmt w:val="bullet"/>
      <w:lvlText w:val="o"/>
      <w:lvlJc w:val="left"/>
      <w:pPr>
        <w:ind w:left="5760" w:hanging="360"/>
      </w:pPr>
      <w:rPr>
        <w:rFonts w:ascii="Courier New" w:hAnsi="Courier New" w:hint="default"/>
      </w:rPr>
    </w:lvl>
    <w:lvl w:ilvl="8" w:tplc="A83CB61A">
      <w:start w:val="1"/>
      <w:numFmt w:val="bullet"/>
      <w:lvlText w:val=""/>
      <w:lvlJc w:val="left"/>
      <w:pPr>
        <w:ind w:left="6480" w:hanging="360"/>
      </w:pPr>
      <w:rPr>
        <w:rFonts w:ascii="Wingdings" w:hAnsi="Wingdings" w:hint="default"/>
      </w:rPr>
    </w:lvl>
  </w:abstractNum>
  <w:abstractNum w:abstractNumId="14" w15:restartNumberingAfterBreak="0">
    <w:nsid w:val="4BE26C6E"/>
    <w:multiLevelType w:val="hybridMultilevel"/>
    <w:tmpl w:val="E856BED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BE7156"/>
    <w:multiLevelType w:val="hybridMultilevel"/>
    <w:tmpl w:val="973C44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3DA1B5C"/>
    <w:multiLevelType w:val="hybridMultilevel"/>
    <w:tmpl w:val="98A69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D055213"/>
    <w:multiLevelType w:val="hybridMultilevel"/>
    <w:tmpl w:val="B19E8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48B0097"/>
    <w:multiLevelType w:val="hybridMultilevel"/>
    <w:tmpl w:val="966AE6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0344E2"/>
    <w:multiLevelType w:val="hybridMultilevel"/>
    <w:tmpl w:val="9FD2C24E"/>
    <w:lvl w:ilvl="0" w:tplc="080A0001">
      <w:start w:val="1"/>
      <w:numFmt w:val="bullet"/>
      <w:lvlText w:val=""/>
      <w:lvlJc w:val="left"/>
      <w:pPr>
        <w:ind w:left="720" w:hanging="360"/>
      </w:pPr>
      <w:rPr>
        <w:rFonts w:ascii="Symbol" w:hAnsi="Symbol" w:hint="default"/>
      </w:rPr>
    </w:lvl>
    <w:lvl w:ilvl="1" w:tplc="D076E4EA">
      <w:numFmt w:val="bullet"/>
      <w:lvlText w:val="•"/>
      <w:lvlJc w:val="left"/>
      <w:pPr>
        <w:ind w:left="1440" w:hanging="360"/>
      </w:pPr>
      <w:rPr>
        <w:rFonts w:ascii="Raleway" w:eastAsiaTheme="minorHAnsi" w:hAnsi="Raleway"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9007860"/>
    <w:multiLevelType w:val="hybridMultilevel"/>
    <w:tmpl w:val="4DB0D43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A2A1C2A"/>
    <w:multiLevelType w:val="hybridMultilevel"/>
    <w:tmpl w:val="7C9499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FEF6618"/>
    <w:multiLevelType w:val="hybridMultilevel"/>
    <w:tmpl w:val="DA7C733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6A904E2"/>
    <w:multiLevelType w:val="hybridMultilevel"/>
    <w:tmpl w:val="6026EB8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0357121">
    <w:abstractNumId w:val="13"/>
  </w:num>
  <w:num w:numId="2" w16cid:durableId="1699500809">
    <w:abstractNumId w:val="10"/>
  </w:num>
  <w:num w:numId="3" w16cid:durableId="1726681731">
    <w:abstractNumId w:val="9"/>
  </w:num>
  <w:num w:numId="4" w16cid:durableId="1698191939">
    <w:abstractNumId w:val="11"/>
  </w:num>
  <w:num w:numId="5" w16cid:durableId="1636637314">
    <w:abstractNumId w:val="7"/>
  </w:num>
  <w:num w:numId="6" w16cid:durableId="1356734072">
    <w:abstractNumId w:val="4"/>
  </w:num>
  <w:num w:numId="7" w16cid:durableId="52386139">
    <w:abstractNumId w:val="14"/>
  </w:num>
  <w:num w:numId="8" w16cid:durableId="1235778016">
    <w:abstractNumId w:val="21"/>
  </w:num>
  <w:num w:numId="9" w16cid:durableId="1762608016">
    <w:abstractNumId w:val="8"/>
  </w:num>
  <w:num w:numId="10" w16cid:durableId="203561238">
    <w:abstractNumId w:val="3"/>
  </w:num>
  <w:num w:numId="11" w16cid:durableId="1254122848">
    <w:abstractNumId w:val="15"/>
  </w:num>
  <w:num w:numId="12" w16cid:durableId="1460803360">
    <w:abstractNumId w:val="20"/>
  </w:num>
  <w:num w:numId="13" w16cid:durableId="2108501684">
    <w:abstractNumId w:val="17"/>
  </w:num>
  <w:num w:numId="14" w16cid:durableId="328216195">
    <w:abstractNumId w:val="5"/>
  </w:num>
  <w:num w:numId="15" w16cid:durableId="1643001342">
    <w:abstractNumId w:val="1"/>
  </w:num>
  <w:num w:numId="16" w16cid:durableId="847600585">
    <w:abstractNumId w:val="19"/>
  </w:num>
  <w:num w:numId="17" w16cid:durableId="772557309">
    <w:abstractNumId w:val="23"/>
  </w:num>
  <w:num w:numId="18" w16cid:durableId="1819876321">
    <w:abstractNumId w:val="6"/>
  </w:num>
  <w:num w:numId="19" w16cid:durableId="1236545828">
    <w:abstractNumId w:val="2"/>
  </w:num>
  <w:num w:numId="20" w16cid:durableId="1931355501">
    <w:abstractNumId w:val="22"/>
  </w:num>
  <w:num w:numId="21" w16cid:durableId="1273980445">
    <w:abstractNumId w:val="12"/>
  </w:num>
  <w:num w:numId="22" w16cid:durableId="1166437405">
    <w:abstractNumId w:val="16"/>
  </w:num>
  <w:num w:numId="23" w16cid:durableId="709692635">
    <w:abstractNumId w:val="18"/>
  </w:num>
  <w:num w:numId="24" w16cid:durableId="1109394812">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126"/>
    <w:rsid w:val="00001861"/>
    <w:rsid w:val="000024CD"/>
    <w:rsid w:val="0000324F"/>
    <w:rsid w:val="00003328"/>
    <w:rsid w:val="00003627"/>
    <w:rsid w:val="0000463E"/>
    <w:rsid w:val="00004902"/>
    <w:rsid w:val="000055BC"/>
    <w:rsid w:val="00006139"/>
    <w:rsid w:val="000067C0"/>
    <w:rsid w:val="000070DE"/>
    <w:rsid w:val="00007927"/>
    <w:rsid w:val="00007CD4"/>
    <w:rsid w:val="000105A3"/>
    <w:rsid w:val="000105CA"/>
    <w:rsid w:val="00011EE2"/>
    <w:rsid w:val="000127EF"/>
    <w:rsid w:val="00013DDA"/>
    <w:rsid w:val="00013E8E"/>
    <w:rsid w:val="000164D7"/>
    <w:rsid w:val="00016D2A"/>
    <w:rsid w:val="000204EB"/>
    <w:rsid w:val="00020A06"/>
    <w:rsid w:val="00020D93"/>
    <w:rsid w:val="00020FF7"/>
    <w:rsid w:val="000228C4"/>
    <w:rsid w:val="000261A2"/>
    <w:rsid w:val="0002778E"/>
    <w:rsid w:val="00027877"/>
    <w:rsid w:val="00027D56"/>
    <w:rsid w:val="00030B93"/>
    <w:rsid w:val="000330B1"/>
    <w:rsid w:val="000335F6"/>
    <w:rsid w:val="00033B82"/>
    <w:rsid w:val="00033D2D"/>
    <w:rsid w:val="0003450F"/>
    <w:rsid w:val="00035458"/>
    <w:rsid w:val="000362DC"/>
    <w:rsid w:val="000404F4"/>
    <w:rsid w:val="00040771"/>
    <w:rsid w:val="00040E21"/>
    <w:rsid w:val="00042626"/>
    <w:rsid w:val="00042AFC"/>
    <w:rsid w:val="00042E2F"/>
    <w:rsid w:val="000462C7"/>
    <w:rsid w:val="00047AC5"/>
    <w:rsid w:val="00050316"/>
    <w:rsid w:val="00050D7E"/>
    <w:rsid w:val="00051496"/>
    <w:rsid w:val="000531CA"/>
    <w:rsid w:val="000554C5"/>
    <w:rsid w:val="00055761"/>
    <w:rsid w:val="00055D52"/>
    <w:rsid w:val="0005652E"/>
    <w:rsid w:val="000571D3"/>
    <w:rsid w:val="00057D6E"/>
    <w:rsid w:val="00060071"/>
    <w:rsid w:val="0006019C"/>
    <w:rsid w:val="00060703"/>
    <w:rsid w:val="00063433"/>
    <w:rsid w:val="00063D0E"/>
    <w:rsid w:val="00066E0D"/>
    <w:rsid w:val="00070091"/>
    <w:rsid w:val="0007011B"/>
    <w:rsid w:val="0007060C"/>
    <w:rsid w:val="000716C2"/>
    <w:rsid w:val="000722A4"/>
    <w:rsid w:val="000724A5"/>
    <w:rsid w:val="00072788"/>
    <w:rsid w:val="00072BD6"/>
    <w:rsid w:val="000739B3"/>
    <w:rsid w:val="00073E87"/>
    <w:rsid w:val="000742F4"/>
    <w:rsid w:val="000759C0"/>
    <w:rsid w:val="000761B6"/>
    <w:rsid w:val="00076DEA"/>
    <w:rsid w:val="00076FCE"/>
    <w:rsid w:val="000800DE"/>
    <w:rsid w:val="00080D1E"/>
    <w:rsid w:val="0008197A"/>
    <w:rsid w:val="00081985"/>
    <w:rsid w:val="000830B5"/>
    <w:rsid w:val="000830D1"/>
    <w:rsid w:val="0008362A"/>
    <w:rsid w:val="00084D79"/>
    <w:rsid w:val="00085565"/>
    <w:rsid w:val="0008557E"/>
    <w:rsid w:val="00085F51"/>
    <w:rsid w:val="0008680D"/>
    <w:rsid w:val="00086C16"/>
    <w:rsid w:val="00087137"/>
    <w:rsid w:val="00090707"/>
    <w:rsid w:val="00092776"/>
    <w:rsid w:val="00092F54"/>
    <w:rsid w:val="00093BE7"/>
    <w:rsid w:val="000943C0"/>
    <w:rsid w:val="000943F7"/>
    <w:rsid w:val="000961A3"/>
    <w:rsid w:val="000972D5"/>
    <w:rsid w:val="000A0408"/>
    <w:rsid w:val="000A0801"/>
    <w:rsid w:val="000A0BB7"/>
    <w:rsid w:val="000A1451"/>
    <w:rsid w:val="000A23B0"/>
    <w:rsid w:val="000A32C8"/>
    <w:rsid w:val="000A46E9"/>
    <w:rsid w:val="000A5A19"/>
    <w:rsid w:val="000A5A3F"/>
    <w:rsid w:val="000A6082"/>
    <w:rsid w:val="000A7454"/>
    <w:rsid w:val="000A782E"/>
    <w:rsid w:val="000A79E6"/>
    <w:rsid w:val="000A7F74"/>
    <w:rsid w:val="000B0FCC"/>
    <w:rsid w:val="000B1B38"/>
    <w:rsid w:val="000B22D4"/>
    <w:rsid w:val="000B3C0A"/>
    <w:rsid w:val="000B3D4B"/>
    <w:rsid w:val="000B4183"/>
    <w:rsid w:val="000B58BC"/>
    <w:rsid w:val="000B61A8"/>
    <w:rsid w:val="000B689D"/>
    <w:rsid w:val="000B6D6B"/>
    <w:rsid w:val="000B6F3A"/>
    <w:rsid w:val="000B710B"/>
    <w:rsid w:val="000C036E"/>
    <w:rsid w:val="000C0C2A"/>
    <w:rsid w:val="000C1218"/>
    <w:rsid w:val="000C1F2E"/>
    <w:rsid w:val="000C3CAC"/>
    <w:rsid w:val="000C48CD"/>
    <w:rsid w:val="000C55E4"/>
    <w:rsid w:val="000C56A8"/>
    <w:rsid w:val="000C5E43"/>
    <w:rsid w:val="000C62A5"/>
    <w:rsid w:val="000C69C0"/>
    <w:rsid w:val="000C6CB6"/>
    <w:rsid w:val="000C6F72"/>
    <w:rsid w:val="000C7EEC"/>
    <w:rsid w:val="000D006A"/>
    <w:rsid w:val="000D1B75"/>
    <w:rsid w:val="000D2A16"/>
    <w:rsid w:val="000D36D0"/>
    <w:rsid w:val="000D3BAE"/>
    <w:rsid w:val="000D5F45"/>
    <w:rsid w:val="000D6804"/>
    <w:rsid w:val="000D7008"/>
    <w:rsid w:val="000D7034"/>
    <w:rsid w:val="000D70DE"/>
    <w:rsid w:val="000D71FB"/>
    <w:rsid w:val="000D7951"/>
    <w:rsid w:val="000E0245"/>
    <w:rsid w:val="000E050C"/>
    <w:rsid w:val="000E0A44"/>
    <w:rsid w:val="000E130D"/>
    <w:rsid w:val="000E1D34"/>
    <w:rsid w:val="000E2CF1"/>
    <w:rsid w:val="000E503B"/>
    <w:rsid w:val="000E5596"/>
    <w:rsid w:val="000E70E7"/>
    <w:rsid w:val="000E7F7E"/>
    <w:rsid w:val="000F0992"/>
    <w:rsid w:val="000F0F01"/>
    <w:rsid w:val="000F208D"/>
    <w:rsid w:val="000F704A"/>
    <w:rsid w:val="00100336"/>
    <w:rsid w:val="001014E3"/>
    <w:rsid w:val="00101F5A"/>
    <w:rsid w:val="001021F7"/>
    <w:rsid w:val="00103681"/>
    <w:rsid w:val="0010454A"/>
    <w:rsid w:val="00104C3F"/>
    <w:rsid w:val="00104EEB"/>
    <w:rsid w:val="0010617F"/>
    <w:rsid w:val="0010664D"/>
    <w:rsid w:val="00111692"/>
    <w:rsid w:val="001117AD"/>
    <w:rsid w:val="001137EC"/>
    <w:rsid w:val="0011426C"/>
    <w:rsid w:val="00115166"/>
    <w:rsid w:val="001157DD"/>
    <w:rsid w:val="0011631E"/>
    <w:rsid w:val="0011665E"/>
    <w:rsid w:val="0011799F"/>
    <w:rsid w:val="00120D3A"/>
    <w:rsid w:val="00120EA6"/>
    <w:rsid w:val="00121142"/>
    <w:rsid w:val="001221E2"/>
    <w:rsid w:val="001223AA"/>
    <w:rsid w:val="00123242"/>
    <w:rsid w:val="001248EC"/>
    <w:rsid w:val="001252A4"/>
    <w:rsid w:val="00125BEB"/>
    <w:rsid w:val="0012630C"/>
    <w:rsid w:val="001275C4"/>
    <w:rsid w:val="00127D8B"/>
    <w:rsid w:val="00127DD7"/>
    <w:rsid w:val="00130141"/>
    <w:rsid w:val="001323DF"/>
    <w:rsid w:val="0013313A"/>
    <w:rsid w:val="00133D66"/>
    <w:rsid w:val="001346B6"/>
    <w:rsid w:val="00134B22"/>
    <w:rsid w:val="00135B29"/>
    <w:rsid w:val="00137E30"/>
    <w:rsid w:val="00140D1E"/>
    <w:rsid w:val="00141894"/>
    <w:rsid w:val="00142FD8"/>
    <w:rsid w:val="00143246"/>
    <w:rsid w:val="00144884"/>
    <w:rsid w:val="0014516C"/>
    <w:rsid w:val="00145458"/>
    <w:rsid w:val="001501A4"/>
    <w:rsid w:val="00150B4A"/>
    <w:rsid w:val="001515DC"/>
    <w:rsid w:val="00151748"/>
    <w:rsid w:val="001519C5"/>
    <w:rsid w:val="00151A19"/>
    <w:rsid w:val="001533AA"/>
    <w:rsid w:val="00154094"/>
    <w:rsid w:val="00155966"/>
    <w:rsid w:val="001565FF"/>
    <w:rsid w:val="00160A13"/>
    <w:rsid w:val="00160DE8"/>
    <w:rsid w:val="00160EFA"/>
    <w:rsid w:val="0016183E"/>
    <w:rsid w:val="00161945"/>
    <w:rsid w:val="001625DC"/>
    <w:rsid w:val="0016281D"/>
    <w:rsid w:val="0016465A"/>
    <w:rsid w:val="00165009"/>
    <w:rsid w:val="001651F5"/>
    <w:rsid w:val="00165269"/>
    <w:rsid w:val="001657D5"/>
    <w:rsid w:val="00165BB9"/>
    <w:rsid w:val="00166F17"/>
    <w:rsid w:val="001705A0"/>
    <w:rsid w:val="0017116F"/>
    <w:rsid w:val="00172194"/>
    <w:rsid w:val="00172781"/>
    <w:rsid w:val="00173CF2"/>
    <w:rsid w:val="00173FE0"/>
    <w:rsid w:val="001753B5"/>
    <w:rsid w:val="00175662"/>
    <w:rsid w:val="00175DDF"/>
    <w:rsid w:val="001762F6"/>
    <w:rsid w:val="00183F9B"/>
    <w:rsid w:val="001849C6"/>
    <w:rsid w:val="0018602D"/>
    <w:rsid w:val="0018651E"/>
    <w:rsid w:val="001868F2"/>
    <w:rsid w:val="00187790"/>
    <w:rsid w:val="0018797F"/>
    <w:rsid w:val="0019059D"/>
    <w:rsid w:val="001909DE"/>
    <w:rsid w:val="00192B93"/>
    <w:rsid w:val="00193C83"/>
    <w:rsid w:val="00193CF9"/>
    <w:rsid w:val="001941C8"/>
    <w:rsid w:val="001943E3"/>
    <w:rsid w:val="001A0CF5"/>
    <w:rsid w:val="001A1906"/>
    <w:rsid w:val="001A1C58"/>
    <w:rsid w:val="001A1DF5"/>
    <w:rsid w:val="001A53EF"/>
    <w:rsid w:val="001A5E11"/>
    <w:rsid w:val="001A711E"/>
    <w:rsid w:val="001A79B2"/>
    <w:rsid w:val="001B034B"/>
    <w:rsid w:val="001B0C50"/>
    <w:rsid w:val="001B180D"/>
    <w:rsid w:val="001B1A89"/>
    <w:rsid w:val="001B2831"/>
    <w:rsid w:val="001B2DDC"/>
    <w:rsid w:val="001B2E49"/>
    <w:rsid w:val="001B39BF"/>
    <w:rsid w:val="001B456F"/>
    <w:rsid w:val="001B469A"/>
    <w:rsid w:val="001B521F"/>
    <w:rsid w:val="001B6590"/>
    <w:rsid w:val="001B6B76"/>
    <w:rsid w:val="001B6FD9"/>
    <w:rsid w:val="001B74D3"/>
    <w:rsid w:val="001B7744"/>
    <w:rsid w:val="001C0198"/>
    <w:rsid w:val="001C0D79"/>
    <w:rsid w:val="001C1451"/>
    <w:rsid w:val="001C16AB"/>
    <w:rsid w:val="001C188A"/>
    <w:rsid w:val="001C2698"/>
    <w:rsid w:val="001C3529"/>
    <w:rsid w:val="001C49D0"/>
    <w:rsid w:val="001C6612"/>
    <w:rsid w:val="001C6C84"/>
    <w:rsid w:val="001C75F1"/>
    <w:rsid w:val="001C7B53"/>
    <w:rsid w:val="001C7BB3"/>
    <w:rsid w:val="001D00F6"/>
    <w:rsid w:val="001D01F8"/>
    <w:rsid w:val="001D036F"/>
    <w:rsid w:val="001D0C14"/>
    <w:rsid w:val="001D4ABC"/>
    <w:rsid w:val="001D68CF"/>
    <w:rsid w:val="001D7F41"/>
    <w:rsid w:val="001E31A0"/>
    <w:rsid w:val="001E39B5"/>
    <w:rsid w:val="001E3C30"/>
    <w:rsid w:val="001E47FB"/>
    <w:rsid w:val="001E4BBC"/>
    <w:rsid w:val="001E4CD3"/>
    <w:rsid w:val="001E5CCE"/>
    <w:rsid w:val="001E6856"/>
    <w:rsid w:val="001E6A9A"/>
    <w:rsid w:val="001E6B4D"/>
    <w:rsid w:val="001E763C"/>
    <w:rsid w:val="001F05F5"/>
    <w:rsid w:val="001F24D8"/>
    <w:rsid w:val="001F24EC"/>
    <w:rsid w:val="001F2AB6"/>
    <w:rsid w:val="001F42AB"/>
    <w:rsid w:val="001F4D90"/>
    <w:rsid w:val="001F5B06"/>
    <w:rsid w:val="001F7E49"/>
    <w:rsid w:val="002010B6"/>
    <w:rsid w:val="002018E9"/>
    <w:rsid w:val="0020197D"/>
    <w:rsid w:val="00201C01"/>
    <w:rsid w:val="002023FE"/>
    <w:rsid w:val="00203A47"/>
    <w:rsid w:val="00205564"/>
    <w:rsid w:val="00205D40"/>
    <w:rsid w:val="00205D83"/>
    <w:rsid w:val="00206302"/>
    <w:rsid w:val="00206A50"/>
    <w:rsid w:val="00207590"/>
    <w:rsid w:val="00212E08"/>
    <w:rsid w:val="00214CF1"/>
    <w:rsid w:val="00215318"/>
    <w:rsid w:val="00216403"/>
    <w:rsid w:val="002164B3"/>
    <w:rsid w:val="00216812"/>
    <w:rsid w:val="002203FD"/>
    <w:rsid w:val="00220A54"/>
    <w:rsid w:val="00223308"/>
    <w:rsid w:val="00223528"/>
    <w:rsid w:val="00224E4D"/>
    <w:rsid w:val="002250DA"/>
    <w:rsid w:val="00225DBD"/>
    <w:rsid w:val="002260FE"/>
    <w:rsid w:val="002340D1"/>
    <w:rsid w:val="002342AF"/>
    <w:rsid w:val="002350EB"/>
    <w:rsid w:val="00235A12"/>
    <w:rsid w:val="0023662A"/>
    <w:rsid w:val="00236E68"/>
    <w:rsid w:val="0023736A"/>
    <w:rsid w:val="0023780A"/>
    <w:rsid w:val="00237A56"/>
    <w:rsid w:val="00237A7E"/>
    <w:rsid w:val="00240382"/>
    <w:rsid w:val="00240A0D"/>
    <w:rsid w:val="002413A2"/>
    <w:rsid w:val="002413E5"/>
    <w:rsid w:val="00242469"/>
    <w:rsid w:val="002425A8"/>
    <w:rsid w:val="00242907"/>
    <w:rsid w:val="002458BC"/>
    <w:rsid w:val="00245911"/>
    <w:rsid w:val="002464B5"/>
    <w:rsid w:val="002466EB"/>
    <w:rsid w:val="00246D21"/>
    <w:rsid w:val="0025061C"/>
    <w:rsid w:val="00252B78"/>
    <w:rsid w:val="00253A5C"/>
    <w:rsid w:val="00254439"/>
    <w:rsid w:val="00254502"/>
    <w:rsid w:val="00255CDA"/>
    <w:rsid w:val="0025625F"/>
    <w:rsid w:val="0026145E"/>
    <w:rsid w:val="00261F01"/>
    <w:rsid w:val="002636BA"/>
    <w:rsid w:val="00264C46"/>
    <w:rsid w:val="00265BB2"/>
    <w:rsid w:val="002661D8"/>
    <w:rsid w:val="00266AD8"/>
    <w:rsid w:val="002674A4"/>
    <w:rsid w:val="0027066F"/>
    <w:rsid w:val="002709DF"/>
    <w:rsid w:val="002711B2"/>
    <w:rsid w:val="00272D9C"/>
    <w:rsid w:val="00272F89"/>
    <w:rsid w:val="002736C7"/>
    <w:rsid w:val="00274C30"/>
    <w:rsid w:val="00274E4A"/>
    <w:rsid w:val="00274EC5"/>
    <w:rsid w:val="0027619E"/>
    <w:rsid w:val="00277C00"/>
    <w:rsid w:val="00277F8C"/>
    <w:rsid w:val="00280CA7"/>
    <w:rsid w:val="00281CB8"/>
    <w:rsid w:val="00282228"/>
    <w:rsid w:val="00282829"/>
    <w:rsid w:val="002858CC"/>
    <w:rsid w:val="00286C7B"/>
    <w:rsid w:val="002908B3"/>
    <w:rsid w:val="00290A07"/>
    <w:rsid w:val="00291FA8"/>
    <w:rsid w:val="00292DC0"/>
    <w:rsid w:val="002933EA"/>
    <w:rsid w:val="002936EB"/>
    <w:rsid w:val="00293F1A"/>
    <w:rsid w:val="00294049"/>
    <w:rsid w:val="0029573F"/>
    <w:rsid w:val="0029768C"/>
    <w:rsid w:val="00297E3E"/>
    <w:rsid w:val="002A0C96"/>
    <w:rsid w:val="002A1154"/>
    <w:rsid w:val="002A1AEE"/>
    <w:rsid w:val="002A1D0B"/>
    <w:rsid w:val="002A275C"/>
    <w:rsid w:val="002A3F9B"/>
    <w:rsid w:val="002A4D8C"/>
    <w:rsid w:val="002A5275"/>
    <w:rsid w:val="002B03F6"/>
    <w:rsid w:val="002B05CD"/>
    <w:rsid w:val="002B1931"/>
    <w:rsid w:val="002B2197"/>
    <w:rsid w:val="002B2C7A"/>
    <w:rsid w:val="002B315E"/>
    <w:rsid w:val="002B4635"/>
    <w:rsid w:val="002B60D5"/>
    <w:rsid w:val="002B7078"/>
    <w:rsid w:val="002C0D6C"/>
    <w:rsid w:val="002C20B3"/>
    <w:rsid w:val="002C20BE"/>
    <w:rsid w:val="002C2364"/>
    <w:rsid w:val="002C370F"/>
    <w:rsid w:val="002C4375"/>
    <w:rsid w:val="002C447B"/>
    <w:rsid w:val="002C44CC"/>
    <w:rsid w:val="002C455D"/>
    <w:rsid w:val="002C4E09"/>
    <w:rsid w:val="002C4F4D"/>
    <w:rsid w:val="002C78A9"/>
    <w:rsid w:val="002C7D61"/>
    <w:rsid w:val="002D02D3"/>
    <w:rsid w:val="002D0DD2"/>
    <w:rsid w:val="002D1E95"/>
    <w:rsid w:val="002D2462"/>
    <w:rsid w:val="002D29EE"/>
    <w:rsid w:val="002D3631"/>
    <w:rsid w:val="002D56F7"/>
    <w:rsid w:val="002D570B"/>
    <w:rsid w:val="002D59CB"/>
    <w:rsid w:val="002D6174"/>
    <w:rsid w:val="002D6329"/>
    <w:rsid w:val="002D683E"/>
    <w:rsid w:val="002D6844"/>
    <w:rsid w:val="002D6A4D"/>
    <w:rsid w:val="002D6C5F"/>
    <w:rsid w:val="002D6ECC"/>
    <w:rsid w:val="002D73D1"/>
    <w:rsid w:val="002D77DA"/>
    <w:rsid w:val="002E0E13"/>
    <w:rsid w:val="002E15CB"/>
    <w:rsid w:val="002E1EFB"/>
    <w:rsid w:val="002E2F81"/>
    <w:rsid w:val="002E318B"/>
    <w:rsid w:val="002E3D65"/>
    <w:rsid w:val="002E55B0"/>
    <w:rsid w:val="002E6B53"/>
    <w:rsid w:val="002E7459"/>
    <w:rsid w:val="002E7E18"/>
    <w:rsid w:val="002F0F12"/>
    <w:rsid w:val="002F0F21"/>
    <w:rsid w:val="002F52DE"/>
    <w:rsid w:val="002F6575"/>
    <w:rsid w:val="002F6BB3"/>
    <w:rsid w:val="002F75F5"/>
    <w:rsid w:val="002F7FBD"/>
    <w:rsid w:val="00300597"/>
    <w:rsid w:val="003006CE"/>
    <w:rsid w:val="00300B1F"/>
    <w:rsid w:val="00300C9B"/>
    <w:rsid w:val="0030119D"/>
    <w:rsid w:val="0030143D"/>
    <w:rsid w:val="00302B99"/>
    <w:rsid w:val="0030415E"/>
    <w:rsid w:val="0031027A"/>
    <w:rsid w:val="003102F2"/>
    <w:rsid w:val="00310393"/>
    <w:rsid w:val="0031056B"/>
    <w:rsid w:val="00310799"/>
    <w:rsid w:val="003108F7"/>
    <w:rsid w:val="00312EE4"/>
    <w:rsid w:val="003133A3"/>
    <w:rsid w:val="003138FF"/>
    <w:rsid w:val="003149A6"/>
    <w:rsid w:val="003155E4"/>
    <w:rsid w:val="00316747"/>
    <w:rsid w:val="00316A74"/>
    <w:rsid w:val="0032069F"/>
    <w:rsid w:val="00321961"/>
    <w:rsid w:val="00323484"/>
    <w:rsid w:val="00325C2B"/>
    <w:rsid w:val="003269CE"/>
    <w:rsid w:val="00330CD8"/>
    <w:rsid w:val="00332B44"/>
    <w:rsid w:val="00332FC5"/>
    <w:rsid w:val="003341C3"/>
    <w:rsid w:val="0033427B"/>
    <w:rsid w:val="00335415"/>
    <w:rsid w:val="00336648"/>
    <w:rsid w:val="003377EC"/>
    <w:rsid w:val="00337ACC"/>
    <w:rsid w:val="00340481"/>
    <w:rsid w:val="00340A9B"/>
    <w:rsid w:val="00340CAB"/>
    <w:rsid w:val="00340CC9"/>
    <w:rsid w:val="00341908"/>
    <w:rsid w:val="00342678"/>
    <w:rsid w:val="00342E9B"/>
    <w:rsid w:val="00343884"/>
    <w:rsid w:val="00345E4E"/>
    <w:rsid w:val="00346641"/>
    <w:rsid w:val="00346BA5"/>
    <w:rsid w:val="0035093D"/>
    <w:rsid w:val="00353A08"/>
    <w:rsid w:val="0035404B"/>
    <w:rsid w:val="003545E2"/>
    <w:rsid w:val="00355C0A"/>
    <w:rsid w:val="00356A9C"/>
    <w:rsid w:val="00357134"/>
    <w:rsid w:val="00357A0A"/>
    <w:rsid w:val="00357EBC"/>
    <w:rsid w:val="00360FAE"/>
    <w:rsid w:val="003616DB"/>
    <w:rsid w:val="0036219A"/>
    <w:rsid w:val="00362F21"/>
    <w:rsid w:val="00363048"/>
    <w:rsid w:val="003638C1"/>
    <w:rsid w:val="003650CE"/>
    <w:rsid w:val="00367EC0"/>
    <w:rsid w:val="00371B8C"/>
    <w:rsid w:val="00373E63"/>
    <w:rsid w:val="00373F93"/>
    <w:rsid w:val="00375914"/>
    <w:rsid w:val="00376742"/>
    <w:rsid w:val="00376C3E"/>
    <w:rsid w:val="00376EB4"/>
    <w:rsid w:val="00377617"/>
    <w:rsid w:val="0037763E"/>
    <w:rsid w:val="0038119C"/>
    <w:rsid w:val="00381E9E"/>
    <w:rsid w:val="003820DD"/>
    <w:rsid w:val="00382217"/>
    <w:rsid w:val="00383B7D"/>
    <w:rsid w:val="00384963"/>
    <w:rsid w:val="00385D09"/>
    <w:rsid w:val="0039043D"/>
    <w:rsid w:val="003906F3"/>
    <w:rsid w:val="0039072C"/>
    <w:rsid w:val="00390F9B"/>
    <w:rsid w:val="003918E7"/>
    <w:rsid w:val="00391C01"/>
    <w:rsid w:val="00391CA9"/>
    <w:rsid w:val="00392E0C"/>
    <w:rsid w:val="00393CA0"/>
    <w:rsid w:val="003972D3"/>
    <w:rsid w:val="0039732F"/>
    <w:rsid w:val="003A180E"/>
    <w:rsid w:val="003A2713"/>
    <w:rsid w:val="003A3419"/>
    <w:rsid w:val="003A38FE"/>
    <w:rsid w:val="003A63B3"/>
    <w:rsid w:val="003B055B"/>
    <w:rsid w:val="003B070C"/>
    <w:rsid w:val="003B4594"/>
    <w:rsid w:val="003B675D"/>
    <w:rsid w:val="003B6A17"/>
    <w:rsid w:val="003B6EFC"/>
    <w:rsid w:val="003C0D08"/>
    <w:rsid w:val="003C10D4"/>
    <w:rsid w:val="003C29C6"/>
    <w:rsid w:val="003C3A43"/>
    <w:rsid w:val="003C40D2"/>
    <w:rsid w:val="003C4369"/>
    <w:rsid w:val="003C6BCB"/>
    <w:rsid w:val="003C7149"/>
    <w:rsid w:val="003D1395"/>
    <w:rsid w:val="003D17BC"/>
    <w:rsid w:val="003D1846"/>
    <w:rsid w:val="003D2937"/>
    <w:rsid w:val="003D4987"/>
    <w:rsid w:val="003D4F68"/>
    <w:rsid w:val="003D5112"/>
    <w:rsid w:val="003D6430"/>
    <w:rsid w:val="003D73B7"/>
    <w:rsid w:val="003D7B4B"/>
    <w:rsid w:val="003E0374"/>
    <w:rsid w:val="003E131F"/>
    <w:rsid w:val="003E1C9F"/>
    <w:rsid w:val="003E1F09"/>
    <w:rsid w:val="003E2660"/>
    <w:rsid w:val="003E305E"/>
    <w:rsid w:val="003E4484"/>
    <w:rsid w:val="003E47D5"/>
    <w:rsid w:val="003E5F31"/>
    <w:rsid w:val="003F0082"/>
    <w:rsid w:val="003F0A35"/>
    <w:rsid w:val="003F0EFD"/>
    <w:rsid w:val="003F1160"/>
    <w:rsid w:val="003F3BB7"/>
    <w:rsid w:val="003F41A1"/>
    <w:rsid w:val="003F44D8"/>
    <w:rsid w:val="003F4515"/>
    <w:rsid w:val="003F49D3"/>
    <w:rsid w:val="003F4AF5"/>
    <w:rsid w:val="003F4B7B"/>
    <w:rsid w:val="003F50F7"/>
    <w:rsid w:val="003F5A64"/>
    <w:rsid w:val="003F6357"/>
    <w:rsid w:val="003F664B"/>
    <w:rsid w:val="003F6888"/>
    <w:rsid w:val="003F6A97"/>
    <w:rsid w:val="003F7835"/>
    <w:rsid w:val="003F7ADC"/>
    <w:rsid w:val="004004A5"/>
    <w:rsid w:val="00400913"/>
    <w:rsid w:val="0040102D"/>
    <w:rsid w:val="004012A9"/>
    <w:rsid w:val="00401B6A"/>
    <w:rsid w:val="00401E20"/>
    <w:rsid w:val="00403C93"/>
    <w:rsid w:val="00404222"/>
    <w:rsid w:val="00404A08"/>
    <w:rsid w:val="00404B64"/>
    <w:rsid w:val="004062B0"/>
    <w:rsid w:val="004063C5"/>
    <w:rsid w:val="004068B0"/>
    <w:rsid w:val="00411439"/>
    <w:rsid w:val="00411C07"/>
    <w:rsid w:val="00412C1F"/>
    <w:rsid w:val="00414411"/>
    <w:rsid w:val="00414817"/>
    <w:rsid w:val="00415409"/>
    <w:rsid w:val="00417277"/>
    <w:rsid w:val="00420EBA"/>
    <w:rsid w:val="00420F29"/>
    <w:rsid w:val="004220A4"/>
    <w:rsid w:val="0042295E"/>
    <w:rsid w:val="00422E85"/>
    <w:rsid w:val="00423933"/>
    <w:rsid w:val="00423BCC"/>
    <w:rsid w:val="00424A34"/>
    <w:rsid w:val="0042569F"/>
    <w:rsid w:val="00425886"/>
    <w:rsid w:val="004268F1"/>
    <w:rsid w:val="00426939"/>
    <w:rsid w:val="00426EC8"/>
    <w:rsid w:val="00426EE6"/>
    <w:rsid w:val="00427879"/>
    <w:rsid w:val="004279DE"/>
    <w:rsid w:val="00430295"/>
    <w:rsid w:val="004305F9"/>
    <w:rsid w:val="00430F4A"/>
    <w:rsid w:val="00431341"/>
    <w:rsid w:val="00432415"/>
    <w:rsid w:val="0043261F"/>
    <w:rsid w:val="00434D58"/>
    <w:rsid w:val="00434E80"/>
    <w:rsid w:val="0043565A"/>
    <w:rsid w:val="00436AC1"/>
    <w:rsid w:val="004371B7"/>
    <w:rsid w:val="0044050E"/>
    <w:rsid w:val="0044246D"/>
    <w:rsid w:val="004424E0"/>
    <w:rsid w:val="004426C1"/>
    <w:rsid w:val="00442A0D"/>
    <w:rsid w:val="00442B60"/>
    <w:rsid w:val="00443CBA"/>
    <w:rsid w:val="00444DA7"/>
    <w:rsid w:val="00444EE9"/>
    <w:rsid w:val="004460EE"/>
    <w:rsid w:val="0044701C"/>
    <w:rsid w:val="004477A0"/>
    <w:rsid w:val="00451F0F"/>
    <w:rsid w:val="00452607"/>
    <w:rsid w:val="00452C77"/>
    <w:rsid w:val="0045429F"/>
    <w:rsid w:val="00454B39"/>
    <w:rsid w:val="00454DFD"/>
    <w:rsid w:val="0045618D"/>
    <w:rsid w:val="00457C1A"/>
    <w:rsid w:val="00460727"/>
    <w:rsid w:val="00460ACD"/>
    <w:rsid w:val="00460B83"/>
    <w:rsid w:val="00460BA2"/>
    <w:rsid w:val="0046137D"/>
    <w:rsid w:val="004614BF"/>
    <w:rsid w:val="004614F2"/>
    <w:rsid w:val="00461C17"/>
    <w:rsid w:val="00462484"/>
    <w:rsid w:val="00462D01"/>
    <w:rsid w:val="00463A4E"/>
    <w:rsid w:val="00463C19"/>
    <w:rsid w:val="0046408A"/>
    <w:rsid w:val="004643BA"/>
    <w:rsid w:val="00465007"/>
    <w:rsid w:val="00465CD7"/>
    <w:rsid w:val="00467B60"/>
    <w:rsid w:val="00470E24"/>
    <w:rsid w:val="0047143D"/>
    <w:rsid w:val="00471703"/>
    <w:rsid w:val="00471821"/>
    <w:rsid w:val="00473432"/>
    <w:rsid w:val="00475292"/>
    <w:rsid w:val="00475295"/>
    <w:rsid w:val="00475427"/>
    <w:rsid w:val="00475A2E"/>
    <w:rsid w:val="00475D16"/>
    <w:rsid w:val="00476781"/>
    <w:rsid w:val="00476856"/>
    <w:rsid w:val="00476E01"/>
    <w:rsid w:val="004770FA"/>
    <w:rsid w:val="004771A7"/>
    <w:rsid w:val="00477A74"/>
    <w:rsid w:val="00480103"/>
    <w:rsid w:val="00480889"/>
    <w:rsid w:val="00481CD6"/>
    <w:rsid w:val="00482812"/>
    <w:rsid w:val="004837E0"/>
    <w:rsid w:val="00483ACF"/>
    <w:rsid w:val="00485EEA"/>
    <w:rsid w:val="004867FD"/>
    <w:rsid w:val="00486CFA"/>
    <w:rsid w:val="00486E73"/>
    <w:rsid w:val="00486F73"/>
    <w:rsid w:val="004872A8"/>
    <w:rsid w:val="00487C21"/>
    <w:rsid w:val="00491241"/>
    <w:rsid w:val="00491B22"/>
    <w:rsid w:val="004924C7"/>
    <w:rsid w:val="004947B5"/>
    <w:rsid w:val="0049495E"/>
    <w:rsid w:val="00496047"/>
    <w:rsid w:val="0049633E"/>
    <w:rsid w:val="00496A96"/>
    <w:rsid w:val="00497B40"/>
    <w:rsid w:val="00497CA0"/>
    <w:rsid w:val="004A065F"/>
    <w:rsid w:val="004A1BE6"/>
    <w:rsid w:val="004A2863"/>
    <w:rsid w:val="004A2CC2"/>
    <w:rsid w:val="004A3FC9"/>
    <w:rsid w:val="004A4E6C"/>
    <w:rsid w:val="004A5089"/>
    <w:rsid w:val="004A5218"/>
    <w:rsid w:val="004A58BA"/>
    <w:rsid w:val="004A6106"/>
    <w:rsid w:val="004A6D7C"/>
    <w:rsid w:val="004A7134"/>
    <w:rsid w:val="004A7136"/>
    <w:rsid w:val="004A7178"/>
    <w:rsid w:val="004A72DC"/>
    <w:rsid w:val="004A7B4F"/>
    <w:rsid w:val="004B199F"/>
    <w:rsid w:val="004B2A63"/>
    <w:rsid w:val="004B348E"/>
    <w:rsid w:val="004B3E72"/>
    <w:rsid w:val="004B40EF"/>
    <w:rsid w:val="004B41B4"/>
    <w:rsid w:val="004B46AF"/>
    <w:rsid w:val="004B46E0"/>
    <w:rsid w:val="004B4DED"/>
    <w:rsid w:val="004B4FA5"/>
    <w:rsid w:val="004B5CC7"/>
    <w:rsid w:val="004B6524"/>
    <w:rsid w:val="004B69AE"/>
    <w:rsid w:val="004B6AEA"/>
    <w:rsid w:val="004B71C1"/>
    <w:rsid w:val="004C06D0"/>
    <w:rsid w:val="004C07CF"/>
    <w:rsid w:val="004C0CDC"/>
    <w:rsid w:val="004C1294"/>
    <w:rsid w:val="004C1986"/>
    <w:rsid w:val="004C41C8"/>
    <w:rsid w:val="004C4563"/>
    <w:rsid w:val="004C4611"/>
    <w:rsid w:val="004C5014"/>
    <w:rsid w:val="004C5E71"/>
    <w:rsid w:val="004C72DE"/>
    <w:rsid w:val="004C7700"/>
    <w:rsid w:val="004C7CDA"/>
    <w:rsid w:val="004D06CC"/>
    <w:rsid w:val="004D19E7"/>
    <w:rsid w:val="004D1AC0"/>
    <w:rsid w:val="004D1F8A"/>
    <w:rsid w:val="004D23A6"/>
    <w:rsid w:val="004D28F3"/>
    <w:rsid w:val="004D294D"/>
    <w:rsid w:val="004D3F1F"/>
    <w:rsid w:val="004D4052"/>
    <w:rsid w:val="004D461F"/>
    <w:rsid w:val="004D46EC"/>
    <w:rsid w:val="004D4CDC"/>
    <w:rsid w:val="004D67D1"/>
    <w:rsid w:val="004D6804"/>
    <w:rsid w:val="004D70AF"/>
    <w:rsid w:val="004D70C6"/>
    <w:rsid w:val="004D7B8E"/>
    <w:rsid w:val="004E01A4"/>
    <w:rsid w:val="004E02F6"/>
    <w:rsid w:val="004E03A2"/>
    <w:rsid w:val="004E1C22"/>
    <w:rsid w:val="004E2601"/>
    <w:rsid w:val="004E2B19"/>
    <w:rsid w:val="004E33D2"/>
    <w:rsid w:val="004E38B5"/>
    <w:rsid w:val="004E38F6"/>
    <w:rsid w:val="004E3CFD"/>
    <w:rsid w:val="004E4A7F"/>
    <w:rsid w:val="004E4C83"/>
    <w:rsid w:val="004E4E33"/>
    <w:rsid w:val="004E4E7F"/>
    <w:rsid w:val="004E5096"/>
    <w:rsid w:val="004E605B"/>
    <w:rsid w:val="004E7106"/>
    <w:rsid w:val="004F0543"/>
    <w:rsid w:val="004F07F5"/>
    <w:rsid w:val="004F0A29"/>
    <w:rsid w:val="004F0AE1"/>
    <w:rsid w:val="004F2686"/>
    <w:rsid w:val="004F2EC2"/>
    <w:rsid w:val="004F3F06"/>
    <w:rsid w:val="004F424D"/>
    <w:rsid w:val="004F4441"/>
    <w:rsid w:val="004F4A48"/>
    <w:rsid w:val="004F580B"/>
    <w:rsid w:val="004F6359"/>
    <w:rsid w:val="004F6E7A"/>
    <w:rsid w:val="004F7660"/>
    <w:rsid w:val="0050090A"/>
    <w:rsid w:val="00500F02"/>
    <w:rsid w:val="00501EA3"/>
    <w:rsid w:val="00503980"/>
    <w:rsid w:val="005048F3"/>
    <w:rsid w:val="00504ECB"/>
    <w:rsid w:val="005055A4"/>
    <w:rsid w:val="00505CFA"/>
    <w:rsid w:val="00511651"/>
    <w:rsid w:val="0051211E"/>
    <w:rsid w:val="00512F50"/>
    <w:rsid w:val="00513C5F"/>
    <w:rsid w:val="0051441A"/>
    <w:rsid w:val="0051502F"/>
    <w:rsid w:val="00517336"/>
    <w:rsid w:val="005177EB"/>
    <w:rsid w:val="005207E3"/>
    <w:rsid w:val="00521E9C"/>
    <w:rsid w:val="00524540"/>
    <w:rsid w:val="00524859"/>
    <w:rsid w:val="00527A4E"/>
    <w:rsid w:val="005304A7"/>
    <w:rsid w:val="00531E65"/>
    <w:rsid w:val="0053359F"/>
    <w:rsid w:val="00533BD5"/>
    <w:rsid w:val="00534D85"/>
    <w:rsid w:val="00537586"/>
    <w:rsid w:val="00540A87"/>
    <w:rsid w:val="00540BE2"/>
    <w:rsid w:val="00540CF4"/>
    <w:rsid w:val="00540F3F"/>
    <w:rsid w:val="00541099"/>
    <w:rsid w:val="0054125C"/>
    <w:rsid w:val="00541600"/>
    <w:rsid w:val="005416B6"/>
    <w:rsid w:val="005416C5"/>
    <w:rsid w:val="00543222"/>
    <w:rsid w:val="0054411E"/>
    <w:rsid w:val="005451DD"/>
    <w:rsid w:val="00545258"/>
    <w:rsid w:val="00547A91"/>
    <w:rsid w:val="005505F6"/>
    <w:rsid w:val="00551420"/>
    <w:rsid w:val="00551C1D"/>
    <w:rsid w:val="00551C8D"/>
    <w:rsid w:val="0055323E"/>
    <w:rsid w:val="005544AD"/>
    <w:rsid w:val="00557933"/>
    <w:rsid w:val="00557B66"/>
    <w:rsid w:val="00560A2B"/>
    <w:rsid w:val="0056162C"/>
    <w:rsid w:val="00563CA8"/>
    <w:rsid w:val="005641DB"/>
    <w:rsid w:val="00564640"/>
    <w:rsid w:val="0056506E"/>
    <w:rsid w:val="00565E2E"/>
    <w:rsid w:val="005669CC"/>
    <w:rsid w:val="00566B8D"/>
    <w:rsid w:val="00566C67"/>
    <w:rsid w:val="005670F7"/>
    <w:rsid w:val="005672A3"/>
    <w:rsid w:val="005704CF"/>
    <w:rsid w:val="00570951"/>
    <w:rsid w:val="00570B48"/>
    <w:rsid w:val="00571E61"/>
    <w:rsid w:val="00573642"/>
    <w:rsid w:val="0057390D"/>
    <w:rsid w:val="005739F7"/>
    <w:rsid w:val="00573CDA"/>
    <w:rsid w:val="005743A6"/>
    <w:rsid w:val="005750D9"/>
    <w:rsid w:val="00576B76"/>
    <w:rsid w:val="005804FB"/>
    <w:rsid w:val="00580BE7"/>
    <w:rsid w:val="005818F6"/>
    <w:rsid w:val="0058315A"/>
    <w:rsid w:val="00583519"/>
    <w:rsid w:val="00584879"/>
    <w:rsid w:val="00584BE9"/>
    <w:rsid w:val="005852D5"/>
    <w:rsid w:val="00585D4C"/>
    <w:rsid w:val="00586446"/>
    <w:rsid w:val="00587E4E"/>
    <w:rsid w:val="005901D1"/>
    <w:rsid w:val="00590202"/>
    <w:rsid w:val="00590D05"/>
    <w:rsid w:val="00591ACB"/>
    <w:rsid w:val="00591D38"/>
    <w:rsid w:val="00591DF0"/>
    <w:rsid w:val="00591E8F"/>
    <w:rsid w:val="00591EFF"/>
    <w:rsid w:val="0059200F"/>
    <w:rsid w:val="005922E2"/>
    <w:rsid w:val="00592BED"/>
    <w:rsid w:val="00593628"/>
    <w:rsid w:val="005953E0"/>
    <w:rsid w:val="00595782"/>
    <w:rsid w:val="005958F8"/>
    <w:rsid w:val="00596823"/>
    <w:rsid w:val="005971D1"/>
    <w:rsid w:val="005A0FB7"/>
    <w:rsid w:val="005A11B5"/>
    <w:rsid w:val="005A1CE9"/>
    <w:rsid w:val="005A1ECA"/>
    <w:rsid w:val="005A31F3"/>
    <w:rsid w:val="005A339C"/>
    <w:rsid w:val="005A33D6"/>
    <w:rsid w:val="005A6D57"/>
    <w:rsid w:val="005A76B7"/>
    <w:rsid w:val="005B0AD9"/>
    <w:rsid w:val="005B0CFA"/>
    <w:rsid w:val="005B148E"/>
    <w:rsid w:val="005B2AE2"/>
    <w:rsid w:val="005B40FA"/>
    <w:rsid w:val="005B4C61"/>
    <w:rsid w:val="005B4CA5"/>
    <w:rsid w:val="005B52F0"/>
    <w:rsid w:val="005B7128"/>
    <w:rsid w:val="005C03AF"/>
    <w:rsid w:val="005C1433"/>
    <w:rsid w:val="005C1461"/>
    <w:rsid w:val="005C1A89"/>
    <w:rsid w:val="005C1BBC"/>
    <w:rsid w:val="005C350D"/>
    <w:rsid w:val="005C4A36"/>
    <w:rsid w:val="005C69E0"/>
    <w:rsid w:val="005C7715"/>
    <w:rsid w:val="005D0C97"/>
    <w:rsid w:val="005D10DC"/>
    <w:rsid w:val="005D2BDA"/>
    <w:rsid w:val="005D3682"/>
    <w:rsid w:val="005D4D30"/>
    <w:rsid w:val="005D59AB"/>
    <w:rsid w:val="005D5A42"/>
    <w:rsid w:val="005E025D"/>
    <w:rsid w:val="005E05BF"/>
    <w:rsid w:val="005E0ED8"/>
    <w:rsid w:val="005E14B0"/>
    <w:rsid w:val="005E16DF"/>
    <w:rsid w:val="005E1CCB"/>
    <w:rsid w:val="005E1F57"/>
    <w:rsid w:val="005E282A"/>
    <w:rsid w:val="005E2FB6"/>
    <w:rsid w:val="005E425B"/>
    <w:rsid w:val="005E5B18"/>
    <w:rsid w:val="005E5DD4"/>
    <w:rsid w:val="005E617E"/>
    <w:rsid w:val="005E7582"/>
    <w:rsid w:val="005E794F"/>
    <w:rsid w:val="005E79DC"/>
    <w:rsid w:val="005F051A"/>
    <w:rsid w:val="005F157B"/>
    <w:rsid w:val="005F1C32"/>
    <w:rsid w:val="005F26E1"/>
    <w:rsid w:val="005F2984"/>
    <w:rsid w:val="005F334A"/>
    <w:rsid w:val="005F4202"/>
    <w:rsid w:val="005F4420"/>
    <w:rsid w:val="005F464A"/>
    <w:rsid w:val="005F4AD7"/>
    <w:rsid w:val="005F4DCC"/>
    <w:rsid w:val="005F5E94"/>
    <w:rsid w:val="005F5EDE"/>
    <w:rsid w:val="005F73AD"/>
    <w:rsid w:val="006003D5"/>
    <w:rsid w:val="00601548"/>
    <w:rsid w:val="006037A4"/>
    <w:rsid w:val="00604522"/>
    <w:rsid w:val="006056CA"/>
    <w:rsid w:val="00605BAF"/>
    <w:rsid w:val="006060BC"/>
    <w:rsid w:val="0061020D"/>
    <w:rsid w:val="006115A4"/>
    <w:rsid w:val="00611A36"/>
    <w:rsid w:val="00611D5B"/>
    <w:rsid w:val="006127E5"/>
    <w:rsid w:val="00613447"/>
    <w:rsid w:val="00614020"/>
    <w:rsid w:val="006144EC"/>
    <w:rsid w:val="006158DE"/>
    <w:rsid w:val="006166AE"/>
    <w:rsid w:val="00617B3E"/>
    <w:rsid w:val="00617D2F"/>
    <w:rsid w:val="00621746"/>
    <w:rsid w:val="00623017"/>
    <w:rsid w:val="0062457A"/>
    <w:rsid w:val="00624DC7"/>
    <w:rsid w:val="006269C5"/>
    <w:rsid w:val="00627B5B"/>
    <w:rsid w:val="00631BE9"/>
    <w:rsid w:val="006324A9"/>
    <w:rsid w:val="0063264A"/>
    <w:rsid w:val="00635B1A"/>
    <w:rsid w:val="006367E8"/>
    <w:rsid w:val="0063725A"/>
    <w:rsid w:val="0063725C"/>
    <w:rsid w:val="006372D1"/>
    <w:rsid w:val="00641020"/>
    <w:rsid w:val="00641731"/>
    <w:rsid w:val="00641AF4"/>
    <w:rsid w:val="0064214C"/>
    <w:rsid w:val="00642FE6"/>
    <w:rsid w:val="00644F48"/>
    <w:rsid w:val="0064622A"/>
    <w:rsid w:val="00647F60"/>
    <w:rsid w:val="006506B0"/>
    <w:rsid w:val="00651158"/>
    <w:rsid w:val="00652017"/>
    <w:rsid w:val="00652468"/>
    <w:rsid w:val="00652938"/>
    <w:rsid w:val="00652B72"/>
    <w:rsid w:val="00653E98"/>
    <w:rsid w:val="00654607"/>
    <w:rsid w:val="00655D83"/>
    <w:rsid w:val="00655E3C"/>
    <w:rsid w:val="00656446"/>
    <w:rsid w:val="00657249"/>
    <w:rsid w:val="0066093A"/>
    <w:rsid w:val="006615CF"/>
    <w:rsid w:val="00661911"/>
    <w:rsid w:val="006628F6"/>
    <w:rsid w:val="00663603"/>
    <w:rsid w:val="00663A51"/>
    <w:rsid w:val="00663BB3"/>
    <w:rsid w:val="00664400"/>
    <w:rsid w:val="00665C1C"/>
    <w:rsid w:val="0066601A"/>
    <w:rsid w:val="006661DA"/>
    <w:rsid w:val="00666416"/>
    <w:rsid w:val="00667198"/>
    <w:rsid w:val="00667D81"/>
    <w:rsid w:val="006700B2"/>
    <w:rsid w:val="006708A3"/>
    <w:rsid w:val="00672363"/>
    <w:rsid w:val="006740ED"/>
    <w:rsid w:val="00674D43"/>
    <w:rsid w:val="006752A6"/>
    <w:rsid w:val="0067532F"/>
    <w:rsid w:val="006754CB"/>
    <w:rsid w:val="0068100A"/>
    <w:rsid w:val="006814FD"/>
    <w:rsid w:val="00682236"/>
    <w:rsid w:val="006822AE"/>
    <w:rsid w:val="006827E0"/>
    <w:rsid w:val="006833A2"/>
    <w:rsid w:val="006838E9"/>
    <w:rsid w:val="00684030"/>
    <w:rsid w:val="0068467B"/>
    <w:rsid w:val="00684A6E"/>
    <w:rsid w:val="006857EC"/>
    <w:rsid w:val="00686001"/>
    <w:rsid w:val="00686402"/>
    <w:rsid w:val="00686D8F"/>
    <w:rsid w:val="006913A0"/>
    <w:rsid w:val="00692F6C"/>
    <w:rsid w:val="00693873"/>
    <w:rsid w:val="0069494B"/>
    <w:rsid w:val="00695F22"/>
    <w:rsid w:val="006962CF"/>
    <w:rsid w:val="00697989"/>
    <w:rsid w:val="00697D9E"/>
    <w:rsid w:val="006A038A"/>
    <w:rsid w:val="006A0CFA"/>
    <w:rsid w:val="006A153B"/>
    <w:rsid w:val="006A1CB7"/>
    <w:rsid w:val="006A1F4A"/>
    <w:rsid w:val="006A21BA"/>
    <w:rsid w:val="006A3930"/>
    <w:rsid w:val="006A3C91"/>
    <w:rsid w:val="006A4AFD"/>
    <w:rsid w:val="006A5A70"/>
    <w:rsid w:val="006A5A81"/>
    <w:rsid w:val="006B2176"/>
    <w:rsid w:val="006B3724"/>
    <w:rsid w:val="006B5299"/>
    <w:rsid w:val="006B637F"/>
    <w:rsid w:val="006B6A09"/>
    <w:rsid w:val="006B6EE8"/>
    <w:rsid w:val="006B773C"/>
    <w:rsid w:val="006B7DEB"/>
    <w:rsid w:val="006C035F"/>
    <w:rsid w:val="006C1526"/>
    <w:rsid w:val="006C2486"/>
    <w:rsid w:val="006C3031"/>
    <w:rsid w:val="006C3138"/>
    <w:rsid w:val="006C5796"/>
    <w:rsid w:val="006C6CF5"/>
    <w:rsid w:val="006C6F66"/>
    <w:rsid w:val="006C7671"/>
    <w:rsid w:val="006D0314"/>
    <w:rsid w:val="006D0501"/>
    <w:rsid w:val="006D0D65"/>
    <w:rsid w:val="006D0E9D"/>
    <w:rsid w:val="006D1347"/>
    <w:rsid w:val="006D1434"/>
    <w:rsid w:val="006D1DBA"/>
    <w:rsid w:val="006D4736"/>
    <w:rsid w:val="006D4E7A"/>
    <w:rsid w:val="006D729B"/>
    <w:rsid w:val="006D73D6"/>
    <w:rsid w:val="006D79A9"/>
    <w:rsid w:val="006E07B4"/>
    <w:rsid w:val="006E0E5F"/>
    <w:rsid w:val="006E1F8C"/>
    <w:rsid w:val="006E25F0"/>
    <w:rsid w:val="006E2A87"/>
    <w:rsid w:val="006E2BCD"/>
    <w:rsid w:val="006E2BD4"/>
    <w:rsid w:val="006E4B36"/>
    <w:rsid w:val="006E4E94"/>
    <w:rsid w:val="006E52DF"/>
    <w:rsid w:val="006E5CCA"/>
    <w:rsid w:val="006E7C0A"/>
    <w:rsid w:val="006F538E"/>
    <w:rsid w:val="006F6EA5"/>
    <w:rsid w:val="006F747C"/>
    <w:rsid w:val="006F7D83"/>
    <w:rsid w:val="0070012D"/>
    <w:rsid w:val="007016F3"/>
    <w:rsid w:val="00701704"/>
    <w:rsid w:val="0070238D"/>
    <w:rsid w:val="007023E6"/>
    <w:rsid w:val="00702599"/>
    <w:rsid w:val="007045EB"/>
    <w:rsid w:val="00705231"/>
    <w:rsid w:val="007053D9"/>
    <w:rsid w:val="00705CEA"/>
    <w:rsid w:val="0070693F"/>
    <w:rsid w:val="00706FFB"/>
    <w:rsid w:val="00707A7C"/>
    <w:rsid w:val="00707E95"/>
    <w:rsid w:val="007100A0"/>
    <w:rsid w:val="00710659"/>
    <w:rsid w:val="007108BE"/>
    <w:rsid w:val="00710B96"/>
    <w:rsid w:val="00713C0B"/>
    <w:rsid w:val="00716654"/>
    <w:rsid w:val="00716983"/>
    <w:rsid w:val="00716BBD"/>
    <w:rsid w:val="007172F7"/>
    <w:rsid w:val="00720878"/>
    <w:rsid w:val="00722092"/>
    <w:rsid w:val="00722298"/>
    <w:rsid w:val="00723241"/>
    <w:rsid w:val="0072380D"/>
    <w:rsid w:val="0072424E"/>
    <w:rsid w:val="007245B7"/>
    <w:rsid w:val="00726002"/>
    <w:rsid w:val="007261CF"/>
    <w:rsid w:val="0073029C"/>
    <w:rsid w:val="00732BBE"/>
    <w:rsid w:val="00735BC4"/>
    <w:rsid w:val="00736909"/>
    <w:rsid w:val="00737B6E"/>
    <w:rsid w:val="007412CB"/>
    <w:rsid w:val="0074166B"/>
    <w:rsid w:val="00742D7F"/>
    <w:rsid w:val="00743AB8"/>
    <w:rsid w:val="00744A64"/>
    <w:rsid w:val="00744BAA"/>
    <w:rsid w:val="00745589"/>
    <w:rsid w:val="007458B8"/>
    <w:rsid w:val="0074599C"/>
    <w:rsid w:val="0074667F"/>
    <w:rsid w:val="007468B5"/>
    <w:rsid w:val="007505D2"/>
    <w:rsid w:val="00751128"/>
    <w:rsid w:val="00751368"/>
    <w:rsid w:val="00752565"/>
    <w:rsid w:val="007525CC"/>
    <w:rsid w:val="007527D7"/>
    <w:rsid w:val="00752C6D"/>
    <w:rsid w:val="00753A57"/>
    <w:rsid w:val="0075513F"/>
    <w:rsid w:val="007551F2"/>
    <w:rsid w:val="00755233"/>
    <w:rsid w:val="0075669D"/>
    <w:rsid w:val="00756EBE"/>
    <w:rsid w:val="007572B5"/>
    <w:rsid w:val="00757409"/>
    <w:rsid w:val="00760E73"/>
    <w:rsid w:val="00762455"/>
    <w:rsid w:val="00762B35"/>
    <w:rsid w:val="00764007"/>
    <w:rsid w:val="00764EC2"/>
    <w:rsid w:val="007654A8"/>
    <w:rsid w:val="00765560"/>
    <w:rsid w:val="00766C0F"/>
    <w:rsid w:val="00767629"/>
    <w:rsid w:val="007679EB"/>
    <w:rsid w:val="00770CAC"/>
    <w:rsid w:val="00771384"/>
    <w:rsid w:val="007759E8"/>
    <w:rsid w:val="00776BC6"/>
    <w:rsid w:val="00777010"/>
    <w:rsid w:val="0078023A"/>
    <w:rsid w:val="007805E6"/>
    <w:rsid w:val="00780B2E"/>
    <w:rsid w:val="00780FF3"/>
    <w:rsid w:val="007819B1"/>
    <w:rsid w:val="007824C1"/>
    <w:rsid w:val="00782C95"/>
    <w:rsid w:val="007830DE"/>
    <w:rsid w:val="00783CCE"/>
    <w:rsid w:val="00784468"/>
    <w:rsid w:val="00784D34"/>
    <w:rsid w:val="00786BDD"/>
    <w:rsid w:val="00787289"/>
    <w:rsid w:val="00787BBF"/>
    <w:rsid w:val="00792CDF"/>
    <w:rsid w:val="00793769"/>
    <w:rsid w:val="007958E5"/>
    <w:rsid w:val="00795915"/>
    <w:rsid w:val="00795E52"/>
    <w:rsid w:val="00796720"/>
    <w:rsid w:val="007969D1"/>
    <w:rsid w:val="007970D7"/>
    <w:rsid w:val="00797E4C"/>
    <w:rsid w:val="007A1E82"/>
    <w:rsid w:val="007A268E"/>
    <w:rsid w:val="007A2E07"/>
    <w:rsid w:val="007A5180"/>
    <w:rsid w:val="007A566D"/>
    <w:rsid w:val="007A5BBB"/>
    <w:rsid w:val="007A78CA"/>
    <w:rsid w:val="007A7984"/>
    <w:rsid w:val="007A7B09"/>
    <w:rsid w:val="007B051C"/>
    <w:rsid w:val="007B09B3"/>
    <w:rsid w:val="007B3C1F"/>
    <w:rsid w:val="007B430B"/>
    <w:rsid w:val="007B433D"/>
    <w:rsid w:val="007B4BD2"/>
    <w:rsid w:val="007B5BD3"/>
    <w:rsid w:val="007B5EB1"/>
    <w:rsid w:val="007B62B0"/>
    <w:rsid w:val="007B7676"/>
    <w:rsid w:val="007C025C"/>
    <w:rsid w:val="007C1F28"/>
    <w:rsid w:val="007C2771"/>
    <w:rsid w:val="007C36D4"/>
    <w:rsid w:val="007C44D5"/>
    <w:rsid w:val="007C4861"/>
    <w:rsid w:val="007D0346"/>
    <w:rsid w:val="007D0482"/>
    <w:rsid w:val="007D0C25"/>
    <w:rsid w:val="007D1360"/>
    <w:rsid w:val="007D146B"/>
    <w:rsid w:val="007D1895"/>
    <w:rsid w:val="007D1CE2"/>
    <w:rsid w:val="007D3CBB"/>
    <w:rsid w:val="007D4B37"/>
    <w:rsid w:val="007D577A"/>
    <w:rsid w:val="007D6DFE"/>
    <w:rsid w:val="007D7BBA"/>
    <w:rsid w:val="007D7BE1"/>
    <w:rsid w:val="007D7DF0"/>
    <w:rsid w:val="007E0D1B"/>
    <w:rsid w:val="007E17CB"/>
    <w:rsid w:val="007E1A6A"/>
    <w:rsid w:val="007E2124"/>
    <w:rsid w:val="007E38C8"/>
    <w:rsid w:val="007E4298"/>
    <w:rsid w:val="007E43A5"/>
    <w:rsid w:val="007E4A79"/>
    <w:rsid w:val="007E6842"/>
    <w:rsid w:val="007E754A"/>
    <w:rsid w:val="007F010A"/>
    <w:rsid w:val="007F069A"/>
    <w:rsid w:val="007F078A"/>
    <w:rsid w:val="007F1341"/>
    <w:rsid w:val="007F17A4"/>
    <w:rsid w:val="007F2B5C"/>
    <w:rsid w:val="007F2F2C"/>
    <w:rsid w:val="007F383C"/>
    <w:rsid w:val="007F3E78"/>
    <w:rsid w:val="007F419D"/>
    <w:rsid w:val="007F4450"/>
    <w:rsid w:val="007F52E2"/>
    <w:rsid w:val="007F66A4"/>
    <w:rsid w:val="008006AC"/>
    <w:rsid w:val="00801E75"/>
    <w:rsid w:val="008027A9"/>
    <w:rsid w:val="00804F57"/>
    <w:rsid w:val="0080650C"/>
    <w:rsid w:val="008101DE"/>
    <w:rsid w:val="00811468"/>
    <w:rsid w:val="008119DC"/>
    <w:rsid w:val="00812DA1"/>
    <w:rsid w:val="00814ADF"/>
    <w:rsid w:val="008156F0"/>
    <w:rsid w:val="00815BFB"/>
    <w:rsid w:val="00815C53"/>
    <w:rsid w:val="00815E72"/>
    <w:rsid w:val="008161FB"/>
    <w:rsid w:val="008172B2"/>
    <w:rsid w:val="008172D7"/>
    <w:rsid w:val="00817639"/>
    <w:rsid w:val="00817888"/>
    <w:rsid w:val="008211F4"/>
    <w:rsid w:val="00821A1F"/>
    <w:rsid w:val="00823290"/>
    <w:rsid w:val="008258AB"/>
    <w:rsid w:val="00831A51"/>
    <w:rsid w:val="00832A7C"/>
    <w:rsid w:val="00833230"/>
    <w:rsid w:val="0083330A"/>
    <w:rsid w:val="00833330"/>
    <w:rsid w:val="00834EB4"/>
    <w:rsid w:val="0083544D"/>
    <w:rsid w:val="00835E75"/>
    <w:rsid w:val="008402AE"/>
    <w:rsid w:val="008407F8"/>
    <w:rsid w:val="00840DF4"/>
    <w:rsid w:val="008417F2"/>
    <w:rsid w:val="00842AD4"/>
    <w:rsid w:val="00842F55"/>
    <w:rsid w:val="00843AEE"/>
    <w:rsid w:val="008447C6"/>
    <w:rsid w:val="00844D33"/>
    <w:rsid w:val="00845437"/>
    <w:rsid w:val="00845D10"/>
    <w:rsid w:val="00852854"/>
    <w:rsid w:val="00852B17"/>
    <w:rsid w:val="00853772"/>
    <w:rsid w:val="00854CC1"/>
    <w:rsid w:val="00855B65"/>
    <w:rsid w:val="00856830"/>
    <w:rsid w:val="008568C0"/>
    <w:rsid w:val="0086081E"/>
    <w:rsid w:val="00860ABC"/>
    <w:rsid w:val="00860FA9"/>
    <w:rsid w:val="00861B5F"/>
    <w:rsid w:val="0086284E"/>
    <w:rsid w:val="00862B4D"/>
    <w:rsid w:val="008632D8"/>
    <w:rsid w:val="0086337B"/>
    <w:rsid w:val="008641FB"/>
    <w:rsid w:val="00864F8B"/>
    <w:rsid w:val="00866ADC"/>
    <w:rsid w:val="008670BF"/>
    <w:rsid w:val="008670DC"/>
    <w:rsid w:val="00870DEF"/>
    <w:rsid w:val="00871349"/>
    <w:rsid w:val="00871768"/>
    <w:rsid w:val="008722BC"/>
    <w:rsid w:val="0087240E"/>
    <w:rsid w:val="00872C0F"/>
    <w:rsid w:val="00876A25"/>
    <w:rsid w:val="00880D8D"/>
    <w:rsid w:val="0088100D"/>
    <w:rsid w:val="00881DC2"/>
    <w:rsid w:val="008826BF"/>
    <w:rsid w:val="00883461"/>
    <w:rsid w:val="0088348D"/>
    <w:rsid w:val="008839B4"/>
    <w:rsid w:val="00883E6D"/>
    <w:rsid w:val="00883F21"/>
    <w:rsid w:val="008870D6"/>
    <w:rsid w:val="0089465B"/>
    <w:rsid w:val="00894724"/>
    <w:rsid w:val="00896D6C"/>
    <w:rsid w:val="00896ECF"/>
    <w:rsid w:val="008974E9"/>
    <w:rsid w:val="00897A2F"/>
    <w:rsid w:val="008A25A6"/>
    <w:rsid w:val="008A277A"/>
    <w:rsid w:val="008A3F86"/>
    <w:rsid w:val="008A5399"/>
    <w:rsid w:val="008A5A60"/>
    <w:rsid w:val="008A5AD7"/>
    <w:rsid w:val="008B0399"/>
    <w:rsid w:val="008B0C94"/>
    <w:rsid w:val="008B0FE7"/>
    <w:rsid w:val="008B1863"/>
    <w:rsid w:val="008B1BBE"/>
    <w:rsid w:val="008B2CC6"/>
    <w:rsid w:val="008B32F3"/>
    <w:rsid w:val="008B3432"/>
    <w:rsid w:val="008B4EDC"/>
    <w:rsid w:val="008B6457"/>
    <w:rsid w:val="008B6828"/>
    <w:rsid w:val="008B69E6"/>
    <w:rsid w:val="008B7100"/>
    <w:rsid w:val="008B7F12"/>
    <w:rsid w:val="008C072F"/>
    <w:rsid w:val="008C13F6"/>
    <w:rsid w:val="008C1561"/>
    <w:rsid w:val="008C1674"/>
    <w:rsid w:val="008C1A3F"/>
    <w:rsid w:val="008C2382"/>
    <w:rsid w:val="008C346B"/>
    <w:rsid w:val="008C378D"/>
    <w:rsid w:val="008C3A92"/>
    <w:rsid w:val="008C499F"/>
    <w:rsid w:val="008D03C5"/>
    <w:rsid w:val="008D05B9"/>
    <w:rsid w:val="008D1396"/>
    <w:rsid w:val="008D1F9D"/>
    <w:rsid w:val="008D2C73"/>
    <w:rsid w:val="008D5296"/>
    <w:rsid w:val="008D6419"/>
    <w:rsid w:val="008D6805"/>
    <w:rsid w:val="008D6983"/>
    <w:rsid w:val="008D6BD4"/>
    <w:rsid w:val="008D6EF3"/>
    <w:rsid w:val="008D797B"/>
    <w:rsid w:val="008D7A23"/>
    <w:rsid w:val="008D7CA3"/>
    <w:rsid w:val="008E033E"/>
    <w:rsid w:val="008E0B6F"/>
    <w:rsid w:val="008E0DEB"/>
    <w:rsid w:val="008E150A"/>
    <w:rsid w:val="008E1602"/>
    <w:rsid w:val="008E3743"/>
    <w:rsid w:val="008E3C8F"/>
    <w:rsid w:val="008E3EED"/>
    <w:rsid w:val="008E50E4"/>
    <w:rsid w:val="008E59C9"/>
    <w:rsid w:val="008E688E"/>
    <w:rsid w:val="008E6A9E"/>
    <w:rsid w:val="008E7409"/>
    <w:rsid w:val="008F08EA"/>
    <w:rsid w:val="008F1A3D"/>
    <w:rsid w:val="008F2FFD"/>
    <w:rsid w:val="008F4128"/>
    <w:rsid w:val="008F46BC"/>
    <w:rsid w:val="008F471F"/>
    <w:rsid w:val="008F4C86"/>
    <w:rsid w:val="008F6BA2"/>
    <w:rsid w:val="008F75D8"/>
    <w:rsid w:val="009012A2"/>
    <w:rsid w:val="009019D4"/>
    <w:rsid w:val="00902492"/>
    <w:rsid w:val="009037A9"/>
    <w:rsid w:val="00903B65"/>
    <w:rsid w:val="009041DF"/>
    <w:rsid w:val="00904A13"/>
    <w:rsid w:val="00905463"/>
    <w:rsid w:val="009054A0"/>
    <w:rsid w:val="00905E4C"/>
    <w:rsid w:val="0090648F"/>
    <w:rsid w:val="00906A84"/>
    <w:rsid w:val="00906B27"/>
    <w:rsid w:val="00910763"/>
    <w:rsid w:val="00910E15"/>
    <w:rsid w:val="009111C3"/>
    <w:rsid w:val="00911F54"/>
    <w:rsid w:val="009120CE"/>
    <w:rsid w:val="00912112"/>
    <w:rsid w:val="009129A5"/>
    <w:rsid w:val="00912BA6"/>
    <w:rsid w:val="00912DEC"/>
    <w:rsid w:val="00913CEF"/>
    <w:rsid w:val="0091472B"/>
    <w:rsid w:val="00916AFC"/>
    <w:rsid w:val="009174A8"/>
    <w:rsid w:val="009205A5"/>
    <w:rsid w:val="00921CC2"/>
    <w:rsid w:val="00921EA1"/>
    <w:rsid w:val="00924548"/>
    <w:rsid w:val="00925B77"/>
    <w:rsid w:val="0092673D"/>
    <w:rsid w:val="0092713A"/>
    <w:rsid w:val="009279C7"/>
    <w:rsid w:val="00927E42"/>
    <w:rsid w:val="00930464"/>
    <w:rsid w:val="00930714"/>
    <w:rsid w:val="00930FD9"/>
    <w:rsid w:val="009311C6"/>
    <w:rsid w:val="00931434"/>
    <w:rsid w:val="00931626"/>
    <w:rsid w:val="00931A14"/>
    <w:rsid w:val="009329C8"/>
    <w:rsid w:val="009336D3"/>
    <w:rsid w:val="0093375E"/>
    <w:rsid w:val="009353BE"/>
    <w:rsid w:val="00935AAE"/>
    <w:rsid w:val="009373D3"/>
    <w:rsid w:val="009376B4"/>
    <w:rsid w:val="00941672"/>
    <w:rsid w:val="009417E7"/>
    <w:rsid w:val="00942B42"/>
    <w:rsid w:val="00944A9F"/>
    <w:rsid w:val="00947ABE"/>
    <w:rsid w:val="00950F10"/>
    <w:rsid w:val="00951B72"/>
    <w:rsid w:val="00951BBD"/>
    <w:rsid w:val="009523F1"/>
    <w:rsid w:val="00952D5E"/>
    <w:rsid w:val="009535EC"/>
    <w:rsid w:val="009567A8"/>
    <w:rsid w:val="00957698"/>
    <w:rsid w:val="00957A37"/>
    <w:rsid w:val="00960B45"/>
    <w:rsid w:val="00961762"/>
    <w:rsid w:val="00961FB5"/>
    <w:rsid w:val="009622D2"/>
    <w:rsid w:val="00962608"/>
    <w:rsid w:val="0096371D"/>
    <w:rsid w:val="009638F8"/>
    <w:rsid w:val="00963C5A"/>
    <w:rsid w:val="00963FFD"/>
    <w:rsid w:val="0096647C"/>
    <w:rsid w:val="0096671B"/>
    <w:rsid w:val="00966B25"/>
    <w:rsid w:val="00967227"/>
    <w:rsid w:val="00967324"/>
    <w:rsid w:val="00967EA0"/>
    <w:rsid w:val="00970058"/>
    <w:rsid w:val="009702DC"/>
    <w:rsid w:val="00971010"/>
    <w:rsid w:val="00971AD0"/>
    <w:rsid w:val="00971CB2"/>
    <w:rsid w:val="009738B8"/>
    <w:rsid w:val="0097414D"/>
    <w:rsid w:val="009755A5"/>
    <w:rsid w:val="009755B6"/>
    <w:rsid w:val="00977132"/>
    <w:rsid w:val="00977D11"/>
    <w:rsid w:val="00981FDE"/>
    <w:rsid w:val="00982659"/>
    <w:rsid w:val="00983006"/>
    <w:rsid w:val="009835BE"/>
    <w:rsid w:val="00983797"/>
    <w:rsid w:val="00984237"/>
    <w:rsid w:val="009848B5"/>
    <w:rsid w:val="00984AFE"/>
    <w:rsid w:val="009867CD"/>
    <w:rsid w:val="00987789"/>
    <w:rsid w:val="009877F4"/>
    <w:rsid w:val="009902D1"/>
    <w:rsid w:val="00994A40"/>
    <w:rsid w:val="00995BF2"/>
    <w:rsid w:val="00995EAE"/>
    <w:rsid w:val="00995FE3"/>
    <w:rsid w:val="009964A8"/>
    <w:rsid w:val="00997863"/>
    <w:rsid w:val="009A0502"/>
    <w:rsid w:val="009A0C09"/>
    <w:rsid w:val="009A2225"/>
    <w:rsid w:val="009A435B"/>
    <w:rsid w:val="009A54CB"/>
    <w:rsid w:val="009A5DA0"/>
    <w:rsid w:val="009A6BE2"/>
    <w:rsid w:val="009B0877"/>
    <w:rsid w:val="009B0D77"/>
    <w:rsid w:val="009B0F29"/>
    <w:rsid w:val="009B2214"/>
    <w:rsid w:val="009B3772"/>
    <w:rsid w:val="009B3AC4"/>
    <w:rsid w:val="009B402A"/>
    <w:rsid w:val="009B4B5A"/>
    <w:rsid w:val="009B611B"/>
    <w:rsid w:val="009B65F5"/>
    <w:rsid w:val="009C4125"/>
    <w:rsid w:val="009C4901"/>
    <w:rsid w:val="009C49BA"/>
    <w:rsid w:val="009C4D9D"/>
    <w:rsid w:val="009C4EA3"/>
    <w:rsid w:val="009C6E37"/>
    <w:rsid w:val="009C7A12"/>
    <w:rsid w:val="009D0E90"/>
    <w:rsid w:val="009D1C35"/>
    <w:rsid w:val="009D237F"/>
    <w:rsid w:val="009D2A69"/>
    <w:rsid w:val="009D2F47"/>
    <w:rsid w:val="009D3C8C"/>
    <w:rsid w:val="009D44BB"/>
    <w:rsid w:val="009D7162"/>
    <w:rsid w:val="009D7B9F"/>
    <w:rsid w:val="009E0286"/>
    <w:rsid w:val="009E032C"/>
    <w:rsid w:val="009E051A"/>
    <w:rsid w:val="009E0BE5"/>
    <w:rsid w:val="009E0DB5"/>
    <w:rsid w:val="009E18DB"/>
    <w:rsid w:val="009E223B"/>
    <w:rsid w:val="009E3356"/>
    <w:rsid w:val="009E380C"/>
    <w:rsid w:val="009E43DF"/>
    <w:rsid w:val="009E4C08"/>
    <w:rsid w:val="009E69DD"/>
    <w:rsid w:val="009E75EF"/>
    <w:rsid w:val="009E75F1"/>
    <w:rsid w:val="009F0156"/>
    <w:rsid w:val="009F0DBC"/>
    <w:rsid w:val="009F1539"/>
    <w:rsid w:val="009F1BC3"/>
    <w:rsid w:val="009F29F6"/>
    <w:rsid w:val="009F4C08"/>
    <w:rsid w:val="009F4F2F"/>
    <w:rsid w:val="009F5236"/>
    <w:rsid w:val="009F5C58"/>
    <w:rsid w:val="009F5C9F"/>
    <w:rsid w:val="009F7356"/>
    <w:rsid w:val="009F7441"/>
    <w:rsid w:val="00A01861"/>
    <w:rsid w:val="00A021B2"/>
    <w:rsid w:val="00A02AC5"/>
    <w:rsid w:val="00A05EC8"/>
    <w:rsid w:val="00A0734A"/>
    <w:rsid w:val="00A07696"/>
    <w:rsid w:val="00A12551"/>
    <w:rsid w:val="00A12F8F"/>
    <w:rsid w:val="00A1526D"/>
    <w:rsid w:val="00A1671B"/>
    <w:rsid w:val="00A201C9"/>
    <w:rsid w:val="00A203B3"/>
    <w:rsid w:val="00A20D8D"/>
    <w:rsid w:val="00A21991"/>
    <w:rsid w:val="00A21B40"/>
    <w:rsid w:val="00A21ED4"/>
    <w:rsid w:val="00A22193"/>
    <w:rsid w:val="00A23139"/>
    <w:rsid w:val="00A2325A"/>
    <w:rsid w:val="00A240C1"/>
    <w:rsid w:val="00A24690"/>
    <w:rsid w:val="00A259CB"/>
    <w:rsid w:val="00A263C2"/>
    <w:rsid w:val="00A26A00"/>
    <w:rsid w:val="00A272BD"/>
    <w:rsid w:val="00A27BEC"/>
    <w:rsid w:val="00A27DE5"/>
    <w:rsid w:val="00A30E53"/>
    <w:rsid w:val="00A3104C"/>
    <w:rsid w:val="00A313E3"/>
    <w:rsid w:val="00A3140A"/>
    <w:rsid w:val="00A32364"/>
    <w:rsid w:val="00A32761"/>
    <w:rsid w:val="00A33315"/>
    <w:rsid w:val="00A337CE"/>
    <w:rsid w:val="00A33A72"/>
    <w:rsid w:val="00A33CB1"/>
    <w:rsid w:val="00A35337"/>
    <w:rsid w:val="00A3553A"/>
    <w:rsid w:val="00A363CB"/>
    <w:rsid w:val="00A37320"/>
    <w:rsid w:val="00A37B7C"/>
    <w:rsid w:val="00A4001F"/>
    <w:rsid w:val="00A41280"/>
    <w:rsid w:val="00A41F6E"/>
    <w:rsid w:val="00A41FFB"/>
    <w:rsid w:val="00A437E0"/>
    <w:rsid w:val="00A4683F"/>
    <w:rsid w:val="00A46930"/>
    <w:rsid w:val="00A4770D"/>
    <w:rsid w:val="00A51575"/>
    <w:rsid w:val="00A52AAC"/>
    <w:rsid w:val="00A52D78"/>
    <w:rsid w:val="00A53DA5"/>
    <w:rsid w:val="00A562DF"/>
    <w:rsid w:val="00A573CA"/>
    <w:rsid w:val="00A60251"/>
    <w:rsid w:val="00A60860"/>
    <w:rsid w:val="00A60C22"/>
    <w:rsid w:val="00A639A4"/>
    <w:rsid w:val="00A63BF4"/>
    <w:rsid w:val="00A63D2B"/>
    <w:rsid w:val="00A63DA6"/>
    <w:rsid w:val="00A648FB"/>
    <w:rsid w:val="00A656B7"/>
    <w:rsid w:val="00A65C93"/>
    <w:rsid w:val="00A66B3C"/>
    <w:rsid w:val="00A67817"/>
    <w:rsid w:val="00A67C17"/>
    <w:rsid w:val="00A7014A"/>
    <w:rsid w:val="00A7123D"/>
    <w:rsid w:val="00A71537"/>
    <w:rsid w:val="00A723E2"/>
    <w:rsid w:val="00A740D8"/>
    <w:rsid w:val="00A748DF"/>
    <w:rsid w:val="00A75388"/>
    <w:rsid w:val="00A77162"/>
    <w:rsid w:val="00A77641"/>
    <w:rsid w:val="00A80AC6"/>
    <w:rsid w:val="00A830A2"/>
    <w:rsid w:val="00A835A2"/>
    <w:rsid w:val="00A837DE"/>
    <w:rsid w:val="00A83ADD"/>
    <w:rsid w:val="00A84271"/>
    <w:rsid w:val="00A854E7"/>
    <w:rsid w:val="00A85A6D"/>
    <w:rsid w:val="00A86267"/>
    <w:rsid w:val="00A87054"/>
    <w:rsid w:val="00A90954"/>
    <w:rsid w:val="00A914C1"/>
    <w:rsid w:val="00A9201A"/>
    <w:rsid w:val="00A92C17"/>
    <w:rsid w:val="00A93C6B"/>
    <w:rsid w:val="00A945E3"/>
    <w:rsid w:val="00A94D7D"/>
    <w:rsid w:val="00A96932"/>
    <w:rsid w:val="00A96A44"/>
    <w:rsid w:val="00A97BBB"/>
    <w:rsid w:val="00AA1B12"/>
    <w:rsid w:val="00AA2B7B"/>
    <w:rsid w:val="00AA4509"/>
    <w:rsid w:val="00AA4E91"/>
    <w:rsid w:val="00AA785F"/>
    <w:rsid w:val="00AB057B"/>
    <w:rsid w:val="00AB0CA8"/>
    <w:rsid w:val="00AB1333"/>
    <w:rsid w:val="00AB1413"/>
    <w:rsid w:val="00AB1EC3"/>
    <w:rsid w:val="00AB3B69"/>
    <w:rsid w:val="00AB474D"/>
    <w:rsid w:val="00AB76A4"/>
    <w:rsid w:val="00AB7A93"/>
    <w:rsid w:val="00AC0CE0"/>
    <w:rsid w:val="00AC1528"/>
    <w:rsid w:val="00AC193E"/>
    <w:rsid w:val="00AC2407"/>
    <w:rsid w:val="00AC3875"/>
    <w:rsid w:val="00AC4564"/>
    <w:rsid w:val="00AC5326"/>
    <w:rsid w:val="00AC62FC"/>
    <w:rsid w:val="00AC6B71"/>
    <w:rsid w:val="00AC7504"/>
    <w:rsid w:val="00AC7D39"/>
    <w:rsid w:val="00AD07F3"/>
    <w:rsid w:val="00AD0A82"/>
    <w:rsid w:val="00AD0DC1"/>
    <w:rsid w:val="00AD0E23"/>
    <w:rsid w:val="00AD0EB0"/>
    <w:rsid w:val="00AD1586"/>
    <w:rsid w:val="00AD187A"/>
    <w:rsid w:val="00AD2340"/>
    <w:rsid w:val="00AD240D"/>
    <w:rsid w:val="00AD24A8"/>
    <w:rsid w:val="00AD2C51"/>
    <w:rsid w:val="00AD2D25"/>
    <w:rsid w:val="00AD33A0"/>
    <w:rsid w:val="00AD33C5"/>
    <w:rsid w:val="00AD3AC6"/>
    <w:rsid w:val="00AD402D"/>
    <w:rsid w:val="00AD441C"/>
    <w:rsid w:val="00AD5D74"/>
    <w:rsid w:val="00AD6F91"/>
    <w:rsid w:val="00AD71E9"/>
    <w:rsid w:val="00AD7630"/>
    <w:rsid w:val="00AD77D5"/>
    <w:rsid w:val="00AD7985"/>
    <w:rsid w:val="00AE00E3"/>
    <w:rsid w:val="00AE0C80"/>
    <w:rsid w:val="00AE1235"/>
    <w:rsid w:val="00AE1809"/>
    <w:rsid w:val="00AE2D67"/>
    <w:rsid w:val="00AE34D0"/>
    <w:rsid w:val="00AE4D03"/>
    <w:rsid w:val="00AE5C0D"/>
    <w:rsid w:val="00AE6726"/>
    <w:rsid w:val="00AE75BE"/>
    <w:rsid w:val="00AF07C3"/>
    <w:rsid w:val="00AF0D55"/>
    <w:rsid w:val="00AF1056"/>
    <w:rsid w:val="00AF1B7E"/>
    <w:rsid w:val="00AF253B"/>
    <w:rsid w:val="00AF2E26"/>
    <w:rsid w:val="00AF4547"/>
    <w:rsid w:val="00AF692A"/>
    <w:rsid w:val="00AF6B76"/>
    <w:rsid w:val="00AF6CA4"/>
    <w:rsid w:val="00AF6E9E"/>
    <w:rsid w:val="00AF7513"/>
    <w:rsid w:val="00AF78E8"/>
    <w:rsid w:val="00B00EB3"/>
    <w:rsid w:val="00B02B5C"/>
    <w:rsid w:val="00B0506E"/>
    <w:rsid w:val="00B10637"/>
    <w:rsid w:val="00B12F85"/>
    <w:rsid w:val="00B148CA"/>
    <w:rsid w:val="00B15220"/>
    <w:rsid w:val="00B15F98"/>
    <w:rsid w:val="00B165B2"/>
    <w:rsid w:val="00B171A8"/>
    <w:rsid w:val="00B17432"/>
    <w:rsid w:val="00B17721"/>
    <w:rsid w:val="00B20092"/>
    <w:rsid w:val="00B200D6"/>
    <w:rsid w:val="00B203DB"/>
    <w:rsid w:val="00B20C0A"/>
    <w:rsid w:val="00B21BAE"/>
    <w:rsid w:val="00B222BF"/>
    <w:rsid w:val="00B23178"/>
    <w:rsid w:val="00B23E9C"/>
    <w:rsid w:val="00B24A92"/>
    <w:rsid w:val="00B257D4"/>
    <w:rsid w:val="00B25E73"/>
    <w:rsid w:val="00B26B3C"/>
    <w:rsid w:val="00B278E1"/>
    <w:rsid w:val="00B31267"/>
    <w:rsid w:val="00B31356"/>
    <w:rsid w:val="00B31F01"/>
    <w:rsid w:val="00B32559"/>
    <w:rsid w:val="00B32D25"/>
    <w:rsid w:val="00B3374E"/>
    <w:rsid w:val="00B3427D"/>
    <w:rsid w:val="00B365A2"/>
    <w:rsid w:val="00B36B7B"/>
    <w:rsid w:val="00B37673"/>
    <w:rsid w:val="00B37855"/>
    <w:rsid w:val="00B379AB"/>
    <w:rsid w:val="00B4035D"/>
    <w:rsid w:val="00B40582"/>
    <w:rsid w:val="00B409C1"/>
    <w:rsid w:val="00B40BE3"/>
    <w:rsid w:val="00B43A0D"/>
    <w:rsid w:val="00B44171"/>
    <w:rsid w:val="00B44282"/>
    <w:rsid w:val="00B44C74"/>
    <w:rsid w:val="00B475A3"/>
    <w:rsid w:val="00B508B3"/>
    <w:rsid w:val="00B5273D"/>
    <w:rsid w:val="00B52F77"/>
    <w:rsid w:val="00B52FBC"/>
    <w:rsid w:val="00B5634B"/>
    <w:rsid w:val="00B56B27"/>
    <w:rsid w:val="00B60AD8"/>
    <w:rsid w:val="00B62DF3"/>
    <w:rsid w:val="00B637CC"/>
    <w:rsid w:val="00B639F5"/>
    <w:rsid w:val="00B63D89"/>
    <w:rsid w:val="00B65557"/>
    <w:rsid w:val="00B6639B"/>
    <w:rsid w:val="00B66535"/>
    <w:rsid w:val="00B66D05"/>
    <w:rsid w:val="00B7017F"/>
    <w:rsid w:val="00B70E83"/>
    <w:rsid w:val="00B712CF"/>
    <w:rsid w:val="00B73B05"/>
    <w:rsid w:val="00B73EC1"/>
    <w:rsid w:val="00B74CA8"/>
    <w:rsid w:val="00B76C14"/>
    <w:rsid w:val="00B806CB"/>
    <w:rsid w:val="00B80E92"/>
    <w:rsid w:val="00B81AB0"/>
    <w:rsid w:val="00B82405"/>
    <w:rsid w:val="00B8291F"/>
    <w:rsid w:val="00B83A83"/>
    <w:rsid w:val="00B83E24"/>
    <w:rsid w:val="00B8440D"/>
    <w:rsid w:val="00B84895"/>
    <w:rsid w:val="00B84A37"/>
    <w:rsid w:val="00B85786"/>
    <w:rsid w:val="00B858CB"/>
    <w:rsid w:val="00B85EF4"/>
    <w:rsid w:val="00B8612D"/>
    <w:rsid w:val="00B86D1F"/>
    <w:rsid w:val="00B86DBF"/>
    <w:rsid w:val="00B87B95"/>
    <w:rsid w:val="00B87BD4"/>
    <w:rsid w:val="00B90930"/>
    <w:rsid w:val="00B91392"/>
    <w:rsid w:val="00B9291F"/>
    <w:rsid w:val="00B92DB9"/>
    <w:rsid w:val="00B92E58"/>
    <w:rsid w:val="00B9412B"/>
    <w:rsid w:val="00B945BD"/>
    <w:rsid w:val="00B946CF"/>
    <w:rsid w:val="00B963E3"/>
    <w:rsid w:val="00B97484"/>
    <w:rsid w:val="00BA2022"/>
    <w:rsid w:val="00BA2358"/>
    <w:rsid w:val="00BA3290"/>
    <w:rsid w:val="00BA39A3"/>
    <w:rsid w:val="00BA4E1F"/>
    <w:rsid w:val="00BA60DB"/>
    <w:rsid w:val="00BA64DA"/>
    <w:rsid w:val="00BA6589"/>
    <w:rsid w:val="00BA7428"/>
    <w:rsid w:val="00BB0344"/>
    <w:rsid w:val="00BB1449"/>
    <w:rsid w:val="00BB1AAA"/>
    <w:rsid w:val="00BB1E14"/>
    <w:rsid w:val="00BB305C"/>
    <w:rsid w:val="00BB3629"/>
    <w:rsid w:val="00BB46C2"/>
    <w:rsid w:val="00BB5339"/>
    <w:rsid w:val="00BB55A8"/>
    <w:rsid w:val="00BB568B"/>
    <w:rsid w:val="00BB5A5F"/>
    <w:rsid w:val="00BB5E0E"/>
    <w:rsid w:val="00BB6589"/>
    <w:rsid w:val="00BB6B0F"/>
    <w:rsid w:val="00BB6FA1"/>
    <w:rsid w:val="00BC02B7"/>
    <w:rsid w:val="00BC0732"/>
    <w:rsid w:val="00BC0C48"/>
    <w:rsid w:val="00BC1478"/>
    <w:rsid w:val="00BC1699"/>
    <w:rsid w:val="00BC1CC5"/>
    <w:rsid w:val="00BC2072"/>
    <w:rsid w:val="00BC2FA3"/>
    <w:rsid w:val="00BC3394"/>
    <w:rsid w:val="00BC3FC6"/>
    <w:rsid w:val="00BC45ED"/>
    <w:rsid w:val="00BC485D"/>
    <w:rsid w:val="00BC6EB2"/>
    <w:rsid w:val="00BC7ADC"/>
    <w:rsid w:val="00BD108F"/>
    <w:rsid w:val="00BD5347"/>
    <w:rsid w:val="00BD551A"/>
    <w:rsid w:val="00BD579C"/>
    <w:rsid w:val="00BD5AEB"/>
    <w:rsid w:val="00BD6A0D"/>
    <w:rsid w:val="00BE0351"/>
    <w:rsid w:val="00BE22B6"/>
    <w:rsid w:val="00BE259E"/>
    <w:rsid w:val="00BE3FA4"/>
    <w:rsid w:val="00BE4588"/>
    <w:rsid w:val="00BE464D"/>
    <w:rsid w:val="00BE4EAC"/>
    <w:rsid w:val="00BE5F09"/>
    <w:rsid w:val="00BE6411"/>
    <w:rsid w:val="00BE6853"/>
    <w:rsid w:val="00BE69DA"/>
    <w:rsid w:val="00BE724B"/>
    <w:rsid w:val="00BE7EAB"/>
    <w:rsid w:val="00BF04E7"/>
    <w:rsid w:val="00BF0B82"/>
    <w:rsid w:val="00BF3DB0"/>
    <w:rsid w:val="00BF4252"/>
    <w:rsid w:val="00BF6C24"/>
    <w:rsid w:val="00BF7A6F"/>
    <w:rsid w:val="00C00338"/>
    <w:rsid w:val="00C01A47"/>
    <w:rsid w:val="00C04D32"/>
    <w:rsid w:val="00C06159"/>
    <w:rsid w:val="00C06DF3"/>
    <w:rsid w:val="00C07355"/>
    <w:rsid w:val="00C07A6F"/>
    <w:rsid w:val="00C10FCC"/>
    <w:rsid w:val="00C112B9"/>
    <w:rsid w:val="00C1497D"/>
    <w:rsid w:val="00C1592A"/>
    <w:rsid w:val="00C16BFF"/>
    <w:rsid w:val="00C16C86"/>
    <w:rsid w:val="00C16CF9"/>
    <w:rsid w:val="00C171AA"/>
    <w:rsid w:val="00C222BF"/>
    <w:rsid w:val="00C22368"/>
    <w:rsid w:val="00C2249B"/>
    <w:rsid w:val="00C242A7"/>
    <w:rsid w:val="00C2476F"/>
    <w:rsid w:val="00C265AB"/>
    <w:rsid w:val="00C267DA"/>
    <w:rsid w:val="00C304B5"/>
    <w:rsid w:val="00C30597"/>
    <w:rsid w:val="00C33743"/>
    <w:rsid w:val="00C33A4B"/>
    <w:rsid w:val="00C347B2"/>
    <w:rsid w:val="00C34A9A"/>
    <w:rsid w:val="00C352C9"/>
    <w:rsid w:val="00C356DC"/>
    <w:rsid w:val="00C3576A"/>
    <w:rsid w:val="00C368BE"/>
    <w:rsid w:val="00C370F2"/>
    <w:rsid w:val="00C410EC"/>
    <w:rsid w:val="00C414FE"/>
    <w:rsid w:val="00C4221A"/>
    <w:rsid w:val="00C4296F"/>
    <w:rsid w:val="00C42976"/>
    <w:rsid w:val="00C4422A"/>
    <w:rsid w:val="00C44381"/>
    <w:rsid w:val="00C4439E"/>
    <w:rsid w:val="00C44431"/>
    <w:rsid w:val="00C44B48"/>
    <w:rsid w:val="00C4650A"/>
    <w:rsid w:val="00C4794A"/>
    <w:rsid w:val="00C47BB3"/>
    <w:rsid w:val="00C51D4D"/>
    <w:rsid w:val="00C55286"/>
    <w:rsid w:val="00C55315"/>
    <w:rsid w:val="00C5535A"/>
    <w:rsid w:val="00C55F64"/>
    <w:rsid w:val="00C57D93"/>
    <w:rsid w:val="00C60387"/>
    <w:rsid w:val="00C6052E"/>
    <w:rsid w:val="00C60B57"/>
    <w:rsid w:val="00C60CE1"/>
    <w:rsid w:val="00C60F22"/>
    <w:rsid w:val="00C61180"/>
    <w:rsid w:val="00C614A0"/>
    <w:rsid w:val="00C617E4"/>
    <w:rsid w:val="00C61C62"/>
    <w:rsid w:val="00C61F61"/>
    <w:rsid w:val="00C625D5"/>
    <w:rsid w:val="00C62E2C"/>
    <w:rsid w:val="00C64652"/>
    <w:rsid w:val="00C646D0"/>
    <w:rsid w:val="00C64DEC"/>
    <w:rsid w:val="00C65AA2"/>
    <w:rsid w:val="00C675BE"/>
    <w:rsid w:val="00C708CB"/>
    <w:rsid w:val="00C70DAF"/>
    <w:rsid w:val="00C70E4F"/>
    <w:rsid w:val="00C710BA"/>
    <w:rsid w:val="00C71856"/>
    <w:rsid w:val="00C71F6B"/>
    <w:rsid w:val="00C72DEB"/>
    <w:rsid w:val="00C73008"/>
    <w:rsid w:val="00C73C0C"/>
    <w:rsid w:val="00C75178"/>
    <w:rsid w:val="00C76753"/>
    <w:rsid w:val="00C7774C"/>
    <w:rsid w:val="00C77E72"/>
    <w:rsid w:val="00C77FAE"/>
    <w:rsid w:val="00C8097A"/>
    <w:rsid w:val="00C82747"/>
    <w:rsid w:val="00C82B75"/>
    <w:rsid w:val="00C849B2"/>
    <w:rsid w:val="00C84F51"/>
    <w:rsid w:val="00C85885"/>
    <w:rsid w:val="00C86281"/>
    <w:rsid w:val="00C867D8"/>
    <w:rsid w:val="00C87239"/>
    <w:rsid w:val="00C90073"/>
    <w:rsid w:val="00C90C48"/>
    <w:rsid w:val="00C923B0"/>
    <w:rsid w:val="00C92C77"/>
    <w:rsid w:val="00C9649C"/>
    <w:rsid w:val="00CA0EFB"/>
    <w:rsid w:val="00CA1D8F"/>
    <w:rsid w:val="00CA1E31"/>
    <w:rsid w:val="00CA3247"/>
    <w:rsid w:val="00CA3DFE"/>
    <w:rsid w:val="00CA4099"/>
    <w:rsid w:val="00CA415C"/>
    <w:rsid w:val="00CA4E93"/>
    <w:rsid w:val="00CA5268"/>
    <w:rsid w:val="00CA54E4"/>
    <w:rsid w:val="00CA5BA6"/>
    <w:rsid w:val="00CA5F36"/>
    <w:rsid w:val="00CB02C8"/>
    <w:rsid w:val="00CB15B7"/>
    <w:rsid w:val="00CB5AE5"/>
    <w:rsid w:val="00CB6A66"/>
    <w:rsid w:val="00CB7BE2"/>
    <w:rsid w:val="00CB7FFA"/>
    <w:rsid w:val="00CC10D7"/>
    <w:rsid w:val="00CC11DA"/>
    <w:rsid w:val="00CC2A99"/>
    <w:rsid w:val="00CC2B58"/>
    <w:rsid w:val="00CC4127"/>
    <w:rsid w:val="00CC42E6"/>
    <w:rsid w:val="00CC5A1F"/>
    <w:rsid w:val="00CC74CE"/>
    <w:rsid w:val="00CD02AA"/>
    <w:rsid w:val="00CD04C8"/>
    <w:rsid w:val="00CD2E0F"/>
    <w:rsid w:val="00CD4D62"/>
    <w:rsid w:val="00CD5359"/>
    <w:rsid w:val="00CD59D3"/>
    <w:rsid w:val="00CD6F60"/>
    <w:rsid w:val="00CE0312"/>
    <w:rsid w:val="00CE0F0D"/>
    <w:rsid w:val="00CE1D61"/>
    <w:rsid w:val="00CE3456"/>
    <w:rsid w:val="00CE38A9"/>
    <w:rsid w:val="00CE436B"/>
    <w:rsid w:val="00CE4E73"/>
    <w:rsid w:val="00CE5831"/>
    <w:rsid w:val="00CE63BC"/>
    <w:rsid w:val="00CE64BA"/>
    <w:rsid w:val="00CE70BD"/>
    <w:rsid w:val="00CE74AF"/>
    <w:rsid w:val="00CE7923"/>
    <w:rsid w:val="00CF060B"/>
    <w:rsid w:val="00CF2DAF"/>
    <w:rsid w:val="00CF3403"/>
    <w:rsid w:val="00CF3422"/>
    <w:rsid w:val="00CF3D18"/>
    <w:rsid w:val="00CF4298"/>
    <w:rsid w:val="00CF6640"/>
    <w:rsid w:val="00D00AAA"/>
    <w:rsid w:val="00D019D1"/>
    <w:rsid w:val="00D02196"/>
    <w:rsid w:val="00D0289C"/>
    <w:rsid w:val="00D04936"/>
    <w:rsid w:val="00D05508"/>
    <w:rsid w:val="00D05747"/>
    <w:rsid w:val="00D07D5E"/>
    <w:rsid w:val="00D10927"/>
    <w:rsid w:val="00D10B3D"/>
    <w:rsid w:val="00D11410"/>
    <w:rsid w:val="00D125D9"/>
    <w:rsid w:val="00D138A1"/>
    <w:rsid w:val="00D14B04"/>
    <w:rsid w:val="00D14B4D"/>
    <w:rsid w:val="00D1549D"/>
    <w:rsid w:val="00D159E8"/>
    <w:rsid w:val="00D16636"/>
    <w:rsid w:val="00D16A47"/>
    <w:rsid w:val="00D20A0B"/>
    <w:rsid w:val="00D267F7"/>
    <w:rsid w:val="00D26F5D"/>
    <w:rsid w:val="00D271E4"/>
    <w:rsid w:val="00D27436"/>
    <w:rsid w:val="00D327DF"/>
    <w:rsid w:val="00D330D5"/>
    <w:rsid w:val="00D33240"/>
    <w:rsid w:val="00D33A9E"/>
    <w:rsid w:val="00D34874"/>
    <w:rsid w:val="00D35F0D"/>
    <w:rsid w:val="00D36D06"/>
    <w:rsid w:val="00D36E98"/>
    <w:rsid w:val="00D40EE6"/>
    <w:rsid w:val="00D41167"/>
    <w:rsid w:val="00D418B9"/>
    <w:rsid w:val="00D42317"/>
    <w:rsid w:val="00D44036"/>
    <w:rsid w:val="00D44C5D"/>
    <w:rsid w:val="00D4546D"/>
    <w:rsid w:val="00D46C71"/>
    <w:rsid w:val="00D50EAF"/>
    <w:rsid w:val="00D5131F"/>
    <w:rsid w:val="00D51EC2"/>
    <w:rsid w:val="00D52166"/>
    <w:rsid w:val="00D52DF9"/>
    <w:rsid w:val="00D54404"/>
    <w:rsid w:val="00D5451A"/>
    <w:rsid w:val="00D54A63"/>
    <w:rsid w:val="00D54B52"/>
    <w:rsid w:val="00D54DDE"/>
    <w:rsid w:val="00D565FD"/>
    <w:rsid w:val="00D56B70"/>
    <w:rsid w:val="00D57A7D"/>
    <w:rsid w:val="00D600EF"/>
    <w:rsid w:val="00D6042C"/>
    <w:rsid w:val="00D61016"/>
    <w:rsid w:val="00D616A5"/>
    <w:rsid w:val="00D62A99"/>
    <w:rsid w:val="00D62EA8"/>
    <w:rsid w:val="00D63765"/>
    <w:rsid w:val="00D647A5"/>
    <w:rsid w:val="00D65E1B"/>
    <w:rsid w:val="00D66DA8"/>
    <w:rsid w:val="00D67448"/>
    <w:rsid w:val="00D6752D"/>
    <w:rsid w:val="00D702F3"/>
    <w:rsid w:val="00D705A6"/>
    <w:rsid w:val="00D70E44"/>
    <w:rsid w:val="00D70E92"/>
    <w:rsid w:val="00D71944"/>
    <w:rsid w:val="00D721A0"/>
    <w:rsid w:val="00D72888"/>
    <w:rsid w:val="00D75A77"/>
    <w:rsid w:val="00D75C9C"/>
    <w:rsid w:val="00D77359"/>
    <w:rsid w:val="00D77D8A"/>
    <w:rsid w:val="00D804F0"/>
    <w:rsid w:val="00D81146"/>
    <w:rsid w:val="00D81240"/>
    <w:rsid w:val="00D83147"/>
    <w:rsid w:val="00D868E2"/>
    <w:rsid w:val="00D87B7C"/>
    <w:rsid w:val="00D90099"/>
    <w:rsid w:val="00D90199"/>
    <w:rsid w:val="00D90F59"/>
    <w:rsid w:val="00D922ED"/>
    <w:rsid w:val="00D9339F"/>
    <w:rsid w:val="00D93F5A"/>
    <w:rsid w:val="00D943DF"/>
    <w:rsid w:val="00D95036"/>
    <w:rsid w:val="00D967CC"/>
    <w:rsid w:val="00D97DB3"/>
    <w:rsid w:val="00DA064E"/>
    <w:rsid w:val="00DA1121"/>
    <w:rsid w:val="00DA1954"/>
    <w:rsid w:val="00DA2FAF"/>
    <w:rsid w:val="00DA2FEE"/>
    <w:rsid w:val="00DA31A7"/>
    <w:rsid w:val="00DA3275"/>
    <w:rsid w:val="00DA67A6"/>
    <w:rsid w:val="00DA71F4"/>
    <w:rsid w:val="00DA72E5"/>
    <w:rsid w:val="00DB061B"/>
    <w:rsid w:val="00DB1423"/>
    <w:rsid w:val="00DB1A23"/>
    <w:rsid w:val="00DB2831"/>
    <w:rsid w:val="00DB3C8D"/>
    <w:rsid w:val="00DB6300"/>
    <w:rsid w:val="00DB636A"/>
    <w:rsid w:val="00DB6639"/>
    <w:rsid w:val="00DB6913"/>
    <w:rsid w:val="00DB7260"/>
    <w:rsid w:val="00DC13F9"/>
    <w:rsid w:val="00DC497C"/>
    <w:rsid w:val="00DC56A1"/>
    <w:rsid w:val="00DD11BA"/>
    <w:rsid w:val="00DD1784"/>
    <w:rsid w:val="00DD23FC"/>
    <w:rsid w:val="00DD3640"/>
    <w:rsid w:val="00DD3C4A"/>
    <w:rsid w:val="00DD5341"/>
    <w:rsid w:val="00DD591C"/>
    <w:rsid w:val="00DD68A7"/>
    <w:rsid w:val="00DD70E1"/>
    <w:rsid w:val="00DD7734"/>
    <w:rsid w:val="00DD7E03"/>
    <w:rsid w:val="00DE1567"/>
    <w:rsid w:val="00DE2067"/>
    <w:rsid w:val="00DE298D"/>
    <w:rsid w:val="00DE2B33"/>
    <w:rsid w:val="00DE2B3E"/>
    <w:rsid w:val="00DE3987"/>
    <w:rsid w:val="00DE51FA"/>
    <w:rsid w:val="00DE5216"/>
    <w:rsid w:val="00DE62D9"/>
    <w:rsid w:val="00DE7313"/>
    <w:rsid w:val="00DF1BE7"/>
    <w:rsid w:val="00DF3531"/>
    <w:rsid w:val="00DF37D7"/>
    <w:rsid w:val="00DF451F"/>
    <w:rsid w:val="00DF60F7"/>
    <w:rsid w:val="00DF6F0B"/>
    <w:rsid w:val="00E01A62"/>
    <w:rsid w:val="00E02F72"/>
    <w:rsid w:val="00E03B5B"/>
    <w:rsid w:val="00E04182"/>
    <w:rsid w:val="00E04FEF"/>
    <w:rsid w:val="00E0513D"/>
    <w:rsid w:val="00E0563F"/>
    <w:rsid w:val="00E05989"/>
    <w:rsid w:val="00E05E66"/>
    <w:rsid w:val="00E064E6"/>
    <w:rsid w:val="00E06DE9"/>
    <w:rsid w:val="00E07DB5"/>
    <w:rsid w:val="00E11980"/>
    <w:rsid w:val="00E11C94"/>
    <w:rsid w:val="00E11E20"/>
    <w:rsid w:val="00E13FF9"/>
    <w:rsid w:val="00E141BA"/>
    <w:rsid w:val="00E15467"/>
    <w:rsid w:val="00E162DF"/>
    <w:rsid w:val="00E1665A"/>
    <w:rsid w:val="00E17BAA"/>
    <w:rsid w:val="00E2161C"/>
    <w:rsid w:val="00E2327A"/>
    <w:rsid w:val="00E23794"/>
    <w:rsid w:val="00E242AD"/>
    <w:rsid w:val="00E30B16"/>
    <w:rsid w:val="00E33F11"/>
    <w:rsid w:val="00E33F3F"/>
    <w:rsid w:val="00E35C5A"/>
    <w:rsid w:val="00E3622D"/>
    <w:rsid w:val="00E37E77"/>
    <w:rsid w:val="00E424C9"/>
    <w:rsid w:val="00E43D6A"/>
    <w:rsid w:val="00E4431C"/>
    <w:rsid w:val="00E44C1A"/>
    <w:rsid w:val="00E44DAE"/>
    <w:rsid w:val="00E44EE3"/>
    <w:rsid w:val="00E451E9"/>
    <w:rsid w:val="00E4772C"/>
    <w:rsid w:val="00E52A09"/>
    <w:rsid w:val="00E52F23"/>
    <w:rsid w:val="00E53564"/>
    <w:rsid w:val="00E54679"/>
    <w:rsid w:val="00E54718"/>
    <w:rsid w:val="00E54A67"/>
    <w:rsid w:val="00E55387"/>
    <w:rsid w:val="00E55409"/>
    <w:rsid w:val="00E566B4"/>
    <w:rsid w:val="00E568CC"/>
    <w:rsid w:val="00E569BE"/>
    <w:rsid w:val="00E56A79"/>
    <w:rsid w:val="00E5771D"/>
    <w:rsid w:val="00E577B3"/>
    <w:rsid w:val="00E57C05"/>
    <w:rsid w:val="00E600B7"/>
    <w:rsid w:val="00E60402"/>
    <w:rsid w:val="00E627C9"/>
    <w:rsid w:val="00E634EC"/>
    <w:rsid w:val="00E63EC9"/>
    <w:rsid w:val="00E675EC"/>
    <w:rsid w:val="00E70720"/>
    <w:rsid w:val="00E70F9B"/>
    <w:rsid w:val="00E72D75"/>
    <w:rsid w:val="00E73636"/>
    <w:rsid w:val="00E738BD"/>
    <w:rsid w:val="00E7422F"/>
    <w:rsid w:val="00E756F4"/>
    <w:rsid w:val="00E775A5"/>
    <w:rsid w:val="00E77A5B"/>
    <w:rsid w:val="00E77DF6"/>
    <w:rsid w:val="00E8179E"/>
    <w:rsid w:val="00E81C75"/>
    <w:rsid w:val="00E84F14"/>
    <w:rsid w:val="00E85835"/>
    <w:rsid w:val="00E86473"/>
    <w:rsid w:val="00E8709B"/>
    <w:rsid w:val="00E877DE"/>
    <w:rsid w:val="00E90749"/>
    <w:rsid w:val="00E91599"/>
    <w:rsid w:val="00E92BEA"/>
    <w:rsid w:val="00E92CDA"/>
    <w:rsid w:val="00E92D30"/>
    <w:rsid w:val="00E93639"/>
    <w:rsid w:val="00E95A40"/>
    <w:rsid w:val="00E966E4"/>
    <w:rsid w:val="00EA0AFF"/>
    <w:rsid w:val="00EA0B4C"/>
    <w:rsid w:val="00EA1474"/>
    <w:rsid w:val="00EA1B1F"/>
    <w:rsid w:val="00EA1E2F"/>
    <w:rsid w:val="00EA1E4C"/>
    <w:rsid w:val="00EA3514"/>
    <w:rsid w:val="00EA3EF5"/>
    <w:rsid w:val="00EA4B93"/>
    <w:rsid w:val="00EA565E"/>
    <w:rsid w:val="00EA790A"/>
    <w:rsid w:val="00EB39D1"/>
    <w:rsid w:val="00EB508E"/>
    <w:rsid w:val="00EB669E"/>
    <w:rsid w:val="00EB6F1F"/>
    <w:rsid w:val="00EC068B"/>
    <w:rsid w:val="00EC1007"/>
    <w:rsid w:val="00EC1854"/>
    <w:rsid w:val="00EC23EC"/>
    <w:rsid w:val="00EC38AA"/>
    <w:rsid w:val="00EC3A88"/>
    <w:rsid w:val="00EC431A"/>
    <w:rsid w:val="00EC4675"/>
    <w:rsid w:val="00EC4D0D"/>
    <w:rsid w:val="00EC54B5"/>
    <w:rsid w:val="00EC582A"/>
    <w:rsid w:val="00EC630A"/>
    <w:rsid w:val="00EC69CC"/>
    <w:rsid w:val="00EC7017"/>
    <w:rsid w:val="00EC7845"/>
    <w:rsid w:val="00ED009C"/>
    <w:rsid w:val="00ED0829"/>
    <w:rsid w:val="00ED0D0A"/>
    <w:rsid w:val="00ED10D5"/>
    <w:rsid w:val="00ED154A"/>
    <w:rsid w:val="00ED1C60"/>
    <w:rsid w:val="00ED1E10"/>
    <w:rsid w:val="00ED26E2"/>
    <w:rsid w:val="00ED3DE6"/>
    <w:rsid w:val="00ED4D11"/>
    <w:rsid w:val="00ED76B6"/>
    <w:rsid w:val="00ED7E20"/>
    <w:rsid w:val="00EE14AC"/>
    <w:rsid w:val="00EE1A5F"/>
    <w:rsid w:val="00EE1BD3"/>
    <w:rsid w:val="00EE2480"/>
    <w:rsid w:val="00EE358F"/>
    <w:rsid w:val="00EE3B3A"/>
    <w:rsid w:val="00EE3C50"/>
    <w:rsid w:val="00EE4929"/>
    <w:rsid w:val="00EE59EA"/>
    <w:rsid w:val="00EE7232"/>
    <w:rsid w:val="00EF0619"/>
    <w:rsid w:val="00EF196C"/>
    <w:rsid w:val="00EF1CD0"/>
    <w:rsid w:val="00EF1E09"/>
    <w:rsid w:val="00EF2540"/>
    <w:rsid w:val="00EF2BC8"/>
    <w:rsid w:val="00EF413E"/>
    <w:rsid w:val="00EF525D"/>
    <w:rsid w:val="00EF5608"/>
    <w:rsid w:val="00EF5BF4"/>
    <w:rsid w:val="00EF5CFF"/>
    <w:rsid w:val="00EF67F0"/>
    <w:rsid w:val="00EF6CC6"/>
    <w:rsid w:val="00EF7D3A"/>
    <w:rsid w:val="00EF7F4D"/>
    <w:rsid w:val="00F00D3F"/>
    <w:rsid w:val="00F01976"/>
    <w:rsid w:val="00F01B5B"/>
    <w:rsid w:val="00F029E5"/>
    <w:rsid w:val="00F03BD9"/>
    <w:rsid w:val="00F043AA"/>
    <w:rsid w:val="00F04F96"/>
    <w:rsid w:val="00F06399"/>
    <w:rsid w:val="00F066B5"/>
    <w:rsid w:val="00F1015C"/>
    <w:rsid w:val="00F11FD6"/>
    <w:rsid w:val="00F131D5"/>
    <w:rsid w:val="00F13ABB"/>
    <w:rsid w:val="00F13D1A"/>
    <w:rsid w:val="00F14A8E"/>
    <w:rsid w:val="00F151AF"/>
    <w:rsid w:val="00F176DB"/>
    <w:rsid w:val="00F1784B"/>
    <w:rsid w:val="00F211FD"/>
    <w:rsid w:val="00F213BA"/>
    <w:rsid w:val="00F21CBB"/>
    <w:rsid w:val="00F23184"/>
    <w:rsid w:val="00F23A28"/>
    <w:rsid w:val="00F2408E"/>
    <w:rsid w:val="00F241A4"/>
    <w:rsid w:val="00F24315"/>
    <w:rsid w:val="00F253B0"/>
    <w:rsid w:val="00F25AD9"/>
    <w:rsid w:val="00F2611D"/>
    <w:rsid w:val="00F266C6"/>
    <w:rsid w:val="00F26912"/>
    <w:rsid w:val="00F30343"/>
    <w:rsid w:val="00F33720"/>
    <w:rsid w:val="00F33F65"/>
    <w:rsid w:val="00F3766E"/>
    <w:rsid w:val="00F40D35"/>
    <w:rsid w:val="00F42AC9"/>
    <w:rsid w:val="00F449D4"/>
    <w:rsid w:val="00F44DA8"/>
    <w:rsid w:val="00F454E2"/>
    <w:rsid w:val="00F45DF0"/>
    <w:rsid w:val="00F477C0"/>
    <w:rsid w:val="00F50666"/>
    <w:rsid w:val="00F51473"/>
    <w:rsid w:val="00F5190D"/>
    <w:rsid w:val="00F5270E"/>
    <w:rsid w:val="00F52BB4"/>
    <w:rsid w:val="00F545BE"/>
    <w:rsid w:val="00F54AC5"/>
    <w:rsid w:val="00F54D74"/>
    <w:rsid w:val="00F56A9F"/>
    <w:rsid w:val="00F60EB5"/>
    <w:rsid w:val="00F611DD"/>
    <w:rsid w:val="00F61B7F"/>
    <w:rsid w:val="00F6289D"/>
    <w:rsid w:val="00F6396B"/>
    <w:rsid w:val="00F63C0D"/>
    <w:rsid w:val="00F6416C"/>
    <w:rsid w:val="00F6468A"/>
    <w:rsid w:val="00F64708"/>
    <w:rsid w:val="00F64951"/>
    <w:rsid w:val="00F64A1F"/>
    <w:rsid w:val="00F65490"/>
    <w:rsid w:val="00F67320"/>
    <w:rsid w:val="00F67A78"/>
    <w:rsid w:val="00F67F5E"/>
    <w:rsid w:val="00F701FF"/>
    <w:rsid w:val="00F70A48"/>
    <w:rsid w:val="00F73407"/>
    <w:rsid w:val="00F74007"/>
    <w:rsid w:val="00F74EA0"/>
    <w:rsid w:val="00F754D2"/>
    <w:rsid w:val="00F758B5"/>
    <w:rsid w:val="00F7665A"/>
    <w:rsid w:val="00F776C1"/>
    <w:rsid w:val="00F77C73"/>
    <w:rsid w:val="00F80913"/>
    <w:rsid w:val="00F81196"/>
    <w:rsid w:val="00F81315"/>
    <w:rsid w:val="00F820FF"/>
    <w:rsid w:val="00F83893"/>
    <w:rsid w:val="00F83F29"/>
    <w:rsid w:val="00F8452D"/>
    <w:rsid w:val="00F8460F"/>
    <w:rsid w:val="00F8589F"/>
    <w:rsid w:val="00F85DA6"/>
    <w:rsid w:val="00F86074"/>
    <w:rsid w:val="00F8645A"/>
    <w:rsid w:val="00F875F9"/>
    <w:rsid w:val="00F87954"/>
    <w:rsid w:val="00F92717"/>
    <w:rsid w:val="00F94E70"/>
    <w:rsid w:val="00F953D1"/>
    <w:rsid w:val="00F96935"/>
    <w:rsid w:val="00FA106D"/>
    <w:rsid w:val="00FA1601"/>
    <w:rsid w:val="00FA1E94"/>
    <w:rsid w:val="00FA360D"/>
    <w:rsid w:val="00FA3BCE"/>
    <w:rsid w:val="00FA4115"/>
    <w:rsid w:val="00FA413D"/>
    <w:rsid w:val="00FA4C57"/>
    <w:rsid w:val="00FA5DE2"/>
    <w:rsid w:val="00FA63A2"/>
    <w:rsid w:val="00FA6E6B"/>
    <w:rsid w:val="00FA7F36"/>
    <w:rsid w:val="00FB0C0C"/>
    <w:rsid w:val="00FB1F18"/>
    <w:rsid w:val="00FB2609"/>
    <w:rsid w:val="00FB3227"/>
    <w:rsid w:val="00FB35D1"/>
    <w:rsid w:val="00FB4B89"/>
    <w:rsid w:val="00FB6899"/>
    <w:rsid w:val="00FC069C"/>
    <w:rsid w:val="00FC0895"/>
    <w:rsid w:val="00FC157A"/>
    <w:rsid w:val="00FC4474"/>
    <w:rsid w:val="00FC5CD7"/>
    <w:rsid w:val="00FC70D1"/>
    <w:rsid w:val="00FD082F"/>
    <w:rsid w:val="00FD0BEF"/>
    <w:rsid w:val="00FD268A"/>
    <w:rsid w:val="00FD27FC"/>
    <w:rsid w:val="00FD29B6"/>
    <w:rsid w:val="00FD4F68"/>
    <w:rsid w:val="00FD606B"/>
    <w:rsid w:val="00FD6A75"/>
    <w:rsid w:val="00FD6CF1"/>
    <w:rsid w:val="00FD7740"/>
    <w:rsid w:val="00FE2F23"/>
    <w:rsid w:val="00FE3167"/>
    <w:rsid w:val="00FE3AD1"/>
    <w:rsid w:val="00FE49AF"/>
    <w:rsid w:val="00FE4DD7"/>
    <w:rsid w:val="00FE5584"/>
    <w:rsid w:val="00FE5CE0"/>
    <w:rsid w:val="00FE670D"/>
    <w:rsid w:val="00FE74C6"/>
    <w:rsid w:val="00FF0881"/>
    <w:rsid w:val="00FF094E"/>
    <w:rsid w:val="00FF1196"/>
    <w:rsid w:val="00FF160D"/>
    <w:rsid w:val="00FF1BD6"/>
    <w:rsid w:val="00FF1FFC"/>
    <w:rsid w:val="00FF2D2B"/>
    <w:rsid w:val="00FF42D5"/>
    <w:rsid w:val="00FF4616"/>
    <w:rsid w:val="00FF5652"/>
    <w:rsid w:val="00FF6BDB"/>
    <w:rsid w:val="00FF6E7E"/>
    <w:rsid w:val="00FF6FC6"/>
    <w:rsid w:val="01626D81"/>
    <w:rsid w:val="01839C73"/>
    <w:rsid w:val="019D9962"/>
    <w:rsid w:val="01BFEEE5"/>
    <w:rsid w:val="020FE925"/>
    <w:rsid w:val="0326AD76"/>
    <w:rsid w:val="036319FB"/>
    <w:rsid w:val="03AEDE7C"/>
    <w:rsid w:val="03D77491"/>
    <w:rsid w:val="03DC083E"/>
    <w:rsid w:val="03F96F1F"/>
    <w:rsid w:val="04CE9B82"/>
    <w:rsid w:val="050C0889"/>
    <w:rsid w:val="05196F4D"/>
    <w:rsid w:val="0528ED71"/>
    <w:rsid w:val="0567F9B4"/>
    <w:rsid w:val="05BB8BEA"/>
    <w:rsid w:val="07A28549"/>
    <w:rsid w:val="07C179C5"/>
    <w:rsid w:val="08774177"/>
    <w:rsid w:val="08D26727"/>
    <w:rsid w:val="08EB9424"/>
    <w:rsid w:val="099389D7"/>
    <w:rsid w:val="0AE4789C"/>
    <w:rsid w:val="0B00DA95"/>
    <w:rsid w:val="0B2FD8BB"/>
    <w:rsid w:val="0B3BF842"/>
    <w:rsid w:val="0B65F7B7"/>
    <w:rsid w:val="0BA66C95"/>
    <w:rsid w:val="0BDC0359"/>
    <w:rsid w:val="0BF67100"/>
    <w:rsid w:val="0CB8B479"/>
    <w:rsid w:val="0CF568AC"/>
    <w:rsid w:val="0CF7C5D5"/>
    <w:rsid w:val="0D918219"/>
    <w:rsid w:val="0DB87193"/>
    <w:rsid w:val="0E3F0100"/>
    <w:rsid w:val="0F0DAC2D"/>
    <w:rsid w:val="0F89DA54"/>
    <w:rsid w:val="0FCD6966"/>
    <w:rsid w:val="0FF293C8"/>
    <w:rsid w:val="10C58517"/>
    <w:rsid w:val="10D2213C"/>
    <w:rsid w:val="11599089"/>
    <w:rsid w:val="1305CEC4"/>
    <w:rsid w:val="1314EC07"/>
    <w:rsid w:val="1328FB63"/>
    <w:rsid w:val="13EE27AB"/>
    <w:rsid w:val="143453AB"/>
    <w:rsid w:val="158BFCA5"/>
    <w:rsid w:val="15B9A5CA"/>
    <w:rsid w:val="15CF5943"/>
    <w:rsid w:val="15EFE5BD"/>
    <w:rsid w:val="16163935"/>
    <w:rsid w:val="16C22BB2"/>
    <w:rsid w:val="16C93919"/>
    <w:rsid w:val="17B03646"/>
    <w:rsid w:val="185C4751"/>
    <w:rsid w:val="19748BBF"/>
    <w:rsid w:val="19E6099F"/>
    <w:rsid w:val="1A606F03"/>
    <w:rsid w:val="1B56E332"/>
    <w:rsid w:val="1BD9C487"/>
    <w:rsid w:val="1C96CD1D"/>
    <w:rsid w:val="1CED6A9F"/>
    <w:rsid w:val="1DD9A69A"/>
    <w:rsid w:val="1DFDAAF1"/>
    <w:rsid w:val="1E55E4DB"/>
    <w:rsid w:val="1E82D316"/>
    <w:rsid w:val="1F2F868B"/>
    <w:rsid w:val="1F35413D"/>
    <w:rsid w:val="203202F3"/>
    <w:rsid w:val="205C5188"/>
    <w:rsid w:val="20C08F43"/>
    <w:rsid w:val="2141FC0D"/>
    <w:rsid w:val="215C1A4D"/>
    <w:rsid w:val="21724044"/>
    <w:rsid w:val="22015717"/>
    <w:rsid w:val="22E15CCC"/>
    <w:rsid w:val="2328D43B"/>
    <w:rsid w:val="23EC06BC"/>
    <w:rsid w:val="2426AD2F"/>
    <w:rsid w:val="2434B335"/>
    <w:rsid w:val="247CE49B"/>
    <w:rsid w:val="25317699"/>
    <w:rsid w:val="257F4971"/>
    <w:rsid w:val="25B6F4D7"/>
    <w:rsid w:val="25DF705E"/>
    <w:rsid w:val="25E170C5"/>
    <w:rsid w:val="26892323"/>
    <w:rsid w:val="26A2AAD7"/>
    <w:rsid w:val="26C7CC66"/>
    <w:rsid w:val="26EB025D"/>
    <w:rsid w:val="26EDD4C3"/>
    <w:rsid w:val="2763518A"/>
    <w:rsid w:val="281B5748"/>
    <w:rsid w:val="2868EB4E"/>
    <w:rsid w:val="28773620"/>
    <w:rsid w:val="28928B57"/>
    <w:rsid w:val="28935B93"/>
    <w:rsid w:val="2895AC2D"/>
    <w:rsid w:val="289FFE4E"/>
    <w:rsid w:val="28A7A2EC"/>
    <w:rsid w:val="2932D7CF"/>
    <w:rsid w:val="29B0F2FE"/>
    <w:rsid w:val="29D96D7E"/>
    <w:rsid w:val="29DB6AD1"/>
    <w:rsid w:val="2A05A482"/>
    <w:rsid w:val="2A416174"/>
    <w:rsid w:val="2B9E7286"/>
    <w:rsid w:val="2C23D268"/>
    <w:rsid w:val="2CC0B151"/>
    <w:rsid w:val="2CE679BC"/>
    <w:rsid w:val="2D4AA869"/>
    <w:rsid w:val="2D8732C1"/>
    <w:rsid w:val="2D87DE3C"/>
    <w:rsid w:val="2E646A0A"/>
    <w:rsid w:val="2E7593CD"/>
    <w:rsid w:val="2F70DFB5"/>
    <w:rsid w:val="2F8C5038"/>
    <w:rsid w:val="2FF1C483"/>
    <w:rsid w:val="3099E7CD"/>
    <w:rsid w:val="30A22661"/>
    <w:rsid w:val="3137AAC0"/>
    <w:rsid w:val="316B0776"/>
    <w:rsid w:val="316CA71B"/>
    <w:rsid w:val="31AA4BED"/>
    <w:rsid w:val="3268C9DC"/>
    <w:rsid w:val="3421321F"/>
    <w:rsid w:val="3432F2B8"/>
    <w:rsid w:val="355B7861"/>
    <w:rsid w:val="36928FA4"/>
    <w:rsid w:val="36984120"/>
    <w:rsid w:val="376D6A21"/>
    <w:rsid w:val="37D5FFA1"/>
    <w:rsid w:val="3827072E"/>
    <w:rsid w:val="3ABD3879"/>
    <w:rsid w:val="3B0A29ED"/>
    <w:rsid w:val="3B1E351C"/>
    <w:rsid w:val="3BD1696B"/>
    <w:rsid w:val="3C978164"/>
    <w:rsid w:val="3C99A491"/>
    <w:rsid w:val="3CC42BF7"/>
    <w:rsid w:val="3CDE63CB"/>
    <w:rsid w:val="3D7AA253"/>
    <w:rsid w:val="3DEC39EA"/>
    <w:rsid w:val="3E19D632"/>
    <w:rsid w:val="3E395F68"/>
    <w:rsid w:val="3E3E14BE"/>
    <w:rsid w:val="3F08AE63"/>
    <w:rsid w:val="3F214489"/>
    <w:rsid w:val="3F4E4189"/>
    <w:rsid w:val="4055A043"/>
    <w:rsid w:val="40814E03"/>
    <w:rsid w:val="41630F92"/>
    <w:rsid w:val="42163771"/>
    <w:rsid w:val="4454E1C0"/>
    <w:rsid w:val="447017EE"/>
    <w:rsid w:val="448FFF94"/>
    <w:rsid w:val="454100CF"/>
    <w:rsid w:val="45E0E62B"/>
    <w:rsid w:val="45EBA8EE"/>
    <w:rsid w:val="46A3C77A"/>
    <w:rsid w:val="46BCA15D"/>
    <w:rsid w:val="46C6BE96"/>
    <w:rsid w:val="46EF5300"/>
    <w:rsid w:val="47BCDC70"/>
    <w:rsid w:val="48425C6C"/>
    <w:rsid w:val="487E91A6"/>
    <w:rsid w:val="4899BCE4"/>
    <w:rsid w:val="48D380AF"/>
    <w:rsid w:val="495A6D3B"/>
    <w:rsid w:val="495C79B7"/>
    <w:rsid w:val="49DF02B6"/>
    <w:rsid w:val="4A1AABCF"/>
    <w:rsid w:val="4A7C3244"/>
    <w:rsid w:val="4A94F6EA"/>
    <w:rsid w:val="4B4373A8"/>
    <w:rsid w:val="4C0C42B5"/>
    <w:rsid w:val="4C8464CF"/>
    <w:rsid w:val="4CB2F582"/>
    <w:rsid w:val="4D254162"/>
    <w:rsid w:val="4E545CF8"/>
    <w:rsid w:val="4E8C0B02"/>
    <w:rsid w:val="4FDCFF7B"/>
    <w:rsid w:val="50837A3D"/>
    <w:rsid w:val="50869FA9"/>
    <w:rsid w:val="5155C87D"/>
    <w:rsid w:val="51F8787B"/>
    <w:rsid w:val="52B68978"/>
    <w:rsid w:val="52EC1728"/>
    <w:rsid w:val="54210B9F"/>
    <w:rsid w:val="54DCD161"/>
    <w:rsid w:val="550AD266"/>
    <w:rsid w:val="55320D9A"/>
    <w:rsid w:val="562BC82D"/>
    <w:rsid w:val="57CFF08F"/>
    <w:rsid w:val="57E49DC1"/>
    <w:rsid w:val="585C17CF"/>
    <w:rsid w:val="58A2D6CF"/>
    <w:rsid w:val="58CAA0BA"/>
    <w:rsid w:val="58CE8542"/>
    <w:rsid w:val="58DEB62B"/>
    <w:rsid w:val="58EB13ED"/>
    <w:rsid w:val="591502C4"/>
    <w:rsid w:val="5A0374AA"/>
    <w:rsid w:val="5A34A9DD"/>
    <w:rsid w:val="5A80FD42"/>
    <w:rsid w:val="5A9D82F1"/>
    <w:rsid w:val="5B1ABD67"/>
    <w:rsid w:val="5B284871"/>
    <w:rsid w:val="5B46A9FF"/>
    <w:rsid w:val="5B5B327F"/>
    <w:rsid w:val="5B6B6194"/>
    <w:rsid w:val="5C2755C8"/>
    <w:rsid w:val="5CE8F082"/>
    <w:rsid w:val="5CF3B1ED"/>
    <w:rsid w:val="5D1E3202"/>
    <w:rsid w:val="5D2EC5FE"/>
    <w:rsid w:val="5D6A66A0"/>
    <w:rsid w:val="5D8FFBAC"/>
    <w:rsid w:val="5E0F0A76"/>
    <w:rsid w:val="5F5480D2"/>
    <w:rsid w:val="5F85478B"/>
    <w:rsid w:val="5FAC2020"/>
    <w:rsid w:val="6106F17B"/>
    <w:rsid w:val="615D7CFE"/>
    <w:rsid w:val="62040AD0"/>
    <w:rsid w:val="62390CA7"/>
    <w:rsid w:val="630A76D1"/>
    <w:rsid w:val="6371A872"/>
    <w:rsid w:val="6393136A"/>
    <w:rsid w:val="641F00E2"/>
    <w:rsid w:val="651C4487"/>
    <w:rsid w:val="655DBE97"/>
    <w:rsid w:val="676C2E1A"/>
    <w:rsid w:val="67CF7963"/>
    <w:rsid w:val="6827E833"/>
    <w:rsid w:val="68CB16AA"/>
    <w:rsid w:val="6A1C6738"/>
    <w:rsid w:val="6A367DCC"/>
    <w:rsid w:val="6A4B7F30"/>
    <w:rsid w:val="6AEE88CF"/>
    <w:rsid w:val="6B014F97"/>
    <w:rsid w:val="6B0B0960"/>
    <w:rsid w:val="6B75F683"/>
    <w:rsid w:val="6BF1507F"/>
    <w:rsid w:val="6C1B95A6"/>
    <w:rsid w:val="6C1D56AB"/>
    <w:rsid w:val="6D236EF7"/>
    <w:rsid w:val="6D6D8C80"/>
    <w:rsid w:val="6DD43C7F"/>
    <w:rsid w:val="6E0342D0"/>
    <w:rsid w:val="6E9C0E8A"/>
    <w:rsid w:val="6EFDC601"/>
    <w:rsid w:val="6F8C2507"/>
    <w:rsid w:val="7069D70D"/>
    <w:rsid w:val="70B81C90"/>
    <w:rsid w:val="712DE829"/>
    <w:rsid w:val="71458ACF"/>
    <w:rsid w:val="716B9373"/>
    <w:rsid w:val="71A96DCF"/>
    <w:rsid w:val="71C3CF27"/>
    <w:rsid w:val="72EA7B4E"/>
    <w:rsid w:val="73CDABF4"/>
    <w:rsid w:val="73E5A15B"/>
    <w:rsid w:val="747E14CB"/>
    <w:rsid w:val="74E69D64"/>
    <w:rsid w:val="750A003B"/>
    <w:rsid w:val="75678166"/>
    <w:rsid w:val="7580C2FB"/>
    <w:rsid w:val="759F52BD"/>
    <w:rsid w:val="75D4E05A"/>
    <w:rsid w:val="76FCC9AA"/>
    <w:rsid w:val="7789E15B"/>
    <w:rsid w:val="77C3C59B"/>
    <w:rsid w:val="7823D994"/>
    <w:rsid w:val="78DCA8F4"/>
    <w:rsid w:val="790420DD"/>
    <w:rsid w:val="79083FB9"/>
    <w:rsid w:val="79BB5874"/>
    <w:rsid w:val="7A8C627D"/>
    <w:rsid w:val="7AA29900"/>
    <w:rsid w:val="7ACB6B7D"/>
    <w:rsid w:val="7BF2AE80"/>
    <w:rsid w:val="7BF45A35"/>
    <w:rsid w:val="7C2D74E6"/>
    <w:rsid w:val="7C782D1E"/>
    <w:rsid w:val="7CEF6597"/>
    <w:rsid w:val="7CFA2F98"/>
    <w:rsid w:val="7D47C1B5"/>
    <w:rsid w:val="7D78AC56"/>
    <w:rsid w:val="7D81D79A"/>
    <w:rsid w:val="7EA7C646"/>
    <w:rsid w:val="7EB9AA93"/>
    <w:rsid w:val="7ECA28B5"/>
    <w:rsid w:val="7FA3EEF9"/>
    <w:rsid w:val="7FFBF83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A10388C0-D49F-43C3-9D3A-81A6307A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B13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1333"/>
  </w:style>
  <w:style w:type="paragraph" w:styleId="Piedepgina">
    <w:name w:val="footer"/>
    <w:basedOn w:val="Normal"/>
    <w:link w:val="PiedepginaCar"/>
    <w:uiPriority w:val="99"/>
    <w:unhideWhenUsed/>
    <w:rsid w:val="00AB13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1333"/>
  </w:style>
  <w:style w:type="table" w:styleId="Tablaconcuadrcula1clara-nfasis5">
    <w:name w:val="Grid Table 1 Light Accent 5"/>
    <w:basedOn w:val="Tablanormal"/>
    <w:uiPriority w:val="46"/>
    <w:rsid w:val="0057095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3-nfasis5">
    <w:name w:val="Grid Table 3 Accent 5"/>
    <w:basedOn w:val="Tablanormal"/>
    <w:uiPriority w:val="48"/>
    <w:rsid w:val="00AE180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5oscura-nfasis5">
    <w:name w:val="Grid Table 5 Dark Accent 5"/>
    <w:basedOn w:val="Tablanormal"/>
    <w:uiPriority w:val="50"/>
    <w:rsid w:val="00D811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NormalWeb">
    <w:name w:val="Normal (Web)"/>
    <w:basedOn w:val="Normal"/>
    <w:uiPriority w:val="99"/>
    <w:semiHidden/>
    <w:unhideWhenUsed/>
    <w:rsid w:val="0023662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paragraph" w:customStyle="1" w:styleId="p1">
    <w:name w:val="p1"/>
    <w:basedOn w:val="Normal"/>
    <w:rsid w:val="007E0D1B"/>
    <w:pPr>
      <w:spacing w:after="0" w:line="240" w:lineRule="auto"/>
    </w:pPr>
    <w:rPr>
      <w:rFonts w:ascii="Helvetica" w:eastAsiaTheme="minorEastAsia" w:hAnsi="Helvetica" w:cs="Times New Roman"/>
      <w:kern w:val="0"/>
      <w:sz w:val="18"/>
      <w:szCs w:val="18"/>
      <w:lang w:val="en-US"/>
      <w14:ligatures w14:val="none"/>
    </w:rPr>
  </w:style>
  <w:style w:type="character" w:customStyle="1" w:styleId="s1">
    <w:name w:val="s1"/>
    <w:basedOn w:val="Fuentedeprrafopredeter"/>
    <w:rsid w:val="007E0D1B"/>
    <w:rPr>
      <w:rFonts w:ascii="Helvetica" w:hAnsi="Helvetica" w:hint="default"/>
      <w:b w:val="0"/>
      <w:bCs w:val="0"/>
      <w:i w:val="0"/>
      <w:iCs w:val="0"/>
      <w:sz w:val="18"/>
      <w:szCs w:val="18"/>
    </w:rPr>
  </w:style>
  <w:style w:type="table" w:styleId="Tabladelista7concolores-nfasis5">
    <w:name w:val="List Table 7 Colorful Accent 5"/>
    <w:basedOn w:val="Tablanormal"/>
    <w:uiPriority w:val="52"/>
    <w:rsid w:val="00A24690"/>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li1">
    <w:name w:val="li1"/>
    <w:basedOn w:val="Normal"/>
    <w:rsid w:val="00760E73"/>
    <w:pPr>
      <w:spacing w:after="0" w:line="240" w:lineRule="auto"/>
    </w:pPr>
    <w:rPr>
      <w:rFonts w:ascii="Helvetica" w:eastAsiaTheme="minorEastAsia" w:hAnsi="Helvetica" w:cs="Times New Roman"/>
      <w:kern w:val="0"/>
      <w:sz w:val="18"/>
      <w:szCs w:val="18"/>
      <w:lang w:val="en-US"/>
      <w14:ligatures w14:val="none"/>
    </w:rPr>
  </w:style>
  <w:style w:type="table" w:styleId="Tablaconcuadrcula4-nfasis5">
    <w:name w:val="Grid Table 4 Accent 5"/>
    <w:basedOn w:val="Tablanormal"/>
    <w:uiPriority w:val="49"/>
    <w:rsid w:val="00D9009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132DC17CFBD6641A58DA573E536F0F2" ma:contentTypeVersion="6" ma:contentTypeDescription="Create a new document." ma:contentTypeScope="" ma:versionID="475406084f9838557e8eead0b4596048">
  <xsd:schema xmlns:xsd="http://www.w3.org/2001/XMLSchema" xmlns:xs="http://www.w3.org/2001/XMLSchema" xmlns:p="http://schemas.microsoft.com/office/2006/metadata/properties" xmlns:ns3="eb98b443-37ff-493c-9631-8aabd0e5bb63" targetNamespace="http://schemas.microsoft.com/office/2006/metadata/properties" ma:root="true" ma:fieldsID="e4f980b1c5de776e8c7eb489e10bfe0b" ns3:_="">
    <xsd:import namespace="eb98b443-37ff-493c-9631-8aabd0e5bb6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8b443-37ff-493c-9631-8aabd0e5bb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b98b443-37ff-493c-9631-8aabd0e5bb63" xsi:nil="true"/>
  </documentManagement>
</p:properties>
</file>

<file path=customXml/itemProps1.xml><?xml version="1.0" encoding="utf-8"?>
<ds:datastoreItem xmlns:ds="http://schemas.openxmlformats.org/officeDocument/2006/customXml" ds:itemID="{66FB5468-4B1E-46AA-B01A-989C2504559F}">
  <ds:schemaRefs>
    <ds:schemaRef ds:uri="http://schemas.openxmlformats.org/officeDocument/2006/bibliography"/>
  </ds:schemaRefs>
</ds:datastoreItem>
</file>

<file path=customXml/itemProps2.xml><?xml version="1.0" encoding="utf-8"?>
<ds:datastoreItem xmlns:ds="http://schemas.openxmlformats.org/officeDocument/2006/customXml" ds:itemID="{AB57E412-D209-46FC-A9BE-A93FC9772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8b443-37ff-493c-9631-8aabd0e5bb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220E13-40C0-432D-94A8-64AC5176DBFD}">
  <ds:schemaRefs>
    <ds:schemaRef ds:uri="http://schemas.microsoft.com/sharepoint/v3/contenttype/forms"/>
  </ds:schemaRefs>
</ds:datastoreItem>
</file>

<file path=customXml/itemProps4.xml><?xml version="1.0" encoding="utf-8"?>
<ds:datastoreItem xmlns:ds="http://schemas.openxmlformats.org/officeDocument/2006/customXml" ds:itemID="{BA4C6CE4-10D6-4386-A3BA-904AE28A8A9D}">
  <ds:schemaRefs>
    <ds:schemaRef ds:uri="http://schemas.microsoft.com/office/2006/metadata/properties"/>
    <ds:schemaRef ds:uri="http://schemas.microsoft.com/office/infopath/2007/PartnerControls"/>
    <ds:schemaRef ds:uri="eb98b443-37ff-493c-9631-8aabd0e5bb63"/>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15</Pages>
  <Words>1755</Words>
  <Characters>9654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202</cp:revision>
  <cp:lastPrinted>2025-10-22T18:31:00Z</cp:lastPrinted>
  <dcterms:created xsi:type="dcterms:W3CDTF">2025-10-21T06:51:00Z</dcterms:created>
  <dcterms:modified xsi:type="dcterms:W3CDTF">2025-10-23T06:37:00Z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0x010100B132DC17CFBD6641A58DA573E536F0F2</vt:lpwstr>
  </property>
</Properties>
</file>