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EC40B" w14:textId="68204702" w:rsidR="004E03A2" w:rsidRPr="004E03A2" w:rsidRDefault="008C1674" w:rsidP="004E03A2">
      <w:pPr>
        <w:spacing w:line="360" w:lineRule="auto"/>
        <w:jc w:val="center"/>
        <w:rPr>
          <w:rFonts w:ascii="Raleway" w:hAnsi="Raleway"/>
          <w:b/>
          <w:bCs/>
          <w:sz w:val="40"/>
          <w:szCs w:val="40"/>
          <w:lang w:val="es-MX"/>
        </w:rPr>
      </w:pPr>
      <w:r w:rsidRPr="00BC37B9">
        <w:rPr>
          <w:rFonts w:ascii="Raleway" w:hAnsi="Raleway"/>
          <w:noProof/>
        </w:rPr>
        <w:drawing>
          <wp:anchor distT="0" distB="0" distL="114300" distR="114300" simplePos="0" relativeHeight="251660288" behindDoc="0" locked="0" layoutInCell="1" allowOverlap="1" wp14:anchorId="1DCD91E6" wp14:editId="0694160C">
            <wp:simplePos x="0" y="0"/>
            <wp:positionH relativeFrom="margin">
              <wp:posOffset>-266700</wp:posOffset>
            </wp:positionH>
            <wp:positionV relativeFrom="paragraph">
              <wp:posOffset>57150</wp:posOffset>
            </wp:positionV>
            <wp:extent cx="962025" cy="1085850"/>
            <wp:effectExtent l="0" t="0" r="9525" b="0"/>
            <wp:wrapSquare wrapText="bothSides"/>
            <wp:docPr id="78856171" name="Picture 78856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962025" cy="1085850"/>
                    </a:xfrm>
                    <a:prstGeom prst="rect">
                      <a:avLst/>
                    </a:prstGeom>
                  </pic:spPr>
                </pic:pic>
              </a:graphicData>
            </a:graphic>
          </wp:anchor>
        </w:drawing>
      </w:r>
      <w:r w:rsidRPr="00BC37B9">
        <w:rPr>
          <w:rFonts w:ascii="Raleway" w:hAnsi="Raleway"/>
          <w:noProof/>
        </w:rPr>
        <w:drawing>
          <wp:anchor distT="0" distB="0" distL="114300" distR="114300" simplePos="0" relativeHeight="251662336" behindDoc="0" locked="0" layoutInCell="1" allowOverlap="1" wp14:anchorId="688CB207" wp14:editId="0E671E6C">
            <wp:simplePos x="0" y="0"/>
            <wp:positionH relativeFrom="margin">
              <wp:posOffset>5154930</wp:posOffset>
            </wp:positionH>
            <wp:positionV relativeFrom="paragraph">
              <wp:posOffset>0</wp:posOffset>
            </wp:positionV>
            <wp:extent cx="819150" cy="1143000"/>
            <wp:effectExtent l="0" t="0" r="0" b="0"/>
            <wp:wrapSquare wrapText="bothSides"/>
            <wp:docPr id="1116287878" name="Picture 1116287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819150" cy="1143000"/>
                    </a:xfrm>
                    <a:prstGeom prst="rect">
                      <a:avLst/>
                    </a:prstGeom>
                  </pic:spPr>
                </pic:pic>
              </a:graphicData>
            </a:graphic>
          </wp:anchor>
        </w:drawing>
      </w:r>
      <w:r w:rsidR="004E03A2" w:rsidRPr="004E03A2">
        <w:rPr>
          <w:rFonts w:ascii="Raleway" w:hAnsi="Raleway"/>
          <w:b/>
          <w:bCs/>
          <w:sz w:val="40"/>
          <w:szCs w:val="40"/>
          <w:lang w:val="es-MX"/>
        </w:rPr>
        <w:t xml:space="preserve">Universidad Nacional Autónoma de </w:t>
      </w:r>
      <w:bookmarkStart w:id="0" w:name="_Hlk198593610"/>
      <w:bookmarkEnd w:id="0"/>
      <w:r w:rsidR="004E03A2" w:rsidRPr="004E03A2">
        <w:rPr>
          <w:rFonts w:ascii="Raleway" w:hAnsi="Raleway"/>
          <w:b/>
          <w:bCs/>
          <w:sz w:val="40"/>
          <w:szCs w:val="40"/>
          <w:lang w:val="es-MX"/>
        </w:rPr>
        <w:t>México</w:t>
      </w:r>
    </w:p>
    <w:p w14:paraId="79E3D115" w14:textId="78FCA18E" w:rsidR="002164B3" w:rsidRPr="004E03A2" w:rsidRDefault="002164B3" w:rsidP="004E03A2">
      <w:pPr>
        <w:spacing w:line="360" w:lineRule="auto"/>
        <w:jc w:val="center"/>
        <w:rPr>
          <w:rFonts w:ascii="Raleway" w:hAnsi="Raleway"/>
          <w:b/>
          <w:bCs/>
          <w:sz w:val="36"/>
          <w:szCs w:val="36"/>
          <w:lang w:val="es-MX"/>
        </w:rPr>
      </w:pPr>
      <w:r w:rsidRPr="004E03A2">
        <w:rPr>
          <w:rFonts w:ascii="Raleway" w:hAnsi="Raleway"/>
          <w:b/>
          <w:bCs/>
          <w:sz w:val="36"/>
          <w:szCs w:val="36"/>
          <w:lang w:val="es-MX"/>
        </w:rPr>
        <w:t>Facultad de Ingeniería</w:t>
      </w:r>
    </w:p>
    <w:p w14:paraId="2D93F3F6" w14:textId="615D5A2E" w:rsidR="002164B3" w:rsidRPr="004E03A2" w:rsidRDefault="002164B3" w:rsidP="004E03A2">
      <w:pPr>
        <w:spacing w:line="360" w:lineRule="auto"/>
        <w:jc w:val="center"/>
        <w:rPr>
          <w:rFonts w:ascii="Raleway" w:hAnsi="Raleway"/>
          <w:i/>
          <w:iCs/>
          <w:sz w:val="32"/>
          <w:szCs w:val="32"/>
          <w:lang w:val="es-MX"/>
        </w:rPr>
      </w:pPr>
      <w:r w:rsidRPr="004E03A2">
        <w:rPr>
          <w:rFonts w:ascii="Raleway" w:hAnsi="Raleway"/>
          <w:i/>
          <w:iCs/>
          <w:sz w:val="32"/>
          <w:szCs w:val="32"/>
          <w:lang w:val="es-MX"/>
        </w:rPr>
        <w:t>Laboratorio de Sistemas de Comunicaciones</w:t>
      </w:r>
    </w:p>
    <w:p w14:paraId="2AB043CA" w14:textId="77777777" w:rsidR="004E03A2" w:rsidRDefault="004E03A2" w:rsidP="004E03A2">
      <w:pPr>
        <w:spacing w:line="360" w:lineRule="auto"/>
        <w:jc w:val="center"/>
        <w:rPr>
          <w:rFonts w:ascii="Raleway" w:hAnsi="Raleway"/>
          <w:sz w:val="28"/>
          <w:szCs w:val="28"/>
          <w:lang w:val="es-MX"/>
        </w:rPr>
      </w:pPr>
    </w:p>
    <w:p w14:paraId="64847447" w14:textId="74D4A08E" w:rsidR="002164B3" w:rsidRPr="004E03A2" w:rsidRDefault="002164B3" w:rsidP="004E03A2">
      <w:pPr>
        <w:spacing w:line="360" w:lineRule="auto"/>
        <w:jc w:val="center"/>
        <w:rPr>
          <w:rFonts w:ascii="Raleway" w:hAnsi="Raleway"/>
          <w:b/>
          <w:bCs/>
          <w:sz w:val="40"/>
          <w:szCs w:val="40"/>
          <w:lang w:val="es-MX"/>
        </w:rPr>
      </w:pPr>
      <w:r w:rsidRPr="004E03A2">
        <w:rPr>
          <w:rFonts w:ascii="Raleway" w:hAnsi="Raleway"/>
          <w:b/>
          <w:bCs/>
          <w:sz w:val="40"/>
          <w:szCs w:val="40"/>
          <w:lang w:val="es-MX"/>
        </w:rPr>
        <w:t xml:space="preserve">Práctica No. </w:t>
      </w:r>
      <w:r w:rsidR="001E2871">
        <w:rPr>
          <w:rFonts w:ascii="Raleway" w:hAnsi="Raleway"/>
          <w:b/>
          <w:bCs/>
          <w:sz w:val="40"/>
          <w:szCs w:val="40"/>
          <w:lang w:val="es-MX"/>
        </w:rPr>
        <w:t>2</w:t>
      </w:r>
    </w:p>
    <w:p w14:paraId="5946E3A9" w14:textId="40CB3B74" w:rsidR="002164B3" w:rsidRPr="004E03A2" w:rsidRDefault="227EAF9A" w:rsidP="227EAF9A">
      <w:pPr>
        <w:spacing w:line="360" w:lineRule="auto"/>
        <w:jc w:val="center"/>
        <w:rPr>
          <w:rFonts w:ascii="Raleway" w:hAnsi="Raleway"/>
          <w:i/>
          <w:iCs/>
          <w:sz w:val="36"/>
          <w:szCs w:val="36"/>
          <w:lang w:val="es-MX"/>
        </w:rPr>
      </w:pPr>
      <w:r w:rsidRPr="227EAF9A">
        <w:rPr>
          <w:rFonts w:ascii="Raleway" w:hAnsi="Raleway"/>
          <w:i/>
          <w:iCs/>
          <w:sz w:val="36"/>
          <w:szCs w:val="36"/>
          <w:lang w:val="es-MX"/>
        </w:rPr>
        <w:t>Representación Espectral de Señales Senoidales</w:t>
      </w:r>
    </w:p>
    <w:p w14:paraId="00D0F5EE" w14:textId="77777777" w:rsidR="004E03A2" w:rsidRDefault="004E03A2" w:rsidP="004E03A2">
      <w:pPr>
        <w:spacing w:line="360" w:lineRule="auto"/>
        <w:jc w:val="center"/>
        <w:rPr>
          <w:rFonts w:ascii="Raleway" w:hAnsi="Raleway"/>
          <w:sz w:val="28"/>
          <w:szCs w:val="28"/>
          <w:lang w:val="es-MX"/>
        </w:rPr>
      </w:pPr>
    </w:p>
    <w:p w14:paraId="1CF110B9" w14:textId="77777777" w:rsidR="00E241AF" w:rsidRDefault="004E03A2" w:rsidP="004E03A2">
      <w:pPr>
        <w:spacing w:line="360" w:lineRule="auto"/>
        <w:jc w:val="right"/>
        <w:rPr>
          <w:rFonts w:ascii="Raleway" w:hAnsi="Raleway"/>
          <w:color w:val="9999FF"/>
          <w:sz w:val="36"/>
          <w:szCs w:val="36"/>
          <w:lang w:val="es-MX"/>
        </w:rPr>
      </w:pPr>
      <w:r w:rsidRPr="004E03A2">
        <w:rPr>
          <w:rFonts w:ascii="Raleway" w:hAnsi="Raleway"/>
          <w:color w:val="9999FF"/>
          <w:sz w:val="36"/>
          <w:szCs w:val="36"/>
          <w:lang w:val="es-MX"/>
        </w:rPr>
        <w:t xml:space="preserve">Alumna: </w:t>
      </w:r>
    </w:p>
    <w:p w14:paraId="2AE186A0" w14:textId="4BBFECED" w:rsidR="002164B3" w:rsidRPr="004E03A2" w:rsidRDefault="002164B3" w:rsidP="004E03A2">
      <w:pPr>
        <w:spacing w:line="360" w:lineRule="auto"/>
        <w:jc w:val="right"/>
        <w:rPr>
          <w:rFonts w:ascii="Raleway" w:hAnsi="Raleway"/>
          <w:color w:val="9999FF"/>
          <w:sz w:val="36"/>
          <w:szCs w:val="36"/>
          <w:lang w:val="es-MX"/>
        </w:rPr>
      </w:pPr>
      <w:r w:rsidRPr="004E03A2">
        <w:rPr>
          <w:rFonts w:ascii="Raleway" w:hAnsi="Raleway"/>
          <w:color w:val="9999FF"/>
          <w:sz w:val="36"/>
          <w:szCs w:val="36"/>
          <w:lang w:val="es-MX"/>
        </w:rPr>
        <w:t>Muñoz San Agustin Victoria Monserrat</w:t>
      </w:r>
    </w:p>
    <w:p w14:paraId="48AEE5F0" w14:textId="77777777" w:rsidR="004E03A2" w:rsidRDefault="004E03A2" w:rsidP="004E03A2">
      <w:pPr>
        <w:spacing w:line="360" w:lineRule="auto"/>
        <w:jc w:val="center"/>
        <w:rPr>
          <w:rFonts w:ascii="Raleway" w:hAnsi="Raleway"/>
          <w:sz w:val="28"/>
          <w:szCs w:val="28"/>
          <w:lang w:val="es-MX"/>
        </w:rPr>
      </w:pPr>
    </w:p>
    <w:p w14:paraId="6D2C57F7" w14:textId="2696D470" w:rsidR="002164B3" w:rsidRPr="004E03A2" w:rsidRDefault="004E03A2" w:rsidP="004E03A2">
      <w:pPr>
        <w:spacing w:line="360" w:lineRule="auto"/>
        <w:rPr>
          <w:rFonts w:ascii="Raleway" w:hAnsi="Raleway"/>
          <w:sz w:val="36"/>
          <w:szCs w:val="36"/>
          <w:lang w:val="es-MX"/>
        </w:rPr>
      </w:pPr>
      <w:r w:rsidRPr="004E03A2">
        <w:rPr>
          <w:rFonts w:ascii="Raleway" w:hAnsi="Raleway"/>
          <w:sz w:val="36"/>
          <w:szCs w:val="36"/>
          <w:lang w:val="es-MX"/>
        </w:rPr>
        <w:t xml:space="preserve">Profesor laboratorio: </w:t>
      </w:r>
      <w:r w:rsidR="002164B3" w:rsidRPr="004E03A2">
        <w:rPr>
          <w:rFonts w:ascii="Raleway" w:hAnsi="Raleway"/>
          <w:sz w:val="36"/>
          <w:szCs w:val="36"/>
          <w:lang w:val="es-MX"/>
        </w:rPr>
        <w:t>Héctor Iván Padilla Rojas</w:t>
      </w:r>
    </w:p>
    <w:p w14:paraId="27AB8C71" w14:textId="0143B644" w:rsidR="002164B3" w:rsidRPr="004E03A2" w:rsidRDefault="002164B3" w:rsidP="004E03A2">
      <w:pPr>
        <w:spacing w:line="360" w:lineRule="auto"/>
        <w:rPr>
          <w:rFonts w:ascii="Raleway" w:hAnsi="Raleway"/>
          <w:sz w:val="32"/>
          <w:szCs w:val="32"/>
          <w:lang w:val="es-MX"/>
        </w:rPr>
      </w:pPr>
      <w:r w:rsidRPr="004E03A2">
        <w:rPr>
          <w:rFonts w:ascii="Raleway" w:hAnsi="Raleway"/>
          <w:sz w:val="32"/>
          <w:szCs w:val="32"/>
          <w:lang w:val="es-MX"/>
        </w:rPr>
        <w:t>Grupo 19</w:t>
      </w:r>
    </w:p>
    <w:p w14:paraId="4865FEDE" w14:textId="77777777" w:rsidR="004E03A2" w:rsidRDefault="004E03A2" w:rsidP="004E03A2">
      <w:pPr>
        <w:spacing w:line="360" w:lineRule="auto"/>
        <w:jc w:val="center"/>
        <w:rPr>
          <w:rFonts w:ascii="Raleway" w:hAnsi="Raleway"/>
          <w:sz w:val="28"/>
          <w:szCs w:val="28"/>
          <w:lang w:val="es-MX"/>
        </w:rPr>
      </w:pPr>
    </w:p>
    <w:p w14:paraId="1F459F0E" w14:textId="0D1EB78E" w:rsidR="002164B3" w:rsidRPr="004E03A2" w:rsidRDefault="004E03A2" w:rsidP="004E03A2">
      <w:pPr>
        <w:spacing w:line="360" w:lineRule="auto"/>
        <w:rPr>
          <w:rFonts w:ascii="Raleway" w:hAnsi="Raleway"/>
          <w:sz w:val="36"/>
          <w:szCs w:val="36"/>
          <w:lang w:val="es-MX"/>
        </w:rPr>
      </w:pPr>
      <w:r w:rsidRPr="004E03A2">
        <w:rPr>
          <w:rFonts w:ascii="Raleway" w:hAnsi="Raleway"/>
          <w:sz w:val="36"/>
          <w:szCs w:val="36"/>
          <w:lang w:val="es-MX"/>
        </w:rPr>
        <w:t xml:space="preserve">Profesor teoría: </w:t>
      </w:r>
      <w:r w:rsidR="002164B3" w:rsidRPr="004E03A2">
        <w:rPr>
          <w:rFonts w:ascii="Raleway" w:hAnsi="Raleway"/>
          <w:sz w:val="36"/>
          <w:szCs w:val="36"/>
          <w:lang w:val="es-MX"/>
        </w:rPr>
        <w:t>Adán Bonilla Chávez</w:t>
      </w:r>
    </w:p>
    <w:p w14:paraId="12E2EB5B" w14:textId="18237B82" w:rsidR="002164B3" w:rsidRPr="004E03A2" w:rsidRDefault="002164B3" w:rsidP="004E03A2">
      <w:pPr>
        <w:spacing w:line="360" w:lineRule="auto"/>
        <w:rPr>
          <w:rFonts w:ascii="Raleway" w:hAnsi="Raleway"/>
          <w:sz w:val="32"/>
          <w:szCs w:val="32"/>
          <w:lang w:val="es-MX"/>
        </w:rPr>
      </w:pPr>
      <w:r w:rsidRPr="004E03A2">
        <w:rPr>
          <w:rFonts w:ascii="Raleway" w:hAnsi="Raleway"/>
          <w:sz w:val="32"/>
          <w:szCs w:val="32"/>
          <w:lang w:val="es-MX"/>
        </w:rPr>
        <w:t xml:space="preserve">Grupo </w:t>
      </w:r>
      <w:r w:rsidR="004E03A2" w:rsidRPr="004E03A2">
        <w:rPr>
          <w:rFonts w:ascii="Raleway" w:hAnsi="Raleway"/>
          <w:sz w:val="32"/>
          <w:szCs w:val="32"/>
          <w:lang w:val="es-MX"/>
        </w:rPr>
        <w:t>8</w:t>
      </w:r>
    </w:p>
    <w:p w14:paraId="7992E538" w14:textId="77777777" w:rsidR="004E03A2" w:rsidRDefault="004E03A2" w:rsidP="004E03A2">
      <w:pPr>
        <w:spacing w:line="360" w:lineRule="auto"/>
        <w:jc w:val="center"/>
        <w:rPr>
          <w:rFonts w:ascii="Raleway" w:hAnsi="Raleway"/>
          <w:sz w:val="28"/>
          <w:szCs w:val="28"/>
          <w:lang w:val="es-MX"/>
        </w:rPr>
      </w:pPr>
    </w:p>
    <w:p w14:paraId="2B64C561" w14:textId="2178074C" w:rsidR="004E03A2" w:rsidRPr="004E03A2" w:rsidRDefault="004E03A2" w:rsidP="004E03A2">
      <w:pPr>
        <w:spacing w:line="360" w:lineRule="auto"/>
        <w:jc w:val="right"/>
        <w:rPr>
          <w:rFonts w:ascii="Raleway" w:hAnsi="Raleway"/>
          <w:sz w:val="32"/>
          <w:szCs w:val="32"/>
          <w:lang w:val="es-MX"/>
        </w:rPr>
      </w:pPr>
      <w:r w:rsidRPr="004E03A2">
        <w:rPr>
          <w:rFonts w:ascii="Raleway" w:hAnsi="Raleway"/>
          <w:sz w:val="32"/>
          <w:szCs w:val="32"/>
          <w:lang w:val="es-MX"/>
        </w:rPr>
        <w:t>Fecha de entrega: 2</w:t>
      </w:r>
      <w:r w:rsidR="001E2871">
        <w:rPr>
          <w:rFonts w:ascii="Raleway" w:hAnsi="Raleway"/>
          <w:sz w:val="32"/>
          <w:szCs w:val="32"/>
          <w:lang w:val="es-MX"/>
        </w:rPr>
        <w:t>7</w:t>
      </w:r>
      <w:r w:rsidRPr="004E03A2">
        <w:rPr>
          <w:rFonts w:ascii="Raleway" w:hAnsi="Raleway"/>
          <w:sz w:val="32"/>
          <w:szCs w:val="32"/>
          <w:lang w:val="es-MX"/>
        </w:rPr>
        <w:t xml:space="preserve"> de agosto de 2025</w:t>
      </w:r>
    </w:p>
    <w:p w14:paraId="35F225C3" w14:textId="5B939173" w:rsidR="004E03A2" w:rsidRPr="004E03A2" w:rsidRDefault="004E03A2" w:rsidP="008C1674">
      <w:pPr>
        <w:spacing w:line="360" w:lineRule="auto"/>
        <w:jc w:val="right"/>
        <w:rPr>
          <w:rFonts w:ascii="Raleway" w:hAnsi="Raleway"/>
          <w:sz w:val="32"/>
          <w:szCs w:val="32"/>
          <w:lang w:val="es-MX"/>
        </w:rPr>
      </w:pPr>
      <w:r w:rsidRPr="004E03A2">
        <w:rPr>
          <w:rFonts w:ascii="Raleway" w:hAnsi="Raleway"/>
          <w:sz w:val="32"/>
          <w:szCs w:val="32"/>
          <w:lang w:val="es-MX"/>
        </w:rPr>
        <w:t xml:space="preserve">Semestre 2026 </w:t>
      </w:r>
      <w:r>
        <w:rPr>
          <w:rFonts w:ascii="Raleway" w:hAnsi="Raleway"/>
          <w:sz w:val="32"/>
          <w:szCs w:val="32"/>
          <w:lang w:val="es-MX"/>
        </w:rPr>
        <w:t>–</w:t>
      </w:r>
      <w:r w:rsidRPr="004E03A2">
        <w:rPr>
          <w:rFonts w:ascii="Raleway" w:hAnsi="Raleway"/>
          <w:sz w:val="32"/>
          <w:szCs w:val="32"/>
          <w:lang w:val="es-MX"/>
        </w:rPr>
        <w:t xml:space="preserve"> 1</w:t>
      </w:r>
    </w:p>
    <w:p w14:paraId="5BCB414B" w14:textId="23D95743" w:rsidR="002164B3" w:rsidRDefault="002164B3" w:rsidP="00571E61">
      <w:pPr>
        <w:spacing w:line="360" w:lineRule="auto"/>
        <w:jc w:val="center"/>
        <w:rPr>
          <w:rFonts w:ascii="Raleway" w:hAnsi="Raleway"/>
          <w:b/>
          <w:bCs/>
          <w:sz w:val="28"/>
          <w:szCs w:val="28"/>
          <w:lang w:val="es-MX"/>
        </w:rPr>
      </w:pPr>
      <w:r w:rsidRPr="002164B3">
        <w:rPr>
          <w:rFonts w:ascii="Raleway" w:hAnsi="Raleway"/>
          <w:b/>
          <w:bCs/>
          <w:sz w:val="28"/>
          <w:szCs w:val="28"/>
          <w:lang w:val="es-MX"/>
        </w:rPr>
        <w:lastRenderedPageBreak/>
        <w:t xml:space="preserve">Cuestionario de Conocimientos Previos No. </w:t>
      </w:r>
      <w:r w:rsidR="00F5055A">
        <w:rPr>
          <w:rFonts w:ascii="Raleway" w:hAnsi="Raleway"/>
          <w:b/>
          <w:bCs/>
          <w:sz w:val="28"/>
          <w:szCs w:val="28"/>
          <w:lang w:val="es-MX"/>
        </w:rPr>
        <w:t>2</w:t>
      </w:r>
    </w:p>
    <w:p w14:paraId="1D9299B5" w14:textId="6A9F4733" w:rsidR="004E03A2" w:rsidRPr="008870D6" w:rsidRDefault="227EAF9A" w:rsidP="227EAF9A">
      <w:pPr>
        <w:pStyle w:val="Prrafodelista"/>
        <w:numPr>
          <w:ilvl w:val="0"/>
          <w:numId w:val="1"/>
        </w:numPr>
        <w:spacing w:line="360" w:lineRule="auto"/>
        <w:rPr>
          <w:rFonts w:ascii="Raleway" w:hAnsi="Raleway"/>
          <w:i/>
          <w:iCs/>
          <w:color w:val="9999FF"/>
          <w:lang w:val="es-MX"/>
        </w:rPr>
      </w:pPr>
      <w:r w:rsidRPr="227EAF9A">
        <w:rPr>
          <w:rFonts w:ascii="Raleway" w:hAnsi="Raleway"/>
          <w:i/>
          <w:iCs/>
          <w:color w:val="9999FF"/>
          <w:lang w:val="es-MX"/>
        </w:rPr>
        <w:t>Grafique los espectros unilaterales, de amplitud y de fase, de una señal senoidal de 4kHz y 7 volts RMS. Incluya escalas y valores.</w:t>
      </w:r>
    </w:p>
    <w:p w14:paraId="684AB54B" w14:textId="292AC2F6" w:rsidR="008870D6" w:rsidRPr="00DF5FC8" w:rsidRDefault="0009616E" w:rsidP="227EAF9A">
      <w:pPr>
        <w:spacing w:line="360" w:lineRule="auto"/>
        <w:rPr>
          <w:rFonts w:eastAsiaTheme="minorEastAsia"/>
          <w:sz w:val="22"/>
          <w:szCs w:val="22"/>
          <w:lang w:val="es-MX"/>
        </w:rPr>
      </w:pPr>
      <m:oMathPara>
        <m:oMath>
          <m:r>
            <w:rPr>
              <w:rFonts w:ascii="Cambria Math" w:hAnsi="Cambria Math"/>
              <w:sz w:val="22"/>
              <w:szCs w:val="22"/>
              <w:lang w:val="es-MX"/>
            </w:rPr>
            <m:t>x</m:t>
          </m:r>
          <m:d>
            <m:dPr>
              <m:ctrlPr>
                <w:rPr>
                  <w:rFonts w:ascii="Cambria Math" w:hAnsi="Cambria Math"/>
                  <w:i/>
                  <w:sz w:val="22"/>
                  <w:szCs w:val="22"/>
                  <w:lang w:val="es-MX"/>
                </w:rPr>
              </m:ctrlPr>
            </m:dPr>
            <m:e>
              <m:r>
                <w:rPr>
                  <w:rFonts w:ascii="Cambria Math" w:hAnsi="Cambria Math"/>
                  <w:sz w:val="22"/>
                  <w:szCs w:val="22"/>
                  <w:lang w:val="es-MX"/>
                </w:rPr>
                <m:t>t</m:t>
              </m:r>
            </m:e>
          </m:d>
          <m:r>
            <w:rPr>
              <w:rFonts w:ascii="Cambria Math" w:hAnsi="Cambria Math"/>
              <w:sz w:val="22"/>
              <w:szCs w:val="22"/>
              <w:lang w:val="es-MX"/>
            </w:rPr>
            <m:t>=A∙sen(2π</m:t>
          </m:r>
          <m:sSub>
            <m:sSubPr>
              <m:ctrlPr>
                <w:rPr>
                  <w:rFonts w:ascii="Cambria Math" w:hAnsi="Cambria Math"/>
                  <w:i/>
                  <w:sz w:val="22"/>
                  <w:szCs w:val="22"/>
                  <w:lang w:val="es-MX"/>
                </w:rPr>
              </m:ctrlPr>
            </m:sSubPr>
            <m:e>
              <m:r>
                <w:rPr>
                  <w:rFonts w:ascii="Cambria Math" w:hAnsi="Cambria Math"/>
                  <w:sz w:val="22"/>
                  <w:szCs w:val="22"/>
                  <w:lang w:val="es-MX"/>
                </w:rPr>
                <m:t>f</m:t>
              </m:r>
            </m:e>
            <m:sub>
              <m:r>
                <w:rPr>
                  <w:rFonts w:ascii="Cambria Math" w:hAnsi="Cambria Math"/>
                  <w:sz w:val="22"/>
                  <w:szCs w:val="22"/>
                  <w:lang w:val="es-MX"/>
                </w:rPr>
                <m:t>o</m:t>
              </m:r>
            </m:sub>
          </m:sSub>
          <m:r>
            <w:rPr>
              <w:rFonts w:ascii="Cambria Math" w:hAnsi="Cambria Math"/>
              <w:sz w:val="22"/>
              <w:szCs w:val="22"/>
              <w:lang w:val="es-MX"/>
            </w:rPr>
            <m:t>t+ϕ)</m:t>
          </m:r>
        </m:oMath>
      </m:oMathPara>
    </w:p>
    <w:p w14:paraId="5C9CD896" w14:textId="199188A9" w:rsidR="000A7EAA" w:rsidRPr="00DF5FC8" w:rsidRDefault="008A2F02" w:rsidP="008A2F02">
      <w:pPr>
        <w:spacing w:line="360" w:lineRule="auto"/>
        <w:rPr>
          <w:rFonts w:eastAsiaTheme="minorEastAsia"/>
          <w:sz w:val="22"/>
          <w:szCs w:val="22"/>
          <w:lang w:val="es-MX"/>
        </w:rPr>
      </w:pPr>
      <m:oMathPara>
        <m:oMath>
          <m:r>
            <w:rPr>
              <w:rFonts w:ascii="Cambria Math" w:hAnsi="Cambria Math"/>
              <w:sz w:val="22"/>
              <w:szCs w:val="22"/>
              <w:lang w:val="es-MX"/>
            </w:rPr>
            <m:t>x</m:t>
          </m:r>
          <m:d>
            <m:dPr>
              <m:ctrlPr>
                <w:rPr>
                  <w:rFonts w:ascii="Cambria Math" w:hAnsi="Cambria Math"/>
                  <w:i/>
                  <w:sz w:val="22"/>
                  <w:szCs w:val="22"/>
                  <w:lang w:val="es-MX"/>
                </w:rPr>
              </m:ctrlPr>
            </m:dPr>
            <m:e>
              <m:r>
                <w:rPr>
                  <w:rFonts w:ascii="Cambria Math" w:hAnsi="Cambria Math"/>
                  <w:sz w:val="22"/>
                  <w:szCs w:val="22"/>
                  <w:lang w:val="es-MX"/>
                </w:rPr>
                <m:t>t</m:t>
              </m:r>
            </m:e>
          </m:d>
          <m:r>
            <w:rPr>
              <w:rFonts w:ascii="Cambria Math" w:hAnsi="Cambria Math"/>
              <w:sz w:val="22"/>
              <w:szCs w:val="22"/>
              <w:lang w:val="es-MX"/>
            </w:rPr>
            <m:t>=A∙sen(2π(4kHz)t+0)</m:t>
          </m:r>
        </m:oMath>
      </m:oMathPara>
    </w:p>
    <w:p w14:paraId="18D63AF7" w14:textId="77777777" w:rsidR="002F4067" w:rsidRPr="00DF5FC8" w:rsidRDefault="002F4067" w:rsidP="008A2F02">
      <w:pPr>
        <w:spacing w:line="360" w:lineRule="auto"/>
        <w:rPr>
          <w:rFonts w:eastAsiaTheme="minorEastAsia"/>
          <w:sz w:val="22"/>
          <w:szCs w:val="22"/>
          <w:lang w:val="es-MX"/>
        </w:rPr>
      </w:pPr>
    </w:p>
    <w:p w14:paraId="64A7D523" w14:textId="1CF471EE" w:rsidR="000A7EAA" w:rsidRPr="00DF5FC8" w:rsidRDefault="009064C7" w:rsidP="008A2F02">
      <w:pPr>
        <w:spacing w:line="360" w:lineRule="auto"/>
        <w:rPr>
          <w:rFonts w:eastAsiaTheme="minorEastAsia"/>
          <w:sz w:val="22"/>
          <w:szCs w:val="22"/>
          <w:lang w:val="es-MX"/>
        </w:rPr>
      </w:pPr>
      <m:oMathPara>
        <m:oMath>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V</m:t>
              </m:r>
            </m:e>
            <m:sub>
              <m:r>
                <w:rPr>
                  <w:rFonts w:ascii="Cambria Math" w:eastAsiaTheme="minorEastAsia" w:hAnsi="Cambria Math"/>
                  <w:sz w:val="22"/>
                  <w:szCs w:val="22"/>
                  <w:lang w:val="es-MX"/>
                </w:rPr>
                <m:t>rms</m:t>
              </m:r>
            </m:sub>
          </m:sSub>
          <m:r>
            <w:rPr>
              <w:rFonts w:ascii="Cambria Math" w:eastAsiaTheme="minorEastAsia" w:hAnsi="Cambria Math"/>
              <w:sz w:val="22"/>
              <w:szCs w:val="22"/>
              <w:lang w:val="es-MX"/>
            </w:rPr>
            <m:t>=</m:t>
          </m:r>
          <m:f>
            <m:fPr>
              <m:ctrlPr>
                <w:rPr>
                  <w:rFonts w:ascii="Cambria Math" w:eastAsiaTheme="minorEastAsia" w:hAnsi="Cambria Math"/>
                  <w:i/>
                  <w:sz w:val="22"/>
                  <w:szCs w:val="22"/>
                  <w:lang w:val="es-MX"/>
                </w:rPr>
              </m:ctrlPr>
            </m:fPr>
            <m:num>
              <m:r>
                <w:rPr>
                  <w:rFonts w:ascii="Cambria Math" w:eastAsiaTheme="minorEastAsia" w:hAnsi="Cambria Math"/>
                  <w:sz w:val="22"/>
                  <w:szCs w:val="22"/>
                  <w:lang w:val="es-MX"/>
                </w:rPr>
                <m:t>A</m:t>
              </m:r>
            </m:num>
            <m:den>
              <m:rad>
                <m:radPr>
                  <m:degHide m:val="1"/>
                  <m:ctrlPr>
                    <w:rPr>
                      <w:rFonts w:ascii="Cambria Math" w:eastAsiaTheme="minorEastAsia" w:hAnsi="Cambria Math"/>
                      <w:i/>
                      <w:sz w:val="22"/>
                      <w:szCs w:val="22"/>
                      <w:lang w:val="es-MX"/>
                    </w:rPr>
                  </m:ctrlPr>
                </m:radPr>
                <m:deg/>
                <m:e>
                  <m:r>
                    <w:rPr>
                      <w:rFonts w:ascii="Cambria Math" w:eastAsiaTheme="minorEastAsia" w:hAnsi="Cambria Math"/>
                      <w:sz w:val="22"/>
                      <w:szCs w:val="22"/>
                      <w:lang w:val="es-MX"/>
                    </w:rPr>
                    <m:t>2</m:t>
                  </m:r>
                </m:e>
              </m:rad>
            </m:den>
          </m:f>
          <m:r>
            <w:rPr>
              <w:rFonts w:ascii="Cambria Math" w:eastAsiaTheme="minorEastAsia" w:hAnsi="Cambria Math"/>
              <w:sz w:val="22"/>
              <w:szCs w:val="22"/>
              <w:lang w:val="es-MX"/>
            </w:rPr>
            <m:t>→A=</m:t>
          </m:r>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V</m:t>
              </m:r>
            </m:e>
            <m:sub>
              <m:r>
                <w:rPr>
                  <w:rFonts w:ascii="Cambria Math" w:eastAsiaTheme="minorEastAsia" w:hAnsi="Cambria Math"/>
                  <w:sz w:val="22"/>
                  <w:szCs w:val="22"/>
                  <w:lang w:val="es-MX"/>
                </w:rPr>
                <m:t>rms</m:t>
              </m:r>
            </m:sub>
          </m:sSub>
          <m:r>
            <w:rPr>
              <w:rFonts w:ascii="Cambria Math" w:eastAsiaTheme="minorEastAsia" w:hAnsi="Cambria Math"/>
              <w:sz w:val="22"/>
              <w:szCs w:val="22"/>
              <w:lang w:val="es-MX"/>
            </w:rPr>
            <m:t>∙</m:t>
          </m:r>
          <m:rad>
            <m:radPr>
              <m:degHide m:val="1"/>
              <m:ctrlPr>
                <w:rPr>
                  <w:rFonts w:ascii="Cambria Math" w:eastAsiaTheme="minorEastAsia" w:hAnsi="Cambria Math"/>
                  <w:i/>
                  <w:sz w:val="22"/>
                  <w:szCs w:val="22"/>
                  <w:lang w:val="es-MX"/>
                </w:rPr>
              </m:ctrlPr>
            </m:radPr>
            <m:deg/>
            <m:e>
              <m:r>
                <w:rPr>
                  <w:rFonts w:ascii="Cambria Math" w:eastAsiaTheme="minorEastAsia" w:hAnsi="Cambria Math"/>
                  <w:sz w:val="22"/>
                  <w:szCs w:val="22"/>
                  <w:lang w:val="es-MX"/>
                </w:rPr>
                <m:t>2</m:t>
              </m:r>
            </m:e>
          </m:rad>
          <m:r>
            <w:rPr>
              <w:rFonts w:ascii="Cambria Math" w:eastAsiaTheme="minorEastAsia" w:hAnsi="Cambria Math"/>
              <w:sz w:val="22"/>
              <w:szCs w:val="22"/>
              <w:lang w:val="es-MX"/>
            </w:rPr>
            <m:t>=7∙</m:t>
          </m:r>
          <m:rad>
            <m:radPr>
              <m:degHide m:val="1"/>
              <m:ctrlPr>
                <w:rPr>
                  <w:rFonts w:ascii="Cambria Math" w:eastAsiaTheme="minorEastAsia" w:hAnsi="Cambria Math"/>
                  <w:i/>
                  <w:sz w:val="22"/>
                  <w:szCs w:val="22"/>
                  <w:lang w:val="es-MX"/>
                </w:rPr>
              </m:ctrlPr>
            </m:radPr>
            <m:deg/>
            <m:e>
              <m:r>
                <w:rPr>
                  <w:rFonts w:ascii="Cambria Math" w:eastAsiaTheme="minorEastAsia" w:hAnsi="Cambria Math"/>
                  <w:sz w:val="22"/>
                  <w:szCs w:val="22"/>
                  <w:lang w:val="es-MX"/>
                </w:rPr>
                <m:t>2</m:t>
              </m:r>
            </m:e>
          </m:rad>
          <m:r>
            <w:rPr>
              <w:rFonts w:ascii="Cambria Math" w:eastAsiaTheme="minorEastAsia" w:hAnsi="Cambria Math"/>
              <w:sz w:val="22"/>
              <w:szCs w:val="22"/>
              <w:lang w:val="es-MX"/>
            </w:rPr>
            <m:t>≈9.9V</m:t>
          </m:r>
        </m:oMath>
      </m:oMathPara>
    </w:p>
    <w:p w14:paraId="1AFEE3F6" w14:textId="068B2A55" w:rsidR="000A7EAA" w:rsidRPr="00DF5FC8" w:rsidRDefault="000A7EAA" w:rsidP="000A7EAA">
      <w:pPr>
        <w:spacing w:line="360" w:lineRule="auto"/>
        <w:rPr>
          <w:rFonts w:eastAsiaTheme="minorEastAsia"/>
          <w:sz w:val="22"/>
          <w:szCs w:val="22"/>
          <w:lang w:val="es-MX"/>
        </w:rPr>
      </w:pPr>
      <m:oMathPara>
        <m:oMath>
          <m:r>
            <w:rPr>
              <w:rFonts w:ascii="Cambria Math" w:hAnsi="Cambria Math"/>
              <w:sz w:val="22"/>
              <w:szCs w:val="22"/>
              <w:lang w:val="es-MX"/>
            </w:rPr>
            <m:t>∴x</m:t>
          </m:r>
          <m:d>
            <m:dPr>
              <m:ctrlPr>
                <w:rPr>
                  <w:rFonts w:ascii="Cambria Math" w:hAnsi="Cambria Math"/>
                  <w:i/>
                  <w:sz w:val="22"/>
                  <w:szCs w:val="22"/>
                  <w:lang w:val="es-MX"/>
                </w:rPr>
              </m:ctrlPr>
            </m:dPr>
            <m:e>
              <m:r>
                <w:rPr>
                  <w:rFonts w:ascii="Cambria Math" w:hAnsi="Cambria Math"/>
                  <w:sz w:val="22"/>
                  <w:szCs w:val="22"/>
                  <w:lang w:val="es-MX"/>
                </w:rPr>
                <m:t>t</m:t>
              </m:r>
            </m:e>
          </m:d>
          <m:r>
            <w:rPr>
              <w:rFonts w:ascii="Cambria Math" w:hAnsi="Cambria Math"/>
              <w:sz w:val="22"/>
              <w:szCs w:val="22"/>
              <w:lang w:val="es-MX"/>
            </w:rPr>
            <m:t>=9.9V∙sen(2π∙4kHzt+0)</m:t>
          </m:r>
        </m:oMath>
      </m:oMathPara>
    </w:p>
    <w:p w14:paraId="3EAD5767" w14:textId="77777777" w:rsidR="000A7EAA" w:rsidRPr="00DF5FC8" w:rsidRDefault="000A7EAA" w:rsidP="008A2F02">
      <w:pPr>
        <w:spacing w:line="360" w:lineRule="auto"/>
        <w:rPr>
          <w:rFonts w:eastAsiaTheme="minorEastAsia"/>
          <w:sz w:val="22"/>
          <w:szCs w:val="22"/>
          <w:lang w:val="es-MX"/>
        </w:rPr>
      </w:pPr>
    </w:p>
    <w:p w14:paraId="1B038739" w14:textId="0470FD31" w:rsidR="007960F9" w:rsidRPr="00DF5FC8" w:rsidRDefault="009064C7" w:rsidP="008A2F02">
      <w:pPr>
        <w:spacing w:line="360" w:lineRule="auto"/>
        <w:rPr>
          <w:rFonts w:eastAsiaTheme="minorEastAsia"/>
          <w:sz w:val="22"/>
          <w:szCs w:val="22"/>
          <w:lang w:val="es-MX"/>
        </w:rPr>
      </w:pPr>
      <m:oMathPara>
        <m:oMath>
          <m:d>
            <m:dPr>
              <m:begChr m:val="|"/>
              <m:endChr m:val="|"/>
              <m:ctrlPr>
                <w:rPr>
                  <w:rFonts w:ascii="Cambria Math" w:eastAsiaTheme="minorEastAsia" w:hAnsi="Cambria Math"/>
                  <w:i/>
                  <w:sz w:val="22"/>
                  <w:szCs w:val="22"/>
                  <w:lang w:val="es-MX"/>
                </w:rPr>
              </m:ctrlPr>
            </m:dPr>
            <m:e>
              <m:r>
                <w:rPr>
                  <w:rFonts w:ascii="Cambria Math" w:eastAsiaTheme="minorEastAsia" w:hAnsi="Cambria Math"/>
                  <w:sz w:val="22"/>
                  <w:szCs w:val="22"/>
                  <w:lang w:val="es-MX"/>
                </w:rPr>
                <m:t>X</m:t>
              </m:r>
              <m:d>
                <m:dPr>
                  <m:ctrlPr>
                    <w:rPr>
                      <w:rFonts w:ascii="Cambria Math" w:eastAsiaTheme="minorEastAsia" w:hAnsi="Cambria Math"/>
                      <w:i/>
                      <w:sz w:val="22"/>
                      <w:szCs w:val="22"/>
                      <w:lang w:val="es-MX"/>
                    </w:rPr>
                  </m:ctrlPr>
                </m:dPr>
                <m:e>
                  <m:r>
                    <w:rPr>
                      <w:rFonts w:ascii="Cambria Math" w:eastAsiaTheme="minorEastAsia" w:hAnsi="Cambria Math"/>
                      <w:sz w:val="22"/>
                      <w:szCs w:val="22"/>
                      <w:lang w:val="es-MX"/>
                    </w:rPr>
                    <m:t>f</m:t>
                  </m:r>
                </m:e>
              </m:d>
            </m:e>
          </m:d>
          <m:r>
            <w:rPr>
              <w:rFonts w:ascii="Cambria Math" w:eastAsiaTheme="minorEastAsia" w:hAnsi="Cambria Math"/>
              <w:sz w:val="22"/>
              <w:szCs w:val="22"/>
              <w:lang w:val="es-MX"/>
            </w:rPr>
            <m:t>=</m:t>
          </m:r>
          <m:f>
            <m:fPr>
              <m:ctrlPr>
                <w:rPr>
                  <w:rFonts w:ascii="Cambria Math" w:eastAsiaTheme="minorEastAsia" w:hAnsi="Cambria Math"/>
                  <w:i/>
                  <w:sz w:val="22"/>
                  <w:szCs w:val="22"/>
                  <w:lang w:val="es-MX"/>
                </w:rPr>
              </m:ctrlPr>
            </m:fPr>
            <m:num>
              <m:r>
                <w:rPr>
                  <w:rFonts w:ascii="Cambria Math" w:eastAsiaTheme="minorEastAsia" w:hAnsi="Cambria Math"/>
                  <w:sz w:val="22"/>
                  <w:szCs w:val="22"/>
                  <w:lang w:val="es-MX"/>
                </w:rPr>
                <m:t>A</m:t>
              </m:r>
            </m:num>
            <m:den>
              <m:r>
                <w:rPr>
                  <w:rFonts w:ascii="Cambria Math" w:eastAsiaTheme="minorEastAsia" w:hAnsi="Cambria Math"/>
                  <w:sz w:val="22"/>
                  <w:szCs w:val="22"/>
                  <w:lang w:val="es-MX"/>
                </w:rPr>
                <m:t>2</m:t>
              </m:r>
            </m:den>
          </m:f>
          <m:r>
            <w:rPr>
              <w:rFonts w:ascii="Cambria Math" w:eastAsiaTheme="minorEastAsia" w:hAnsi="Cambria Math"/>
              <w:sz w:val="22"/>
              <w:szCs w:val="22"/>
              <w:lang w:val="es-MX"/>
            </w:rPr>
            <m:t>=</m:t>
          </m:r>
          <m:f>
            <m:fPr>
              <m:ctrlPr>
                <w:rPr>
                  <w:rFonts w:ascii="Cambria Math" w:eastAsiaTheme="minorEastAsia" w:hAnsi="Cambria Math"/>
                  <w:i/>
                  <w:sz w:val="22"/>
                  <w:szCs w:val="22"/>
                  <w:lang w:val="es-MX"/>
                </w:rPr>
              </m:ctrlPr>
            </m:fPr>
            <m:num>
              <m:r>
                <w:rPr>
                  <w:rFonts w:ascii="Cambria Math" w:eastAsiaTheme="minorEastAsia" w:hAnsi="Cambria Math"/>
                  <w:sz w:val="22"/>
                  <w:szCs w:val="22"/>
                  <w:lang w:val="es-MX"/>
                </w:rPr>
                <m:t>9.9</m:t>
              </m:r>
            </m:num>
            <m:den>
              <m:r>
                <w:rPr>
                  <w:rFonts w:ascii="Cambria Math" w:eastAsiaTheme="minorEastAsia" w:hAnsi="Cambria Math"/>
                  <w:sz w:val="22"/>
                  <w:szCs w:val="22"/>
                  <w:lang w:val="es-MX"/>
                </w:rPr>
                <m:t>2</m:t>
              </m:r>
            </m:den>
          </m:f>
          <m:r>
            <w:rPr>
              <w:rFonts w:ascii="Cambria Math" w:eastAsiaTheme="minorEastAsia" w:hAnsi="Cambria Math"/>
              <w:sz w:val="22"/>
              <w:szCs w:val="22"/>
              <w:lang w:val="es-MX"/>
            </w:rPr>
            <m:t>≈4.95V</m:t>
          </m:r>
        </m:oMath>
      </m:oMathPara>
    </w:p>
    <w:p w14:paraId="047021A5" w14:textId="1B703F92" w:rsidR="002F4067" w:rsidRPr="00194731" w:rsidRDefault="002F4067" w:rsidP="002F4067">
      <w:pPr>
        <w:pStyle w:val="Prrafodelista"/>
        <w:numPr>
          <w:ilvl w:val="0"/>
          <w:numId w:val="10"/>
        </w:numPr>
        <w:spacing w:line="360" w:lineRule="auto"/>
        <w:rPr>
          <w:rFonts w:ascii="Raleway" w:eastAsiaTheme="minorEastAsia" w:hAnsi="Raleway"/>
          <w:sz w:val="22"/>
          <w:szCs w:val="22"/>
          <w:lang w:val="es-MX"/>
        </w:rPr>
      </w:pPr>
      <w:r w:rsidRPr="000609C0">
        <w:rPr>
          <w:rFonts w:ascii="Raleway" w:eastAsiaTheme="minorEastAsia" w:hAnsi="Raleway"/>
          <w:i/>
          <w:iCs/>
          <w:sz w:val="22"/>
          <w:szCs w:val="22"/>
          <w:lang w:val="es-MX"/>
        </w:rPr>
        <w:t>Fase</w:t>
      </w:r>
      <w:r w:rsidR="00DE2036" w:rsidRPr="000609C0">
        <w:rPr>
          <w:rFonts w:ascii="Raleway" w:eastAsiaTheme="minorEastAsia" w:hAnsi="Raleway"/>
          <w:i/>
          <w:iCs/>
          <w:sz w:val="22"/>
          <w:szCs w:val="22"/>
          <w:lang w:val="es-MX"/>
        </w:rPr>
        <w:t>:</w:t>
      </w:r>
      <w:r w:rsidR="00DE2036">
        <w:rPr>
          <w:rFonts w:ascii="Raleway" w:eastAsiaTheme="minorEastAsia" w:hAnsi="Raleway"/>
          <w:sz w:val="22"/>
          <w:szCs w:val="22"/>
          <w:lang w:val="es-MX"/>
        </w:rPr>
        <w:t xml:space="preserve"> </w:t>
      </w:r>
      <w:r w:rsidRPr="00194731">
        <w:rPr>
          <w:rFonts w:ascii="Raleway" w:eastAsiaTheme="minorEastAsia" w:hAnsi="Raleway"/>
          <w:sz w:val="22"/>
          <w:szCs w:val="22"/>
          <w:lang w:val="es-MX"/>
        </w:rPr>
        <w:t xml:space="preserve">Como </w:t>
      </w:r>
      <w:r w:rsidR="00530460" w:rsidRPr="00194731">
        <w:rPr>
          <w:rFonts w:ascii="Raleway" w:eastAsiaTheme="minorEastAsia" w:hAnsi="Raleway"/>
          <w:sz w:val="22"/>
          <w:szCs w:val="22"/>
          <w:lang w:val="es-MX"/>
        </w:rPr>
        <w:t xml:space="preserve">tomamos </w:t>
      </w:r>
      <w:r w:rsidR="00530460" w:rsidRPr="00194731">
        <w:rPr>
          <w:rFonts w:ascii="Cambria Math" w:eastAsiaTheme="minorEastAsia" w:hAnsi="Cambria Math" w:cs="Cambria Math"/>
          <w:sz w:val="22"/>
          <w:szCs w:val="22"/>
          <w:lang w:val="es-MX"/>
        </w:rPr>
        <w:t>𝜙</w:t>
      </w:r>
      <w:r w:rsidRPr="00194731">
        <w:rPr>
          <w:rFonts w:ascii="Raleway" w:eastAsiaTheme="minorEastAsia" w:hAnsi="Raleway"/>
          <w:sz w:val="22"/>
          <w:szCs w:val="22"/>
          <w:lang w:val="es-MX"/>
        </w:rPr>
        <w:t>=0</w:t>
      </w:r>
    </w:p>
    <w:p w14:paraId="1FF3D81F" w14:textId="77777777" w:rsidR="000609C0" w:rsidRDefault="000609C0" w:rsidP="002F4067">
      <w:pPr>
        <w:spacing w:line="360" w:lineRule="auto"/>
        <w:rPr>
          <w:rFonts w:ascii="Raleway" w:eastAsiaTheme="minorEastAsia" w:hAnsi="Raleway"/>
          <w:sz w:val="22"/>
          <w:szCs w:val="22"/>
          <w:lang w:val="es-MX"/>
        </w:rPr>
        <w:sectPr w:rsidR="000609C0" w:rsidSect="002164B3">
          <w:pgSz w:w="11906" w:h="16838"/>
          <w:pgMar w:top="1440" w:right="1440" w:bottom="1440" w:left="1440" w:header="708" w:footer="708" w:gutter="0"/>
          <w:pgBorders w:offsetFrom="page">
            <w:top w:val="single" w:sz="18" w:space="24" w:color="9999FF"/>
            <w:left w:val="single" w:sz="18" w:space="24" w:color="9999FF"/>
            <w:bottom w:val="single" w:sz="18" w:space="24" w:color="9999FF"/>
            <w:right w:val="single" w:sz="18" w:space="24" w:color="9999FF"/>
          </w:pgBorders>
          <w:cols w:space="708"/>
          <w:docGrid w:linePitch="360"/>
        </w:sectPr>
      </w:pPr>
    </w:p>
    <w:p w14:paraId="4D88F708" w14:textId="489FB79C" w:rsidR="002F4067" w:rsidRPr="00DF5FC8" w:rsidRDefault="002F4067" w:rsidP="002F4067">
      <w:pPr>
        <w:spacing w:line="360" w:lineRule="auto"/>
        <w:rPr>
          <w:rFonts w:ascii="Raleway" w:eastAsiaTheme="minorEastAsia" w:hAnsi="Raleway"/>
          <w:sz w:val="22"/>
          <w:szCs w:val="22"/>
          <w:lang w:val="es-MX"/>
        </w:rPr>
      </w:pPr>
      <w:r w:rsidRPr="00DF5FC8">
        <w:rPr>
          <w:rFonts w:ascii="Raleway" w:eastAsiaTheme="minorEastAsia" w:hAnsi="Raleway"/>
          <w:sz w:val="22"/>
          <w:szCs w:val="22"/>
          <w:lang w:val="es-MX"/>
        </w:rPr>
        <w:t xml:space="preserve">Pico en </w:t>
      </w:r>
      <w:r w:rsidRPr="00DF5FC8">
        <w:rPr>
          <w:rFonts w:ascii="Cambria Math" w:eastAsiaTheme="minorEastAsia" w:hAnsi="Cambria Math" w:cs="Cambria Math"/>
          <w:sz w:val="22"/>
          <w:szCs w:val="22"/>
          <w:lang w:val="es-MX"/>
        </w:rPr>
        <w:t>𝑓</w:t>
      </w:r>
      <w:r w:rsidRPr="00DF5FC8">
        <w:rPr>
          <w:rFonts w:ascii="Raleway" w:eastAsiaTheme="minorEastAsia" w:hAnsi="Raleway"/>
          <w:sz w:val="22"/>
          <w:szCs w:val="22"/>
          <w:lang w:val="es-MX"/>
        </w:rPr>
        <w:t>=4kHz tiene fase –90° (porque es seno).</w:t>
      </w:r>
    </w:p>
    <w:p w14:paraId="4B9050B8" w14:textId="1A79C98C" w:rsidR="002F4067" w:rsidRPr="00DF5FC8" w:rsidRDefault="002F4067" w:rsidP="002F4067">
      <w:pPr>
        <w:spacing w:line="360" w:lineRule="auto"/>
        <w:rPr>
          <w:rFonts w:ascii="Raleway" w:eastAsiaTheme="minorEastAsia" w:hAnsi="Raleway"/>
          <w:sz w:val="22"/>
          <w:szCs w:val="22"/>
          <w:lang w:val="es-MX"/>
        </w:rPr>
      </w:pPr>
      <w:r w:rsidRPr="00DF5FC8">
        <w:rPr>
          <w:rFonts w:ascii="Raleway" w:eastAsiaTheme="minorEastAsia" w:hAnsi="Raleway"/>
          <w:sz w:val="22"/>
          <w:szCs w:val="22"/>
          <w:lang w:val="es-MX"/>
        </w:rPr>
        <w:t>Si hubiera sido coseno, la fase sería 0°.</w:t>
      </w:r>
    </w:p>
    <w:p w14:paraId="68B6D5E8" w14:textId="77777777" w:rsidR="000609C0" w:rsidRDefault="000609C0" w:rsidP="00530460">
      <w:pPr>
        <w:pStyle w:val="Prrafodelista"/>
        <w:numPr>
          <w:ilvl w:val="0"/>
          <w:numId w:val="10"/>
        </w:numPr>
        <w:spacing w:line="360" w:lineRule="auto"/>
        <w:rPr>
          <w:rFonts w:ascii="Raleway" w:eastAsiaTheme="minorEastAsia" w:hAnsi="Raleway"/>
          <w:sz w:val="22"/>
          <w:szCs w:val="22"/>
          <w:lang w:val="es-MX"/>
        </w:rPr>
        <w:sectPr w:rsidR="000609C0" w:rsidSect="000609C0">
          <w:type w:val="continuous"/>
          <w:pgSz w:w="11906" w:h="16838"/>
          <w:pgMar w:top="1440" w:right="1440" w:bottom="1440" w:left="1440" w:header="708" w:footer="708" w:gutter="0"/>
          <w:pgBorders w:offsetFrom="page">
            <w:top w:val="single" w:sz="18" w:space="24" w:color="9999FF"/>
            <w:left w:val="single" w:sz="18" w:space="24" w:color="9999FF"/>
            <w:bottom w:val="single" w:sz="18" w:space="24" w:color="9999FF"/>
            <w:right w:val="single" w:sz="18" w:space="24" w:color="9999FF"/>
          </w:pgBorders>
          <w:cols w:num="2" w:space="708"/>
          <w:docGrid w:linePitch="360"/>
        </w:sectPr>
      </w:pPr>
    </w:p>
    <w:p w14:paraId="50FC49D4" w14:textId="7FFC604E" w:rsidR="00530460" w:rsidRPr="000609C0" w:rsidRDefault="00530460" w:rsidP="00530460">
      <w:pPr>
        <w:pStyle w:val="Prrafodelista"/>
        <w:numPr>
          <w:ilvl w:val="0"/>
          <w:numId w:val="10"/>
        </w:numPr>
        <w:spacing w:line="360" w:lineRule="auto"/>
        <w:rPr>
          <w:rFonts w:ascii="Raleway" w:eastAsiaTheme="minorEastAsia" w:hAnsi="Raleway"/>
          <w:i/>
          <w:iCs/>
          <w:sz w:val="22"/>
          <w:szCs w:val="22"/>
          <w:lang w:val="es-MX"/>
        </w:rPr>
      </w:pPr>
      <w:r w:rsidRPr="000609C0">
        <w:rPr>
          <w:rFonts w:ascii="Raleway" w:eastAsiaTheme="minorEastAsia" w:hAnsi="Raleway"/>
          <w:i/>
          <w:iCs/>
          <w:sz w:val="22"/>
          <w:szCs w:val="22"/>
          <w:lang w:val="es-MX"/>
        </w:rPr>
        <w:t>Gráficas</w:t>
      </w:r>
    </w:p>
    <w:p w14:paraId="4A2343A0" w14:textId="77777777" w:rsidR="000609C0" w:rsidRDefault="000609C0" w:rsidP="00530460">
      <w:pPr>
        <w:spacing w:line="360" w:lineRule="auto"/>
        <w:rPr>
          <w:rFonts w:ascii="Raleway" w:eastAsiaTheme="minorEastAsia" w:hAnsi="Raleway"/>
          <w:sz w:val="22"/>
          <w:szCs w:val="22"/>
          <w:lang w:val="es-MX"/>
        </w:rPr>
        <w:sectPr w:rsidR="000609C0" w:rsidSect="000609C0">
          <w:type w:val="continuous"/>
          <w:pgSz w:w="11906" w:h="16838"/>
          <w:pgMar w:top="1440" w:right="1440" w:bottom="1440" w:left="1440" w:header="708" w:footer="708" w:gutter="0"/>
          <w:pgBorders w:offsetFrom="page">
            <w:top w:val="single" w:sz="18" w:space="24" w:color="9999FF"/>
            <w:left w:val="single" w:sz="18" w:space="24" w:color="9999FF"/>
            <w:bottom w:val="single" w:sz="18" w:space="24" w:color="9999FF"/>
            <w:right w:val="single" w:sz="18" w:space="24" w:color="9999FF"/>
          </w:pgBorders>
          <w:cols w:space="708"/>
          <w:docGrid w:linePitch="360"/>
        </w:sectPr>
      </w:pPr>
    </w:p>
    <w:p w14:paraId="7C5F778F" w14:textId="6A55EAC8" w:rsidR="00530460" w:rsidRDefault="00530460" w:rsidP="00530460">
      <w:pPr>
        <w:spacing w:line="360" w:lineRule="auto"/>
        <w:rPr>
          <w:rFonts w:ascii="Raleway" w:eastAsiaTheme="minorEastAsia" w:hAnsi="Raleway"/>
          <w:sz w:val="22"/>
          <w:szCs w:val="22"/>
          <w:lang w:val="es-MX"/>
        </w:rPr>
      </w:pPr>
      <w:r w:rsidRPr="00DF5FC8">
        <w:rPr>
          <w:rFonts w:ascii="Raleway" w:eastAsiaTheme="minorEastAsia" w:hAnsi="Raleway"/>
          <w:sz w:val="22"/>
          <w:szCs w:val="22"/>
          <w:lang w:val="es-MX"/>
        </w:rPr>
        <w:t xml:space="preserve">Espectro de amplitud unilateral: una aguja en </w:t>
      </w:r>
      <w:r w:rsidRPr="00DF5FC8">
        <w:rPr>
          <w:rFonts w:ascii="Cambria Math" w:eastAsiaTheme="minorEastAsia" w:hAnsi="Cambria Math" w:cs="Cambria Math"/>
          <w:sz w:val="22"/>
          <w:szCs w:val="22"/>
          <w:lang w:val="es-MX"/>
        </w:rPr>
        <w:t>𝑓</w:t>
      </w:r>
      <w:r w:rsidRPr="00DF5FC8">
        <w:rPr>
          <w:rFonts w:ascii="Raleway" w:eastAsiaTheme="minorEastAsia" w:hAnsi="Raleway"/>
          <w:sz w:val="22"/>
          <w:szCs w:val="22"/>
          <w:lang w:val="es-MX"/>
        </w:rPr>
        <w:t>=4 kHz con valor 4.95.</w:t>
      </w:r>
      <w:r w:rsidR="000609C0" w:rsidRPr="000609C0">
        <w:rPr>
          <w:rFonts w:ascii="Raleway" w:eastAsiaTheme="minorEastAsia" w:hAnsi="Raleway"/>
          <w:noProof/>
          <w:sz w:val="22"/>
          <w:szCs w:val="22"/>
          <w:lang w:val="es-MX"/>
        </w:rPr>
        <w:t xml:space="preserve"> </w:t>
      </w:r>
      <w:r w:rsidR="000609C0" w:rsidRPr="008B0635">
        <w:rPr>
          <w:rFonts w:ascii="Raleway" w:eastAsiaTheme="minorEastAsia" w:hAnsi="Raleway"/>
          <w:noProof/>
          <w:sz w:val="22"/>
          <w:szCs w:val="22"/>
          <w:lang w:val="es-MX"/>
        </w:rPr>
        <w:drawing>
          <wp:inline distT="0" distB="0" distL="0" distR="0" wp14:anchorId="3A54292F" wp14:editId="1335D099">
            <wp:extent cx="1954286" cy="2160000"/>
            <wp:effectExtent l="0" t="0" r="8255" b="0"/>
            <wp:docPr id="2004649716"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49716" name="Imagen 1" descr="Gráfico&#10;&#10;El contenido generado por IA puede ser incorrecto."/>
                    <pic:cNvPicPr/>
                  </pic:nvPicPr>
                  <pic:blipFill>
                    <a:blip r:embed="rId7"/>
                    <a:stretch>
                      <a:fillRect/>
                    </a:stretch>
                  </pic:blipFill>
                  <pic:spPr>
                    <a:xfrm>
                      <a:off x="0" y="0"/>
                      <a:ext cx="1954286" cy="2160000"/>
                    </a:xfrm>
                    <a:prstGeom prst="rect">
                      <a:avLst/>
                    </a:prstGeom>
                  </pic:spPr>
                </pic:pic>
              </a:graphicData>
            </a:graphic>
          </wp:inline>
        </w:drawing>
      </w:r>
    </w:p>
    <w:p w14:paraId="48C91082" w14:textId="77777777" w:rsidR="000609C0" w:rsidRDefault="00530460" w:rsidP="000609C0">
      <w:pPr>
        <w:spacing w:line="360" w:lineRule="auto"/>
        <w:rPr>
          <w:rFonts w:ascii="Raleway" w:eastAsiaTheme="minorEastAsia" w:hAnsi="Raleway"/>
          <w:sz w:val="22"/>
          <w:szCs w:val="22"/>
          <w:lang w:val="es-MX"/>
        </w:rPr>
      </w:pPr>
      <w:r w:rsidRPr="00DF5FC8">
        <w:rPr>
          <w:rFonts w:ascii="Raleway" w:eastAsiaTheme="minorEastAsia" w:hAnsi="Raleway"/>
          <w:sz w:val="22"/>
          <w:szCs w:val="22"/>
          <w:lang w:val="es-MX"/>
        </w:rPr>
        <w:t xml:space="preserve">Espectro de fase unilateral: una aguja en </w:t>
      </w:r>
      <w:r w:rsidRPr="00DF5FC8">
        <w:rPr>
          <w:rFonts w:ascii="Cambria Math" w:eastAsiaTheme="minorEastAsia" w:hAnsi="Cambria Math" w:cs="Cambria Math"/>
          <w:sz w:val="22"/>
          <w:szCs w:val="22"/>
          <w:lang w:val="es-MX"/>
        </w:rPr>
        <w:t>𝑓</w:t>
      </w:r>
      <w:r w:rsidRPr="00DF5FC8">
        <w:rPr>
          <w:rFonts w:ascii="Raleway" w:eastAsiaTheme="minorEastAsia" w:hAnsi="Raleway"/>
          <w:sz w:val="22"/>
          <w:szCs w:val="22"/>
          <w:lang w:val="es-MX"/>
        </w:rPr>
        <w:t>=4 kHz con valor -90</w:t>
      </w:r>
      <w:r w:rsidRPr="00DF5FC8">
        <w:rPr>
          <w:rFonts w:ascii="Cambria Math" w:eastAsiaTheme="minorEastAsia" w:hAnsi="Cambria Math" w:cs="Cambria Math"/>
          <w:sz w:val="22"/>
          <w:szCs w:val="22"/>
          <w:lang w:val="es-MX"/>
        </w:rPr>
        <w:t>∘</w:t>
      </w:r>
      <w:r w:rsidRPr="00DF5FC8">
        <w:rPr>
          <w:rFonts w:ascii="Raleway" w:eastAsiaTheme="minorEastAsia" w:hAnsi="Raleway"/>
          <w:sz w:val="22"/>
          <w:szCs w:val="22"/>
          <w:lang w:val="es-MX"/>
        </w:rPr>
        <w:t>.</w:t>
      </w:r>
      <w:r w:rsidR="000609C0" w:rsidRPr="008B0635">
        <w:rPr>
          <w:rFonts w:ascii="Raleway" w:eastAsiaTheme="minorEastAsia" w:hAnsi="Raleway"/>
          <w:noProof/>
          <w:sz w:val="22"/>
          <w:szCs w:val="22"/>
          <w:lang w:val="es-MX"/>
        </w:rPr>
        <w:drawing>
          <wp:inline distT="0" distB="0" distL="0" distR="0" wp14:anchorId="635D3494" wp14:editId="1F3F32A6">
            <wp:extent cx="1974980" cy="2160000"/>
            <wp:effectExtent l="0" t="0" r="6350" b="0"/>
            <wp:docPr id="1944793234"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93234" name="Imagen 1" descr="Gráfico&#10;&#10;El contenido generado por IA puede ser incorrecto."/>
                    <pic:cNvPicPr/>
                  </pic:nvPicPr>
                  <pic:blipFill>
                    <a:blip r:embed="rId8"/>
                    <a:stretch>
                      <a:fillRect/>
                    </a:stretch>
                  </pic:blipFill>
                  <pic:spPr>
                    <a:xfrm>
                      <a:off x="0" y="0"/>
                      <a:ext cx="1974980" cy="2160000"/>
                    </a:xfrm>
                    <a:prstGeom prst="rect">
                      <a:avLst/>
                    </a:prstGeom>
                  </pic:spPr>
                </pic:pic>
              </a:graphicData>
            </a:graphic>
          </wp:inline>
        </w:drawing>
      </w:r>
    </w:p>
    <w:p w14:paraId="45E621E6" w14:textId="36472B84" w:rsidR="000609C0" w:rsidRDefault="000609C0" w:rsidP="000609C0">
      <w:pPr>
        <w:spacing w:line="360" w:lineRule="auto"/>
        <w:rPr>
          <w:rFonts w:ascii="Raleway" w:eastAsiaTheme="minorEastAsia" w:hAnsi="Raleway"/>
          <w:sz w:val="22"/>
          <w:szCs w:val="22"/>
          <w:lang w:val="es-MX"/>
        </w:rPr>
        <w:sectPr w:rsidR="000609C0" w:rsidSect="000609C0">
          <w:type w:val="continuous"/>
          <w:pgSz w:w="11906" w:h="16838"/>
          <w:pgMar w:top="1440" w:right="1440" w:bottom="1440" w:left="1440" w:header="708" w:footer="708" w:gutter="0"/>
          <w:pgBorders w:offsetFrom="page">
            <w:top w:val="single" w:sz="18" w:space="24" w:color="9999FF"/>
            <w:left w:val="single" w:sz="18" w:space="24" w:color="9999FF"/>
            <w:bottom w:val="single" w:sz="18" w:space="24" w:color="9999FF"/>
            <w:right w:val="single" w:sz="18" w:space="24" w:color="9999FF"/>
          </w:pgBorders>
          <w:cols w:num="2" w:space="708"/>
          <w:docGrid w:linePitch="360"/>
        </w:sectPr>
      </w:pPr>
    </w:p>
    <w:p w14:paraId="4A4A8124" w14:textId="77777777" w:rsidR="000609C0" w:rsidRPr="000609C0" w:rsidRDefault="000609C0" w:rsidP="000609C0">
      <w:pPr>
        <w:spacing w:line="360" w:lineRule="auto"/>
        <w:rPr>
          <w:rFonts w:ascii="Raleway" w:eastAsiaTheme="minorEastAsia" w:hAnsi="Raleway"/>
          <w:i/>
          <w:iCs/>
          <w:color w:val="9999FF"/>
          <w:lang w:val="es-MX"/>
        </w:rPr>
      </w:pPr>
    </w:p>
    <w:p w14:paraId="14D5E4C8" w14:textId="648B2D02" w:rsidR="004E03A2" w:rsidRPr="000609C0" w:rsidRDefault="004E03A2" w:rsidP="000609C0">
      <w:pPr>
        <w:pStyle w:val="Prrafodelista"/>
        <w:numPr>
          <w:ilvl w:val="0"/>
          <w:numId w:val="1"/>
        </w:numPr>
        <w:spacing w:line="360" w:lineRule="auto"/>
        <w:rPr>
          <w:rFonts w:ascii="Raleway" w:eastAsiaTheme="minorEastAsia" w:hAnsi="Raleway"/>
          <w:i/>
          <w:iCs/>
          <w:color w:val="9999FF"/>
          <w:lang w:val="es-MX"/>
        </w:rPr>
      </w:pPr>
      <w:r w:rsidRPr="000609C0">
        <w:rPr>
          <w:rFonts w:ascii="Raleway" w:hAnsi="Raleway"/>
          <w:i/>
          <w:iCs/>
          <w:color w:val="9999FF"/>
          <w:lang w:val="es-MX"/>
        </w:rPr>
        <w:t>Grafique los espectros bilaterales de magnitud y de fase de la señal del punto anterior. Incluya escalas y valores.</w:t>
      </w:r>
    </w:p>
    <w:p w14:paraId="4C38FCF5" w14:textId="77777777" w:rsidR="001E62FA" w:rsidRPr="005200DD" w:rsidRDefault="001E62FA" w:rsidP="001E62FA">
      <w:pPr>
        <w:pStyle w:val="Prrafodelista"/>
        <w:spacing w:line="360" w:lineRule="auto"/>
        <w:rPr>
          <w:rFonts w:ascii="Raleway" w:eastAsiaTheme="minorEastAsia" w:hAnsi="Raleway"/>
          <w:i/>
          <w:sz w:val="22"/>
          <w:szCs w:val="22"/>
          <w:lang w:val="es-MX"/>
        </w:rPr>
      </w:pPr>
      <m:oMathPara>
        <m:oMath>
          <m:r>
            <w:rPr>
              <w:rFonts w:ascii="Cambria Math" w:hAnsi="Cambria Math"/>
              <w:sz w:val="22"/>
              <w:szCs w:val="22"/>
              <w:lang w:val="es-MX"/>
            </w:rPr>
            <w:lastRenderedPageBreak/>
            <m:t>∴x</m:t>
          </m:r>
          <m:d>
            <m:dPr>
              <m:ctrlPr>
                <w:rPr>
                  <w:rFonts w:ascii="Cambria Math" w:hAnsi="Cambria Math"/>
                  <w:i/>
                  <w:sz w:val="22"/>
                  <w:szCs w:val="22"/>
                  <w:lang w:val="es-MX"/>
                </w:rPr>
              </m:ctrlPr>
            </m:dPr>
            <m:e>
              <m:r>
                <w:rPr>
                  <w:rFonts w:ascii="Cambria Math" w:hAnsi="Cambria Math"/>
                  <w:sz w:val="22"/>
                  <w:szCs w:val="22"/>
                  <w:lang w:val="es-MX"/>
                </w:rPr>
                <m:t>t</m:t>
              </m:r>
            </m:e>
          </m:d>
          <m:r>
            <w:rPr>
              <w:rFonts w:ascii="Cambria Math" w:hAnsi="Cambria Math"/>
              <w:sz w:val="22"/>
              <w:szCs w:val="22"/>
              <w:lang w:val="es-MX"/>
            </w:rPr>
            <m:t>=9.9V∙sen</m:t>
          </m:r>
          <m:d>
            <m:dPr>
              <m:ctrlPr>
                <w:rPr>
                  <w:rFonts w:ascii="Cambria Math" w:hAnsi="Cambria Math"/>
                  <w:i/>
                  <w:sz w:val="22"/>
                  <w:szCs w:val="22"/>
                  <w:lang w:val="es-MX"/>
                </w:rPr>
              </m:ctrlPr>
            </m:dPr>
            <m:e>
              <m:r>
                <w:rPr>
                  <w:rFonts w:ascii="Cambria Math" w:hAnsi="Cambria Math"/>
                  <w:sz w:val="22"/>
                  <w:szCs w:val="22"/>
                  <w:lang w:val="es-MX"/>
                </w:rPr>
                <m:t>2π∙4kHzt</m:t>
              </m:r>
            </m:e>
          </m:d>
        </m:oMath>
      </m:oMathPara>
    </w:p>
    <w:p w14:paraId="6AE94770" w14:textId="0D8A2D43" w:rsidR="001E62FA" w:rsidRPr="005200DD" w:rsidRDefault="001E62FA" w:rsidP="005200DD">
      <w:pPr>
        <w:pStyle w:val="Prrafodelista"/>
        <w:spacing w:line="360" w:lineRule="auto"/>
        <w:rPr>
          <w:rFonts w:eastAsiaTheme="minorEastAsia"/>
          <w:sz w:val="22"/>
          <w:szCs w:val="22"/>
          <w:lang w:val="es-MX"/>
        </w:rPr>
      </w:pPr>
      <m:oMathPara>
        <m:oMath>
          <m:r>
            <w:rPr>
              <w:rFonts w:ascii="Cambria Math" w:hAnsi="Cambria Math"/>
              <w:sz w:val="22"/>
              <w:szCs w:val="22"/>
              <w:lang w:val="es-MX"/>
            </w:rPr>
            <m:t>sen(2π</m:t>
          </m:r>
          <m:sSub>
            <m:sSubPr>
              <m:ctrlPr>
                <w:rPr>
                  <w:rFonts w:ascii="Cambria Math" w:hAnsi="Cambria Math"/>
                  <w:i/>
                  <w:sz w:val="22"/>
                  <w:szCs w:val="22"/>
                  <w:lang w:val="es-MX"/>
                </w:rPr>
              </m:ctrlPr>
            </m:sSubPr>
            <m:e>
              <m:r>
                <w:rPr>
                  <w:rFonts w:ascii="Cambria Math" w:hAnsi="Cambria Math"/>
                  <w:sz w:val="22"/>
                  <w:szCs w:val="22"/>
                  <w:lang w:val="es-MX"/>
                </w:rPr>
                <m:t>f</m:t>
              </m:r>
            </m:e>
            <m:sub>
              <m:r>
                <w:rPr>
                  <w:rFonts w:ascii="Cambria Math" w:hAnsi="Cambria Math"/>
                  <w:sz w:val="22"/>
                  <w:szCs w:val="22"/>
                  <w:lang w:val="es-MX"/>
                </w:rPr>
                <m:t>o</m:t>
              </m:r>
            </m:sub>
          </m:sSub>
          <m:r>
            <w:rPr>
              <w:rFonts w:ascii="Cambria Math" w:hAnsi="Cambria Math"/>
              <w:sz w:val="22"/>
              <w:szCs w:val="22"/>
              <w:lang w:val="es-MX"/>
            </w:rPr>
            <m:t>t)↔</m:t>
          </m:r>
          <m:f>
            <m:fPr>
              <m:ctrlPr>
                <w:rPr>
                  <w:rFonts w:ascii="Cambria Math" w:hAnsi="Cambria Math"/>
                  <w:i/>
                  <w:sz w:val="22"/>
                  <w:szCs w:val="22"/>
                  <w:lang w:val="es-MX"/>
                </w:rPr>
              </m:ctrlPr>
            </m:fPr>
            <m:num>
              <m:r>
                <w:rPr>
                  <w:rFonts w:ascii="Cambria Math" w:hAnsi="Cambria Math"/>
                  <w:sz w:val="22"/>
                  <w:szCs w:val="22"/>
                  <w:lang w:val="es-MX"/>
                </w:rPr>
                <m:t>A</m:t>
              </m:r>
            </m:num>
            <m:den>
              <m:r>
                <w:rPr>
                  <w:rFonts w:ascii="Cambria Math" w:hAnsi="Cambria Math"/>
                  <w:sz w:val="22"/>
                  <w:szCs w:val="22"/>
                  <w:lang w:val="es-MX"/>
                </w:rPr>
                <m:t>2j</m:t>
              </m:r>
            </m:den>
          </m:f>
          <m:d>
            <m:dPr>
              <m:begChr m:val="["/>
              <m:endChr m:val="]"/>
              <m:ctrlPr>
                <w:rPr>
                  <w:rFonts w:ascii="Cambria Math" w:hAnsi="Cambria Math"/>
                  <w:i/>
                  <w:sz w:val="22"/>
                  <w:szCs w:val="22"/>
                  <w:lang w:val="es-MX"/>
                </w:rPr>
              </m:ctrlPr>
            </m:dPr>
            <m:e>
              <m:r>
                <w:rPr>
                  <w:rFonts w:ascii="Cambria Math" w:hAnsi="Cambria Math"/>
                  <w:sz w:val="22"/>
                  <w:szCs w:val="22"/>
                  <w:lang w:val="es-MX"/>
                </w:rPr>
                <m:t>δ</m:t>
              </m:r>
              <m:d>
                <m:dPr>
                  <m:ctrlPr>
                    <w:rPr>
                      <w:rFonts w:ascii="Cambria Math" w:hAnsi="Cambria Math"/>
                      <w:i/>
                      <w:sz w:val="22"/>
                      <w:szCs w:val="22"/>
                      <w:lang w:val="es-MX"/>
                    </w:rPr>
                  </m:ctrlPr>
                </m:dPr>
                <m:e>
                  <m:r>
                    <w:rPr>
                      <w:rFonts w:ascii="Cambria Math" w:hAnsi="Cambria Math"/>
                      <w:sz w:val="22"/>
                      <w:szCs w:val="22"/>
                      <w:lang w:val="es-MX"/>
                    </w:rPr>
                    <m:t>f-</m:t>
                  </m:r>
                  <m:sSub>
                    <m:sSubPr>
                      <m:ctrlPr>
                        <w:rPr>
                          <w:rFonts w:ascii="Cambria Math" w:hAnsi="Cambria Math"/>
                          <w:i/>
                          <w:sz w:val="22"/>
                          <w:szCs w:val="22"/>
                          <w:lang w:val="es-MX"/>
                        </w:rPr>
                      </m:ctrlPr>
                    </m:sSubPr>
                    <m:e>
                      <m:r>
                        <w:rPr>
                          <w:rFonts w:ascii="Cambria Math" w:hAnsi="Cambria Math"/>
                          <w:sz w:val="22"/>
                          <w:szCs w:val="22"/>
                          <w:lang w:val="es-MX"/>
                        </w:rPr>
                        <m:t>f</m:t>
                      </m:r>
                    </m:e>
                    <m:sub>
                      <m:r>
                        <w:rPr>
                          <w:rFonts w:ascii="Cambria Math" w:hAnsi="Cambria Math"/>
                          <w:sz w:val="22"/>
                          <w:szCs w:val="22"/>
                          <w:lang w:val="es-MX"/>
                        </w:rPr>
                        <m:t>o</m:t>
                      </m:r>
                    </m:sub>
                  </m:sSub>
                </m:e>
              </m:d>
              <m:r>
                <w:rPr>
                  <w:rFonts w:ascii="Cambria Math" w:hAnsi="Cambria Math"/>
                  <w:sz w:val="22"/>
                  <w:szCs w:val="22"/>
                  <w:lang w:val="es-MX"/>
                </w:rPr>
                <m:t>-δ</m:t>
              </m:r>
              <m:d>
                <m:dPr>
                  <m:ctrlPr>
                    <w:rPr>
                      <w:rFonts w:ascii="Cambria Math" w:hAnsi="Cambria Math"/>
                      <w:i/>
                      <w:sz w:val="22"/>
                      <w:szCs w:val="22"/>
                      <w:lang w:val="es-MX"/>
                    </w:rPr>
                  </m:ctrlPr>
                </m:dPr>
                <m:e>
                  <m:r>
                    <w:rPr>
                      <w:rFonts w:ascii="Cambria Math" w:hAnsi="Cambria Math"/>
                      <w:sz w:val="22"/>
                      <w:szCs w:val="22"/>
                      <w:lang w:val="es-MX"/>
                    </w:rPr>
                    <m:t>f+</m:t>
                  </m:r>
                  <m:sSub>
                    <m:sSubPr>
                      <m:ctrlPr>
                        <w:rPr>
                          <w:rFonts w:ascii="Cambria Math" w:hAnsi="Cambria Math"/>
                          <w:i/>
                          <w:sz w:val="22"/>
                          <w:szCs w:val="22"/>
                          <w:lang w:val="es-MX"/>
                        </w:rPr>
                      </m:ctrlPr>
                    </m:sSubPr>
                    <m:e>
                      <m:r>
                        <w:rPr>
                          <w:rFonts w:ascii="Cambria Math" w:hAnsi="Cambria Math"/>
                          <w:sz w:val="22"/>
                          <w:szCs w:val="22"/>
                          <w:lang w:val="es-MX"/>
                        </w:rPr>
                        <m:t>f</m:t>
                      </m:r>
                    </m:e>
                    <m:sub>
                      <m:r>
                        <w:rPr>
                          <w:rFonts w:ascii="Cambria Math" w:hAnsi="Cambria Math"/>
                          <w:sz w:val="22"/>
                          <w:szCs w:val="22"/>
                          <w:lang w:val="es-MX"/>
                        </w:rPr>
                        <m:t>o</m:t>
                      </m:r>
                    </m:sub>
                  </m:sSub>
                </m:e>
              </m:d>
            </m:e>
          </m:d>
        </m:oMath>
      </m:oMathPara>
    </w:p>
    <w:p w14:paraId="3562E986" w14:textId="08F721C2" w:rsidR="004B573C" w:rsidRPr="005200DD" w:rsidRDefault="004B573C" w:rsidP="004B573C">
      <w:pPr>
        <w:spacing w:line="360" w:lineRule="auto"/>
        <w:rPr>
          <w:rFonts w:ascii="Raleway" w:eastAsiaTheme="minorEastAsia" w:hAnsi="Raleway"/>
          <w:sz w:val="22"/>
          <w:szCs w:val="22"/>
          <w:lang w:val="es-MX"/>
        </w:rPr>
      </w:pPr>
      <w:r w:rsidRPr="005200DD">
        <w:rPr>
          <w:rFonts w:ascii="Raleway" w:eastAsiaTheme="minorEastAsia" w:hAnsi="Raleway"/>
          <w:sz w:val="22"/>
          <w:szCs w:val="22"/>
          <w:lang w:val="es-MX"/>
        </w:rPr>
        <w:t>Eso significa:</w:t>
      </w:r>
    </w:p>
    <w:p w14:paraId="0D51C122" w14:textId="77777777" w:rsidR="007E41FE" w:rsidRDefault="007E41FE" w:rsidP="004B573C">
      <w:pPr>
        <w:spacing w:line="360" w:lineRule="auto"/>
        <w:rPr>
          <w:rFonts w:ascii="Raleway" w:eastAsiaTheme="minorEastAsia" w:hAnsi="Raleway"/>
          <w:sz w:val="22"/>
          <w:szCs w:val="22"/>
          <w:lang w:val="es-MX"/>
        </w:rPr>
        <w:sectPr w:rsidR="007E41FE" w:rsidSect="000609C0">
          <w:type w:val="continuous"/>
          <w:pgSz w:w="11906" w:h="16838"/>
          <w:pgMar w:top="1440" w:right="1440" w:bottom="1440" w:left="1440" w:header="708" w:footer="708" w:gutter="0"/>
          <w:pgBorders w:offsetFrom="page">
            <w:top w:val="single" w:sz="18" w:space="24" w:color="9999FF"/>
            <w:left w:val="single" w:sz="18" w:space="24" w:color="9999FF"/>
            <w:bottom w:val="single" w:sz="18" w:space="24" w:color="9999FF"/>
            <w:right w:val="single" w:sz="18" w:space="24" w:color="9999FF"/>
          </w:pgBorders>
          <w:cols w:space="708"/>
          <w:docGrid w:linePitch="360"/>
        </w:sectPr>
      </w:pPr>
    </w:p>
    <w:p w14:paraId="59C80CE9" w14:textId="05D2A089" w:rsidR="004B573C" w:rsidRPr="005200DD" w:rsidRDefault="004B573C" w:rsidP="004B573C">
      <w:pPr>
        <w:spacing w:line="360" w:lineRule="auto"/>
        <w:rPr>
          <w:rFonts w:ascii="Raleway" w:eastAsiaTheme="minorEastAsia" w:hAnsi="Raleway"/>
          <w:sz w:val="22"/>
          <w:szCs w:val="22"/>
          <w:lang w:val="es-MX"/>
        </w:rPr>
      </w:pPr>
      <w:r w:rsidRPr="005200DD">
        <w:rPr>
          <w:rFonts w:ascii="Raleway" w:eastAsiaTheme="minorEastAsia" w:hAnsi="Raleway"/>
          <w:sz w:val="22"/>
          <w:szCs w:val="22"/>
          <w:lang w:val="es-MX"/>
        </w:rPr>
        <w:t xml:space="preserve">En </w:t>
      </w:r>
      <m:oMath>
        <m:r>
          <w:rPr>
            <w:rFonts w:ascii="Cambria Math" w:hAnsi="Cambria Math"/>
            <w:sz w:val="22"/>
            <w:szCs w:val="22"/>
            <w:lang w:val="es-MX"/>
          </w:rPr>
          <m:t>+</m:t>
        </m:r>
        <m:sSub>
          <m:sSubPr>
            <m:ctrlPr>
              <w:rPr>
                <w:rFonts w:ascii="Cambria Math" w:hAnsi="Cambria Math"/>
                <w:i/>
                <w:sz w:val="22"/>
                <w:szCs w:val="22"/>
                <w:lang w:val="es-MX"/>
              </w:rPr>
            </m:ctrlPr>
          </m:sSubPr>
          <m:e>
            <m:r>
              <w:rPr>
                <w:rFonts w:ascii="Cambria Math" w:hAnsi="Cambria Math"/>
                <w:sz w:val="22"/>
                <w:szCs w:val="22"/>
                <w:lang w:val="es-MX"/>
              </w:rPr>
              <m:t>f</m:t>
            </m:r>
          </m:e>
          <m:sub>
            <m:r>
              <w:rPr>
                <w:rFonts w:ascii="Cambria Math" w:hAnsi="Cambria Math"/>
                <w:sz w:val="22"/>
                <w:szCs w:val="22"/>
                <w:lang w:val="es-MX"/>
              </w:rPr>
              <m:t>o</m:t>
            </m:r>
          </m:sub>
        </m:sSub>
      </m:oMath>
      <w:r w:rsidRPr="005200DD">
        <w:rPr>
          <w:rFonts w:ascii="Raleway" w:eastAsiaTheme="minorEastAsia" w:hAnsi="Raleway"/>
          <w:sz w:val="22"/>
          <w:szCs w:val="22"/>
          <w:lang w:val="es-MX"/>
        </w:rPr>
        <w:t>: un impulso de magnitud</w:t>
      </w:r>
      <w:r w:rsidR="00E5770A" w:rsidRPr="005200DD">
        <w:rPr>
          <w:rFonts w:ascii="Cambria Math" w:hAnsi="Cambria Math"/>
          <w:i/>
          <w:sz w:val="22"/>
          <w:szCs w:val="22"/>
          <w:lang w:val="es-MX"/>
        </w:rPr>
        <w:t xml:space="preserve"> </w:t>
      </w:r>
      <m:oMath>
        <m:f>
          <m:fPr>
            <m:ctrlPr>
              <w:rPr>
                <w:rFonts w:ascii="Cambria Math" w:hAnsi="Cambria Math"/>
                <w:i/>
                <w:sz w:val="22"/>
                <w:szCs w:val="22"/>
                <w:lang w:val="es-MX"/>
              </w:rPr>
            </m:ctrlPr>
          </m:fPr>
          <m:num>
            <m:r>
              <w:rPr>
                <w:rFonts w:ascii="Cambria Math" w:hAnsi="Cambria Math"/>
                <w:sz w:val="22"/>
                <w:szCs w:val="22"/>
                <w:lang w:val="es-MX"/>
              </w:rPr>
              <m:t>A</m:t>
            </m:r>
          </m:num>
          <m:den>
            <m:r>
              <w:rPr>
                <w:rFonts w:ascii="Cambria Math" w:hAnsi="Cambria Math"/>
                <w:sz w:val="22"/>
                <w:szCs w:val="22"/>
                <w:lang w:val="es-MX"/>
              </w:rPr>
              <m:t>2</m:t>
            </m:r>
          </m:den>
        </m:f>
      </m:oMath>
      <w:r w:rsidR="00B40D2A" w:rsidRPr="005200DD">
        <w:rPr>
          <w:rFonts w:ascii="Raleway" w:eastAsiaTheme="minorEastAsia" w:hAnsi="Raleway"/>
          <w:sz w:val="22"/>
          <w:szCs w:val="22"/>
          <w:lang w:val="es-MX"/>
        </w:rPr>
        <w:t xml:space="preserve"> </w:t>
      </w:r>
      <w:r w:rsidRPr="005200DD">
        <w:rPr>
          <w:rFonts w:ascii="Raleway" w:eastAsiaTheme="minorEastAsia" w:hAnsi="Raleway"/>
          <w:sz w:val="22"/>
          <w:szCs w:val="22"/>
          <w:lang w:val="es-MX"/>
        </w:rPr>
        <w:t xml:space="preserve"> con fase </w:t>
      </w:r>
      <w:r w:rsidR="00E5770A" w:rsidRPr="005200DD">
        <w:rPr>
          <w:rFonts w:ascii="Raleway" w:eastAsiaTheme="minorEastAsia" w:hAnsi="Raleway"/>
          <w:sz w:val="22"/>
          <w:szCs w:val="22"/>
          <w:lang w:val="es-MX"/>
        </w:rPr>
        <w:t>-</w:t>
      </w:r>
      <w:r w:rsidRPr="005200DD">
        <w:rPr>
          <w:rFonts w:ascii="Raleway" w:eastAsiaTheme="minorEastAsia" w:hAnsi="Raleway"/>
          <w:sz w:val="22"/>
          <w:szCs w:val="22"/>
          <w:lang w:val="es-MX"/>
        </w:rPr>
        <w:t>90</w:t>
      </w:r>
      <w:r w:rsidRPr="005200DD">
        <w:rPr>
          <w:rFonts w:ascii="Cambria Math" w:eastAsiaTheme="minorEastAsia" w:hAnsi="Cambria Math" w:cs="Cambria Math"/>
          <w:sz w:val="22"/>
          <w:szCs w:val="22"/>
          <w:lang w:val="es-MX"/>
        </w:rPr>
        <w:t>∘</w:t>
      </w:r>
      <w:r w:rsidRPr="005200DD">
        <w:rPr>
          <w:rFonts w:ascii="Raleway" w:eastAsiaTheme="minorEastAsia" w:hAnsi="Raleway"/>
          <w:sz w:val="22"/>
          <w:szCs w:val="22"/>
          <w:lang w:val="es-MX"/>
        </w:rPr>
        <w:t>.</w:t>
      </w:r>
    </w:p>
    <w:p w14:paraId="146AE802" w14:textId="3E4541CF" w:rsidR="007E41FE" w:rsidRDefault="004B573C" w:rsidP="004B573C">
      <w:pPr>
        <w:spacing w:line="360" w:lineRule="auto"/>
        <w:rPr>
          <w:rFonts w:ascii="Raleway" w:eastAsiaTheme="minorEastAsia" w:hAnsi="Raleway"/>
          <w:sz w:val="22"/>
          <w:szCs w:val="22"/>
          <w:lang w:val="es-MX"/>
        </w:rPr>
        <w:sectPr w:rsidR="007E41FE" w:rsidSect="007E41FE">
          <w:type w:val="continuous"/>
          <w:pgSz w:w="11906" w:h="16838"/>
          <w:pgMar w:top="1440" w:right="1440" w:bottom="1440" w:left="1440" w:header="708" w:footer="708" w:gutter="0"/>
          <w:pgBorders w:offsetFrom="page">
            <w:top w:val="single" w:sz="18" w:space="24" w:color="9999FF"/>
            <w:left w:val="single" w:sz="18" w:space="24" w:color="9999FF"/>
            <w:bottom w:val="single" w:sz="18" w:space="24" w:color="9999FF"/>
            <w:right w:val="single" w:sz="18" w:space="24" w:color="9999FF"/>
          </w:pgBorders>
          <w:cols w:num="2" w:space="708"/>
          <w:docGrid w:linePitch="360"/>
        </w:sectPr>
      </w:pPr>
      <w:r w:rsidRPr="005200DD">
        <w:rPr>
          <w:rFonts w:ascii="Raleway" w:eastAsiaTheme="minorEastAsia" w:hAnsi="Raleway"/>
          <w:sz w:val="22"/>
          <w:szCs w:val="22"/>
          <w:lang w:val="es-MX"/>
        </w:rPr>
        <w:t xml:space="preserve">En </w:t>
      </w:r>
      <m:oMath>
        <m:r>
          <w:rPr>
            <w:rFonts w:ascii="Cambria Math" w:hAnsi="Cambria Math"/>
            <w:sz w:val="22"/>
            <w:szCs w:val="22"/>
            <w:lang w:val="es-MX"/>
          </w:rPr>
          <m:t>-</m:t>
        </m:r>
        <m:sSub>
          <m:sSubPr>
            <m:ctrlPr>
              <w:rPr>
                <w:rFonts w:ascii="Cambria Math" w:hAnsi="Cambria Math"/>
                <w:i/>
                <w:sz w:val="22"/>
                <w:szCs w:val="22"/>
                <w:lang w:val="es-MX"/>
              </w:rPr>
            </m:ctrlPr>
          </m:sSubPr>
          <m:e>
            <m:r>
              <w:rPr>
                <w:rFonts w:ascii="Cambria Math" w:hAnsi="Cambria Math"/>
                <w:sz w:val="22"/>
                <w:szCs w:val="22"/>
                <w:lang w:val="es-MX"/>
              </w:rPr>
              <m:t>f</m:t>
            </m:r>
          </m:e>
          <m:sub>
            <m:r>
              <w:rPr>
                <w:rFonts w:ascii="Cambria Math" w:hAnsi="Cambria Math"/>
                <w:sz w:val="22"/>
                <w:szCs w:val="22"/>
                <w:lang w:val="es-MX"/>
              </w:rPr>
              <m:t>o</m:t>
            </m:r>
          </m:sub>
        </m:sSub>
      </m:oMath>
      <w:r w:rsidR="00FF1478" w:rsidRPr="005200DD">
        <w:rPr>
          <w:rFonts w:ascii="Raleway" w:eastAsiaTheme="minorEastAsia" w:hAnsi="Raleway"/>
          <w:sz w:val="22"/>
          <w:szCs w:val="22"/>
          <w:lang w:val="es-MX"/>
        </w:rPr>
        <w:t xml:space="preserve">: </w:t>
      </w:r>
      <w:r w:rsidRPr="005200DD">
        <w:rPr>
          <w:rFonts w:ascii="Raleway" w:eastAsiaTheme="minorEastAsia" w:hAnsi="Raleway"/>
          <w:sz w:val="22"/>
          <w:szCs w:val="22"/>
          <w:lang w:val="es-MX"/>
        </w:rPr>
        <w:t xml:space="preserve">un impulso de magnitud </w:t>
      </w:r>
      <m:oMath>
        <m:f>
          <m:fPr>
            <m:ctrlPr>
              <w:rPr>
                <w:rFonts w:ascii="Cambria Math" w:hAnsi="Cambria Math"/>
                <w:i/>
                <w:sz w:val="22"/>
                <w:szCs w:val="22"/>
                <w:lang w:val="es-MX"/>
              </w:rPr>
            </m:ctrlPr>
          </m:fPr>
          <m:num>
            <m:r>
              <w:rPr>
                <w:rFonts w:ascii="Cambria Math" w:hAnsi="Cambria Math"/>
                <w:sz w:val="22"/>
                <w:szCs w:val="22"/>
                <w:lang w:val="es-MX"/>
              </w:rPr>
              <m:t>A</m:t>
            </m:r>
          </m:num>
          <m:den>
            <m:r>
              <w:rPr>
                <w:rFonts w:ascii="Cambria Math" w:hAnsi="Cambria Math"/>
                <w:sz w:val="22"/>
                <w:szCs w:val="22"/>
                <w:lang w:val="es-MX"/>
              </w:rPr>
              <m:t>2</m:t>
            </m:r>
          </m:den>
        </m:f>
      </m:oMath>
      <w:r w:rsidR="00FF1478" w:rsidRPr="005200DD">
        <w:rPr>
          <w:rFonts w:ascii="Raleway" w:eastAsiaTheme="minorEastAsia" w:hAnsi="Raleway"/>
          <w:sz w:val="22"/>
          <w:szCs w:val="22"/>
          <w:lang w:val="es-MX"/>
        </w:rPr>
        <w:t xml:space="preserve"> con</w:t>
      </w:r>
      <w:r w:rsidRPr="005200DD">
        <w:rPr>
          <w:rFonts w:ascii="Raleway" w:eastAsiaTheme="minorEastAsia" w:hAnsi="Raleway"/>
          <w:sz w:val="22"/>
          <w:szCs w:val="22"/>
          <w:lang w:val="es-MX"/>
        </w:rPr>
        <w:t xml:space="preserve"> fase </w:t>
      </w:r>
      <w:r w:rsidR="002402AA" w:rsidRPr="005200DD">
        <w:rPr>
          <w:rFonts w:ascii="Raleway" w:eastAsiaTheme="minorEastAsia" w:hAnsi="Raleway"/>
          <w:sz w:val="22"/>
          <w:szCs w:val="22"/>
          <w:lang w:val="es-MX"/>
        </w:rPr>
        <w:t>+</w:t>
      </w:r>
      <w:r w:rsidRPr="005200DD">
        <w:rPr>
          <w:rFonts w:ascii="Raleway" w:eastAsiaTheme="minorEastAsia" w:hAnsi="Raleway"/>
          <w:sz w:val="22"/>
          <w:szCs w:val="22"/>
          <w:lang w:val="es-MX"/>
        </w:rPr>
        <w:t>90</w:t>
      </w:r>
      <w:r w:rsidRPr="005200DD">
        <w:rPr>
          <w:rFonts w:ascii="Cambria Math" w:eastAsiaTheme="minorEastAsia" w:hAnsi="Cambria Math" w:cs="Cambria Math"/>
          <w:sz w:val="22"/>
          <w:szCs w:val="22"/>
          <w:lang w:val="es-MX"/>
        </w:rPr>
        <w:t>∘</w:t>
      </w:r>
      <w:r w:rsidR="002402AA" w:rsidRPr="005200DD">
        <w:rPr>
          <w:rFonts w:ascii="Raleway" w:eastAsiaTheme="minorEastAsia" w:hAnsi="Raleway"/>
          <w:sz w:val="22"/>
          <w:szCs w:val="22"/>
          <w:lang w:val="es-MX"/>
        </w:rPr>
        <w:t>.</w:t>
      </w:r>
    </w:p>
    <w:p w14:paraId="68DEC91D" w14:textId="77777777" w:rsidR="000609C0" w:rsidRDefault="000609C0" w:rsidP="004B573C">
      <w:pPr>
        <w:spacing w:line="360" w:lineRule="auto"/>
        <w:rPr>
          <w:rFonts w:ascii="Raleway" w:eastAsiaTheme="minorEastAsia" w:hAnsi="Raleway"/>
          <w:sz w:val="22"/>
          <w:szCs w:val="22"/>
          <w:lang w:val="es-MX"/>
        </w:rPr>
      </w:pPr>
    </w:p>
    <w:p w14:paraId="2EC138C9" w14:textId="7ED5BDC9" w:rsidR="004B573C" w:rsidRPr="000609C0" w:rsidRDefault="004B573C" w:rsidP="004B573C">
      <w:pPr>
        <w:spacing w:line="360" w:lineRule="auto"/>
        <w:rPr>
          <w:rFonts w:ascii="Raleway" w:eastAsiaTheme="minorEastAsia" w:hAnsi="Raleway"/>
          <w:sz w:val="22"/>
          <w:szCs w:val="22"/>
          <w:lang w:val="es-MX"/>
        </w:rPr>
      </w:pPr>
      <w:r w:rsidRPr="005200DD">
        <w:rPr>
          <w:rFonts w:ascii="Raleway" w:eastAsiaTheme="minorEastAsia" w:hAnsi="Raleway"/>
          <w:sz w:val="22"/>
          <w:szCs w:val="22"/>
          <w:lang w:val="es-MX"/>
        </w:rPr>
        <w:t>Con nuestros valores:</w:t>
      </w:r>
      <w:r w:rsidR="000609C0">
        <w:rPr>
          <w:rFonts w:ascii="Raleway" w:eastAsiaTheme="minorEastAsia" w:hAnsi="Raleway"/>
          <w:sz w:val="22"/>
          <w:szCs w:val="22"/>
          <w:lang w:val="es-MX"/>
        </w:rPr>
        <w:t xml:space="preserve"> </w:t>
      </w:r>
      <m:oMath>
        <m:f>
          <m:fPr>
            <m:ctrlPr>
              <w:rPr>
                <w:rFonts w:ascii="Cambria Math" w:eastAsiaTheme="minorEastAsia" w:hAnsi="Cambria Math"/>
                <w:i/>
                <w:sz w:val="22"/>
                <w:szCs w:val="22"/>
                <w:lang w:val="es-MX"/>
              </w:rPr>
            </m:ctrlPr>
          </m:fPr>
          <m:num>
            <m:r>
              <w:rPr>
                <w:rFonts w:ascii="Cambria Math" w:eastAsiaTheme="minorEastAsia" w:hAnsi="Cambria Math"/>
                <w:sz w:val="22"/>
                <w:szCs w:val="22"/>
                <w:lang w:val="es-MX"/>
              </w:rPr>
              <m:t>A</m:t>
            </m:r>
          </m:num>
          <m:den>
            <m:r>
              <w:rPr>
                <w:rFonts w:ascii="Cambria Math" w:eastAsiaTheme="minorEastAsia" w:hAnsi="Cambria Math"/>
                <w:sz w:val="22"/>
                <w:szCs w:val="22"/>
                <w:lang w:val="es-MX"/>
              </w:rPr>
              <m:t>2</m:t>
            </m:r>
          </m:den>
        </m:f>
        <m:r>
          <w:rPr>
            <w:rFonts w:ascii="Cambria Math" w:eastAsiaTheme="minorEastAsia" w:hAnsi="Cambria Math"/>
            <w:sz w:val="22"/>
            <w:szCs w:val="22"/>
            <w:lang w:val="es-MX"/>
          </w:rPr>
          <m:t>=</m:t>
        </m:r>
        <m:f>
          <m:fPr>
            <m:ctrlPr>
              <w:rPr>
                <w:rFonts w:ascii="Cambria Math" w:eastAsiaTheme="minorEastAsia" w:hAnsi="Cambria Math"/>
                <w:i/>
                <w:sz w:val="22"/>
                <w:szCs w:val="22"/>
                <w:lang w:val="es-MX"/>
              </w:rPr>
            </m:ctrlPr>
          </m:fPr>
          <m:num>
            <m:r>
              <w:rPr>
                <w:rFonts w:ascii="Cambria Math" w:eastAsiaTheme="minorEastAsia" w:hAnsi="Cambria Math"/>
                <w:sz w:val="22"/>
                <w:szCs w:val="22"/>
                <w:lang w:val="es-MX"/>
              </w:rPr>
              <m:t>9.9</m:t>
            </m:r>
          </m:num>
          <m:den>
            <m:r>
              <w:rPr>
                <w:rFonts w:ascii="Cambria Math" w:eastAsiaTheme="minorEastAsia" w:hAnsi="Cambria Math"/>
                <w:sz w:val="22"/>
                <w:szCs w:val="22"/>
                <w:lang w:val="es-MX"/>
              </w:rPr>
              <m:t>2</m:t>
            </m:r>
          </m:den>
        </m:f>
        <m:r>
          <w:rPr>
            <w:rFonts w:ascii="Cambria Math" w:eastAsiaTheme="minorEastAsia" w:hAnsi="Cambria Math"/>
            <w:sz w:val="22"/>
            <w:szCs w:val="22"/>
            <w:lang w:val="es-MX"/>
          </w:rPr>
          <m:t>≈4.95V</m:t>
        </m:r>
      </m:oMath>
    </w:p>
    <w:p w14:paraId="0D4CB143" w14:textId="1F988D1E" w:rsidR="00DE2664" w:rsidRPr="005200DD" w:rsidRDefault="00DE2664" w:rsidP="00DE2664">
      <w:pPr>
        <w:spacing w:line="360" w:lineRule="auto"/>
        <w:rPr>
          <w:rFonts w:ascii="Raleway" w:eastAsiaTheme="minorEastAsia" w:hAnsi="Raleway"/>
          <w:i/>
          <w:iCs/>
          <w:sz w:val="22"/>
          <w:szCs w:val="22"/>
          <w:lang w:val="es-MX"/>
        </w:rPr>
      </w:pPr>
      <w:r w:rsidRPr="005200DD">
        <w:rPr>
          <w:rFonts w:ascii="Raleway" w:eastAsiaTheme="minorEastAsia" w:hAnsi="Raleway"/>
          <w:i/>
          <w:iCs/>
          <w:sz w:val="22"/>
          <w:szCs w:val="22"/>
          <w:lang w:val="es-MX"/>
        </w:rPr>
        <w:t>Resumen del espectro bilateral</w:t>
      </w:r>
    </w:p>
    <w:p w14:paraId="74016755" w14:textId="4F4FF9B4" w:rsidR="00DE2664" w:rsidRPr="005200DD" w:rsidRDefault="00DE2664" w:rsidP="00DE2664">
      <w:pPr>
        <w:pStyle w:val="Prrafodelista"/>
        <w:numPr>
          <w:ilvl w:val="0"/>
          <w:numId w:val="10"/>
        </w:numPr>
        <w:spacing w:line="360" w:lineRule="auto"/>
        <w:rPr>
          <w:rFonts w:ascii="Raleway" w:eastAsiaTheme="minorEastAsia" w:hAnsi="Raleway"/>
          <w:sz w:val="22"/>
          <w:szCs w:val="22"/>
          <w:lang w:val="es-MX"/>
        </w:rPr>
      </w:pPr>
      <w:r w:rsidRPr="005200DD">
        <w:rPr>
          <w:rFonts w:ascii="Raleway" w:eastAsiaTheme="minorEastAsia" w:hAnsi="Raleway"/>
          <w:sz w:val="22"/>
          <w:szCs w:val="22"/>
          <w:lang w:val="es-MX"/>
        </w:rPr>
        <w:t>Magnitud:</w:t>
      </w:r>
    </w:p>
    <w:p w14:paraId="283CB25E" w14:textId="77777777" w:rsidR="007E41FE" w:rsidRDefault="007E41FE" w:rsidP="00DE2664">
      <w:pPr>
        <w:spacing w:line="360" w:lineRule="auto"/>
        <w:rPr>
          <w:rFonts w:ascii="Raleway" w:eastAsiaTheme="minorEastAsia" w:hAnsi="Raleway"/>
          <w:sz w:val="22"/>
          <w:szCs w:val="22"/>
          <w:lang w:val="es-MX"/>
        </w:rPr>
        <w:sectPr w:rsidR="007E41FE" w:rsidSect="007E41FE">
          <w:type w:val="continuous"/>
          <w:pgSz w:w="11906" w:h="16838"/>
          <w:pgMar w:top="1440" w:right="1440" w:bottom="1440" w:left="1440" w:header="708" w:footer="708" w:gutter="0"/>
          <w:pgBorders w:offsetFrom="page">
            <w:top w:val="single" w:sz="18" w:space="24" w:color="9999FF"/>
            <w:left w:val="single" w:sz="18" w:space="24" w:color="9999FF"/>
            <w:bottom w:val="single" w:sz="18" w:space="24" w:color="9999FF"/>
            <w:right w:val="single" w:sz="18" w:space="24" w:color="9999FF"/>
          </w:pgBorders>
          <w:cols w:space="708"/>
          <w:docGrid w:linePitch="360"/>
        </w:sectPr>
      </w:pPr>
    </w:p>
    <w:p w14:paraId="0D18DEC2" w14:textId="616DB596" w:rsidR="00DE2664" w:rsidRPr="005200DD" w:rsidRDefault="00DE2664" w:rsidP="00DE2664">
      <w:pPr>
        <w:spacing w:line="360" w:lineRule="auto"/>
        <w:rPr>
          <w:rFonts w:ascii="Raleway" w:eastAsiaTheme="minorEastAsia" w:hAnsi="Raleway"/>
          <w:sz w:val="22"/>
          <w:szCs w:val="22"/>
          <w:lang w:val="es-MX"/>
        </w:rPr>
      </w:pPr>
      <w:r w:rsidRPr="005200DD">
        <w:rPr>
          <w:rFonts w:ascii="Raleway" w:eastAsiaTheme="minorEastAsia" w:hAnsi="Raleway"/>
          <w:sz w:val="22"/>
          <w:szCs w:val="22"/>
          <w:lang w:val="es-MX"/>
        </w:rPr>
        <w:t xml:space="preserve">Pico en </w:t>
      </w:r>
      <w:r w:rsidRPr="005200DD">
        <w:rPr>
          <w:rFonts w:ascii="Cambria Math" w:eastAsiaTheme="minorEastAsia" w:hAnsi="Cambria Math" w:cs="Cambria Math"/>
          <w:sz w:val="22"/>
          <w:szCs w:val="22"/>
          <w:lang w:val="es-MX"/>
        </w:rPr>
        <w:t>𝑓</w:t>
      </w:r>
      <w:r w:rsidR="008D696C" w:rsidRPr="005200DD">
        <w:rPr>
          <w:rFonts w:ascii="Raleway" w:eastAsiaTheme="minorEastAsia" w:hAnsi="Raleway"/>
          <w:sz w:val="22"/>
          <w:szCs w:val="22"/>
          <w:lang w:val="es-MX"/>
        </w:rPr>
        <w:t>=+</w:t>
      </w:r>
      <w:r w:rsidRPr="005200DD">
        <w:rPr>
          <w:rFonts w:ascii="Raleway" w:eastAsiaTheme="minorEastAsia" w:hAnsi="Raleway"/>
          <w:sz w:val="22"/>
          <w:szCs w:val="22"/>
          <w:lang w:val="es-MX"/>
        </w:rPr>
        <w:t xml:space="preserve">4000Hz </w:t>
      </w:r>
      <w:r w:rsidRPr="005200DD">
        <w:rPr>
          <w:rFonts w:ascii="Times New Roman" w:eastAsiaTheme="minorEastAsia" w:hAnsi="Times New Roman" w:cs="Times New Roman"/>
          <w:sz w:val="22"/>
          <w:szCs w:val="22"/>
          <w:lang w:val="es-MX"/>
        </w:rPr>
        <w:t>→</w:t>
      </w:r>
      <w:r w:rsidRPr="005200DD">
        <w:rPr>
          <w:rFonts w:ascii="Raleway" w:eastAsiaTheme="minorEastAsia" w:hAnsi="Raleway"/>
          <w:sz w:val="22"/>
          <w:szCs w:val="22"/>
          <w:lang w:val="es-MX"/>
        </w:rPr>
        <w:t xml:space="preserve"> 4.95V</w:t>
      </w:r>
    </w:p>
    <w:p w14:paraId="65F3F173" w14:textId="77777777" w:rsidR="0025779D" w:rsidRPr="005200DD" w:rsidRDefault="00DE2664" w:rsidP="00DE2664">
      <w:pPr>
        <w:spacing w:line="360" w:lineRule="auto"/>
        <w:rPr>
          <w:rFonts w:ascii="Raleway" w:eastAsiaTheme="minorEastAsia" w:hAnsi="Raleway"/>
          <w:sz w:val="22"/>
          <w:szCs w:val="22"/>
          <w:lang w:val="es-MX"/>
        </w:rPr>
      </w:pPr>
      <w:r w:rsidRPr="005200DD">
        <w:rPr>
          <w:rFonts w:ascii="Raleway" w:eastAsiaTheme="minorEastAsia" w:hAnsi="Raleway"/>
          <w:sz w:val="22"/>
          <w:szCs w:val="22"/>
          <w:lang w:val="es-MX"/>
        </w:rPr>
        <w:t xml:space="preserve">Pico en </w:t>
      </w:r>
      <w:r w:rsidRPr="005200DD">
        <w:rPr>
          <w:rFonts w:ascii="Cambria Math" w:eastAsiaTheme="minorEastAsia" w:hAnsi="Cambria Math" w:cs="Cambria Math"/>
          <w:sz w:val="22"/>
          <w:szCs w:val="22"/>
          <w:lang w:val="es-MX"/>
        </w:rPr>
        <w:t>𝑓</w:t>
      </w:r>
      <w:r w:rsidR="00BC0B6D" w:rsidRPr="005200DD">
        <w:rPr>
          <w:rFonts w:ascii="Raleway" w:eastAsiaTheme="minorEastAsia" w:hAnsi="Raleway"/>
          <w:sz w:val="22"/>
          <w:szCs w:val="22"/>
          <w:lang w:val="es-MX"/>
        </w:rPr>
        <w:t>=-</w:t>
      </w:r>
      <w:r w:rsidRPr="005200DD">
        <w:rPr>
          <w:rFonts w:ascii="Raleway" w:eastAsiaTheme="minorEastAsia" w:hAnsi="Raleway"/>
          <w:sz w:val="22"/>
          <w:szCs w:val="22"/>
          <w:lang w:val="es-MX"/>
        </w:rPr>
        <w:t xml:space="preserve">4000Hz </w:t>
      </w:r>
      <w:r w:rsidRPr="005200DD">
        <w:rPr>
          <w:rFonts w:ascii="Times New Roman" w:eastAsiaTheme="minorEastAsia" w:hAnsi="Times New Roman" w:cs="Times New Roman"/>
          <w:sz w:val="22"/>
          <w:szCs w:val="22"/>
          <w:lang w:val="es-MX"/>
        </w:rPr>
        <w:t>→</w:t>
      </w:r>
      <w:r w:rsidRPr="005200DD">
        <w:rPr>
          <w:rFonts w:ascii="Raleway" w:eastAsiaTheme="minorEastAsia" w:hAnsi="Raleway"/>
          <w:sz w:val="22"/>
          <w:szCs w:val="22"/>
          <w:lang w:val="es-MX"/>
        </w:rPr>
        <w:t xml:space="preserve"> 4.95V</w:t>
      </w:r>
    </w:p>
    <w:p w14:paraId="3B9392A6" w14:textId="77777777" w:rsidR="007E41FE" w:rsidRDefault="007E41FE" w:rsidP="00DE2664">
      <w:pPr>
        <w:pStyle w:val="Prrafodelista"/>
        <w:numPr>
          <w:ilvl w:val="0"/>
          <w:numId w:val="10"/>
        </w:numPr>
        <w:spacing w:line="360" w:lineRule="auto"/>
        <w:rPr>
          <w:rFonts w:ascii="Raleway" w:eastAsiaTheme="minorEastAsia" w:hAnsi="Raleway"/>
          <w:sz w:val="22"/>
          <w:szCs w:val="22"/>
          <w:lang w:val="es-MX"/>
        </w:rPr>
        <w:sectPr w:rsidR="007E41FE" w:rsidSect="007E41FE">
          <w:type w:val="continuous"/>
          <w:pgSz w:w="11906" w:h="16838"/>
          <w:pgMar w:top="1440" w:right="1440" w:bottom="1440" w:left="1440" w:header="708" w:footer="708" w:gutter="0"/>
          <w:pgBorders w:offsetFrom="page">
            <w:top w:val="single" w:sz="18" w:space="24" w:color="9999FF"/>
            <w:left w:val="single" w:sz="18" w:space="24" w:color="9999FF"/>
            <w:bottom w:val="single" w:sz="18" w:space="24" w:color="9999FF"/>
            <w:right w:val="single" w:sz="18" w:space="24" w:color="9999FF"/>
          </w:pgBorders>
          <w:cols w:num="2" w:space="708"/>
          <w:docGrid w:linePitch="360"/>
        </w:sectPr>
      </w:pPr>
    </w:p>
    <w:p w14:paraId="66C1F60E" w14:textId="5CFA1E46" w:rsidR="00DE2664" w:rsidRPr="005200DD" w:rsidRDefault="00DE2664" w:rsidP="00DE2664">
      <w:pPr>
        <w:pStyle w:val="Prrafodelista"/>
        <w:numPr>
          <w:ilvl w:val="0"/>
          <w:numId w:val="10"/>
        </w:numPr>
        <w:spacing w:line="360" w:lineRule="auto"/>
        <w:rPr>
          <w:rFonts w:ascii="Raleway" w:eastAsiaTheme="minorEastAsia" w:hAnsi="Raleway"/>
          <w:sz w:val="22"/>
          <w:szCs w:val="22"/>
          <w:lang w:val="es-MX"/>
        </w:rPr>
      </w:pPr>
      <w:r w:rsidRPr="005200DD">
        <w:rPr>
          <w:rFonts w:ascii="Raleway" w:eastAsiaTheme="minorEastAsia" w:hAnsi="Raleway"/>
          <w:sz w:val="22"/>
          <w:szCs w:val="22"/>
          <w:lang w:val="es-MX"/>
        </w:rPr>
        <w:t>Fase:</w:t>
      </w:r>
    </w:p>
    <w:p w14:paraId="276DB443" w14:textId="77777777" w:rsidR="007E41FE" w:rsidRDefault="007E41FE" w:rsidP="00DE2664">
      <w:pPr>
        <w:spacing w:line="360" w:lineRule="auto"/>
        <w:rPr>
          <w:rFonts w:ascii="Raleway" w:eastAsiaTheme="minorEastAsia" w:hAnsi="Raleway"/>
          <w:sz w:val="22"/>
          <w:szCs w:val="22"/>
          <w:lang w:val="es-MX"/>
        </w:rPr>
        <w:sectPr w:rsidR="007E41FE" w:rsidSect="007E41FE">
          <w:type w:val="continuous"/>
          <w:pgSz w:w="11906" w:h="16838"/>
          <w:pgMar w:top="1440" w:right="1440" w:bottom="1440" w:left="1440" w:header="708" w:footer="708" w:gutter="0"/>
          <w:pgBorders w:offsetFrom="page">
            <w:top w:val="single" w:sz="18" w:space="24" w:color="9999FF"/>
            <w:left w:val="single" w:sz="18" w:space="24" w:color="9999FF"/>
            <w:bottom w:val="single" w:sz="18" w:space="24" w:color="9999FF"/>
            <w:right w:val="single" w:sz="18" w:space="24" w:color="9999FF"/>
          </w:pgBorders>
          <w:cols w:space="708"/>
          <w:docGrid w:linePitch="360"/>
        </w:sectPr>
      </w:pPr>
    </w:p>
    <w:p w14:paraId="01658B64" w14:textId="326C725E" w:rsidR="005200DD" w:rsidRPr="005200DD" w:rsidRDefault="00DE2664" w:rsidP="00DE2664">
      <w:pPr>
        <w:spacing w:line="360" w:lineRule="auto"/>
        <w:rPr>
          <w:rFonts w:ascii="Raleway" w:eastAsiaTheme="minorEastAsia" w:hAnsi="Raleway"/>
          <w:sz w:val="22"/>
          <w:szCs w:val="22"/>
          <w:lang w:val="es-MX"/>
        </w:rPr>
      </w:pPr>
      <w:r w:rsidRPr="005200DD">
        <w:rPr>
          <w:rFonts w:ascii="Raleway" w:eastAsiaTheme="minorEastAsia" w:hAnsi="Raleway"/>
          <w:sz w:val="22"/>
          <w:szCs w:val="22"/>
          <w:lang w:val="es-MX"/>
        </w:rPr>
        <w:t>En +4000Hz: −90</w:t>
      </w:r>
      <w:r w:rsidRPr="005200DD">
        <w:rPr>
          <w:rFonts w:ascii="Cambria Math" w:eastAsiaTheme="minorEastAsia" w:hAnsi="Cambria Math" w:cs="Cambria Math"/>
          <w:sz w:val="22"/>
          <w:szCs w:val="22"/>
          <w:lang w:val="es-MX"/>
        </w:rPr>
        <w:t>∘</w:t>
      </w:r>
    </w:p>
    <w:p w14:paraId="0E93C496" w14:textId="026853E7" w:rsidR="00DE2664" w:rsidRPr="005200DD" w:rsidRDefault="00DE2664" w:rsidP="005200DD">
      <w:pPr>
        <w:spacing w:line="360" w:lineRule="auto"/>
        <w:rPr>
          <w:rFonts w:ascii="Raleway" w:eastAsiaTheme="minorEastAsia" w:hAnsi="Raleway"/>
          <w:sz w:val="22"/>
          <w:szCs w:val="22"/>
          <w:lang w:val="es-MX"/>
        </w:rPr>
      </w:pPr>
      <w:r w:rsidRPr="005200DD">
        <w:rPr>
          <w:rFonts w:ascii="Raleway" w:eastAsiaTheme="minorEastAsia" w:hAnsi="Raleway"/>
          <w:sz w:val="22"/>
          <w:szCs w:val="22"/>
          <w:lang w:val="es-MX"/>
        </w:rPr>
        <w:t>En −4000Hz: +90</w:t>
      </w:r>
      <w:r w:rsidRPr="005200DD">
        <w:rPr>
          <w:rFonts w:ascii="Cambria Math" w:eastAsiaTheme="minorEastAsia" w:hAnsi="Cambria Math" w:cs="Cambria Math"/>
          <w:sz w:val="22"/>
          <w:szCs w:val="22"/>
          <w:lang w:val="es-MX"/>
        </w:rPr>
        <w:t>∘</w:t>
      </w:r>
      <w:r w:rsidR="005200DD" w:rsidRPr="005200DD">
        <w:rPr>
          <w:rFonts w:ascii="Raleway" w:eastAsiaTheme="minorEastAsia" w:hAnsi="Raleway"/>
          <w:sz w:val="22"/>
          <w:szCs w:val="22"/>
          <w:lang w:val="es-MX"/>
        </w:rPr>
        <w:t>.</w:t>
      </w:r>
    </w:p>
    <w:p w14:paraId="36A92C88" w14:textId="77777777" w:rsidR="007E41FE" w:rsidRDefault="007E41FE" w:rsidP="005200DD">
      <w:pPr>
        <w:tabs>
          <w:tab w:val="left" w:pos="1620"/>
        </w:tabs>
        <w:spacing w:line="360" w:lineRule="auto"/>
        <w:jc w:val="center"/>
        <w:rPr>
          <w:rFonts w:eastAsiaTheme="minorEastAsia"/>
          <w:sz w:val="22"/>
          <w:szCs w:val="22"/>
          <w:lang w:val="es-MX"/>
        </w:rPr>
        <w:sectPr w:rsidR="007E41FE" w:rsidSect="007E41FE">
          <w:type w:val="continuous"/>
          <w:pgSz w:w="11906" w:h="16838"/>
          <w:pgMar w:top="1440" w:right="1440" w:bottom="1440" w:left="1440" w:header="708" w:footer="708" w:gutter="0"/>
          <w:pgBorders w:offsetFrom="page">
            <w:top w:val="single" w:sz="18" w:space="24" w:color="9999FF"/>
            <w:left w:val="single" w:sz="18" w:space="24" w:color="9999FF"/>
            <w:bottom w:val="single" w:sz="18" w:space="24" w:color="9999FF"/>
            <w:right w:val="single" w:sz="18" w:space="24" w:color="9999FF"/>
          </w:pgBorders>
          <w:cols w:num="2" w:space="708"/>
          <w:docGrid w:linePitch="360"/>
        </w:sectPr>
      </w:pPr>
    </w:p>
    <w:p w14:paraId="72C3817C" w14:textId="542452D6" w:rsidR="00EC5EF2" w:rsidRDefault="00EC5EF2" w:rsidP="005200DD">
      <w:pPr>
        <w:tabs>
          <w:tab w:val="left" w:pos="1620"/>
        </w:tabs>
        <w:spacing w:line="360" w:lineRule="auto"/>
        <w:jc w:val="center"/>
        <w:rPr>
          <w:rFonts w:eastAsiaTheme="minorEastAsia"/>
          <w:sz w:val="22"/>
          <w:szCs w:val="22"/>
          <w:lang w:val="es-MX"/>
        </w:rPr>
      </w:pPr>
      <w:r w:rsidRPr="00EC5EF2">
        <w:rPr>
          <w:rFonts w:eastAsiaTheme="minorEastAsia"/>
          <w:noProof/>
          <w:sz w:val="22"/>
          <w:szCs w:val="22"/>
          <w:lang w:val="es-MX"/>
        </w:rPr>
        <w:drawing>
          <wp:inline distT="0" distB="0" distL="0" distR="0" wp14:anchorId="647DDBA6" wp14:editId="64F0EFDD">
            <wp:extent cx="1968772" cy="2160000"/>
            <wp:effectExtent l="0" t="0" r="0" b="0"/>
            <wp:docPr id="1237569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69654" name=""/>
                    <pic:cNvPicPr/>
                  </pic:nvPicPr>
                  <pic:blipFill>
                    <a:blip r:embed="rId9"/>
                    <a:stretch>
                      <a:fillRect/>
                    </a:stretch>
                  </pic:blipFill>
                  <pic:spPr>
                    <a:xfrm>
                      <a:off x="0" y="0"/>
                      <a:ext cx="1968772" cy="2160000"/>
                    </a:xfrm>
                    <a:prstGeom prst="rect">
                      <a:avLst/>
                    </a:prstGeom>
                  </pic:spPr>
                </pic:pic>
              </a:graphicData>
            </a:graphic>
          </wp:inline>
        </w:drawing>
      </w:r>
      <w:r w:rsidR="005200DD" w:rsidRPr="00DE2664">
        <w:rPr>
          <w:rFonts w:eastAsiaTheme="minorEastAsia"/>
          <w:noProof/>
          <w:sz w:val="22"/>
          <w:szCs w:val="22"/>
          <w:lang w:val="es-MX"/>
        </w:rPr>
        <w:drawing>
          <wp:inline distT="0" distB="0" distL="0" distR="0" wp14:anchorId="108AC1F3" wp14:editId="74E260BC">
            <wp:extent cx="1969920" cy="2160000"/>
            <wp:effectExtent l="0" t="0" r="0" b="0"/>
            <wp:docPr id="964436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36650" name=""/>
                    <pic:cNvPicPr/>
                  </pic:nvPicPr>
                  <pic:blipFill>
                    <a:blip r:embed="rId10"/>
                    <a:stretch>
                      <a:fillRect/>
                    </a:stretch>
                  </pic:blipFill>
                  <pic:spPr>
                    <a:xfrm>
                      <a:off x="0" y="0"/>
                      <a:ext cx="1969920" cy="2160000"/>
                    </a:xfrm>
                    <a:prstGeom prst="rect">
                      <a:avLst/>
                    </a:prstGeom>
                  </pic:spPr>
                </pic:pic>
              </a:graphicData>
            </a:graphic>
          </wp:inline>
        </w:drawing>
      </w:r>
    </w:p>
    <w:p w14:paraId="59B9C259" w14:textId="77777777" w:rsidR="007E2124" w:rsidRPr="00C07A6F" w:rsidRDefault="007E2124" w:rsidP="00571E61">
      <w:pPr>
        <w:spacing w:line="360" w:lineRule="auto"/>
        <w:rPr>
          <w:rFonts w:ascii="Raleway" w:hAnsi="Raleway"/>
          <w:lang w:val="es-MX"/>
        </w:rPr>
      </w:pPr>
    </w:p>
    <w:p w14:paraId="08E2DCFB" w14:textId="3FF0F61A" w:rsidR="004E03A2" w:rsidRPr="008870D6" w:rsidRDefault="227EAF9A" w:rsidP="227EAF9A">
      <w:pPr>
        <w:pStyle w:val="Prrafodelista"/>
        <w:numPr>
          <w:ilvl w:val="0"/>
          <w:numId w:val="1"/>
        </w:numPr>
        <w:spacing w:line="360" w:lineRule="auto"/>
        <w:rPr>
          <w:rFonts w:ascii="Raleway" w:hAnsi="Raleway"/>
          <w:i/>
          <w:iCs/>
          <w:color w:val="9999FF"/>
          <w:lang w:val="es-MX"/>
        </w:rPr>
      </w:pPr>
      <w:r w:rsidRPr="227EAF9A">
        <w:rPr>
          <w:rFonts w:ascii="Raleway" w:hAnsi="Raleway"/>
          <w:i/>
          <w:iCs/>
          <w:color w:val="9999FF"/>
          <w:lang w:val="es-MX"/>
        </w:rPr>
        <w:t>Investigue y anote qué son las frecuencias armónicas. ¿Tiene armónicas superiores una señal senoidal? Justifique matemáticamente su respuesta.</w:t>
      </w:r>
    </w:p>
    <w:p w14:paraId="3D69346E" w14:textId="1AE33DAD" w:rsidR="00404A08" w:rsidRPr="008870D6" w:rsidRDefault="4F6FF70D" w:rsidP="227EAF9A">
      <w:pPr>
        <w:spacing w:line="360" w:lineRule="auto"/>
        <w:rPr>
          <w:rFonts w:ascii="Raleway" w:hAnsi="Raleway"/>
          <w:sz w:val="22"/>
          <w:szCs w:val="22"/>
          <w:lang w:val="es-MX"/>
        </w:rPr>
      </w:pPr>
      <w:r w:rsidRPr="4F6FF70D">
        <w:rPr>
          <w:rFonts w:ascii="Raleway" w:hAnsi="Raleway"/>
          <w:sz w:val="22"/>
          <w:szCs w:val="22"/>
          <w:lang w:val="es-MX"/>
        </w:rPr>
        <w:t>Las armónicas son señales cuya frecuencia es un entero, múltiplo de la frecuencia principal o fundamental. Las armónicas se expresan en términos de su orden, es decir, las armónicas de orden segunda, tercera y cuarta tienen frecuencias de 120, 180 y 240 [Hz] respectivamente.</w:t>
      </w:r>
    </w:p>
    <w:p w14:paraId="1E4488B8" w14:textId="55822058" w:rsidR="4F6FF70D" w:rsidRDefault="4F6FF70D" w:rsidP="4F6FF70D">
      <w:pPr>
        <w:spacing w:line="360" w:lineRule="auto"/>
        <w:jc w:val="center"/>
      </w:pPr>
      <w:r>
        <w:rPr>
          <w:noProof/>
        </w:rPr>
        <w:drawing>
          <wp:inline distT="0" distB="0" distL="0" distR="0" wp14:anchorId="3D9E8DBB" wp14:editId="226E8D94">
            <wp:extent cx="2600481" cy="1800000"/>
            <wp:effectExtent l="0" t="0" r="0" b="0"/>
            <wp:docPr id="920113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1317" name=""/>
                    <pic:cNvPicPr/>
                  </pic:nvPicPr>
                  <pic:blipFill>
                    <a:blip r:embed="rId11">
                      <a:extLst>
                        <a:ext uri="{28A0092B-C50C-407E-A947-70E740481C1C}">
                          <a14:useLocalDpi xmlns:a14="http://schemas.microsoft.com/office/drawing/2010/main"/>
                        </a:ext>
                      </a:extLst>
                    </a:blip>
                    <a:stretch>
                      <a:fillRect/>
                    </a:stretch>
                  </pic:blipFill>
                  <pic:spPr>
                    <a:xfrm>
                      <a:off x="0" y="0"/>
                      <a:ext cx="2600481" cy="1800000"/>
                    </a:xfrm>
                    <a:prstGeom prst="rect">
                      <a:avLst/>
                    </a:prstGeom>
                  </pic:spPr>
                </pic:pic>
              </a:graphicData>
            </a:graphic>
          </wp:inline>
        </w:drawing>
      </w:r>
    </w:p>
    <w:p w14:paraId="74264F03" w14:textId="4F780342" w:rsidR="00D42CED" w:rsidRPr="00D42CED" w:rsidRDefault="00D42CED" w:rsidP="00A80436">
      <w:pPr>
        <w:spacing w:line="360" w:lineRule="auto"/>
        <w:rPr>
          <w:rFonts w:ascii="Raleway" w:hAnsi="Raleway"/>
          <w:sz w:val="22"/>
          <w:szCs w:val="22"/>
          <w:lang w:val="es-MX"/>
        </w:rPr>
      </w:pPr>
      <w:r w:rsidRPr="00D42CED">
        <w:rPr>
          <w:rFonts w:ascii="Raleway" w:hAnsi="Raleway"/>
          <w:sz w:val="22"/>
          <w:szCs w:val="22"/>
          <w:lang w:val="es-MX"/>
        </w:rPr>
        <w:t>No</w:t>
      </w:r>
      <w:r>
        <w:rPr>
          <w:rFonts w:ascii="Raleway" w:hAnsi="Raleway"/>
          <w:sz w:val="22"/>
          <w:szCs w:val="22"/>
          <w:lang w:val="es-MX"/>
        </w:rPr>
        <w:t>,</w:t>
      </w:r>
      <w:r w:rsidRPr="00D42CED">
        <w:rPr>
          <w:rFonts w:ascii="Raleway" w:hAnsi="Raleway"/>
          <w:sz w:val="22"/>
          <w:szCs w:val="22"/>
          <w:lang w:val="es-MX"/>
        </w:rPr>
        <w:t xml:space="preserve"> una señal senoidal pura no tiene armónicas superiores.</w:t>
      </w:r>
      <w:r w:rsidR="00A80436">
        <w:rPr>
          <w:rFonts w:ascii="Raleway" w:hAnsi="Raleway"/>
          <w:sz w:val="22"/>
          <w:szCs w:val="22"/>
          <w:lang w:val="es-MX"/>
        </w:rPr>
        <w:t xml:space="preserve"> Pues s</w:t>
      </w:r>
      <w:r w:rsidRPr="00D42CED">
        <w:rPr>
          <w:rFonts w:ascii="Raleway" w:hAnsi="Raleway"/>
          <w:sz w:val="22"/>
          <w:szCs w:val="22"/>
          <w:lang w:val="es-MX"/>
        </w:rPr>
        <w:t>ea una onda sinusoidal pura</w:t>
      </w:r>
      <w:r>
        <w:rPr>
          <w:rFonts w:ascii="Raleway" w:hAnsi="Raleway"/>
          <w:sz w:val="22"/>
          <w:szCs w:val="22"/>
          <w:lang w:val="es-MX"/>
        </w:rPr>
        <w:t xml:space="preserve"> </w:t>
      </w:r>
      <m:oMath>
        <m:r>
          <w:rPr>
            <w:rFonts w:ascii="Cambria Math" w:hAnsi="Cambria Math"/>
            <w:sz w:val="22"/>
            <w:szCs w:val="22"/>
            <w:lang w:val="es-MX"/>
          </w:rPr>
          <m:t>x</m:t>
        </m:r>
        <m:d>
          <m:dPr>
            <m:ctrlPr>
              <w:rPr>
                <w:rFonts w:ascii="Cambria Math" w:hAnsi="Cambria Math"/>
                <w:i/>
                <w:sz w:val="22"/>
                <w:szCs w:val="22"/>
                <w:lang w:val="es-MX"/>
              </w:rPr>
            </m:ctrlPr>
          </m:dPr>
          <m:e>
            <m:r>
              <w:rPr>
                <w:rFonts w:ascii="Cambria Math" w:hAnsi="Cambria Math"/>
                <w:sz w:val="22"/>
                <w:szCs w:val="22"/>
                <w:lang w:val="es-MX"/>
              </w:rPr>
              <m:t>t</m:t>
            </m:r>
          </m:e>
        </m:d>
        <m:r>
          <w:rPr>
            <w:rFonts w:ascii="Cambria Math" w:hAnsi="Cambria Math"/>
            <w:sz w:val="22"/>
            <w:szCs w:val="22"/>
            <w:lang w:val="es-MX"/>
          </w:rPr>
          <m:t>=Asen(</m:t>
        </m:r>
        <m:sSub>
          <m:sSubPr>
            <m:ctrlPr>
              <w:rPr>
                <w:rFonts w:ascii="Cambria Math" w:hAnsi="Cambria Math"/>
                <w:i/>
                <w:sz w:val="22"/>
                <w:szCs w:val="22"/>
                <w:lang w:val="es-MX"/>
              </w:rPr>
            </m:ctrlPr>
          </m:sSubPr>
          <m:e>
            <m:r>
              <w:rPr>
                <w:rFonts w:ascii="Cambria Math" w:hAnsi="Cambria Math"/>
                <w:sz w:val="22"/>
                <w:szCs w:val="22"/>
                <w:lang w:val="es-MX"/>
              </w:rPr>
              <m:t>ω</m:t>
            </m:r>
          </m:e>
          <m:sub>
            <m:r>
              <w:rPr>
                <w:rFonts w:ascii="Cambria Math" w:hAnsi="Cambria Math"/>
                <w:sz w:val="22"/>
                <w:szCs w:val="22"/>
                <w:lang w:val="es-MX"/>
              </w:rPr>
              <m:t>0</m:t>
            </m:r>
          </m:sub>
        </m:sSub>
        <m:r>
          <w:rPr>
            <w:rFonts w:ascii="Cambria Math" w:hAnsi="Cambria Math"/>
            <w:sz w:val="22"/>
            <w:szCs w:val="22"/>
            <w:lang w:val="es-MX"/>
          </w:rPr>
          <m:t>t+ϕ)</m:t>
        </m:r>
      </m:oMath>
      <w:r w:rsidR="00A80436">
        <w:rPr>
          <w:rFonts w:ascii="Raleway" w:eastAsiaTheme="minorEastAsia" w:hAnsi="Raleway"/>
          <w:sz w:val="22"/>
          <w:szCs w:val="22"/>
          <w:lang w:val="es-MX"/>
        </w:rPr>
        <w:t xml:space="preserve"> tenemos que:</w:t>
      </w:r>
    </w:p>
    <w:p w14:paraId="58C764C0" w14:textId="05BF2D4F" w:rsidR="00D42CED" w:rsidRPr="00A80436" w:rsidRDefault="00D42CED" w:rsidP="00A80436">
      <w:pPr>
        <w:pStyle w:val="Prrafodelista"/>
        <w:numPr>
          <w:ilvl w:val="0"/>
          <w:numId w:val="12"/>
        </w:numPr>
        <w:spacing w:line="360" w:lineRule="auto"/>
        <w:rPr>
          <w:rFonts w:ascii="Raleway" w:hAnsi="Raleway"/>
          <w:sz w:val="22"/>
          <w:szCs w:val="22"/>
          <w:lang w:val="es-MX"/>
        </w:rPr>
      </w:pPr>
      <w:r w:rsidRPr="00A80436">
        <w:rPr>
          <w:rFonts w:ascii="Raleway" w:hAnsi="Raleway"/>
          <w:sz w:val="22"/>
          <w:szCs w:val="22"/>
          <w:lang w:val="es-MX"/>
        </w:rPr>
        <w:t>Transformada de Fourier (señal continua y no atenuada):</w:t>
      </w:r>
    </w:p>
    <w:p w14:paraId="465DB55D" w14:textId="527E60C8" w:rsidR="00D42CED" w:rsidRPr="00D42CED" w:rsidRDefault="00D42CED" w:rsidP="00D42CED">
      <w:pPr>
        <w:spacing w:line="360" w:lineRule="auto"/>
        <w:rPr>
          <w:rFonts w:ascii="Raleway" w:hAnsi="Raleway"/>
          <w:sz w:val="22"/>
          <w:szCs w:val="22"/>
          <w:lang w:val="es-MX"/>
        </w:rPr>
      </w:pPr>
      <w:r w:rsidRPr="00D42CED">
        <w:rPr>
          <w:rFonts w:ascii="Raleway" w:hAnsi="Raleway"/>
          <w:sz w:val="22"/>
          <w:szCs w:val="22"/>
          <w:lang w:val="es-MX"/>
        </w:rPr>
        <w:t>Usando la representación con deltas,</w:t>
      </w:r>
      <w:r w:rsidR="00A80436">
        <w:rPr>
          <w:rFonts w:ascii="Raleway" w:hAnsi="Raleway"/>
          <w:sz w:val="22"/>
          <w:szCs w:val="22"/>
          <w:lang w:val="es-MX"/>
        </w:rPr>
        <w:t xml:space="preserve"> </w:t>
      </w:r>
      <m:oMath>
        <m:r>
          <m:rPr>
            <m:scr m:val="script"/>
          </m:rPr>
          <w:rPr>
            <w:rFonts w:ascii="Cambria Math" w:hAnsi="Cambria Math"/>
            <w:sz w:val="22"/>
            <w:szCs w:val="22"/>
            <w:lang w:val="es-MX"/>
          </w:rPr>
          <m:t>F</m:t>
        </m:r>
        <m:d>
          <m:dPr>
            <m:begChr m:val="{"/>
            <m:endChr m:val="}"/>
            <m:ctrlPr>
              <w:rPr>
                <w:rFonts w:ascii="Cambria Math" w:hAnsi="Cambria Math"/>
                <w:i/>
                <w:sz w:val="22"/>
                <w:szCs w:val="22"/>
                <w:lang w:val="es-MX"/>
              </w:rPr>
            </m:ctrlPr>
          </m:dPr>
          <m:e>
            <m:r>
              <w:rPr>
                <w:rFonts w:ascii="Cambria Math" w:hAnsi="Cambria Math"/>
                <w:sz w:val="22"/>
                <w:szCs w:val="22"/>
                <w:lang w:val="es-MX"/>
              </w:rPr>
              <m:t>Asen</m:t>
            </m:r>
            <m:d>
              <m:dPr>
                <m:ctrlPr>
                  <w:rPr>
                    <w:rFonts w:ascii="Cambria Math" w:hAnsi="Cambria Math"/>
                    <w:i/>
                    <w:sz w:val="22"/>
                    <w:szCs w:val="22"/>
                    <w:lang w:val="es-MX"/>
                  </w:rPr>
                </m:ctrlPr>
              </m:dPr>
              <m:e>
                <m:sSub>
                  <m:sSubPr>
                    <m:ctrlPr>
                      <w:rPr>
                        <w:rFonts w:ascii="Cambria Math" w:hAnsi="Cambria Math"/>
                        <w:i/>
                        <w:sz w:val="22"/>
                        <w:szCs w:val="22"/>
                        <w:lang w:val="es-MX"/>
                      </w:rPr>
                    </m:ctrlPr>
                  </m:sSubPr>
                  <m:e>
                    <m:r>
                      <w:rPr>
                        <w:rFonts w:ascii="Cambria Math" w:hAnsi="Cambria Math"/>
                        <w:sz w:val="22"/>
                        <w:szCs w:val="22"/>
                        <w:lang w:val="es-MX"/>
                      </w:rPr>
                      <m:t>ω</m:t>
                    </m:r>
                  </m:e>
                  <m:sub>
                    <m:r>
                      <w:rPr>
                        <w:rFonts w:ascii="Cambria Math" w:hAnsi="Cambria Math"/>
                        <w:sz w:val="22"/>
                        <w:szCs w:val="22"/>
                        <w:lang w:val="es-MX"/>
                      </w:rPr>
                      <m:t>0</m:t>
                    </m:r>
                  </m:sub>
                </m:sSub>
                <m:r>
                  <w:rPr>
                    <w:rFonts w:ascii="Cambria Math" w:hAnsi="Cambria Math"/>
                    <w:sz w:val="22"/>
                    <w:szCs w:val="22"/>
                    <w:lang w:val="es-MX"/>
                  </w:rPr>
                  <m:t>t+ϕ</m:t>
                </m:r>
              </m:e>
            </m:d>
          </m:e>
        </m:d>
        <m:r>
          <w:rPr>
            <w:rFonts w:ascii="Cambria Math" w:hAnsi="Cambria Math"/>
            <w:sz w:val="22"/>
            <w:szCs w:val="22"/>
            <w:lang w:val="es-MX"/>
          </w:rPr>
          <m:t>=</m:t>
        </m:r>
        <m:f>
          <m:fPr>
            <m:ctrlPr>
              <w:rPr>
                <w:rFonts w:ascii="Cambria Math" w:hAnsi="Cambria Math"/>
                <w:i/>
                <w:sz w:val="22"/>
                <w:szCs w:val="22"/>
                <w:lang w:val="es-MX"/>
              </w:rPr>
            </m:ctrlPr>
          </m:fPr>
          <m:num>
            <m:r>
              <w:rPr>
                <w:rFonts w:ascii="Cambria Math" w:hAnsi="Cambria Math"/>
                <w:sz w:val="22"/>
                <w:szCs w:val="22"/>
                <w:lang w:val="es-MX"/>
              </w:rPr>
              <m:t>A</m:t>
            </m:r>
          </m:num>
          <m:den>
            <m:r>
              <w:rPr>
                <w:rFonts w:ascii="Cambria Math" w:hAnsi="Cambria Math"/>
                <w:sz w:val="22"/>
                <w:szCs w:val="22"/>
                <w:lang w:val="es-MX"/>
              </w:rPr>
              <m:t>2j</m:t>
            </m:r>
          </m:den>
        </m:f>
        <m:d>
          <m:dPr>
            <m:ctrlPr>
              <w:rPr>
                <w:rFonts w:ascii="Cambria Math" w:hAnsi="Cambria Math"/>
                <w:i/>
                <w:sz w:val="22"/>
                <w:szCs w:val="22"/>
                <w:lang w:val="es-MX"/>
              </w:rPr>
            </m:ctrlPr>
          </m:dPr>
          <m:e>
            <m:sSup>
              <m:sSupPr>
                <m:ctrlPr>
                  <w:rPr>
                    <w:rFonts w:ascii="Cambria Math" w:hAnsi="Cambria Math"/>
                    <w:i/>
                    <w:sz w:val="22"/>
                    <w:szCs w:val="22"/>
                    <w:lang w:val="es-MX"/>
                  </w:rPr>
                </m:ctrlPr>
              </m:sSupPr>
              <m:e>
                <m:r>
                  <w:rPr>
                    <w:rFonts w:ascii="Cambria Math" w:hAnsi="Cambria Math"/>
                    <w:sz w:val="22"/>
                    <w:szCs w:val="22"/>
                    <w:lang w:val="es-MX"/>
                  </w:rPr>
                  <m:t>e</m:t>
                </m:r>
              </m:e>
              <m:sup>
                <m:r>
                  <w:rPr>
                    <w:rFonts w:ascii="Cambria Math" w:hAnsi="Cambria Math"/>
                    <w:sz w:val="22"/>
                    <w:szCs w:val="22"/>
                    <w:lang w:val="es-MX"/>
                  </w:rPr>
                  <m:t>jϕ</m:t>
                </m:r>
              </m:sup>
            </m:sSup>
            <m:r>
              <w:rPr>
                <w:rFonts w:ascii="Cambria Math" w:hAnsi="Cambria Math"/>
                <w:sz w:val="22"/>
                <w:szCs w:val="22"/>
                <w:lang w:val="es-MX"/>
              </w:rPr>
              <m:t>2πδ(ω-</m:t>
            </m:r>
            <m:sSub>
              <m:sSubPr>
                <m:ctrlPr>
                  <w:rPr>
                    <w:rFonts w:ascii="Cambria Math" w:hAnsi="Cambria Math"/>
                    <w:i/>
                    <w:sz w:val="22"/>
                    <w:szCs w:val="22"/>
                    <w:lang w:val="es-MX"/>
                  </w:rPr>
                </m:ctrlPr>
              </m:sSubPr>
              <m:e>
                <m:r>
                  <w:rPr>
                    <w:rFonts w:ascii="Cambria Math" w:hAnsi="Cambria Math"/>
                    <w:sz w:val="22"/>
                    <w:szCs w:val="22"/>
                    <w:lang w:val="es-MX"/>
                  </w:rPr>
                  <m:t>ω</m:t>
                </m:r>
              </m:e>
              <m:sub>
                <m:r>
                  <w:rPr>
                    <w:rFonts w:ascii="Cambria Math" w:hAnsi="Cambria Math"/>
                    <w:sz w:val="22"/>
                    <w:szCs w:val="22"/>
                    <w:lang w:val="es-MX"/>
                  </w:rPr>
                  <m:t>0</m:t>
                </m:r>
              </m:sub>
            </m:sSub>
            <m:r>
              <w:rPr>
                <w:rFonts w:ascii="Cambria Math" w:hAnsi="Cambria Math"/>
                <w:sz w:val="22"/>
                <w:szCs w:val="22"/>
                <w:lang w:val="es-MX"/>
              </w:rPr>
              <m:t>)-</m:t>
            </m:r>
            <m:sSup>
              <m:sSupPr>
                <m:ctrlPr>
                  <w:rPr>
                    <w:rFonts w:ascii="Cambria Math" w:hAnsi="Cambria Math"/>
                    <w:i/>
                    <w:sz w:val="22"/>
                    <w:szCs w:val="22"/>
                    <w:lang w:val="es-MX"/>
                  </w:rPr>
                </m:ctrlPr>
              </m:sSupPr>
              <m:e>
                <m:r>
                  <w:rPr>
                    <w:rFonts w:ascii="Cambria Math" w:hAnsi="Cambria Math"/>
                    <w:sz w:val="22"/>
                    <w:szCs w:val="22"/>
                    <w:lang w:val="es-MX"/>
                  </w:rPr>
                  <m:t>e</m:t>
                </m:r>
              </m:e>
              <m:sup>
                <m:r>
                  <w:rPr>
                    <w:rFonts w:ascii="Cambria Math" w:hAnsi="Cambria Math"/>
                    <w:sz w:val="22"/>
                    <w:szCs w:val="22"/>
                    <w:lang w:val="es-MX"/>
                  </w:rPr>
                  <m:t>-jϕ</m:t>
                </m:r>
              </m:sup>
            </m:sSup>
            <m:r>
              <w:rPr>
                <w:rFonts w:ascii="Cambria Math" w:hAnsi="Cambria Math"/>
                <w:sz w:val="22"/>
                <w:szCs w:val="22"/>
                <w:lang w:val="es-MX"/>
              </w:rPr>
              <m:t>2πδ(ω+</m:t>
            </m:r>
            <m:sSub>
              <m:sSubPr>
                <m:ctrlPr>
                  <w:rPr>
                    <w:rFonts w:ascii="Cambria Math" w:hAnsi="Cambria Math"/>
                    <w:i/>
                    <w:sz w:val="22"/>
                    <w:szCs w:val="22"/>
                    <w:lang w:val="es-MX"/>
                  </w:rPr>
                </m:ctrlPr>
              </m:sSubPr>
              <m:e>
                <m:r>
                  <w:rPr>
                    <w:rFonts w:ascii="Cambria Math" w:hAnsi="Cambria Math"/>
                    <w:sz w:val="22"/>
                    <w:szCs w:val="22"/>
                    <w:lang w:val="es-MX"/>
                  </w:rPr>
                  <m:t>ω</m:t>
                </m:r>
              </m:e>
              <m:sub>
                <m:r>
                  <w:rPr>
                    <w:rFonts w:ascii="Cambria Math" w:hAnsi="Cambria Math"/>
                    <w:sz w:val="22"/>
                    <w:szCs w:val="22"/>
                    <w:lang w:val="es-MX"/>
                  </w:rPr>
                  <m:t>0</m:t>
                </m:r>
              </m:sub>
            </m:sSub>
            <m:r>
              <w:rPr>
                <w:rFonts w:ascii="Cambria Math" w:hAnsi="Cambria Math"/>
                <w:sz w:val="22"/>
                <w:szCs w:val="22"/>
                <w:lang w:val="es-MX"/>
              </w:rPr>
              <m:t>)</m:t>
            </m:r>
          </m:e>
        </m:d>
      </m:oMath>
    </w:p>
    <w:p w14:paraId="694B5261" w14:textId="7F2D81C0" w:rsidR="00D42CED" w:rsidRPr="00D42CED" w:rsidRDefault="00D42CED" w:rsidP="00D42CED">
      <w:pPr>
        <w:spacing w:line="360" w:lineRule="auto"/>
        <w:rPr>
          <w:rFonts w:ascii="Raleway" w:hAnsi="Raleway"/>
          <w:sz w:val="22"/>
          <w:szCs w:val="22"/>
          <w:lang w:val="es-MX"/>
        </w:rPr>
      </w:pPr>
      <w:r w:rsidRPr="00D42CED">
        <w:rPr>
          <w:rFonts w:ascii="Raleway" w:hAnsi="Raleway"/>
          <w:sz w:val="22"/>
          <w:szCs w:val="22"/>
          <w:lang w:val="es-MX"/>
        </w:rPr>
        <w:t xml:space="preserve">Es decir, el espectro consiste únicamente en dos impulsos en </w:t>
      </w:r>
      <m:oMath>
        <m:r>
          <w:rPr>
            <w:rFonts w:ascii="Cambria Math" w:hAnsi="Cambria Math"/>
            <w:sz w:val="22"/>
            <w:szCs w:val="22"/>
            <w:lang w:val="es-MX"/>
          </w:rPr>
          <m:t>ω=±</m:t>
        </m:r>
        <m:sSub>
          <m:sSubPr>
            <m:ctrlPr>
              <w:rPr>
                <w:rFonts w:ascii="Cambria Math" w:hAnsi="Cambria Math"/>
                <w:i/>
                <w:sz w:val="22"/>
                <w:szCs w:val="22"/>
                <w:lang w:val="es-MX"/>
              </w:rPr>
            </m:ctrlPr>
          </m:sSubPr>
          <m:e>
            <m:r>
              <w:rPr>
                <w:rFonts w:ascii="Cambria Math" w:hAnsi="Cambria Math"/>
                <w:sz w:val="22"/>
                <w:szCs w:val="22"/>
                <w:lang w:val="es-MX"/>
              </w:rPr>
              <m:t>ω</m:t>
            </m:r>
          </m:e>
          <m:sub>
            <m:r>
              <w:rPr>
                <w:rFonts w:ascii="Cambria Math" w:hAnsi="Cambria Math"/>
                <w:sz w:val="22"/>
                <w:szCs w:val="22"/>
                <w:lang w:val="es-MX"/>
              </w:rPr>
              <m:t>0</m:t>
            </m:r>
          </m:sub>
        </m:sSub>
      </m:oMath>
      <w:r w:rsidRPr="00D42CED">
        <w:rPr>
          <w:rFonts w:ascii="Raleway" w:hAnsi="Raleway"/>
          <w:sz w:val="22"/>
          <w:szCs w:val="22"/>
          <w:lang w:val="es-MX"/>
        </w:rPr>
        <w:t xml:space="preserve"> No hay términos en </w:t>
      </w:r>
      <m:oMath>
        <m:r>
          <w:rPr>
            <w:rFonts w:ascii="Cambria Math" w:hAnsi="Cambria Math"/>
            <w:sz w:val="22"/>
            <w:szCs w:val="22"/>
            <w:lang w:val="es-MX"/>
          </w:rPr>
          <m:t>ω=2</m:t>
        </m:r>
        <m:sSub>
          <m:sSubPr>
            <m:ctrlPr>
              <w:rPr>
                <w:rFonts w:ascii="Cambria Math" w:hAnsi="Cambria Math"/>
                <w:i/>
                <w:sz w:val="22"/>
                <w:szCs w:val="22"/>
                <w:lang w:val="es-MX"/>
              </w:rPr>
            </m:ctrlPr>
          </m:sSubPr>
          <m:e>
            <m:r>
              <w:rPr>
                <w:rFonts w:ascii="Cambria Math" w:hAnsi="Cambria Math"/>
                <w:sz w:val="22"/>
                <w:szCs w:val="22"/>
                <w:lang w:val="es-MX"/>
              </w:rPr>
              <m:t>ω</m:t>
            </m:r>
          </m:e>
          <m:sub>
            <m:r>
              <w:rPr>
                <w:rFonts w:ascii="Cambria Math" w:hAnsi="Cambria Math"/>
                <w:sz w:val="22"/>
                <w:szCs w:val="22"/>
                <w:lang w:val="es-MX"/>
              </w:rPr>
              <m:t>0</m:t>
            </m:r>
          </m:sub>
        </m:sSub>
        <m:r>
          <w:rPr>
            <w:rFonts w:ascii="Cambria Math" w:hAnsi="Cambria Math"/>
            <w:sz w:val="22"/>
            <w:szCs w:val="22"/>
            <w:lang w:val="es-MX"/>
          </w:rPr>
          <m:t>, 3</m:t>
        </m:r>
        <m:sSub>
          <m:sSubPr>
            <m:ctrlPr>
              <w:rPr>
                <w:rFonts w:ascii="Cambria Math" w:hAnsi="Cambria Math"/>
                <w:i/>
                <w:sz w:val="22"/>
                <w:szCs w:val="22"/>
                <w:lang w:val="es-MX"/>
              </w:rPr>
            </m:ctrlPr>
          </m:sSubPr>
          <m:e>
            <m:r>
              <w:rPr>
                <w:rFonts w:ascii="Cambria Math" w:hAnsi="Cambria Math"/>
                <w:sz w:val="22"/>
                <w:szCs w:val="22"/>
                <w:lang w:val="es-MX"/>
              </w:rPr>
              <m:t>ω</m:t>
            </m:r>
          </m:e>
          <m:sub>
            <m:r>
              <w:rPr>
                <w:rFonts w:ascii="Cambria Math" w:hAnsi="Cambria Math"/>
                <w:sz w:val="22"/>
                <w:szCs w:val="22"/>
                <w:lang w:val="es-MX"/>
              </w:rPr>
              <m:t>0</m:t>
            </m:r>
          </m:sub>
        </m:sSub>
        <m:r>
          <w:rPr>
            <w:rFonts w:ascii="Cambria Math" w:hAnsi="Cambria Math"/>
            <w:sz w:val="22"/>
            <w:szCs w:val="22"/>
            <w:lang w:val="es-MX"/>
          </w:rPr>
          <m:t>, …</m:t>
        </m:r>
      </m:oMath>
      <w:r w:rsidRPr="00D42CED">
        <w:rPr>
          <w:rFonts w:ascii="Raleway" w:hAnsi="Raleway"/>
          <w:sz w:val="22"/>
          <w:szCs w:val="22"/>
          <w:lang w:val="es-MX"/>
        </w:rPr>
        <w:t xml:space="preserve"> Por lo tanto, no existen armónicas superiores.</w:t>
      </w:r>
    </w:p>
    <w:p w14:paraId="7B9E5BB5" w14:textId="47DFD173" w:rsidR="00D42CED" w:rsidRPr="00AD78C4" w:rsidRDefault="00D42CED" w:rsidP="00AD78C4">
      <w:pPr>
        <w:pStyle w:val="Prrafodelista"/>
        <w:numPr>
          <w:ilvl w:val="0"/>
          <w:numId w:val="12"/>
        </w:numPr>
        <w:spacing w:line="360" w:lineRule="auto"/>
        <w:rPr>
          <w:rFonts w:ascii="Raleway" w:hAnsi="Raleway"/>
          <w:sz w:val="22"/>
          <w:szCs w:val="22"/>
          <w:lang w:val="es-MX"/>
        </w:rPr>
      </w:pPr>
      <w:r w:rsidRPr="00AD78C4">
        <w:rPr>
          <w:rFonts w:ascii="Raleway" w:hAnsi="Raleway"/>
          <w:sz w:val="22"/>
          <w:szCs w:val="22"/>
          <w:lang w:val="es-MX"/>
        </w:rPr>
        <w:t xml:space="preserve">Serie de Fourier (para señales periódicas con periodo </w:t>
      </w:r>
      <m:oMath>
        <m:r>
          <w:rPr>
            <w:rFonts w:ascii="Cambria Math" w:hAnsi="Cambria Math"/>
            <w:sz w:val="22"/>
            <w:szCs w:val="22"/>
            <w:lang w:val="es-MX"/>
          </w:rPr>
          <m:t>T=</m:t>
        </m:r>
        <m:d>
          <m:dPr>
            <m:ctrlPr>
              <w:rPr>
                <w:rFonts w:ascii="Cambria Math" w:hAnsi="Cambria Math"/>
                <w:i/>
                <w:sz w:val="22"/>
                <w:szCs w:val="22"/>
                <w:lang w:val="es-MX"/>
              </w:rPr>
            </m:ctrlPr>
          </m:dPr>
          <m:e>
            <m:f>
              <m:fPr>
                <m:ctrlPr>
                  <w:rPr>
                    <w:rFonts w:ascii="Cambria Math" w:hAnsi="Cambria Math"/>
                    <w:i/>
                    <w:sz w:val="22"/>
                    <w:szCs w:val="22"/>
                    <w:lang w:val="es-MX"/>
                  </w:rPr>
                </m:ctrlPr>
              </m:fPr>
              <m:num>
                <m:r>
                  <w:rPr>
                    <w:rFonts w:ascii="Cambria Math" w:hAnsi="Cambria Math"/>
                    <w:sz w:val="22"/>
                    <w:szCs w:val="22"/>
                    <w:lang w:val="es-MX"/>
                  </w:rPr>
                  <m:t>2π</m:t>
                </m:r>
              </m:num>
              <m:den>
                <m:sSub>
                  <m:sSubPr>
                    <m:ctrlPr>
                      <w:rPr>
                        <w:rFonts w:ascii="Cambria Math" w:hAnsi="Cambria Math"/>
                        <w:i/>
                        <w:sz w:val="22"/>
                        <w:szCs w:val="22"/>
                        <w:lang w:val="es-MX"/>
                      </w:rPr>
                    </m:ctrlPr>
                  </m:sSubPr>
                  <m:e>
                    <m:r>
                      <w:rPr>
                        <w:rFonts w:ascii="Cambria Math" w:hAnsi="Cambria Math"/>
                        <w:sz w:val="22"/>
                        <w:szCs w:val="22"/>
                        <w:lang w:val="es-MX"/>
                      </w:rPr>
                      <m:t>ω</m:t>
                    </m:r>
                  </m:e>
                  <m:sub>
                    <m:r>
                      <w:rPr>
                        <w:rFonts w:ascii="Cambria Math" w:hAnsi="Cambria Math"/>
                        <w:sz w:val="22"/>
                        <w:szCs w:val="22"/>
                        <w:lang w:val="es-MX"/>
                      </w:rPr>
                      <m:t>0</m:t>
                    </m:r>
                  </m:sub>
                </m:sSub>
              </m:den>
            </m:f>
          </m:e>
        </m:d>
      </m:oMath>
      <w:r w:rsidRPr="00AD78C4">
        <w:rPr>
          <w:rFonts w:ascii="Raleway" w:hAnsi="Raleway"/>
          <w:sz w:val="22"/>
          <w:szCs w:val="22"/>
          <w:lang w:val="es-MX"/>
        </w:rPr>
        <w:t>:</w:t>
      </w:r>
    </w:p>
    <w:p w14:paraId="1D438A1F" w14:textId="07C113C8" w:rsidR="00D42CED" w:rsidRPr="00D42CED" w:rsidRDefault="00D42CED" w:rsidP="00D42CED">
      <w:pPr>
        <w:spacing w:line="360" w:lineRule="auto"/>
        <w:rPr>
          <w:rFonts w:ascii="Raleway" w:hAnsi="Raleway"/>
          <w:sz w:val="22"/>
          <w:szCs w:val="22"/>
          <w:lang w:val="es-MX"/>
        </w:rPr>
      </w:pPr>
      <w:r w:rsidRPr="00D42CED">
        <w:rPr>
          <w:rFonts w:ascii="Raleway" w:hAnsi="Raleway"/>
          <w:sz w:val="22"/>
          <w:szCs w:val="22"/>
          <w:lang w:val="es-MX"/>
        </w:rPr>
        <w:t>La serie compleja de Fourier tiene coeficientes</w:t>
      </w:r>
      <w:r w:rsidR="00AD78C4">
        <w:rPr>
          <w:rFonts w:ascii="Raleway" w:hAnsi="Raleway"/>
          <w:sz w:val="22"/>
          <w:szCs w:val="22"/>
          <w:lang w:val="es-MX"/>
        </w:rPr>
        <w:t xml:space="preserve"> </w:t>
      </w:r>
      <m:oMath>
        <m:sSub>
          <m:sSubPr>
            <m:ctrlPr>
              <w:rPr>
                <w:rFonts w:ascii="Cambria Math" w:hAnsi="Cambria Math"/>
                <w:i/>
                <w:sz w:val="22"/>
                <w:szCs w:val="22"/>
                <w:lang w:val="es-MX"/>
              </w:rPr>
            </m:ctrlPr>
          </m:sSubPr>
          <m:e>
            <m:r>
              <w:rPr>
                <w:rFonts w:ascii="Cambria Math" w:hAnsi="Cambria Math"/>
                <w:sz w:val="22"/>
                <w:szCs w:val="22"/>
                <w:lang w:val="es-MX"/>
              </w:rPr>
              <m:t>c</m:t>
            </m:r>
          </m:e>
          <m:sub>
            <m:r>
              <w:rPr>
                <w:rFonts w:ascii="Cambria Math" w:hAnsi="Cambria Math"/>
                <w:sz w:val="22"/>
                <w:szCs w:val="22"/>
                <w:lang w:val="es-MX"/>
              </w:rPr>
              <m:t>n</m:t>
            </m:r>
          </m:sub>
        </m:sSub>
        <m:r>
          <w:rPr>
            <w:rFonts w:ascii="Cambria Math" w:hAnsi="Cambria Math"/>
            <w:sz w:val="22"/>
            <w:szCs w:val="22"/>
            <w:lang w:val="es-MX"/>
          </w:rPr>
          <m:t>=</m:t>
        </m:r>
        <m:f>
          <m:fPr>
            <m:ctrlPr>
              <w:rPr>
                <w:rFonts w:ascii="Cambria Math" w:hAnsi="Cambria Math"/>
                <w:i/>
                <w:sz w:val="22"/>
                <w:szCs w:val="22"/>
                <w:lang w:val="es-MX"/>
              </w:rPr>
            </m:ctrlPr>
          </m:fPr>
          <m:num>
            <m:r>
              <w:rPr>
                <w:rFonts w:ascii="Cambria Math" w:hAnsi="Cambria Math"/>
                <w:sz w:val="22"/>
                <w:szCs w:val="22"/>
                <w:lang w:val="es-MX"/>
              </w:rPr>
              <m:t>1</m:t>
            </m:r>
          </m:num>
          <m:den>
            <m:r>
              <w:rPr>
                <w:rFonts w:ascii="Cambria Math" w:hAnsi="Cambria Math"/>
                <w:sz w:val="22"/>
                <w:szCs w:val="22"/>
                <w:lang w:val="es-MX"/>
              </w:rPr>
              <m:t>T</m:t>
            </m:r>
          </m:den>
        </m:f>
        <m:nary>
          <m:naryPr>
            <m:limLoc m:val="subSup"/>
            <m:ctrlPr>
              <w:rPr>
                <w:rFonts w:ascii="Cambria Math" w:hAnsi="Cambria Math"/>
                <w:i/>
                <w:sz w:val="22"/>
                <w:szCs w:val="22"/>
                <w:lang w:val="es-MX"/>
              </w:rPr>
            </m:ctrlPr>
          </m:naryPr>
          <m:sub>
            <m:r>
              <w:rPr>
                <w:rFonts w:ascii="Cambria Math" w:hAnsi="Cambria Math"/>
                <w:sz w:val="22"/>
                <w:szCs w:val="22"/>
                <w:lang w:val="es-MX"/>
              </w:rPr>
              <m:t>0</m:t>
            </m:r>
          </m:sub>
          <m:sup>
            <m:r>
              <w:rPr>
                <w:rFonts w:ascii="Cambria Math" w:hAnsi="Cambria Math"/>
                <w:sz w:val="22"/>
                <w:szCs w:val="22"/>
                <w:lang w:val="es-MX"/>
              </w:rPr>
              <m:t>T</m:t>
            </m:r>
          </m:sup>
          <m:e>
            <m:r>
              <w:rPr>
                <w:rFonts w:ascii="Cambria Math" w:hAnsi="Cambria Math"/>
                <w:sz w:val="22"/>
                <w:szCs w:val="22"/>
                <w:lang w:val="es-MX"/>
              </w:rPr>
              <m:t>x</m:t>
            </m:r>
            <m:d>
              <m:dPr>
                <m:ctrlPr>
                  <w:rPr>
                    <w:rFonts w:ascii="Cambria Math" w:hAnsi="Cambria Math"/>
                    <w:i/>
                    <w:sz w:val="22"/>
                    <w:szCs w:val="22"/>
                    <w:lang w:val="es-MX"/>
                  </w:rPr>
                </m:ctrlPr>
              </m:dPr>
              <m:e>
                <m:r>
                  <w:rPr>
                    <w:rFonts w:ascii="Cambria Math" w:hAnsi="Cambria Math"/>
                    <w:sz w:val="22"/>
                    <w:szCs w:val="22"/>
                    <w:lang w:val="es-MX"/>
                  </w:rPr>
                  <m:t>t</m:t>
                </m:r>
              </m:e>
            </m:d>
            <m:sSup>
              <m:sSupPr>
                <m:ctrlPr>
                  <w:rPr>
                    <w:rFonts w:ascii="Cambria Math" w:hAnsi="Cambria Math"/>
                    <w:i/>
                    <w:sz w:val="22"/>
                    <w:szCs w:val="22"/>
                    <w:lang w:val="es-MX"/>
                  </w:rPr>
                </m:ctrlPr>
              </m:sSupPr>
              <m:e>
                <m:r>
                  <w:rPr>
                    <w:rFonts w:ascii="Cambria Math" w:hAnsi="Cambria Math"/>
                    <w:sz w:val="22"/>
                    <w:szCs w:val="22"/>
                    <w:lang w:val="es-MX"/>
                  </w:rPr>
                  <m:t>e</m:t>
                </m:r>
              </m:e>
              <m:sup>
                <m:r>
                  <w:rPr>
                    <w:rFonts w:ascii="Cambria Math" w:hAnsi="Cambria Math"/>
                    <w:sz w:val="22"/>
                    <w:szCs w:val="22"/>
                    <w:lang w:val="es-MX"/>
                  </w:rPr>
                  <m:t>-jn</m:t>
                </m:r>
                <m:sSub>
                  <m:sSubPr>
                    <m:ctrlPr>
                      <w:rPr>
                        <w:rFonts w:ascii="Cambria Math" w:hAnsi="Cambria Math"/>
                        <w:i/>
                        <w:sz w:val="22"/>
                        <w:szCs w:val="22"/>
                        <w:lang w:val="es-MX"/>
                      </w:rPr>
                    </m:ctrlPr>
                  </m:sSubPr>
                  <m:e>
                    <m:r>
                      <w:rPr>
                        <w:rFonts w:ascii="Cambria Math" w:hAnsi="Cambria Math"/>
                        <w:sz w:val="22"/>
                        <w:szCs w:val="22"/>
                        <w:lang w:val="es-MX"/>
                      </w:rPr>
                      <m:t>ω</m:t>
                    </m:r>
                  </m:e>
                  <m:sub>
                    <m:r>
                      <w:rPr>
                        <w:rFonts w:ascii="Cambria Math" w:hAnsi="Cambria Math"/>
                        <w:sz w:val="22"/>
                        <w:szCs w:val="22"/>
                        <w:lang w:val="es-MX"/>
                      </w:rPr>
                      <m:t>o</m:t>
                    </m:r>
                  </m:sub>
                </m:sSub>
                <m:r>
                  <w:rPr>
                    <w:rFonts w:ascii="Cambria Math" w:hAnsi="Cambria Math"/>
                    <w:sz w:val="22"/>
                    <w:szCs w:val="22"/>
                    <w:lang w:val="es-MX"/>
                  </w:rPr>
                  <m:t>t</m:t>
                </m:r>
              </m:sup>
            </m:sSup>
          </m:e>
        </m:nary>
        <m:r>
          <w:rPr>
            <w:rFonts w:ascii="Cambria Math" w:hAnsi="Cambria Math"/>
            <w:sz w:val="22"/>
            <w:szCs w:val="22"/>
            <w:lang w:val="es-MX"/>
          </w:rPr>
          <m:t>dt</m:t>
        </m:r>
      </m:oMath>
    </w:p>
    <w:p w14:paraId="43169078" w14:textId="3A41419D" w:rsidR="00D42CED" w:rsidRPr="00D42CED" w:rsidRDefault="00D42CED" w:rsidP="00D42CED">
      <w:pPr>
        <w:spacing w:line="360" w:lineRule="auto"/>
        <w:rPr>
          <w:rFonts w:ascii="Raleway" w:hAnsi="Raleway"/>
          <w:sz w:val="22"/>
          <w:szCs w:val="22"/>
          <w:lang w:val="es-MX"/>
        </w:rPr>
      </w:pPr>
      <w:r w:rsidRPr="00D42CED">
        <w:rPr>
          <w:rFonts w:ascii="Raleway" w:hAnsi="Raleway"/>
          <w:sz w:val="22"/>
          <w:szCs w:val="22"/>
          <w:lang w:val="es-MX"/>
        </w:rPr>
        <w:t xml:space="preserve">Si calculas </w:t>
      </w:r>
      <m:oMath>
        <m:sSub>
          <m:sSubPr>
            <m:ctrlPr>
              <w:rPr>
                <w:rFonts w:ascii="Cambria Math" w:hAnsi="Cambria Math"/>
                <w:i/>
                <w:sz w:val="22"/>
                <w:szCs w:val="22"/>
                <w:lang w:val="es-MX"/>
              </w:rPr>
            </m:ctrlPr>
          </m:sSubPr>
          <m:e>
            <m:r>
              <w:rPr>
                <w:rFonts w:ascii="Cambria Math" w:hAnsi="Cambria Math"/>
                <w:sz w:val="22"/>
                <w:szCs w:val="22"/>
                <w:lang w:val="es-MX"/>
              </w:rPr>
              <m:t>c</m:t>
            </m:r>
          </m:e>
          <m:sub>
            <m:r>
              <w:rPr>
                <w:rFonts w:ascii="Cambria Math" w:hAnsi="Cambria Math"/>
                <w:sz w:val="22"/>
                <w:szCs w:val="22"/>
                <w:lang w:val="es-MX"/>
              </w:rPr>
              <m:t>n</m:t>
            </m:r>
          </m:sub>
        </m:sSub>
      </m:oMath>
      <w:r w:rsidRPr="00D42CED">
        <w:rPr>
          <w:rFonts w:ascii="Raleway" w:hAnsi="Raleway"/>
          <w:sz w:val="22"/>
          <w:szCs w:val="22"/>
          <w:lang w:val="es-MX"/>
        </w:rPr>
        <w:t xml:space="preserve"> para</w:t>
      </w:r>
      <w:r w:rsidR="00AD78C4">
        <w:rPr>
          <w:rFonts w:ascii="Raleway" w:hAnsi="Raleway"/>
          <w:sz w:val="22"/>
          <w:szCs w:val="22"/>
          <w:lang w:val="es-MX"/>
        </w:rPr>
        <w:t xml:space="preserve"> </w:t>
      </w:r>
      <m:oMath>
        <m:r>
          <w:rPr>
            <w:rFonts w:ascii="Cambria Math" w:hAnsi="Cambria Math"/>
            <w:sz w:val="22"/>
            <w:szCs w:val="22"/>
            <w:lang w:val="es-MX"/>
          </w:rPr>
          <m:t>x</m:t>
        </m:r>
        <m:d>
          <m:dPr>
            <m:ctrlPr>
              <w:rPr>
                <w:rFonts w:ascii="Cambria Math" w:hAnsi="Cambria Math"/>
                <w:i/>
                <w:sz w:val="22"/>
                <w:szCs w:val="22"/>
                <w:lang w:val="es-MX"/>
              </w:rPr>
            </m:ctrlPr>
          </m:dPr>
          <m:e>
            <m:r>
              <w:rPr>
                <w:rFonts w:ascii="Cambria Math" w:hAnsi="Cambria Math"/>
                <w:sz w:val="22"/>
                <w:szCs w:val="22"/>
                <w:lang w:val="es-MX"/>
              </w:rPr>
              <m:t>t</m:t>
            </m:r>
          </m:e>
        </m:d>
        <m:r>
          <w:rPr>
            <w:rFonts w:ascii="Cambria Math" w:hAnsi="Cambria Math"/>
            <w:sz w:val="22"/>
            <w:szCs w:val="22"/>
            <w:lang w:val="es-MX"/>
          </w:rPr>
          <m:t>=Asen(</m:t>
        </m:r>
        <m:sSub>
          <m:sSubPr>
            <m:ctrlPr>
              <w:rPr>
                <w:rFonts w:ascii="Cambria Math" w:hAnsi="Cambria Math"/>
                <w:i/>
                <w:sz w:val="22"/>
                <w:szCs w:val="22"/>
                <w:lang w:val="es-MX"/>
              </w:rPr>
            </m:ctrlPr>
          </m:sSubPr>
          <m:e>
            <m:r>
              <w:rPr>
                <w:rFonts w:ascii="Cambria Math" w:hAnsi="Cambria Math"/>
                <w:sz w:val="22"/>
                <w:szCs w:val="22"/>
                <w:lang w:val="es-MX"/>
              </w:rPr>
              <m:t>ω</m:t>
            </m:r>
          </m:e>
          <m:sub>
            <m:r>
              <w:rPr>
                <w:rFonts w:ascii="Cambria Math" w:hAnsi="Cambria Math"/>
                <w:sz w:val="22"/>
                <w:szCs w:val="22"/>
                <w:lang w:val="es-MX"/>
              </w:rPr>
              <m:t>0</m:t>
            </m:r>
          </m:sub>
        </m:sSub>
        <m:r>
          <w:rPr>
            <w:rFonts w:ascii="Cambria Math" w:hAnsi="Cambria Math"/>
            <w:sz w:val="22"/>
            <w:szCs w:val="22"/>
            <w:lang w:val="es-MX"/>
          </w:rPr>
          <m:t>t+ϕ)</m:t>
        </m:r>
      </m:oMath>
      <w:r w:rsidRPr="00D42CED">
        <w:rPr>
          <w:rFonts w:ascii="Raleway" w:hAnsi="Raleway"/>
          <w:sz w:val="22"/>
          <w:szCs w:val="22"/>
          <w:lang w:val="es-MX"/>
        </w:rPr>
        <w:t xml:space="preserve"> </w:t>
      </w:r>
      <w:r w:rsidR="00AD78C4">
        <w:rPr>
          <w:rFonts w:ascii="Raleway" w:hAnsi="Raleway"/>
          <w:sz w:val="22"/>
          <w:szCs w:val="22"/>
          <w:lang w:val="es-MX"/>
        </w:rPr>
        <w:t xml:space="preserve">obtienes </w:t>
      </w:r>
      <m:oMath>
        <m:sSub>
          <m:sSubPr>
            <m:ctrlPr>
              <w:rPr>
                <w:rFonts w:ascii="Cambria Math" w:hAnsi="Cambria Math"/>
                <w:i/>
                <w:sz w:val="22"/>
                <w:szCs w:val="22"/>
                <w:lang w:val="es-MX"/>
              </w:rPr>
            </m:ctrlPr>
          </m:sSubPr>
          <m:e>
            <m:r>
              <w:rPr>
                <w:rFonts w:ascii="Cambria Math" w:hAnsi="Cambria Math"/>
                <w:sz w:val="22"/>
                <w:szCs w:val="22"/>
                <w:lang w:val="es-MX"/>
              </w:rPr>
              <m:t>c</m:t>
            </m:r>
          </m:e>
          <m:sub>
            <m:r>
              <w:rPr>
                <w:rFonts w:ascii="Cambria Math" w:hAnsi="Cambria Math"/>
                <w:sz w:val="22"/>
                <w:szCs w:val="22"/>
                <w:lang w:val="es-MX"/>
              </w:rPr>
              <m:t>n</m:t>
            </m:r>
          </m:sub>
        </m:sSub>
        <m:r>
          <w:rPr>
            <w:rFonts w:ascii="Cambria Math" w:hAnsi="Cambria Math"/>
            <w:sz w:val="22"/>
            <w:szCs w:val="22"/>
            <w:lang w:val="es-MX"/>
          </w:rPr>
          <m:t>=0</m:t>
        </m:r>
      </m:oMath>
      <w:r w:rsidR="00AD78C4">
        <w:rPr>
          <w:rFonts w:ascii="Raleway" w:eastAsiaTheme="minorEastAsia" w:hAnsi="Raleway"/>
          <w:sz w:val="22"/>
          <w:szCs w:val="22"/>
          <w:lang w:val="es-MX"/>
        </w:rPr>
        <w:t xml:space="preserve"> </w:t>
      </w:r>
      <w:r w:rsidRPr="00D42CED">
        <w:rPr>
          <w:rFonts w:ascii="Raleway" w:hAnsi="Raleway"/>
          <w:sz w:val="22"/>
          <w:szCs w:val="22"/>
          <w:lang w:val="es-MX"/>
        </w:rPr>
        <w:t xml:space="preserve">para todo n salvo n=+1 y n=-1. Esos dos coeficientes corresponden precisamente a la frecuencia fundamental </w:t>
      </w:r>
      <m:oMath>
        <m:r>
          <w:rPr>
            <w:rFonts w:ascii="Cambria Math" w:hAnsi="Cambria Math"/>
            <w:sz w:val="22"/>
            <w:szCs w:val="22"/>
            <w:lang w:val="es-MX"/>
          </w:rPr>
          <m:t>±ω</m:t>
        </m:r>
      </m:oMath>
      <w:r w:rsidRPr="00D42CED">
        <w:rPr>
          <w:rFonts w:ascii="Raleway" w:hAnsi="Raleway"/>
          <w:sz w:val="22"/>
          <w:szCs w:val="22"/>
          <w:lang w:val="es-MX"/>
        </w:rPr>
        <w:t>. Nuevamente: no hay coeficientes para n=2,3,</w:t>
      </w:r>
      <w:r w:rsidR="00AD78C4">
        <w:rPr>
          <w:rFonts w:ascii="Raleway" w:hAnsi="Raleway"/>
          <w:sz w:val="22"/>
          <w:szCs w:val="22"/>
          <w:lang w:val="es-MX"/>
        </w:rPr>
        <w:t xml:space="preserve"> ...</w:t>
      </w:r>
      <w:r w:rsidRPr="00D42CED">
        <w:rPr>
          <w:rFonts w:ascii="Raleway" w:hAnsi="Raleway"/>
          <w:sz w:val="22"/>
          <w:szCs w:val="22"/>
          <w:lang w:val="es-MX"/>
        </w:rPr>
        <w:t>.</w:t>
      </w:r>
    </w:p>
    <w:p w14:paraId="57E10CE4" w14:textId="58AB3BF1" w:rsidR="00D42CED" w:rsidRPr="00AD78C4" w:rsidRDefault="00D42CED" w:rsidP="00D42CED">
      <w:pPr>
        <w:spacing w:line="360" w:lineRule="auto"/>
        <w:rPr>
          <w:rFonts w:ascii="Raleway" w:hAnsi="Raleway"/>
          <w:color w:val="C00000"/>
          <w:sz w:val="22"/>
          <w:szCs w:val="22"/>
          <w:lang w:val="es-MX"/>
        </w:rPr>
      </w:pPr>
      <w:r w:rsidRPr="00AD78C4">
        <w:rPr>
          <w:rFonts w:ascii="Raleway" w:hAnsi="Raleway"/>
          <w:color w:val="C00000"/>
          <w:sz w:val="22"/>
          <w:szCs w:val="22"/>
          <w:lang w:val="es-MX"/>
        </w:rPr>
        <w:t xml:space="preserve">Resumen: una senoide ideal contiene sólo la frecuencia fundamental </w:t>
      </w:r>
      <m:oMath>
        <m:sSub>
          <m:sSubPr>
            <m:ctrlPr>
              <w:rPr>
                <w:rFonts w:ascii="Cambria Math" w:hAnsi="Cambria Math"/>
                <w:i/>
                <w:color w:val="C00000"/>
                <w:sz w:val="22"/>
                <w:szCs w:val="22"/>
                <w:lang w:val="es-MX"/>
              </w:rPr>
            </m:ctrlPr>
          </m:sSubPr>
          <m:e>
            <m:r>
              <w:rPr>
                <w:rFonts w:ascii="Cambria Math" w:hAnsi="Cambria Math"/>
                <w:color w:val="C00000"/>
                <w:sz w:val="22"/>
                <w:szCs w:val="22"/>
                <w:lang w:val="es-MX"/>
              </w:rPr>
              <m:t>ω</m:t>
            </m:r>
          </m:e>
          <m:sub>
            <m:r>
              <w:rPr>
                <w:rFonts w:ascii="Cambria Math" w:hAnsi="Cambria Math"/>
                <w:color w:val="C00000"/>
                <w:sz w:val="22"/>
                <w:szCs w:val="22"/>
                <w:lang w:val="es-MX"/>
              </w:rPr>
              <m:t>0</m:t>
            </m:r>
          </m:sub>
        </m:sSub>
      </m:oMath>
      <w:r w:rsidRPr="00AD78C4">
        <w:rPr>
          <w:rFonts w:ascii="Raleway" w:hAnsi="Raleway"/>
          <w:color w:val="C00000"/>
          <w:sz w:val="22"/>
          <w:szCs w:val="22"/>
          <w:lang w:val="es-MX"/>
        </w:rPr>
        <w:t xml:space="preserve"> (y su contraparte negativa </w:t>
      </w:r>
      <m:oMath>
        <m:r>
          <w:rPr>
            <w:rFonts w:ascii="Cambria Math" w:hAnsi="Cambria Math"/>
            <w:color w:val="C00000"/>
            <w:sz w:val="22"/>
            <w:szCs w:val="22"/>
            <w:lang w:val="es-MX"/>
          </w:rPr>
          <m:t>-</m:t>
        </m:r>
        <m:sSub>
          <m:sSubPr>
            <m:ctrlPr>
              <w:rPr>
                <w:rFonts w:ascii="Cambria Math" w:hAnsi="Cambria Math"/>
                <w:i/>
                <w:color w:val="C00000"/>
                <w:sz w:val="22"/>
                <w:szCs w:val="22"/>
                <w:lang w:val="es-MX"/>
              </w:rPr>
            </m:ctrlPr>
          </m:sSubPr>
          <m:e>
            <m:r>
              <w:rPr>
                <w:rFonts w:ascii="Cambria Math" w:hAnsi="Cambria Math"/>
                <w:color w:val="C00000"/>
                <w:sz w:val="22"/>
                <w:szCs w:val="22"/>
                <w:lang w:val="es-MX"/>
              </w:rPr>
              <m:t>ω</m:t>
            </m:r>
          </m:e>
          <m:sub>
            <m:r>
              <w:rPr>
                <w:rFonts w:ascii="Cambria Math" w:hAnsi="Cambria Math"/>
                <w:color w:val="C00000"/>
                <w:sz w:val="22"/>
                <w:szCs w:val="22"/>
                <w:lang w:val="es-MX"/>
              </w:rPr>
              <m:t>0</m:t>
            </m:r>
          </m:sub>
        </m:sSub>
      </m:oMath>
      <w:r w:rsidRPr="00AD78C4">
        <w:rPr>
          <w:rFonts w:ascii="Raleway" w:hAnsi="Raleway"/>
          <w:color w:val="C00000"/>
          <w:sz w:val="22"/>
          <w:szCs w:val="22"/>
          <w:lang w:val="es-MX"/>
        </w:rPr>
        <w:t xml:space="preserve"> en el espectro), por lo que no tiene armónicas superiores. Las armónicas aparecen cuando la señal deja de ser una sinusoidal pura.</w:t>
      </w:r>
    </w:p>
    <w:p w14:paraId="7C6AE5E4" w14:textId="4EDC6156" w:rsidR="4F6FF70D" w:rsidRDefault="4F6FF70D" w:rsidP="4F6FF70D">
      <w:pPr>
        <w:spacing w:line="360" w:lineRule="auto"/>
        <w:rPr>
          <w:rFonts w:ascii="Raleway" w:hAnsi="Raleway"/>
          <w:sz w:val="22"/>
          <w:szCs w:val="22"/>
          <w:lang w:val="es-MX"/>
        </w:rPr>
      </w:pPr>
    </w:p>
    <w:p w14:paraId="1C6908B7" w14:textId="6E78D0A0" w:rsidR="004E03A2" w:rsidRPr="008870D6" w:rsidRDefault="004E03A2" w:rsidP="227EAF9A">
      <w:pPr>
        <w:pStyle w:val="Prrafodelista"/>
        <w:numPr>
          <w:ilvl w:val="0"/>
          <w:numId w:val="1"/>
        </w:numPr>
        <w:spacing w:line="360" w:lineRule="auto"/>
        <w:rPr>
          <w:rFonts w:ascii="Raleway" w:hAnsi="Raleway"/>
          <w:i/>
          <w:iCs/>
          <w:color w:val="9999FF"/>
          <w:lang w:val="es-MX"/>
        </w:rPr>
      </w:pPr>
      <w:r w:rsidRPr="227EAF9A">
        <w:rPr>
          <w:rFonts w:ascii="Raleway" w:hAnsi="Raleway"/>
          <w:i/>
          <w:iCs/>
          <w:color w:val="9999FF"/>
          <w:lang w:val="es-MX"/>
        </w:rPr>
        <w:t>Anote las expresiones matemáticas para calcular la serie de Fourier de una señal periódica f(t), y sus coeficientes.</w:t>
      </w:r>
    </w:p>
    <w:p w14:paraId="11A5181F" w14:textId="7ADDDBC6" w:rsidR="00404B64" w:rsidRPr="007E41FE" w:rsidRDefault="005200DD" w:rsidP="007E41FE">
      <w:pPr>
        <w:pStyle w:val="Prrafodelista"/>
        <w:numPr>
          <w:ilvl w:val="0"/>
          <w:numId w:val="13"/>
        </w:numPr>
        <w:spacing w:line="360" w:lineRule="auto"/>
        <w:rPr>
          <w:rFonts w:ascii="Raleway" w:eastAsiaTheme="minorEastAsia" w:hAnsi="Raleway"/>
          <w:i/>
          <w:sz w:val="22"/>
          <w:szCs w:val="22"/>
          <w:lang w:val="es-MX"/>
        </w:rPr>
      </w:pPr>
      <w:r w:rsidRPr="007E41FE">
        <w:rPr>
          <w:rFonts w:ascii="Raleway" w:eastAsiaTheme="minorEastAsia" w:hAnsi="Raleway"/>
          <w:i/>
          <w:sz w:val="22"/>
          <w:szCs w:val="22"/>
          <w:lang w:val="es-MX"/>
        </w:rPr>
        <w:t xml:space="preserve">Serie de Fourier: </w:t>
      </w:r>
      <m:oMath>
        <m:r>
          <w:rPr>
            <w:rFonts w:ascii="Cambria Math" w:hAnsi="Cambria Math"/>
            <w:sz w:val="22"/>
            <w:szCs w:val="22"/>
            <w:lang w:val="es-MX"/>
          </w:rPr>
          <m:t>x</m:t>
        </m:r>
        <m:d>
          <m:dPr>
            <m:ctrlPr>
              <w:rPr>
                <w:rFonts w:ascii="Cambria Math" w:hAnsi="Cambria Math"/>
                <w:i/>
                <w:sz w:val="22"/>
                <w:szCs w:val="22"/>
                <w:lang w:val="es-MX"/>
              </w:rPr>
            </m:ctrlPr>
          </m:dPr>
          <m:e>
            <m:r>
              <w:rPr>
                <w:rFonts w:ascii="Cambria Math" w:hAnsi="Cambria Math"/>
                <w:sz w:val="22"/>
                <w:szCs w:val="22"/>
                <w:lang w:val="es-MX"/>
              </w:rPr>
              <m:t>f</m:t>
            </m:r>
          </m:e>
        </m:d>
        <m:r>
          <w:rPr>
            <w:rFonts w:ascii="Cambria Math" w:hAnsi="Cambria Math"/>
            <w:sz w:val="22"/>
            <w:szCs w:val="22"/>
            <w:lang w:val="es-MX"/>
          </w:rPr>
          <m:t>=</m:t>
        </m:r>
        <m:sSub>
          <m:sSubPr>
            <m:ctrlPr>
              <w:rPr>
                <w:rFonts w:ascii="Cambria Math" w:hAnsi="Cambria Math"/>
                <w:i/>
                <w:sz w:val="22"/>
                <w:szCs w:val="22"/>
                <w:lang w:val="es-MX"/>
              </w:rPr>
            </m:ctrlPr>
          </m:sSubPr>
          <m:e>
            <m:r>
              <w:rPr>
                <w:rFonts w:ascii="Cambria Math" w:hAnsi="Cambria Math"/>
                <w:sz w:val="22"/>
                <w:szCs w:val="22"/>
                <w:lang w:val="es-MX"/>
              </w:rPr>
              <m:t>a</m:t>
            </m:r>
          </m:e>
          <m:sub>
            <m:r>
              <w:rPr>
                <w:rFonts w:ascii="Cambria Math" w:hAnsi="Cambria Math"/>
                <w:sz w:val="22"/>
                <w:szCs w:val="22"/>
                <w:lang w:val="es-MX"/>
              </w:rPr>
              <m:t>0</m:t>
            </m:r>
          </m:sub>
        </m:sSub>
        <m:r>
          <w:rPr>
            <w:rFonts w:ascii="Cambria Math" w:hAnsi="Cambria Math"/>
            <w:sz w:val="22"/>
            <w:szCs w:val="22"/>
            <w:lang w:val="es-MX"/>
          </w:rPr>
          <m:t>+</m:t>
        </m:r>
        <m:nary>
          <m:naryPr>
            <m:chr m:val="∑"/>
            <m:limLoc m:val="undOvr"/>
            <m:ctrlPr>
              <w:rPr>
                <w:rFonts w:ascii="Cambria Math" w:hAnsi="Cambria Math"/>
                <w:i/>
                <w:sz w:val="22"/>
                <w:szCs w:val="22"/>
                <w:lang w:val="es-MX"/>
              </w:rPr>
            </m:ctrlPr>
          </m:naryPr>
          <m:sub>
            <m:r>
              <w:rPr>
                <w:rFonts w:ascii="Cambria Math" w:hAnsi="Cambria Math"/>
                <w:sz w:val="22"/>
                <w:szCs w:val="22"/>
                <w:lang w:val="es-MX"/>
              </w:rPr>
              <m:t>n=1</m:t>
            </m:r>
          </m:sub>
          <m:sup>
            <m:r>
              <w:rPr>
                <w:rFonts w:ascii="Cambria Math" w:hAnsi="Cambria Math"/>
                <w:sz w:val="22"/>
                <w:szCs w:val="22"/>
                <w:lang w:val="es-MX"/>
              </w:rPr>
              <m:t>∞</m:t>
            </m:r>
          </m:sup>
          <m:e>
            <m:d>
              <m:dPr>
                <m:begChr m:val="["/>
                <m:endChr m:val="]"/>
                <m:ctrlPr>
                  <w:rPr>
                    <w:rFonts w:ascii="Cambria Math" w:hAnsi="Cambria Math"/>
                    <w:i/>
                    <w:sz w:val="22"/>
                    <w:szCs w:val="22"/>
                    <w:lang w:val="es-MX"/>
                  </w:rPr>
                </m:ctrlPr>
              </m:dPr>
              <m:e>
                <m:sSub>
                  <m:sSubPr>
                    <m:ctrlPr>
                      <w:rPr>
                        <w:rFonts w:ascii="Cambria Math" w:hAnsi="Cambria Math"/>
                        <w:i/>
                        <w:sz w:val="22"/>
                        <w:szCs w:val="22"/>
                        <w:lang w:val="es-MX"/>
                      </w:rPr>
                    </m:ctrlPr>
                  </m:sSubPr>
                  <m:e>
                    <m:r>
                      <w:rPr>
                        <w:rFonts w:ascii="Cambria Math" w:hAnsi="Cambria Math"/>
                        <w:sz w:val="22"/>
                        <w:szCs w:val="22"/>
                        <w:lang w:val="es-MX"/>
                      </w:rPr>
                      <m:t>a</m:t>
                    </m:r>
                  </m:e>
                  <m:sub>
                    <m:r>
                      <w:rPr>
                        <w:rFonts w:ascii="Cambria Math" w:hAnsi="Cambria Math"/>
                        <w:sz w:val="22"/>
                        <w:szCs w:val="22"/>
                        <w:lang w:val="es-MX"/>
                      </w:rPr>
                      <m:t>n</m:t>
                    </m:r>
                  </m:sub>
                </m:sSub>
                <m:func>
                  <m:funcPr>
                    <m:ctrlPr>
                      <w:rPr>
                        <w:rFonts w:ascii="Cambria Math" w:hAnsi="Cambria Math"/>
                        <w:i/>
                        <w:sz w:val="22"/>
                        <w:szCs w:val="22"/>
                        <w:lang w:val="es-MX"/>
                      </w:rPr>
                    </m:ctrlPr>
                  </m:funcPr>
                  <m:fName>
                    <m:r>
                      <m:rPr>
                        <m:sty m:val="p"/>
                      </m:rPr>
                      <w:rPr>
                        <w:rFonts w:ascii="Cambria Math" w:hAnsi="Cambria Math"/>
                        <w:sz w:val="22"/>
                        <w:szCs w:val="22"/>
                        <w:lang w:val="es-MX"/>
                      </w:rPr>
                      <m:t>cos</m:t>
                    </m:r>
                  </m:fName>
                  <m:e>
                    <m:d>
                      <m:dPr>
                        <m:ctrlPr>
                          <w:rPr>
                            <w:rFonts w:ascii="Cambria Math" w:hAnsi="Cambria Math"/>
                            <w:i/>
                            <w:sz w:val="22"/>
                            <w:szCs w:val="22"/>
                            <w:lang w:val="es-MX"/>
                          </w:rPr>
                        </m:ctrlPr>
                      </m:dPr>
                      <m:e>
                        <m:f>
                          <m:fPr>
                            <m:ctrlPr>
                              <w:rPr>
                                <w:rFonts w:ascii="Cambria Math" w:hAnsi="Cambria Math"/>
                                <w:i/>
                                <w:sz w:val="22"/>
                                <w:szCs w:val="22"/>
                                <w:lang w:val="es-MX"/>
                              </w:rPr>
                            </m:ctrlPr>
                          </m:fPr>
                          <m:num>
                            <m:r>
                              <w:rPr>
                                <w:rFonts w:ascii="Cambria Math" w:hAnsi="Cambria Math"/>
                                <w:sz w:val="22"/>
                                <w:szCs w:val="22"/>
                                <w:lang w:val="es-MX"/>
                              </w:rPr>
                              <m:t>2nπ</m:t>
                            </m:r>
                          </m:num>
                          <m:den>
                            <m:r>
                              <w:rPr>
                                <w:rFonts w:ascii="Cambria Math" w:hAnsi="Cambria Math"/>
                                <w:sz w:val="22"/>
                                <w:szCs w:val="22"/>
                                <w:lang w:val="es-MX"/>
                              </w:rPr>
                              <m:t>T</m:t>
                            </m:r>
                          </m:den>
                        </m:f>
                        <m:r>
                          <w:rPr>
                            <w:rFonts w:ascii="Cambria Math" w:hAnsi="Cambria Math"/>
                            <w:sz w:val="22"/>
                            <w:szCs w:val="22"/>
                            <w:lang w:val="es-MX"/>
                          </w:rPr>
                          <m:t>t</m:t>
                        </m:r>
                      </m:e>
                    </m:d>
                  </m:e>
                </m:func>
                <m:r>
                  <w:rPr>
                    <w:rFonts w:ascii="Cambria Math" w:hAnsi="Cambria Math"/>
                    <w:sz w:val="22"/>
                    <w:szCs w:val="22"/>
                    <w:lang w:val="es-MX"/>
                  </w:rPr>
                  <m:t>+</m:t>
                </m:r>
                <m:sSub>
                  <m:sSubPr>
                    <m:ctrlPr>
                      <w:rPr>
                        <w:rFonts w:ascii="Cambria Math" w:hAnsi="Cambria Math"/>
                        <w:i/>
                        <w:sz w:val="22"/>
                        <w:szCs w:val="22"/>
                        <w:lang w:val="es-MX"/>
                      </w:rPr>
                    </m:ctrlPr>
                  </m:sSubPr>
                  <m:e>
                    <m:r>
                      <w:rPr>
                        <w:rFonts w:ascii="Cambria Math" w:hAnsi="Cambria Math"/>
                        <w:sz w:val="22"/>
                        <w:szCs w:val="22"/>
                        <w:lang w:val="es-MX"/>
                      </w:rPr>
                      <m:t>b</m:t>
                    </m:r>
                  </m:e>
                  <m:sub>
                    <m:r>
                      <w:rPr>
                        <w:rFonts w:ascii="Cambria Math" w:hAnsi="Cambria Math"/>
                        <w:sz w:val="22"/>
                        <w:szCs w:val="22"/>
                        <w:lang w:val="es-MX"/>
                      </w:rPr>
                      <m:t>n</m:t>
                    </m:r>
                  </m:sub>
                </m:sSub>
                <m:func>
                  <m:funcPr>
                    <m:ctrlPr>
                      <w:rPr>
                        <w:rFonts w:ascii="Cambria Math" w:hAnsi="Cambria Math"/>
                        <w:i/>
                        <w:sz w:val="22"/>
                        <w:szCs w:val="22"/>
                        <w:lang w:val="es-MX"/>
                      </w:rPr>
                    </m:ctrlPr>
                  </m:funcPr>
                  <m:fName>
                    <m:r>
                      <m:rPr>
                        <m:sty m:val="p"/>
                      </m:rPr>
                      <w:rPr>
                        <w:rFonts w:ascii="Cambria Math" w:hAnsi="Cambria Math"/>
                        <w:sz w:val="22"/>
                        <w:szCs w:val="22"/>
                        <w:lang w:val="es-MX"/>
                      </w:rPr>
                      <m:t>sen</m:t>
                    </m:r>
                  </m:fName>
                  <m:e>
                    <m:d>
                      <m:dPr>
                        <m:ctrlPr>
                          <w:rPr>
                            <w:rFonts w:ascii="Cambria Math" w:hAnsi="Cambria Math"/>
                            <w:i/>
                            <w:sz w:val="22"/>
                            <w:szCs w:val="22"/>
                            <w:lang w:val="es-MX"/>
                          </w:rPr>
                        </m:ctrlPr>
                      </m:dPr>
                      <m:e>
                        <m:f>
                          <m:fPr>
                            <m:ctrlPr>
                              <w:rPr>
                                <w:rFonts w:ascii="Cambria Math" w:hAnsi="Cambria Math"/>
                                <w:i/>
                                <w:sz w:val="22"/>
                                <w:szCs w:val="22"/>
                                <w:lang w:val="es-MX"/>
                              </w:rPr>
                            </m:ctrlPr>
                          </m:fPr>
                          <m:num>
                            <m:r>
                              <w:rPr>
                                <w:rFonts w:ascii="Cambria Math" w:hAnsi="Cambria Math"/>
                                <w:sz w:val="22"/>
                                <w:szCs w:val="22"/>
                                <w:lang w:val="es-MX"/>
                              </w:rPr>
                              <m:t>2nπ</m:t>
                            </m:r>
                          </m:num>
                          <m:den>
                            <m:r>
                              <w:rPr>
                                <w:rFonts w:ascii="Cambria Math" w:hAnsi="Cambria Math"/>
                                <w:sz w:val="22"/>
                                <w:szCs w:val="22"/>
                                <w:lang w:val="es-MX"/>
                              </w:rPr>
                              <m:t>T</m:t>
                            </m:r>
                          </m:den>
                        </m:f>
                        <m:r>
                          <w:rPr>
                            <w:rFonts w:ascii="Cambria Math" w:hAnsi="Cambria Math"/>
                            <w:sz w:val="22"/>
                            <w:szCs w:val="22"/>
                            <w:lang w:val="es-MX"/>
                          </w:rPr>
                          <m:t>t</m:t>
                        </m:r>
                      </m:e>
                    </m:d>
                  </m:e>
                </m:func>
              </m:e>
            </m:d>
          </m:e>
        </m:nary>
      </m:oMath>
    </w:p>
    <w:p w14:paraId="782B0B63" w14:textId="32F0FBF2" w:rsidR="005200DD" w:rsidRPr="007E41FE" w:rsidRDefault="005200DD" w:rsidP="007E41FE">
      <w:pPr>
        <w:pStyle w:val="Prrafodelista"/>
        <w:numPr>
          <w:ilvl w:val="0"/>
          <w:numId w:val="13"/>
        </w:numPr>
        <w:spacing w:line="360" w:lineRule="auto"/>
        <w:rPr>
          <w:rFonts w:ascii="Raleway" w:eastAsiaTheme="minorEastAsia" w:hAnsi="Raleway"/>
          <w:i/>
          <w:sz w:val="22"/>
          <w:szCs w:val="22"/>
          <w:lang w:val="es-MX"/>
        </w:rPr>
      </w:pPr>
      <w:r w:rsidRPr="007E41FE">
        <w:rPr>
          <w:rFonts w:ascii="Raleway" w:eastAsiaTheme="minorEastAsia" w:hAnsi="Raleway"/>
          <w:i/>
          <w:sz w:val="22"/>
          <w:szCs w:val="22"/>
          <w:lang w:val="es-MX"/>
        </w:rPr>
        <w:t xml:space="preserve">Componente directa: </w:t>
      </w:r>
      <m:oMath>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a</m:t>
            </m:r>
          </m:e>
          <m:sub>
            <m:r>
              <w:rPr>
                <w:rFonts w:ascii="Cambria Math" w:eastAsiaTheme="minorEastAsia" w:hAnsi="Cambria Math"/>
                <w:sz w:val="22"/>
                <w:szCs w:val="22"/>
                <w:lang w:val="es-MX"/>
              </w:rPr>
              <m:t>0</m:t>
            </m:r>
          </m:sub>
        </m:sSub>
        <m:r>
          <w:rPr>
            <w:rFonts w:ascii="Cambria Math" w:eastAsiaTheme="minorEastAsia" w:hAnsi="Cambria Math"/>
            <w:sz w:val="22"/>
            <w:szCs w:val="22"/>
            <w:lang w:val="es-MX"/>
          </w:rPr>
          <m:t>=</m:t>
        </m:r>
        <m:f>
          <m:fPr>
            <m:ctrlPr>
              <w:rPr>
                <w:rFonts w:ascii="Cambria Math" w:eastAsiaTheme="minorEastAsia" w:hAnsi="Cambria Math"/>
                <w:i/>
                <w:sz w:val="22"/>
                <w:szCs w:val="22"/>
                <w:lang w:val="es-MX"/>
              </w:rPr>
            </m:ctrlPr>
          </m:fPr>
          <m:num>
            <m:r>
              <w:rPr>
                <w:rFonts w:ascii="Cambria Math" w:eastAsiaTheme="minorEastAsia" w:hAnsi="Cambria Math"/>
                <w:sz w:val="22"/>
                <w:szCs w:val="22"/>
                <w:lang w:val="es-MX"/>
              </w:rPr>
              <m:t>1</m:t>
            </m:r>
          </m:num>
          <m:den>
            <m:r>
              <w:rPr>
                <w:rFonts w:ascii="Cambria Math" w:eastAsiaTheme="minorEastAsia" w:hAnsi="Cambria Math"/>
                <w:sz w:val="22"/>
                <w:szCs w:val="22"/>
                <w:lang w:val="es-MX"/>
              </w:rPr>
              <m:t>T</m:t>
            </m:r>
          </m:den>
        </m:f>
        <m:nary>
          <m:naryPr>
            <m:limLoc m:val="subSup"/>
            <m:ctrlPr>
              <w:rPr>
                <w:rFonts w:ascii="Cambria Math" w:eastAsiaTheme="minorEastAsia" w:hAnsi="Cambria Math"/>
                <w:i/>
                <w:sz w:val="22"/>
                <w:szCs w:val="22"/>
                <w:lang w:val="es-MX"/>
              </w:rPr>
            </m:ctrlPr>
          </m:naryPr>
          <m:sub>
            <m:r>
              <w:rPr>
                <w:rFonts w:ascii="Cambria Math" w:eastAsiaTheme="minorEastAsia" w:hAnsi="Cambria Math"/>
                <w:sz w:val="22"/>
                <w:szCs w:val="22"/>
                <w:lang w:val="es-MX"/>
              </w:rPr>
              <m:t>-</m:t>
            </m:r>
            <m:f>
              <m:fPr>
                <m:ctrlPr>
                  <w:rPr>
                    <w:rFonts w:ascii="Cambria Math" w:eastAsiaTheme="minorEastAsia" w:hAnsi="Cambria Math"/>
                    <w:i/>
                    <w:sz w:val="22"/>
                    <w:szCs w:val="22"/>
                    <w:lang w:val="es-MX"/>
                  </w:rPr>
                </m:ctrlPr>
              </m:fPr>
              <m:num>
                <m:r>
                  <w:rPr>
                    <w:rFonts w:ascii="Cambria Math" w:eastAsiaTheme="minorEastAsia" w:hAnsi="Cambria Math"/>
                    <w:sz w:val="22"/>
                    <w:szCs w:val="22"/>
                    <w:lang w:val="es-MX"/>
                  </w:rPr>
                  <m:t>T</m:t>
                </m:r>
              </m:num>
              <m:den>
                <m:r>
                  <w:rPr>
                    <w:rFonts w:ascii="Cambria Math" w:eastAsiaTheme="minorEastAsia" w:hAnsi="Cambria Math"/>
                    <w:sz w:val="22"/>
                    <w:szCs w:val="22"/>
                    <w:lang w:val="es-MX"/>
                  </w:rPr>
                  <m:t>2</m:t>
                </m:r>
              </m:den>
            </m:f>
          </m:sub>
          <m:sup>
            <m:f>
              <m:fPr>
                <m:ctrlPr>
                  <w:rPr>
                    <w:rFonts w:ascii="Cambria Math" w:eastAsiaTheme="minorEastAsia" w:hAnsi="Cambria Math"/>
                    <w:i/>
                    <w:sz w:val="22"/>
                    <w:szCs w:val="22"/>
                    <w:lang w:val="es-MX"/>
                  </w:rPr>
                </m:ctrlPr>
              </m:fPr>
              <m:num>
                <m:r>
                  <w:rPr>
                    <w:rFonts w:ascii="Cambria Math" w:eastAsiaTheme="minorEastAsia" w:hAnsi="Cambria Math"/>
                    <w:sz w:val="22"/>
                    <w:szCs w:val="22"/>
                    <w:lang w:val="es-MX"/>
                  </w:rPr>
                  <m:t>T</m:t>
                </m:r>
              </m:num>
              <m:den>
                <m:r>
                  <w:rPr>
                    <w:rFonts w:ascii="Cambria Math" w:eastAsiaTheme="minorEastAsia" w:hAnsi="Cambria Math"/>
                    <w:sz w:val="22"/>
                    <w:szCs w:val="22"/>
                    <w:lang w:val="es-MX"/>
                  </w:rPr>
                  <m:t>2</m:t>
                </m:r>
              </m:den>
            </m:f>
          </m:sup>
          <m:e>
            <m:r>
              <w:rPr>
                <w:rFonts w:ascii="Cambria Math" w:eastAsiaTheme="minorEastAsia" w:hAnsi="Cambria Math"/>
                <w:sz w:val="22"/>
                <w:szCs w:val="22"/>
                <w:lang w:val="es-MX"/>
              </w:rPr>
              <m:t>x</m:t>
            </m:r>
            <m:d>
              <m:dPr>
                <m:ctrlPr>
                  <w:rPr>
                    <w:rFonts w:ascii="Cambria Math" w:eastAsiaTheme="minorEastAsia" w:hAnsi="Cambria Math"/>
                    <w:i/>
                    <w:sz w:val="22"/>
                    <w:szCs w:val="22"/>
                    <w:lang w:val="es-MX"/>
                  </w:rPr>
                </m:ctrlPr>
              </m:dPr>
              <m:e>
                <m:r>
                  <w:rPr>
                    <w:rFonts w:ascii="Cambria Math" w:eastAsiaTheme="minorEastAsia" w:hAnsi="Cambria Math"/>
                    <w:sz w:val="22"/>
                    <w:szCs w:val="22"/>
                    <w:lang w:val="es-MX"/>
                  </w:rPr>
                  <m:t>t</m:t>
                </m:r>
              </m:e>
            </m:d>
            <m:r>
              <w:rPr>
                <w:rFonts w:ascii="Cambria Math" w:eastAsiaTheme="minorEastAsia" w:hAnsi="Cambria Math"/>
                <w:sz w:val="22"/>
                <w:szCs w:val="22"/>
                <w:lang w:val="es-MX"/>
              </w:rPr>
              <m:t>dt</m:t>
            </m:r>
          </m:e>
        </m:nary>
      </m:oMath>
    </w:p>
    <w:p w14:paraId="4CE0DDD5" w14:textId="14C93369" w:rsidR="005200DD" w:rsidRPr="007E41FE" w:rsidRDefault="005200DD" w:rsidP="007E41FE">
      <w:pPr>
        <w:pStyle w:val="Prrafodelista"/>
        <w:numPr>
          <w:ilvl w:val="0"/>
          <w:numId w:val="13"/>
        </w:numPr>
        <w:spacing w:line="360" w:lineRule="auto"/>
        <w:rPr>
          <w:rFonts w:ascii="Raleway" w:eastAsiaTheme="minorEastAsia" w:hAnsi="Raleway"/>
          <w:i/>
          <w:sz w:val="22"/>
          <w:szCs w:val="22"/>
          <w:lang w:val="es-MX"/>
        </w:rPr>
      </w:pPr>
      <w:r w:rsidRPr="007E41FE">
        <w:rPr>
          <w:rFonts w:ascii="Raleway" w:eastAsiaTheme="minorEastAsia" w:hAnsi="Raleway"/>
          <w:i/>
          <w:sz w:val="22"/>
          <w:szCs w:val="22"/>
          <w:lang w:val="es-MX"/>
        </w:rPr>
        <w:t xml:space="preserve">Componentes especiales debidas al coseno: </w:t>
      </w:r>
      <m:oMath>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a</m:t>
            </m:r>
          </m:e>
          <m:sub>
            <m:r>
              <w:rPr>
                <w:rFonts w:ascii="Cambria Math" w:eastAsiaTheme="minorEastAsia" w:hAnsi="Cambria Math"/>
                <w:sz w:val="22"/>
                <w:szCs w:val="22"/>
                <w:lang w:val="es-MX"/>
              </w:rPr>
              <m:t>n</m:t>
            </m:r>
          </m:sub>
        </m:sSub>
        <m:r>
          <w:rPr>
            <w:rFonts w:ascii="Cambria Math" w:eastAsiaTheme="minorEastAsia" w:hAnsi="Cambria Math"/>
            <w:sz w:val="22"/>
            <w:szCs w:val="22"/>
            <w:lang w:val="es-MX"/>
          </w:rPr>
          <m:t>=</m:t>
        </m:r>
        <m:f>
          <m:fPr>
            <m:ctrlPr>
              <w:rPr>
                <w:rFonts w:ascii="Cambria Math" w:eastAsiaTheme="minorEastAsia" w:hAnsi="Cambria Math"/>
                <w:i/>
                <w:sz w:val="22"/>
                <w:szCs w:val="22"/>
                <w:lang w:val="es-MX"/>
              </w:rPr>
            </m:ctrlPr>
          </m:fPr>
          <m:num>
            <m:r>
              <w:rPr>
                <w:rFonts w:ascii="Cambria Math" w:eastAsiaTheme="minorEastAsia" w:hAnsi="Cambria Math"/>
                <w:sz w:val="22"/>
                <w:szCs w:val="22"/>
                <w:lang w:val="es-MX"/>
              </w:rPr>
              <m:t>1</m:t>
            </m:r>
          </m:num>
          <m:den>
            <m:r>
              <w:rPr>
                <w:rFonts w:ascii="Cambria Math" w:eastAsiaTheme="minorEastAsia" w:hAnsi="Cambria Math"/>
                <w:sz w:val="22"/>
                <w:szCs w:val="22"/>
                <w:lang w:val="es-MX"/>
              </w:rPr>
              <m:t>T</m:t>
            </m:r>
          </m:den>
        </m:f>
        <m:nary>
          <m:naryPr>
            <m:limLoc m:val="subSup"/>
            <m:ctrlPr>
              <w:rPr>
                <w:rFonts w:ascii="Cambria Math" w:eastAsiaTheme="minorEastAsia" w:hAnsi="Cambria Math"/>
                <w:i/>
                <w:sz w:val="22"/>
                <w:szCs w:val="22"/>
                <w:lang w:val="es-MX"/>
              </w:rPr>
            </m:ctrlPr>
          </m:naryPr>
          <m:sub>
            <m:r>
              <w:rPr>
                <w:rFonts w:ascii="Cambria Math" w:eastAsiaTheme="minorEastAsia" w:hAnsi="Cambria Math"/>
                <w:sz w:val="22"/>
                <w:szCs w:val="22"/>
                <w:lang w:val="es-MX"/>
              </w:rPr>
              <m:t>-</m:t>
            </m:r>
            <m:f>
              <m:fPr>
                <m:ctrlPr>
                  <w:rPr>
                    <w:rFonts w:ascii="Cambria Math" w:eastAsiaTheme="minorEastAsia" w:hAnsi="Cambria Math"/>
                    <w:i/>
                    <w:sz w:val="22"/>
                    <w:szCs w:val="22"/>
                    <w:lang w:val="es-MX"/>
                  </w:rPr>
                </m:ctrlPr>
              </m:fPr>
              <m:num>
                <m:r>
                  <w:rPr>
                    <w:rFonts w:ascii="Cambria Math" w:eastAsiaTheme="minorEastAsia" w:hAnsi="Cambria Math"/>
                    <w:sz w:val="22"/>
                    <w:szCs w:val="22"/>
                    <w:lang w:val="es-MX"/>
                  </w:rPr>
                  <m:t>T</m:t>
                </m:r>
              </m:num>
              <m:den>
                <m:r>
                  <w:rPr>
                    <w:rFonts w:ascii="Cambria Math" w:eastAsiaTheme="minorEastAsia" w:hAnsi="Cambria Math"/>
                    <w:sz w:val="22"/>
                    <w:szCs w:val="22"/>
                    <w:lang w:val="es-MX"/>
                  </w:rPr>
                  <m:t>2</m:t>
                </m:r>
              </m:den>
            </m:f>
          </m:sub>
          <m:sup>
            <m:f>
              <m:fPr>
                <m:ctrlPr>
                  <w:rPr>
                    <w:rFonts w:ascii="Cambria Math" w:eastAsiaTheme="minorEastAsia" w:hAnsi="Cambria Math"/>
                    <w:i/>
                    <w:sz w:val="22"/>
                    <w:szCs w:val="22"/>
                    <w:lang w:val="es-MX"/>
                  </w:rPr>
                </m:ctrlPr>
              </m:fPr>
              <m:num>
                <m:r>
                  <w:rPr>
                    <w:rFonts w:ascii="Cambria Math" w:eastAsiaTheme="minorEastAsia" w:hAnsi="Cambria Math"/>
                    <w:sz w:val="22"/>
                    <w:szCs w:val="22"/>
                    <w:lang w:val="es-MX"/>
                  </w:rPr>
                  <m:t>T</m:t>
                </m:r>
              </m:num>
              <m:den>
                <m:r>
                  <w:rPr>
                    <w:rFonts w:ascii="Cambria Math" w:eastAsiaTheme="minorEastAsia" w:hAnsi="Cambria Math"/>
                    <w:sz w:val="22"/>
                    <w:szCs w:val="22"/>
                    <w:lang w:val="es-MX"/>
                  </w:rPr>
                  <m:t>2</m:t>
                </m:r>
              </m:den>
            </m:f>
          </m:sup>
          <m:e>
            <m:r>
              <w:rPr>
                <w:rFonts w:ascii="Cambria Math" w:eastAsiaTheme="minorEastAsia" w:hAnsi="Cambria Math"/>
                <w:sz w:val="22"/>
                <w:szCs w:val="22"/>
                <w:lang w:val="es-MX"/>
              </w:rPr>
              <m:t>x</m:t>
            </m:r>
            <m:d>
              <m:dPr>
                <m:ctrlPr>
                  <w:rPr>
                    <w:rFonts w:ascii="Cambria Math" w:eastAsiaTheme="minorEastAsia" w:hAnsi="Cambria Math"/>
                    <w:i/>
                    <w:sz w:val="22"/>
                    <w:szCs w:val="22"/>
                    <w:lang w:val="es-MX"/>
                  </w:rPr>
                </m:ctrlPr>
              </m:dPr>
              <m:e>
                <m:r>
                  <w:rPr>
                    <w:rFonts w:ascii="Cambria Math" w:eastAsiaTheme="minorEastAsia" w:hAnsi="Cambria Math"/>
                    <w:sz w:val="22"/>
                    <w:szCs w:val="22"/>
                    <w:lang w:val="es-MX"/>
                  </w:rPr>
                  <m:t>t</m:t>
                </m:r>
              </m:e>
            </m:d>
            <m:func>
              <m:funcPr>
                <m:ctrlPr>
                  <w:rPr>
                    <w:rFonts w:ascii="Cambria Math" w:eastAsiaTheme="minorEastAsia" w:hAnsi="Cambria Math"/>
                    <w:i/>
                    <w:sz w:val="22"/>
                    <w:szCs w:val="22"/>
                    <w:lang w:val="es-MX"/>
                  </w:rPr>
                </m:ctrlPr>
              </m:funcPr>
              <m:fName>
                <m:r>
                  <m:rPr>
                    <m:sty m:val="p"/>
                  </m:rPr>
                  <w:rPr>
                    <w:rFonts w:ascii="Cambria Math" w:eastAsiaTheme="minorEastAsia" w:hAnsi="Cambria Math"/>
                    <w:sz w:val="22"/>
                    <w:szCs w:val="22"/>
                    <w:lang w:val="es-MX"/>
                  </w:rPr>
                  <m:t>cos</m:t>
                </m:r>
              </m:fName>
              <m:e>
                <m:d>
                  <m:dPr>
                    <m:ctrlPr>
                      <w:rPr>
                        <w:rFonts w:ascii="Cambria Math" w:eastAsiaTheme="minorEastAsia" w:hAnsi="Cambria Math"/>
                        <w:i/>
                        <w:sz w:val="22"/>
                        <w:szCs w:val="22"/>
                        <w:lang w:val="es-MX"/>
                      </w:rPr>
                    </m:ctrlPr>
                  </m:dPr>
                  <m:e>
                    <m:f>
                      <m:fPr>
                        <m:ctrlPr>
                          <w:rPr>
                            <w:rFonts w:ascii="Cambria Math" w:eastAsiaTheme="minorEastAsia" w:hAnsi="Cambria Math"/>
                            <w:i/>
                            <w:sz w:val="22"/>
                            <w:szCs w:val="22"/>
                            <w:lang w:val="es-MX"/>
                          </w:rPr>
                        </m:ctrlPr>
                      </m:fPr>
                      <m:num>
                        <m:r>
                          <w:rPr>
                            <w:rFonts w:ascii="Cambria Math" w:eastAsiaTheme="minorEastAsia" w:hAnsi="Cambria Math"/>
                            <w:sz w:val="22"/>
                            <w:szCs w:val="22"/>
                            <w:lang w:val="es-MX"/>
                          </w:rPr>
                          <m:t>2nπ</m:t>
                        </m:r>
                      </m:num>
                      <m:den>
                        <m:r>
                          <w:rPr>
                            <w:rFonts w:ascii="Cambria Math" w:eastAsiaTheme="minorEastAsia" w:hAnsi="Cambria Math"/>
                            <w:sz w:val="22"/>
                            <w:szCs w:val="22"/>
                            <w:lang w:val="es-MX"/>
                          </w:rPr>
                          <m:t>T</m:t>
                        </m:r>
                      </m:den>
                    </m:f>
                    <m:r>
                      <w:rPr>
                        <w:rFonts w:ascii="Cambria Math" w:eastAsiaTheme="minorEastAsia" w:hAnsi="Cambria Math"/>
                        <w:sz w:val="22"/>
                        <w:szCs w:val="22"/>
                        <w:lang w:val="es-MX"/>
                      </w:rPr>
                      <m:t>t</m:t>
                    </m:r>
                  </m:e>
                </m:d>
              </m:e>
            </m:func>
            <m:r>
              <w:rPr>
                <w:rFonts w:ascii="Cambria Math" w:eastAsiaTheme="minorEastAsia" w:hAnsi="Cambria Math"/>
                <w:sz w:val="22"/>
                <w:szCs w:val="22"/>
                <w:lang w:val="es-MX"/>
              </w:rPr>
              <m:t>dt</m:t>
            </m:r>
          </m:e>
        </m:nary>
      </m:oMath>
    </w:p>
    <w:p w14:paraId="1FC85B40" w14:textId="28597AFA" w:rsidR="005200DD" w:rsidRPr="007E41FE" w:rsidRDefault="005200DD" w:rsidP="007E41FE">
      <w:pPr>
        <w:pStyle w:val="Prrafodelista"/>
        <w:numPr>
          <w:ilvl w:val="0"/>
          <w:numId w:val="13"/>
        </w:numPr>
        <w:spacing w:line="360" w:lineRule="auto"/>
        <w:rPr>
          <w:rFonts w:ascii="Raleway" w:hAnsi="Raleway"/>
          <w:sz w:val="22"/>
          <w:szCs w:val="22"/>
          <w:lang w:val="es-MX"/>
        </w:rPr>
      </w:pPr>
      <w:r w:rsidRPr="007E41FE">
        <w:rPr>
          <w:rFonts w:ascii="Raleway" w:eastAsiaTheme="minorEastAsia" w:hAnsi="Raleway"/>
          <w:i/>
          <w:sz w:val="22"/>
          <w:szCs w:val="22"/>
          <w:lang w:val="es-MX"/>
        </w:rPr>
        <w:t xml:space="preserve">Componentes especiales debidas al seno: </w:t>
      </w:r>
      <m:oMath>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b</m:t>
            </m:r>
          </m:e>
          <m:sub>
            <m:r>
              <w:rPr>
                <w:rFonts w:ascii="Cambria Math" w:eastAsiaTheme="minorEastAsia" w:hAnsi="Cambria Math"/>
                <w:sz w:val="22"/>
                <w:szCs w:val="22"/>
                <w:lang w:val="es-MX"/>
              </w:rPr>
              <m:t>n</m:t>
            </m:r>
          </m:sub>
        </m:sSub>
        <m:r>
          <w:rPr>
            <w:rFonts w:ascii="Cambria Math" w:eastAsiaTheme="minorEastAsia" w:hAnsi="Cambria Math"/>
            <w:sz w:val="22"/>
            <w:szCs w:val="22"/>
            <w:lang w:val="es-MX"/>
          </w:rPr>
          <m:t>=</m:t>
        </m:r>
        <m:f>
          <m:fPr>
            <m:ctrlPr>
              <w:rPr>
                <w:rFonts w:ascii="Cambria Math" w:eastAsiaTheme="minorEastAsia" w:hAnsi="Cambria Math"/>
                <w:i/>
                <w:sz w:val="22"/>
                <w:szCs w:val="22"/>
                <w:lang w:val="es-MX"/>
              </w:rPr>
            </m:ctrlPr>
          </m:fPr>
          <m:num>
            <m:r>
              <w:rPr>
                <w:rFonts w:ascii="Cambria Math" w:eastAsiaTheme="minorEastAsia" w:hAnsi="Cambria Math"/>
                <w:sz w:val="22"/>
                <w:szCs w:val="22"/>
                <w:lang w:val="es-MX"/>
              </w:rPr>
              <m:t>1</m:t>
            </m:r>
          </m:num>
          <m:den>
            <m:r>
              <w:rPr>
                <w:rFonts w:ascii="Cambria Math" w:eastAsiaTheme="minorEastAsia" w:hAnsi="Cambria Math"/>
                <w:sz w:val="22"/>
                <w:szCs w:val="22"/>
                <w:lang w:val="es-MX"/>
              </w:rPr>
              <m:t>T</m:t>
            </m:r>
          </m:den>
        </m:f>
        <m:nary>
          <m:naryPr>
            <m:limLoc m:val="subSup"/>
            <m:ctrlPr>
              <w:rPr>
                <w:rFonts w:ascii="Cambria Math" w:eastAsiaTheme="minorEastAsia" w:hAnsi="Cambria Math"/>
                <w:i/>
                <w:sz w:val="22"/>
                <w:szCs w:val="22"/>
                <w:lang w:val="es-MX"/>
              </w:rPr>
            </m:ctrlPr>
          </m:naryPr>
          <m:sub>
            <m:r>
              <w:rPr>
                <w:rFonts w:ascii="Cambria Math" w:eastAsiaTheme="minorEastAsia" w:hAnsi="Cambria Math"/>
                <w:sz w:val="22"/>
                <w:szCs w:val="22"/>
                <w:lang w:val="es-MX"/>
              </w:rPr>
              <m:t>-</m:t>
            </m:r>
            <m:f>
              <m:fPr>
                <m:ctrlPr>
                  <w:rPr>
                    <w:rFonts w:ascii="Cambria Math" w:eastAsiaTheme="minorEastAsia" w:hAnsi="Cambria Math"/>
                    <w:i/>
                    <w:sz w:val="22"/>
                    <w:szCs w:val="22"/>
                    <w:lang w:val="es-MX"/>
                  </w:rPr>
                </m:ctrlPr>
              </m:fPr>
              <m:num>
                <m:r>
                  <w:rPr>
                    <w:rFonts w:ascii="Cambria Math" w:eastAsiaTheme="minorEastAsia" w:hAnsi="Cambria Math"/>
                    <w:sz w:val="22"/>
                    <w:szCs w:val="22"/>
                    <w:lang w:val="es-MX"/>
                  </w:rPr>
                  <m:t>T</m:t>
                </m:r>
              </m:num>
              <m:den>
                <m:r>
                  <w:rPr>
                    <w:rFonts w:ascii="Cambria Math" w:eastAsiaTheme="minorEastAsia" w:hAnsi="Cambria Math"/>
                    <w:sz w:val="22"/>
                    <w:szCs w:val="22"/>
                    <w:lang w:val="es-MX"/>
                  </w:rPr>
                  <m:t>2</m:t>
                </m:r>
              </m:den>
            </m:f>
          </m:sub>
          <m:sup>
            <m:f>
              <m:fPr>
                <m:ctrlPr>
                  <w:rPr>
                    <w:rFonts w:ascii="Cambria Math" w:eastAsiaTheme="minorEastAsia" w:hAnsi="Cambria Math"/>
                    <w:i/>
                    <w:sz w:val="22"/>
                    <w:szCs w:val="22"/>
                    <w:lang w:val="es-MX"/>
                  </w:rPr>
                </m:ctrlPr>
              </m:fPr>
              <m:num>
                <m:r>
                  <w:rPr>
                    <w:rFonts w:ascii="Cambria Math" w:eastAsiaTheme="minorEastAsia" w:hAnsi="Cambria Math"/>
                    <w:sz w:val="22"/>
                    <w:szCs w:val="22"/>
                    <w:lang w:val="es-MX"/>
                  </w:rPr>
                  <m:t>T</m:t>
                </m:r>
              </m:num>
              <m:den>
                <m:r>
                  <w:rPr>
                    <w:rFonts w:ascii="Cambria Math" w:eastAsiaTheme="minorEastAsia" w:hAnsi="Cambria Math"/>
                    <w:sz w:val="22"/>
                    <w:szCs w:val="22"/>
                    <w:lang w:val="es-MX"/>
                  </w:rPr>
                  <m:t>2</m:t>
                </m:r>
              </m:den>
            </m:f>
          </m:sup>
          <m:e>
            <m:r>
              <w:rPr>
                <w:rFonts w:ascii="Cambria Math" w:eastAsiaTheme="minorEastAsia" w:hAnsi="Cambria Math"/>
                <w:sz w:val="22"/>
                <w:szCs w:val="22"/>
                <w:lang w:val="es-MX"/>
              </w:rPr>
              <m:t>x</m:t>
            </m:r>
            <m:d>
              <m:dPr>
                <m:ctrlPr>
                  <w:rPr>
                    <w:rFonts w:ascii="Cambria Math" w:eastAsiaTheme="minorEastAsia" w:hAnsi="Cambria Math"/>
                    <w:i/>
                    <w:sz w:val="22"/>
                    <w:szCs w:val="22"/>
                    <w:lang w:val="es-MX"/>
                  </w:rPr>
                </m:ctrlPr>
              </m:dPr>
              <m:e>
                <m:r>
                  <w:rPr>
                    <w:rFonts w:ascii="Cambria Math" w:eastAsiaTheme="minorEastAsia" w:hAnsi="Cambria Math"/>
                    <w:sz w:val="22"/>
                    <w:szCs w:val="22"/>
                    <w:lang w:val="es-MX"/>
                  </w:rPr>
                  <m:t>t</m:t>
                </m:r>
              </m:e>
            </m:d>
            <m:r>
              <w:rPr>
                <w:rFonts w:ascii="Cambria Math" w:eastAsiaTheme="minorEastAsia" w:hAnsi="Cambria Math"/>
                <w:sz w:val="22"/>
                <w:szCs w:val="22"/>
                <w:lang w:val="es-MX"/>
              </w:rPr>
              <m:t>sen</m:t>
            </m:r>
            <m:d>
              <m:dPr>
                <m:ctrlPr>
                  <w:rPr>
                    <w:rFonts w:ascii="Cambria Math" w:eastAsiaTheme="minorEastAsia" w:hAnsi="Cambria Math"/>
                    <w:i/>
                    <w:sz w:val="22"/>
                    <w:szCs w:val="22"/>
                    <w:lang w:val="es-MX"/>
                  </w:rPr>
                </m:ctrlPr>
              </m:dPr>
              <m:e>
                <m:f>
                  <m:fPr>
                    <m:ctrlPr>
                      <w:rPr>
                        <w:rFonts w:ascii="Cambria Math" w:eastAsiaTheme="minorEastAsia" w:hAnsi="Cambria Math"/>
                        <w:i/>
                        <w:sz w:val="22"/>
                        <w:szCs w:val="22"/>
                        <w:lang w:val="es-MX"/>
                      </w:rPr>
                    </m:ctrlPr>
                  </m:fPr>
                  <m:num>
                    <m:r>
                      <w:rPr>
                        <w:rFonts w:ascii="Cambria Math" w:eastAsiaTheme="minorEastAsia" w:hAnsi="Cambria Math"/>
                        <w:sz w:val="22"/>
                        <w:szCs w:val="22"/>
                        <w:lang w:val="es-MX"/>
                      </w:rPr>
                      <m:t>2nπ</m:t>
                    </m:r>
                  </m:num>
                  <m:den>
                    <m:r>
                      <w:rPr>
                        <w:rFonts w:ascii="Cambria Math" w:eastAsiaTheme="minorEastAsia" w:hAnsi="Cambria Math"/>
                        <w:sz w:val="22"/>
                        <w:szCs w:val="22"/>
                        <w:lang w:val="es-MX"/>
                      </w:rPr>
                      <m:t>T</m:t>
                    </m:r>
                  </m:den>
                </m:f>
              </m:e>
            </m:d>
            <m:r>
              <w:rPr>
                <w:rFonts w:ascii="Cambria Math" w:eastAsiaTheme="minorEastAsia" w:hAnsi="Cambria Math"/>
                <w:sz w:val="22"/>
                <w:szCs w:val="22"/>
                <w:lang w:val="es-MX"/>
              </w:rPr>
              <m:t>dt</m:t>
            </m:r>
          </m:e>
        </m:nary>
      </m:oMath>
    </w:p>
    <w:p w14:paraId="56AB64B4" w14:textId="7E61CCC1" w:rsidR="227EAF9A" w:rsidRDefault="227EAF9A" w:rsidP="227EAF9A">
      <w:pPr>
        <w:spacing w:line="360" w:lineRule="auto"/>
        <w:rPr>
          <w:rFonts w:ascii="Raleway" w:hAnsi="Raleway"/>
          <w:lang w:val="es-MX"/>
        </w:rPr>
      </w:pPr>
    </w:p>
    <w:p w14:paraId="0EAC2EAB" w14:textId="52A36EAF" w:rsidR="004E03A2" w:rsidRPr="008870D6" w:rsidRDefault="227EAF9A" w:rsidP="227EAF9A">
      <w:pPr>
        <w:pStyle w:val="Prrafodelista"/>
        <w:numPr>
          <w:ilvl w:val="0"/>
          <w:numId w:val="1"/>
        </w:numPr>
        <w:spacing w:line="360" w:lineRule="auto"/>
        <w:rPr>
          <w:rFonts w:ascii="Raleway" w:hAnsi="Raleway"/>
          <w:i/>
          <w:iCs/>
          <w:color w:val="9999FF"/>
          <w:lang w:val="es-MX"/>
        </w:rPr>
      </w:pPr>
      <w:r w:rsidRPr="227EAF9A">
        <w:rPr>
          <w:rFonts w:ascii="Raleway" w:hAnsi="Raleway"/>
          <w:i/>
          <w:iCs/>
          <w:color w:val="9999FF"/>
          <w:lang w:val="es-MX"/>
        </w:rPr>
        <w:t xml:space="preserve">Grafique las señales </w:t>
      </w:r>
      <m:oMath>
        <m:sSub>
          <m:sSubPr>
            <m:ctrlPr>
              <w:rPr>
                <w:rFonts w:ascii="Cambria Math" w:hAnsi="Cambria Math"/>
                <w:color w:val="9999FF"/>
              </w:rPr>
            </m:ctrlPr>
          </m:sSubPr>
          <m:e>
            <m:r>
              <w:rPr>
                <w:rFonts w:ascii="Cambria Math" w:hAnsi="Cambria Math"/>
                <w:color w:val="9999FF"/>
              </w:rPr>
              <m:t>y</m:t>
            </m:r>
          </m:e>
          <m:sub>
            <m:r>
              <w:rPr>
                <w:rFonts w:ascii="Cambria Math" w:hAnsi="Cambria Math"/>
                <w:color w:val="9999FF"/>
                <w:lang w:val="es-MX"/>
              </w:rPr>
              <m:t>1</m:t>
            </m:r>
          </m:sub>
        </m:sSub>
        <m:d>
          <m:dPr>
            <m:ctrlPr>
              <w:rPr>
                <w:rFonts w:ascii="Cambria Math" w:hAnsi="Cambria Math"/>
                <w:color w:val="9999FF"/>
              </w:rPr>
            </m:ctrlPr>
          </m:dPr>
          <m:e>
            <m:r>
              <w:rPr>
                <w:rFonts w:ascii="Cambria Math" w:hAnsi="Cambria Math"/>
                <w:color w:val="9999FF"/>
              </w:rPr>
              <m:t>t</m:t>
            </m:r>
          </m:e>
        </m:d>
        <m:r>
          <w:rPr>
            <w:rFonts w:ascii="Cambria Math" w:hAnsi="Cambria Math"/>
            <w:color w:val="9999FF"/>
            <w:lang w:val="es-MX"/>
          </w:rPr>
          <m:t>=3</m:t>
        </m:r>
        <m:r>
          <w:rPr>
            <w:rFonts w:ascii="Cambria Math" w:hAnsi="Cambria Math"/>
            <w:color w:val="9999FF"/>
          </w:rPr>
          <m:t>δ</m:t>
        </m:r>
        <m:d>
          <m:dPr>
            <m:ctrlPr>
              <w:rPr>
                <w:rFonts w:ascii="Cambria Math" w:hAnsi="Cambria Math"/>
                <w:color w:val="9999FF"/>
              </w:rPr>
            </m:ctrlPr>
          </m:dPr>
          <m:e>
            <m:r>
              <w:rPr>
                <w:rFonts w:ascii="Cambria Math" w:hAnsi="Cambria Math"/>
                <w:color w:val="9999FF"/>
              </w:rPr>
              <m:t>t</m:t>
            </m:r>
            <m:r>
              <w:rPr>
                <w:rFonts w:ascii="Cambria Math" w:hAnsi="Cambria Math"/>
                <w:color w:val="9999FF"/>
                <w:lang w:val="es-MX"/>
              </w:rPr>
              <m:t>-1</m:t>
            </m:r>
          </m:e>
        </m:d>
        <m:r>
          <w:rPr>
            <w:rFonts w:ascii="Cambria Math" w:hAnsi="Cambria Math"/>
            <w:color w:val="9999FF"/>
            <w:lang w:val="es-MX"/>
          </w:rPr>
          <m:t>+4</m:t>
        </m:r>
        <m:r>
          <w:rPr>
            <w:rFonts w:ascii="Cambria Math" w:hAnsi="Cambria Math"/>
            <w:color w:val="9999FF"/>
          </w:rPr>
          <m:t>δ</m:t>
        </m:r>
        <m:d>
          <m:dPr>
            <m:ctrlPr>
              <w:rPr>
                <w:rFonts w:ascii="Cambria Math" w:hAnsi="Cambria Math"/>
                <w:color w:val="9999FF"/>
              </w:rPr>
            </m:ctrlPr>
          </m:dPr>
          <m:e>
            <m:r>
              <w:rPr>
                <w:rFonts w:ascii="Cambria Math" w:hAnsi="Cambria Math"/>
                <w:color w:val="9999FF"/>
              </w:rPr>
              <m:t>t</m:t>
            </m:r>
            <m:r>
              <w:rPr>
                <w:rFonts w:ascii="Cambria Math" w:hAnsi="Cambria Math"/>
                <w:color w:val="9999FF"/>
                <w:lang w:val="es-MX"/>
              </w:rPr>
              <m:t>-2.5</m:t>
            </m:r>
          </m:e>
        </m:d>
      </m:oMath>
      <w:r w:rsidRPr="000F40FB">
        <w:rPr>
          <w:rFonts w:ascii="Raleway" w:hAnsi="Raleway"/>
          <w:i/>
          <w:iCs/>
          <w:color w:val="9999FF"/>
          <w:lang w:val="es-MX"/>
        </w:rPr>
        <w:t xml:space="preserve"> y </w:t>
      </w:r>
      <m:oMath>
        <m:sSub>
          <m:sSubPr>
            <m:ctrlPr>
              <w:rPr>
                <w:rFonts w:ascii="Cambria Math" w:hAnsi="Cambria Math"/>
                <w:color w:val="9999FF"/>
              </w:rPr>
            </m:ctrlPr>
          </m:sSubPr>
          <m:e>
            <m:r>
              <w:rPr>
                <w:rFonts w:ascii="Cambria Math" w:hAnsi="Cambria Math"/>
                <w:color w:val="9999FF"/>
              </w:rPr>
              <m:t>y</m:t>
            </m:r>
          </m:e>
          <m:sub>
            <m:r>
              <w:rPr>
                <w:rFonts w:ascii="Cambria Math" w:hAnsi="Cambria Math"/>
                <w:color w:val="9999FF"/>
                <w:lang w:val="es-MX"/>
              </w:rPr>
              <m:t>2</m:t>
            </m:r>
          </m:sub>
        </m:sSub>
        <m:d>
          <m:dPr>
            <m:ctrlPr>
              <w:rPr>
                <w:rFonts w:ascii="Cambria Math" w:hAnsi="Cambria Math"/>
                <w:color w:val="9999FF"/>
              </w:rPr>
            </m:ctrlPr>
          </m:dPr>
          <m:e>
            <m:r>
              <w:rPr>
                <w:rFonts w:ascii="Cambria Math" w:hAnsi="Cambria Math"/>
                <w:color w:val="9999FF"/>
              </w:rPr>
              <m:t>t</m:t>
            </m:r>
          </m:e>
        </m:d>
        <m:r>
          <w:rPr>
            <w:rFonts w:ascii="Cambria Math" w:hAnsi="Cambria Math"/>
            <w:color w:val="9999FF"/>
            <w:lang w:val="es-MX"/>
          </w:rPr>
          <m:t>=3</m:t>
        </m:r>
        <m:r>
          <w:rPr>
            <w:rFonts w:ascii="Cambria Math" w:hAnsi="Cambria Math"/>
            <w:color w:val="9999FF"/>
          </w:rPr>
          <m:t>δ</m:t>
        </m:r>
        <m:d>
          <m:dPr>
            <m:ctrlPr>
              <w:rPr>
                <w:rFonts w:ascii="Cambria Math" w:hAnsi="Cambria Math"/>
                <w:color w:val="9999FF"/>
              </w:rPr>
            </m:ctrlPr>
          </m:dPr>
          <m:e>
            <m:r>
              <w:rPr>
                <w:rFonts w:ascii="Cambria Math" w:hAnsi="Cambria Math"/>
                <w:color w:val="9999FF"/>
              </w:rPr>
              <m:t>t</m:t>
            </m:r>
            <m:r>
              <w:rPr>
                <w:rFonts w:ascii="Cambria Math" w:hAnsi="Cambria Math"/>
                <w:color w:val="9999FF"/>
                <w:lang w:val="es-MX"/>
              </w:rPr>
              <m:t>-5</m:t>
            </m:r>
          </m:e>
        </m:d>
        <m:r>
          <w:rPr>
            <w:rFonts w:ascii="Cambria Math" w:hAnsi="Cambria Math"/>
            <w:color w:val="9999FF"/>
            <w:lang w:val="es-MX"/>
          </w:rPr>
          <m:t>+2</m:t>
        </m:r>
        <m:r>
          <w:rPr>
            <w:rFonts w:ascii="Cambria Math" w:hAnsi="Cambria Math"/>
            <w:color w:val="9999FF"/>
          </w:rPr>
          <m:t>δ</m:t>
        </m:r>
        <m:d>
          <m:dPr>
            <m:ctrlPr>
              <w:rPr>
                <w:rFonts w:ascii="Cambria Math" w:hAnsi="Cambria Math"/>
                <w:color w:val="9999FF"/>
              </w:rPr>
            </m:ctrlPr>
          </m:dPr>
          <m:e>
            <m:r>
              <w:rPr>
                <w:rFonts w:ascii="Cambria Math" w:hAnsi="Cambria Math"/>
                <w:color w:val="9999FF"/>
              </w:rPr>
              <m:t>t</m:t>
            </m:r>
            <m:r>
              <w:rPr>
                <w:rFonts w:ascii="Cambria Math" w:hAnsi="Cambria Math"/>
                <w:color w:val="9999FF"/>
                <w:lang w:val="es-MX"/>
              </w:rPr>
              <m:t>-5</m:t>
            </m:r>
          </m:e>
        </m:d>
      </m:oMath>
    </w:p>
    <w:p w14:paraId="4C69BF7B" w14:textId="12E8157D" w:rsidR="00D05747" w:rsidRPr="007E41FE" w:rsidRDefault="001B1F6F" w:rsidP="007E41FE">
      <w:pPr>
        <w:spacing w:line="360" w:lineRule="auto"/>
        <w:jc w:val="center"/>
        <w:rPr>
          <w:rFonts w:ascii="Raleway" w:hAnsi="Raleway"/>
          <w:sz w:val="22"/>
          <w:szCs w:val="22"/>
          <w:lang w:val="es-MX"/>
        </w:rPr>
      </w:pPr>
      <w:r w:rsidRPr="001B1F6F">
        <w:rPr>
          <w:rFonts w:ascii="Raleway" w:hAnsi="Raleway"/>
          <w:noProof/>
          <w:sz w:val="22"/>
          <w:szCs w:val="22"/>
          <w:lang w:val="es-MX"/>
        </w:rPr>
        <w:drawing>
          <wp:inline distT="0" distB="0" distL="0" distR="0" wp14:anchorId="01A32623" wp14:editId="57C45CA9">
            <wp:extent cx="1954278" cy="2160000"/>
            <wp:effectExtent l="0" t="0" r="8255" b="0"/>
            <wp:docPr id="999643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43160" name=""/>
                    <pic:cNvPicPr/>
                  </pic:nvPicPr>
                  <pic:blipFill>
                    <a:blip r:embed="rId12"/>
                    <a:stretch>
                      <a:fillRect/>
                    </a:stretch>
                  </pic:blipFill>
                  <pic:spPr>
                    <a:xfrm>
                      <a:off x="0" y="0"/>
                      <a:ext cx="1954278" cy="2160000"/>
                    </a:xfrm>
                    <a:prstGeom prst="rect">
                      <a:avLst/>
                    </a:prstGeom>
                  </pic:spPr>
                </pic:pic>
              </a:graphicData>
            </a:graphic>
          </wp:inline>
        </w:drawing>
      </w:r>
      <w:r w:rsidR="00D518E9" w:rsidRPr="00D518E9">
        <w:rPr>
          <w:noProof/>
        </w:rPr>
        <w:t xml:space="preserve"> </w:t>
      </w:r>
      <w:r w:rsidR="00040F87" w:rsidRPr="00040F87">
        <w:rPr>
          <w:noProof/>
        </w:rPr>
        <w:drawing>
          <wp:inline distT="0" distB="0" distL="0" distR="0" wp14:anchorId="106F77D1" wp14:editId="17B08C14">
            <wp:extent cx="2006028" cy="2160000"/>
            <wp:effectExtent l="0" t="0" r="0" b="0"/>
            <wp:docPr id="1561608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08568" name=""/>
                    <pic:cNvPicPr/>
                  </pic:nvPicPr>
                  <pic:blipFill>
                    <a:blip r:embed="rId13"/>
                    <a:stretch>
                      <a:fillRect/>
                    </a:stretch>
                  </pic:blipFill>
                  <pic:spPr>
                    <a:xfrm>
                      <a:off x="0" y="0"/>
                      <a:ext cx="2006028" cy="2160000"/>
                    </a:xfrm>
                    <a:prstGeom prst="rect">
                      <a:avLst/>
                    </a:prstGeom>
                  </pic:spPr>
                </pic:pic>
              </a:graphicData>
            </a:graphic>
          </wp:inline>
        </w:drawing>
      </w:r>
    </w:p>
    <w:p w14:paraId="57DCFFF7" w14:textId="0B8AA92D" w:rsidR="227EAF9A" w:rsidRDefault="227EAF9A" w:rsidP="227EAF9A">
      <w:pPr>
        <w:pStyle w:val="Prrafodelista"/>
        <w:numPr>
          <w:ilvl w:val="0"/>
          <w:numId w:val="1"/>
        </w:numPr>
        <w:spacing w:line="360" w:lineRule="auto"/>
        <w:rPr>
          <w:rFonts w:ascii="Raleway" w:hAnsi="Raleway"/>
          <w:i/>
          <w:iCs/>
          <w:color w:val="9999FF"/>
          <w:lang w:val="es-MX"/>
        </w:rPr>
      </w:pPr>
      <w:r w:rsidRPr="227EAF9A">
        <w:rPr>
          <w:rFonts w:ascii="Raleway" w:hAnsi="Raleway"/>
          <w:i/>
          <w:iCs/>
          <w:color w:val="9999FF"/>
          <w:lang w:val="es-MX"/>
        </w:rPr>
        <w:t xml:space="preserve">Grafique las señales </w:t>
      </w:r>
      <m:oMath>
        <m:sSub>
          <m:sSubPr>
            <m:ctrlPr>
              <w:rPr>
                <w:rFonts w:ascii="Cambria Math" w:hAnsi="Cambria Math"/>
                <w:color w:val="9999FF"/>
              </w:rPr>
            </m:ctrlPr>
          </m:sSubPr>
          <m:e>
            <m:r>
              <w:rPr>
                <w:rFonts w:ascii="Cambria Math" w:hAnsi="Cambria Math"/>
                <w:color w:val="9999FF"/>
              </w:rPr>
              <m:t>y</m:t>
            </m:r>
          </m:e>
          <m:sub>
            <m:r>
              <w:rPr>
                <w:rFonts w:ascii="Cambria Math" w:hAnsi="Cambria Math"/>
                <w:color w:val="9999FF"/>
                <w:lang w:val="es-MX"/>
              </w:rPr>
              <m:t>3</m:t>
            </m:r>
          </m:sub>
        </m:sSub>
        <m:d>
          <m:dPr>
            <m:ctrlPr>
              <w:rPr>
                <w:rFonts w:ascii="Cambria Math" w:hAnsi="Cambria Math"/>
                <w:color w:val="9999FF"/>
              </w:rPr>
            </m:ctrlPr>
          </m:dPr>
          <m:e>
            <m:r>
              <w:rPr>
                <w:rFonts w:ascii="Cambria Math" w:hAnsi="Cambria Math"/>
                <w:color w:val="9999FF"/>
              </w:rPr>
              <m:t>t</m:t>
            </m:r>
          </m:e>
        </m:d>
        <m:r>
          <w:rPr>
            <w:rFonts w:ascii="Cambria Math" w:hAnsi="Cambria Math"/>
            <w:color w:val="9999FF"/>
            <w:lang w:val="es-MX"/>
          </w:rPr>
          <m:t>=3</m:t>
        </m:r>
        <m:r>
          <w:rPr>
            <w:rFonts w:ascii="Cambria Math" w:hAnsi="Cambria Math"/>
            <w:color w:val="9999FF"/>
          </w:rPr>
          <m:t>δ</m:t>
        </m:r>
        <m:d>
          <m:dPr>
            <m:ctrlPr>
              <w:rPr>
                <w:rFonts w:ascii="Cambria Math" w:hAnsi="Cambria Math"/>
                <w:color w:val="9999FF"/>
              </w:rPr>
            </m:ctrlPr>
          </m:dPr>
          <m:e>
            <m:r>
              <w:rPr>
                <w:rFonts w:ascii="Cambria Math" w:hAnsi="Cambria Math"/>
                <w:color w:val="9999FF"/>
              </w:rPr>
              <m:t>f</m:t>
            </m:r>
            <m:r>
              <w:rPr>
                <w:rFonts w:ascii="Cambria Math" w:hAnsi="Cambria Math"/>
                <w:color w:val="9999FF"/>
                <w:lang w:val="es-MX"/>
              </w:rPr>
              <m:t>-2</m:t>
            </m:r>
          </m:e>
        </m:d>
        <m:r>
          <w:rPr>
            <w:rFonts w:ascii="Cambria Math" w:hAnsi="Cambria Math"/>
            <w:color w:val="9999FF"/>
            <w:lang w:val="es-MX"/>
          </w:rPr>
          <m:t>+4</m:t>
        </m:r>
        <m:r>
          <w:rPr>
            <w:rFonts w:ascii="Cambria Math" w:hAnsi="Cambria Math"/>
            <w:color w:val="9999FF"/>
          </w:rPr>
          <m:t>δ</m:t>
        </m:r>
        <m:d>
          <m:dPr>
            <m:ctrlPr>
              <w:rPr>
                <w:rFonts w:ascii="Cambria Math" w:hAnsi="Cambria Math"/>
                <w:color w:val="9999FF"/>
              </w:rPr>
            </m:ctrlPr>
          </m:dPr>
          <m:e>
            <m:r>
              <w:rPr>
                <w:rFonts w:ascii="Cambria Math" w:hAnsi="Cambria Math"/>
                <w:color w:val="9999FF"/>
              </w:rPr>
              <m:t>t</m:t>
            </m:r>
            <m:r>
              <w:rPr>
                <w:rFonts w:ascii="Cambria Math" w:hAnsi="Cambria Math"/>
                <w:color w:val="9999FF"/>
                <w:lang w:val="es-MX"/>
              </w:rPr>
              <m:t>-3.5</m:t>
            </m:r>
          </m:e>
        </m:d>
      </m:oMath>
      <w:r w:rsidRPr="000F40FB">
        <w:rPr>
          <w:rFonts w:ascii="Raleway" w:hAnsi="Raleway"/>
          <w:i/>
          <w:iCs/>
          <w:color w:val="9999FF"/>
          <w:lang w:val="es-MX"/>
        </w:rPr>
        <w:t xml:space="preserve"> y </w:t>
      </w:r>
      <m:oMath>
        <m:sSub>
          <m:sSubPr>
            <m:ctrlPr>
              <w:rPr>
                <w:rFonts w:ascii="Cambria Math" w:hAnsi="Cambria Math"/>
                <w:color w:val="9999FF"/>
              </w:rPr>
            </m:ctrlPr>
          </m:sSubPr>
          <m:e>
            <m:r>
              <w:rPr>
                <w:rFonts w:ascii="Cambria Math" w:hAnsi="Cambria Math"/>
                <w:color w:val="9999FF"/>
              </w:rPr>
              <m:t>y</m:t>
            </m:r>
          </m:e>
          <m:sub>
            <m:r>
              <w:rPr>
                <w:rFonts w:ascii="Cambria Math" w:hAnsi="Cambria Math"/>
                <w:color w:val="9999FF"/>
                <w:lang w:val="es-MX"/>
              </w:rPr>
              <m:t>4</m:t>
            </m:r>
          </m:sub>
        </m:sSub>
        <m:d>
          <m:dPr>
            <m:ctrlPr>
              <w:rPr>
                <w:rFonts w:ascii="Cambria Math" w:hAnsi="Cambria Math"/>
                <w:color w:val="9999FF"/>
              </w:rPr>
            </m:ctrlPr>
          </m:dPr>
          <m:e>
            <m:r>
              <w:rPr>
                <w:rFonts w:ascii="Cambria Math" w:hAnsi="Cambria Math"/>
                <w:color w:val="9999FF"/>
              </w:rPr>
              <m:t>t</m:t>
            </m:r>
          </m:e>
        </m:d>
        <m:r>
          <w:rPr>
            <w:rFonts w:ascii="Cambria Math" w:hAnsi="Cambria Math"/>
            <w:color w:val="9999FF"/>
            <w:lang w:val="es-MX"/>
          </w:rPr>
          <m:t>=3</m:t>
        </m:r>
        <m:r>
          <w:rPr>
            <w:rFonts w:ascii="Cambria Math" w:hAnsi="Cambria Math"/>
            <w:color w:val="9999FF"/>
          </w:rPr>
          <m:t>δ</m:t>
        </m:r>
        <m:d>
          <m:dPr>
            <m:ctrlPr>
              <w:rPr>
                <w:rFonts w:ascii="Cambria Math" w:hAnsi="Cambria Math"/>
                <w:color w:val="9999FF"/>
              </w:rPr>
            </m:ctrlPr>
          </m:dPr>
          <m:e>
            <m:r>
              <w:rPr>
                <w:rFonts w:ascii="Cambria Math" w:hAnsi="Cambria Math"/>
                <w:color w:val="9999FF"/>
              </w:rPr>
              <m:t>f</m:t>
            </m:r>
            <m:r>
              <w:rPr>
                <w:rFonts w:ascii="Cambria Math" w:hAnsi="Cambria Math"/>
                <w:color w:val="9999FF"/>
                <w:lang w:val="es-MX"/>
              </w:rPr>
              <m:t>-5</m:t>
            </m:r>
          </m:e>
        </m:d>
        <m:r>
          <w:rPr>
            <w:rFonts w:ascii="Cambria Math" w:hAnsi="Cambria Math"/>
            <w:color w:val="9999FF"/>
            <w:lang w:val="es-MX"/>
          </w:rPr>
          <m:t>+2</m:t>
        </m:r>
        <m:r>
          <w:rPr>
            <w:rFonts w:ascii="Cambria Math" w:hAnsi="Cambria Math"/>
            <w:color w:val="9999FF"/>
          </w:rPr>
          <m:t>δ</m:t>
        </m:r>
        <m:d>
          <m:dPr>
            <m:ctrlPr>
              <w:rPr>
                <w:rFonts w:ascii="Cambria Math" w:hAnsi="Cambria Math"/>
                <w:color w:val="9999FF"/>
              </w:rPr>
            </m:ctrlPr>
          </m:dPr>
          <m:e>
            <m:r>
              <w:rPr>
                <w:rFonts w:ascii="Cambria Math" w:hAnsi="Cambria Math"/>
                <w:color w:val="9999FF"/>
              </w:rPr>
              <m:t>t</m:t>
            </m:r>
            <m:r>
              <w:rPr>
                <w:rFonts w:ascii="Cambria Math" w:hAnsi="Cambria Math"/>
                <w:color w:val="9999FF"/>
                <w:lang w:val="es-MX"/>
              </w:rPr>
              <m:t>-5</m:t>
            </m:r>
          </m:e>
        </m:d>
      </m:oMath>
    </w:p>
    <w:p w14:paraId="54EB6B06" w14:textId="7B621902" w:rsidR="227EAF9A" w:rsidRDefault="00BC5072" w:rsidP="00BC5072">
      <w:pPr>
        <w:spacing w:line="360" w:lineRule="auto"/>
        <w:jc w:val="center"/>
        <w:rPr>
          <w:rFonts w:ascii="Raleway" w:hAnsi="Raleway"/>
          <w:i/>
          <w:iCs/>
          <w:color w:val="9999FF"/>
          <w:lang w:val="es-MX"/>
        </w:rPr>
      </w:pPr>
      <w:r w:rsidRPr="00BC5072">
        <w:rPr>
          <w:rFonts w:ascii="Raleway" w:hAnsi="Raleway"/>
          <w:i/>
          <w:iCs/>
          <w:noProof/>
          <w:color w:val="9999FF"/>
          <w:lang w:val="es-MX"/>
        </w:rPr>
        <w:drawing>
          <wp:inline distT="0" distB="0" distL="0" distR="0" wp14:anchorId="3D5F5F14" wp14:editId="63E704E7">
            <wp:extent cx="1975347" cy="2160000"/>
            <wp:effectExtent l="0" t="0" r="6350" b="0"/>
            <wp:docPr id="1038700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00733" name=""/>
                    <pic:cNvPicPr/>
                  </pic:nvPicPr>
                  <pic:blipFill>
                    <a:blip r:embed="rId14"/>
                    <a:stretch>
                      <a:fillRect/>
                    </a:stretch>
                  </pic:blipFill>
                  <pic:spPr>
                    <a:xfrm>
                      <a:off x="0" y="0"/>
                      <a:ext cx="1975347" cy="2160000"/>
                    </a:xfrm>
                    <a:prstGeom prst="rect">
                      <a:avLst/>
                    </a:prstGeom>
                  </pic:spPr>
                </pic:pic>
              </a:graphicData>
            </a:graphic>
          </wp:inline>
        </w:drawing>
      </w:r>
      <w:r w:rsidRPr="00A74091">
        <w:rPr>
          <w:noProof/>
        </w:rPr>
        <w:drawing>
          <wp:inline distT="0" distB="0" distL="0" distR="0" wp14:anchorId="7D664A79" wp14:editId="4C37D8C6">
            <wp:extent cx="1958572" cy="2160000"/>
            <wp:effectExtent l="0" t="0" r="3810" b="0"/>
            <wp:docPr id="1133432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32149" name=""/>
                    <pic:cNvPicPr/>
                  </pic:nvPicPr>
                  <pic:blipFill>
                    <a:blip r:embed="rId15"/>
                    <a:stretch>
                      <a:fillRect/>
                    </a:stretch>
                  </pic:blipFill>
                  <pic:spPr>
                    <a:xfrm>
                      <a:off x="0" y="0"/>
                      <a:ext cx="1958572" cy="2160000"/>
                    </a:xfrm>
                    <a:prstGeom prst="rect">
                      <a:avLst/>
                    </a:prstGeom>
                  </pic:spPr>
                </pic:pic>
              </a:graphicData>
            </a:graphic>
          </wp:inline>
        </w:drawing>
      </w:r>
    </w:p>
    <w:p w14:paraId="7A6B2737" w14:textId="77777777" w:rsidR="004B46AF" w:rsidRPr="008870D6" w:rsidRDefault="004B46AF" w:rsidP="004B46AF">
      <w:pPr>
        <w:spacing w:line="360" w:lineRule="auto"/>
        <w:rPr>
          <w:rFonts w:ascii="Raleway" w:hAnsi="Raleway"/>
          <w:lang w:val="es-MX"/>
        </w:rPr>
      </w:pPr>
    </w:p>
    <w:p w14:paraId="0C3FB6E7" w14:textId="6BB9FD78" w:rsidR="008870D6" w:rsidRPr="00A80436" w:rsidRDefault="227EAF9A" w:rsidP="00A80436">
      <w:pPr>
        <w:pStyle w:val="Prrafodelista"/>
        <w:numPr>
          <w:ilvl w:val="0"/>
          <w:numId w:val="1"/>
        </w:numPr>
        <w:spacing w:line="360" w:lineRule="auto"/>
        <w:rPr>
          <w:rFonts w:ascii="Raleway" w:hAnsi="Raleway"/>
          <w:i/>
          <w:iCs/>
          <w:color w:val="9999FF"/>
          <w:lang w:val="es-MX"/>
        </w:rPr>
      </w:pPr>
      <w:r w:rsidRPr="227EAF9A">
        <w:rPr>
          <w:rFonts w:ascii="Raleway" w:hAnsi="Raleway"/>
          <w:i/>
          <w:iCs/>
          <w:color w:val="9999FF"/>
          <w:lang w:val="es-MX"/>
        </w:rPr>
        <w:t>Al sumar dos o más señales periódicas, ¿La suma de éstas es periódica? De ser afirmativo, ¿cuál es su periodo? Justifique matemáticamente su respuesta.</w:t>
      </w:r>
    </w:p>
    <w:p w14:paraId="5B571914" w14:textId="7BE59B09" w:rsidR="007E41FE" w:rsidRPr="007C36D7" w:rsidRDefault="007E41FE" w:rsidP="007E41FE">
      <w:pPr>
        <w:spacing w:line="360" w:lineRule="auto"/>
        <w:rPr>
          <w:rFonts w:ascii="Raleway" w:hAnsi="Raleway"/>
          <w:sz w:val="22"/>
          <w:szCs w:val="22"/>
          <w:lang w:val="es-MX"/>
        </w:rPr>
      </w:pPr>
      <w:r w:rsidRPr="007C36D7">
        <w:rPr>
          <w:rFonts w:ascii="Raleway" w:hAnsi="Raleway"/>
          <w:sz w:val="22"/>
          <w:szCs w:val="22"/>
          <w:lang w:val="es-MX"/>
        </w:rPr>
        <w:t>La respuesta depende de la relación entre los periodos de las señales.</w:t>
      </w:r>
    </w:p>
    <w:p w14:paraId="61F4687F" w14:textId="1584020B" w:rsidR="007C36D7" w:rsidRPr="007C36D7" w:rsidRDefault="007E41FE" w:rsidP="007E41FE">
      <w:pPr>
        <w:spacing w:line="360" w:lineRule="auto"/>
        <w:rPr>
          <w:rFonts w:ascii="Raleway" w:hAnsi="Raleway"/>
          <w:sz w:val="22"/>
          <w:szCs w:val="22"/>
          <w:lang w:val="es-MX"/>
        </w:rPr>
      </w:pPr>
      <w:r w:rsidRPr="007C36D7">
        <w:rPr>
          <w:rFonts w:ascii="Raleway" w:hAnsi="Raleway"/>
          <w:sz w:val="22"/>
          <w:szCs w:val="22"/>
          <w:lang w:val="es-MX"/>
        </w:rPr>
        <w:t xml:space="preserve">Sea </w:t>
      </w:r>
      <m:oMath>
        <m:sSub>
          <m:sSubPr>
            <m:ctrlPr>
              <w:rPr>
                <w:rFonts w:ascii="Cambria Math" w:hAnsi="Cambria Math"/>
                <w:i/>
                <w:sz w:val="22"/>
                <w:szCs w:val="22"/>
                <w:lang w:val="es-MX"/>
              </w:rPr>
            </m:ctrlPr>
          </m:sSubPr>
          <m:e>
            <m:r>
              <w:rPr>
                <w:rFonts w:ascii="Cambria Math" w:hAnsi="Cambria Math"/>
                <w:sz w:val="22"/>
                <w:szCs w:val="22"/>
                <w:lang w:val="es-MX"/>
              </w:rPr>
              <m:t>x</m:t>
            </m:r>
          </m:e>
          <m:sub>
            <m:r>
              <w:rPr>
                <w:rFonts w:ascii="Cambria Math" w:hAnsi="Cambria Math"/>
                <w:sz w:val="22"/>
                <w:szCs w:val="22"/>
                <w:lang w:val="es-MX"/>
              </w:rPr>
              <m:t>1</m:t>
            </m:r>
          </m:sub>
        </m:sSub>
        <m:d>
          <m:dPr>
            <m:ctrlPr>
              <w:rPr>
                <w:rFonts w:ascii="Cambria Math" w:hAnsi="Cambria Math"/>
                <w:i/>
                <w:sz w:val="22"/>
                <w:szCs w:val="22"/>
                <w:lang w:val="es-MX"/>
              </w:rPr>
            </m:ctrlPr>
          </m:dPr>
          <m:e>
            <m:r>
              <w:rPr>
                <w:rFonts w:ascii="Cambria Math" w:hAnsi="Cambria Math"/>
                <w:sz w:val="22"/>
                <w:szCs w:val="22"/>
                <w:lang w:val="es-MX"/>
              </w:rPr>
              <m:t>t</m:t>
            </m:r>
          </m:e>
        </m:d>
        <m:r>
          <w:rPr>
            <w:rFonts w:ascii="Cambria Math" w:hAnsi="Cambria Math"/>
            <w:sz w:val="22"/>
            <w:szCs w:val="22"/>
            <w:lang w:val="es-MX"/>
          </w:rPr>
          <m:t xml:space="preserve">, </m:t>
        </m:r>
        <m:sSub>
          <m:sSubPr>
            <m:ctrlPr>
              <w:rPr>
                <w:rFonts w:ascii="Cambria Math" w:hAnsi="Cambria Math"/>
                <w:i/>
                <w:sz w:val="22"/>
                <w:szCs w:val="22"/>
                <w:lang w:val="es-MX"/>
              </w:rPr>
            </m:ctrlPr>
          </m:sSubPr>
          <m:e>
            <m:r>
              <w:rPr>
                <w:rFonts w:ascii="Cambria Math" w:hAnsi="Cambria Math"/>
                <w:sz w:val="22"/>
                <w:szCs w:val="22"/>
                <w:lang w:val="es-MX"/>
              </w:rPr>
              <m:t>x</m:t>
            </m:r>
          </m:e>
          <m:sub>
            <m:r>
              <w:rPr>
                <w:rFonts w:ascii="Cambria Math" w:hAnsi="Cambria Math"/>
                <w:sz w:val="22"/>
                <w:szCs w:val="22"/>
                <w:lang w:val="es-MX"/>
              </w:rPr>
              <m:t>2</m:t>
            </m:r>
          </m:sub>
        </m:sSub>
        <m:d>
          <m:dPr>
            <m:ctrlPr>
              <w:rPr>
                <w:rFonts w:ascii="Cambria Math" w:hAnsi="Cambria Math"/>
                <w:i/>
                <w:sz w:val="22"/>
                <w:szCs w:val="22"/>
                <w:lang w:val="es-MX"/>
              </w:rPr>
            </m:ctrlPr>
          </m:dPr>
          <m:e>
            <m:r>
              <w:rPr>
                <w:rFonts w:ascii="Cambria Math" w:hAnsi="Cambria Math"/>
                <w:sz w:val="22"/>
                <w:szCs w:val="22"/>
                <w:lang w:val="es-MX"/>
              </w:rPr>
              <m:t>t</m:t>
            </m:r>
          </m:e>
        </m:d>
        <m:r>
          <w:rPr>
            <w:rFonts w:ascii="Cambria Math" w:hAnsi="Cambria Math"/>
            <w:sz w:val="22"/>
            <w:szCs w:val="22"/>
            <w:lang w:val="es-MX"/>
          </w:rPr>
          <m:t xml:space="preserve">,…, </m:t>
        </m:r>
        <m:sSub>
          <m:sSubPr>
            <m:ctrlPr>
              <w:rPr>
                <w:rFonts w:ascii="Cambria Math" w:hAnsi="Cambria Math"/>
                <w:i/>
                <w:sz w:val="22"/>
                <w:szCs w:val="22"/>
                <w:lang w:val="es-MX"/>
              </w:rPr>
            </m:ctrlPr>
          </m:sSubPr>
          <m:e>
            <m:r>
              <w:rPr>
                <w:rFonts w:ascii="Cambria Math" w:hAnsi="Cambria Math"/>
                <w:sz w:val="22"/>
                <w:szCs w:val="22"/>
                <w:lang w:val="es-MX"/>
              </w:rPr>
              <m:t>x</m:t>
            </m:r>
          </m:e>
          <m:sub>
            <m:r>
              <w:rPr>
                <w:rFonts w:ascii="Cambria Math" w:hAnsi="Cambria Math"/>
                <w:sz w:val="22"/>
                <w:szCs w:val="22"/>
                <w:lang w:val="es-MX"/>
              </w:rPr>
              <m:t>k</m:t>
            </m:r>
          </m:sub>
        </m:sSub>
        <m:r>
          <w:rPr>
            <w:rFonts w:ascii="Cambria Math" w:hAnsi="Cambria Math"/>
            <w:sz w:val="22"/>
            <w:szCs w:val="22"/>
            <w:lang w:val="es-MX"/>
          </w:rPr>
          <m:t>(t)</m:t>
        </m:r>
      </m:oMath>
      <w:r w:rsidRPr="007C36D7">
        <w:rPr>
          <w:rFonts w:ascii="Raleway" w:hAnsi="Raleway"/>
          <w:sz w:val="22"/>
          <w:szCs w:val="22"/>
          <w:lang w:val="es-MX"/>
        </w:rPr>
        <w:t xml:space="preserve"> un conjunto de señales periódicas con periodos fundamentales </w:t>
      </w:r>
      <m:oMath>
        <m:sSub>
          <m:sSubPr>
            <m:ctrlPr>
              <w:rPr>
                <w:rFonts w:ascii="Cambria Math" w:hAnsi="Cambria Math"/>
                <w:i/>
                <w:sz w:val="22"/>
                <w:szCs w:val="22"/>
                <w:lang w:val="es-MX"/>
              </w:rPr>
            </m:ctrlPr>
          </m:sSubPr>
          <m:e>
            <m:r>
              <w:rPr>
                <w:rFonts w:ascii="Cambria Math" w:hAnsi="Cambria Math"/>
                <w:sz w:val="22"/>
                <w:szCs w:val="22"/>
                <w:lang w:val="es-MX"/>
              </w:rPr>
              <m:t>T</m:t>
            </m:r>
          </m:e>
          <m:sub>
            <m:r>
              <w:rPr>
                <w:rFonts w:ascii="Cambria Math" w:hAnsi="Cambria Math"/>
                <w:sz w:val="22"/>
                <w:szCs w:val="22"/>
                <w:lang w:val="es-MX"/>
              </w:rPr>
              <m:t>1</m:t>
            </m:r>
          </m:sub>
        </m:sSub>
        <m:r>
          <w:rPr>
            <w:rFonts w:ascii="Cambria Math" w:hAnsi="Cambria Math"/>
            <w:sz w:val="22"/>
            <w:szCs w:val="22"/>
            <w:lang w:val="es-MX"/>
          </w:rPr>
          <m:t xml:space="preserve">, </m:t>
        </m:r>
        <m:sSub>
          <m:sSubPr>
            <m:ctrlPr>
              <w:rPr>
                <w:rFonts w:ascii="Cambria Math" w:hAnsi="Cambria Math"/>
                <w:i/>
                <w:sz w:val="22"/>
                <w:szCs w:val="22"/>
                <w:lang w:val="es-MX"/>
              </w:rPr>
            </m:ctrlPr>
          </m:sSubPr>
          <m:e>
            <m:r>
              <w:rPr>
                <w:rFonts w:ascii="Cambria Math" w:hAnsi="Cambria Math"/>
                <w:sz w:val="22"/>
                <w:szCs w:val="22"/>
                <w:lang w:val="es-MX"/>
              </w:rPr>
              <m:t>T</m:t>
            </m:r>
          </m:e>
          <m:sub>
            <m:r>
              <w:rPr>
                <w:rFonts w:ascii="Cambria Math" w:hAnsi="Cambria Math"/>
                <w:sz w:val="22"/>
                <w:szCs w:val="22"/>
                <w:lang w:val="es-MX"/>
              </w:rPr>
              <m:t>2</m:t>
            </m:r>
          </m:sub>
        </m:sSub>
        <m:r>
          <w:rPr>
            <w:rFonts w:ascii="Cambria Math" w:hAnsi="Cambria Math"/>
            <w:sz w:val="22"/>
            <w:szCs w:val="22"/>
            <w:lang w:val="es-MX"/>
          </w:rPr>
          <m:t xml:space="preserve">, …, </m:t>
        </m:r>
        <m:sSub>
          <m:sSubPr>
            <m:ctrlPr>
              <w:rPr>
                <w:rFonts w:ascii="Cambria Math" w:hAnsi="Cambria Math"/>
                <w:i/>
                <w:sz w:val="22"/>
                <w:szCs w:val="22"/>
                <w:lang w:val="es-MX"/>
              </w:rPr>
            </m:ctrlPr>
          </m:sSubPr>
          <m:e>
            <m:r>
              <w:rPr>
                <w:rFonts w:ascii="Cambria Math" w:hAnsi="Cambria Math"/>
                <w:sz w:val="22"/>
                <w:szCs w:val="22"/>
                <w:lang w:val="es-MX"/>
              </w:rPr>
              <m:t>T</m:t>
            </m:r>
          </m:e>
          <m:sub>
            <m:r>
              <w:rPr>
                <w:rFonts w:ascii="Cambria Math" w:hAnsi="Cambria Math"/>
                <w:sz w:val="22"/>
                <w:szCs w:val="22"/>
                <w:lang w:val="es-MX"/>
              </w:rPr>
              <m:t>k</m:t>
            </m:r>
          </m:sub>
        </m:sSub>
      </m:oMath>
      <w:r w:rsidRPr="007C36D7">
        <w:rPr>
          <w:rFonts w:ascii="Raleway" w:hAnsi="Raleway"/>
          <w:sz w:val="22"/>
          <w:szCs w:val="22"/>
          <w:lang w:val="es-MX"/>
        </w:rPr>
        <w:t>.</w:t>
      </w:r>
      <w:r w:rsidR="007C36D7" w:rsidRPr="007C36D7">
        <w:rPr>
          <w:rFonts w:ascii="Raleway" w:hAnsi="Raleway"/>
          <w:sz w:val="22"/>
          <w:szCs w:val="22"/>
          <w:lang w:val="es-MX"/>
        </w:rPr>
        <w:t xml:space="preserve"> </w:t>
      </w:r>
      <w:r w:rsidRPr="007C36D7">
        <w:rPr>
          <w:rFonts w:ascii="Raleway" w:hAnsi="Raleway"/>
          <w:sz w:val="22"/>
          <w:szCs w:val="22"/>
          <w:lang w:val="es-MX"/>
        </w:rPr>
        <w:t xml:space="preserve">Queremos saber si </w:t>
      </w:r>
      <m:oMath>
        <m:sSub>
          <m:sSubPr>
            <m:ctrlPr>
              <w:rPr>
                <w:rFonts w:ascii="Cambria Math" w:hAnsi="Cambria Math"/>
                <w:i/>
                <w:sz w:val="22"/>
                <w:szCs w:val="22"/>
                <w:lang w:val="es-MX"/>
              </w:rPr>
            </m:ctrlPr>
          </m:sSubPr>
          <m:e>
            <m:r>
              <w:rPr>
                <w:rFonts w:ascii="Cambria Math" w:hAnsi="Cambria Math"/>
                <w:sz w:val="22"/>
                <w:szCs w:val="22"/>
                <w:lang w:val="es-MX"/>
              </w:rPr>
              <m:t>x</m:t>
            </m:r>
          </m:e>
          <m:sub>
            <m:r>
              <w:rPr>
                <w:rFonts w:ascii="Cambria Math" w:hAnsi="Cambria Math"/>
                <w:sz w:val="22"/>
                <w:szCs w:val="22"/>
                <w:lang w:val="es-MX"/>
              </w:rPr>
              <m:t>1</m:t>
            </m:r>
          </m:sub>
        </m:sSub>
        <m:d>
          <m:dPr>
            <m:ctrlPr>
              <w:rPr>
                <w:rFonts w:ascii="Cambria Math" w:hAnsi="Cambria Math"/>
                <w:i/>
                <w:sz w:val="22"/>
                <w:szCs w:val="22"/>
                <w:lang w:val="es-MX"/>
              </w:rPr>
            </m:ctrlPr>
          </m:dPr>
          <m:e>
            <m:r>
              <w:rPr>
                <w:rFonts w:ascii="Cambria Math" w:hAnsi="Cambria Math"/>
                <w:sz w:val="22"/>
                <w:szCs w:val="22"/>
                <w:lang w:val="es-MX"/>
              </w:rPr>
              <m:t>t</m:t>
            </m:r>
          </m:e>
        </m:d>
        <m:r>
          <w:rPr>
            <w:rFonts w:ascii="Cambria Math" w:hAnsi="Cambria Math"/>
            <w:sz w:val="22"/>
            <w:szCs w:val="22"/>
            <w:lang w:val="es-MX"/>
          </w:rPr>
          <m:t xml:space="preserve">, </m:t>
        </m:r>
        <m:sSub>
          <m:sSubPr>
            <m:ctrlPr>
              <w:rPr>
                <w:rFonts w:ascii="Cambria Math" w:hAnsi="Cambria Math"/>
                <w:i/>
                <w:sz w:val="22"/>
                <w:szCs w:val="22"/>
                <w:lang w:val="es-MX"/>
              </w:rPr>
            </m:ctrlPr>
          </m:sSubPr>
          <m:e>
            <m:r>
              <w:rPr>
                <w:rFonts w:ascii="Cambria Math" w:hAnsi="Cambria Math"/>
                <w:sz w:val="22"/>
                <w:szCs w:val="22"/>
                <w:lang w:val="es-MX"/>
              </w:rPr>
              <m:t>x</m:t>
            </m:r>
          </m:e>
          <m:sub>
            <m:r>
              <w:rPr>
                <w:rFonts w:ascii="Cambria Math" w:hAnsi="Cambria Math"/>
                <w:sz w:val="22"/>
                <w:szCs w:val="22"/>
                <w:lang w:val="es-MX"/>
              </w:rPr>
              <m:t>2</m:t>
            </m:r>
          </m:sub>
        </m:sSub>
        <m:d>
          <m:dPr>
            <m:ctrlPr>
              <w:rPr>
                <w:rFonts w:ascii="Cambria Math" w:hAnsi="Cambria Math"/>
                <w:i/>
                <w:sz w:val="22"/>
                <w:szCs w:val="22"/>
                <w:lang w:val="es-MX"/>
              </w:rPr>
            </m:ctrlPr>
          </m:dPr>
          <m:e>
            <m:r>
              <w:rPr>
                <w:rFonts w:ascii="Cambria Math" w:hAnsi="Cambria Math"/>
                <w:sz w:val="22"/>
                <w:szCs w:val="22"/>
                <w:lang w:val="es-MX"/>
              </w:rPr>
              <m:t>t</m:t>
            </m:r>
          </m:e>
        </m:d>
        <m:r>
          <w:rPr>
            <w:rFonts w:ascii="Cambria Math" w:hAnsi="Cambria Math"/>
            <w:sz w:val="22"/>
            <w:szCs w:val="22"/>
            <w:lang w:val="es-MX"/>
          </w:rPr>
          <m:t xml:space="preserve">,…, </m:t>
        </m:r>
        <m:sSub>
          <m:sSubPr>
            <m:ctrlPr>
              <w:rPr>
                <w:rFonts w:ascii="Cambria Math" w:hAnsi="Cambria Math"/>
                <w:i/>
                <w:sz w:val="22"/>
                <w:szCs w:val="22"/>
                <w:lang w:val="es-MX"/>
              </w:rPr>
            </m:ctrlPr>
          </m:sSubPr>
          <m:e>
            <m:r>
              <w:rPr>
                <w:rFonts w:ascii="Cambria Math" w:hAnsi="Cambria Math"/>
                <w:sz w:val="22"/>
                <w:szCs w:val="22"/>
                <w:lang w:val="es-MX"/>
              </w:rPr>
              <m:t>x</m:t>
            </m:r>
          </m:e>
          <m:sub>
            <m:r>
              <w:rPr>
                <w:rFonts w:ascii="Cambria Math" w:hAnsi="Cambria Math"/>
                <w:sz w:val="22"/>
                <w:szCs w:val="22"/>
                <w:lang w:val="es-MX"/>
              </w:rPr>
              <m:t>k</m:t>
            </m:r>
          </m:sub>
        </m:sSub>
        <m:r>
          <w:rPr>
            <w:rFonts w:ascii="Cambria Math" w:hAnsi="Cambria Math"/>
            <w:sz w:val="22"/>
            <w:szCs w:val="22"/>
            <w:lang w:val="es-MX"/>
          </w:rPr>
          <m:t>(t)</m:t>
        </m:r>
      </m:oMath>
      <w:r w:rsidRPr="007C36D7">
        <w:rPr>
          <w:rFonts w:ascii="Raleway" w:hAnsi="Raleway"/>
          <w:sz w:val="22"/>
          <w:szCs w:val="22"/>
          <w:lang w:val="es-MX"/>
        </w:rPr>
        <w:t xml:space="preserve"> es periódica.</w:t>
      </w:r>
    </w:p>
    <w:p w14:paraId="5470DF38" w14:textId="548A8A9C" w:rsidR="007E41FE" w:rsidRPr="007C36D7" w:rsidRDefault="007E41FE" w:rsidP="007E41FE">
      <w:pPr>
        <w:spacing w:line="360" w:lineRule="auto"/>
        <w:rPr>
          <w:rFonts w:ascii="Raleway" w:hAnsi="Raleway"/>
          <w:sz w:val="22"/>
          <w:szCs w:val="22"/>
          <w:u w:val="single"/>
          <w:lang w:val="es-MX"/>
        </w:rPr>
      </w:pPr>
      <w:r w:rsidRPr="007C36D7">
        <w:rPr>
          <w:rFonts w:ascii="Raleway" w:hAnsi="Raleway"/>
          <w:sz w:val="22"/>
          <w:szCs w:val="22"/>
          <w:u w:val="single"/>
          <w:lang w:val="es-MX"/>
        </w:rPr>
        <w:t>Caso general</w:t>
      </w:r>
    </w:p>
    <w:p w14:paraId="74EC50BE" w14:textId="22EA9070" w:rsidR="007E41FE" w:rsidRPr="007C36D7" w:rsidRDefault="007E41FE" w:rsidP="007E41FE">
      <w:pPr>
        <w:spacing w:line="360" w:lineRule="auto"/>
        <w:rPr>
          <w:rFonts w:ascii="Raleway" w:hAnsi="Raleway"/>
          <w:sz w:val="22"/>
          <w:szCs w:val="22"/>
          <w:lang w:val="es-MX"/>
        </w:rPr>
      </w:pPr>
      <w:r w:rsidRPr="007C36D7">
        <w:rPr>
          <w:rFonts w:ascii="Raleway" w:hAnsi="Raleway"/>
          <w:sz w:val="22"/>
          <w:szCs w:val="22"/>
          <w:lang w:val="es-MX"/>
        </w:rPr>
        <w:t xml:space="preserve">Una señal es periódica si existe un número T&gt;0 tal que </w:t>
      </w:r>
      <m:oMath>
        <m:r>
          <w:rPr>
            <w:rFonts w:ascii="Cambria Math" w:hAnsi="Cambria Math"/>
            <w:sz w:val="22"/>
            <w:szCs w:val="22"/>
            <w:lang w:val="es-MX"/>
          </w:rPr>
          <m:t>x</m:t>
        </m:r>
        <m:d>
          <m:dPr>
            <m:ctrlPr>
              <w:rPr>
                <w:rFonts w:ascii="Cambria Math" w:hAnsi="Cambria Math"/>
                <w:i/>
                <w:sz w:val="22"/>
                <w:szCs w:val="22"/>
                <w:lang w:val="es-MX"/>
              </w:rPr>
            </m:ctrlPr>
          </m:dPr>
          <m:e>
            <m:r>
              <w:rPr>
                <w:rFonts w:ascii="Cambria Math" w:hAnsi="Cambria Math"/>
                <w:sz w:val="22"/>
                <w:szCs w:val="22"/>
                <w:lang w:val="es-MX"/>
              </w:rPr>
              <m:t>t+T</m:t>
            </m:r>
          </m:e>
        </m:d>
        <m:r>
          <w:rPr>
            <w:rFonts w:ascii="Cambria Math" w:hAnsi="Cambria Math"/>
            <w:sz w:val="22"/>
            <w:szCs w:val="22"/>
            <w:lang w:val="es-MX"/>
          </w:rPr>
          <m:t>=x</m:t>
        </m:r>
        <m:d>
          <m:dPr>
            <m:ctrlPr>
              <w:rPr>
                <w:rFonts w:ascii="Cambria Math" w:hAnsi="Cambria Math"/>
                <w:i/>
                <w:sz w:val="22"/>
                <w:szCs w:val="22"/>
                <w:lang w:val="es-MX"/>
              </w:rPr>
            </m:ctrlPr>
          </m:dPr>
          <m:e>
            <m:r>
              <w:rPr>
                <w:rFonts w:ascii="Cambria Math" w:hAnsi="Cambria Math"/>
                <w:sz w:val="22"/>
                <w:szCs w:val="22"/>
                <w:lang w:val="es-MX"/>
              </w:rPr>
              <m:t>t</m:t>
            </m:r>
          </m:e>
        </m:d>
        <m:r>
          <w:rPr>
            <w:rFonts w:ascii="Cambria Math" w:hAnsi="Cambria Math"/>
            <w:sz w:val="22"/>
            <w:szCs w:val="22"/>
            <w:lang w:val="es-MX"/>
          </w:rPr>
          <m:t>, ∀t</m:t>
        </m:r>
      </m:oMath>
      <w:r w:rsidRPr="007C36D7">
        <w:rPr>
          <w:rFonts w:ascii="Raleway" w:hAnsi="Raleway"/>
          <w:sz w:val="22"/>
          <w:szCs w:val="22"/>
          <w:lang w:val="es-MX"/>
        </w:rPr>
        <w:t>.</w:t>
      </w:r>
    </w:p>
    <w:p w14:paraId="010CA183" w14:textId="1396E647" w:rsidR="007E41FE" w:rsidRPr="007C36D7" w:rsidRDefault="007E41FE" w:rsidP="007E41FE">
      <w:pPr>
        <w:spacing w:line="360" w:lineRule="auto"/>
        <w:rPr>
          <w:rFonts w:ascii="Raleway" w:hAnsi="Raleway"/>
          <w:sz w:val="22"/>
          <w:szCs w:val="22"/>
          <w:lang w:val="es-MX"/>
        </w:rPr>
      </w:pPr>
      <w:r w:rsidRPr="007C36D7">
        <w:rPr>
          <w:rFonts w:ascii="Raleway" w:hAnsi="Raleway"/>
          <w:sz w:val="22"/>
          <w:szCs w:val="22"/>
          <w:lang w:val="es-MX"/>
        </w:rPr>
        <w:t xml:space="preserve">Esto ocurrirá si T es múltiplo entero de cada uno de los periodos </w:t>
      </w:r>
      <m:oMath>
        <m:sSub>
          <m:sSubPr>
            <m:ctrlPr>
              <w:rPr>
                <w:rFonts w:ascii="Cambria Math" w:hAnsi="Cambria Math"/>
                <w:i/>
                <w:sz w:val="22"/>
                <w:szCs w:val="22"/>
                <w:lang w:val="es-MX"/>
              </w:rPr>
            </m:ctrlPr>
          </m:sSubPr>
          <m:e>
            <m:r>
              <w:rPr>
                <w:rFonts w:ascii="Cambria Math" w:hAnsi="Cambria Math"/>
                <w:sz w:val="22"/>
                <w:szCs w:val="22"/>
                <w:lang w:val="es-MX"/>
              </w:rPr>
              <m:t>T</m:t>
            </m:r>
          </m:e>
          <m:sub>
            <m:r>
              <w:rPr>
                <w:rFonts w:ascii="Cambria Math" w:hAnsi="Cambria Math"/>
                <w:sz w:val="22"/>
                <w:szCs w:val="22"/>
                <w:lang w:val="es-MX"/>
              </w:rPr>
              <m:t>i</m:t>
            </m:r>
          </m:sub>
        </m:sSub>
      </m:oMath>
      <w:r w:rsidRPr="007C36D7">
        <w:rPr>
          <w:rFonts w:ascii="Raleway" w:hAnsi="Raleway"/>
          <w:sz w:val="22"/>
          <w:szCs w:val="22"/>
          <w:lang w:val="es-MX"/>
        </w:rPr>
        <w:t xml:space="preserve">, es decir: </w:t>
      </w:r>
      <m:oMath>
        <m:r>
          <w:rPr>
            <w:rFonts w:ascii="Cambria Math" w:hAnsi="Cambria Math"/>
            <w:sz w:val="22"/>
            <w:szCs w:val="22"/>
            <w:lang w:val="es-MX"/>
          </w:rPr>
          <m:t>T=</m:t>
        </m:r>
        <m:sSub>
          <m:sSubPr>
            <m:ctrlPr>
              <w:rPr>
                <w:rFonts w:ascii="Cambria Math" w:hAnsi="Cambria Math"/>
                <w:i/>
                <w:sz w:val="22"/>
                <w:szCs w:val="22"/>
                <w:lang w:val="es-MX"/>
              </w:rPr>
            </m:ctrlPr>
          </m:sSubPr>
          <m:e>
            <m:r>
              <w:rPr>
                <w:rFonts w:ascii="Cambria Math" w:hAnsi="Cambria Math"/>
                <w:sz w:val="22"/>
                <w:szCs w:val="22"/>
                <w:lang w:val="es-MX"/>
              </w:rPr>
              <m:t>m</m:t>
            </m:r>
          </m:e>
          <m:sub>
            <m:r>
              <w:rPr>
                <w:rFonts w:ascii="Cambria Math" w:hAnsi="Cambria Math"/>
                <w:sz w:val="22"/>
                <w:szCs w:val="22"/>
                <w:lang w:val="es-MX"/>
              </w:rPr>
              <m:t>1</m:t>
            </m:r>
          </m:sub>
        </m:sSub>
        <m:sSub>
          <m:sSubPr>
            <m:ctrlPr>
              <w:rPr>
                <w:rFonts w:ascii="Cambria Math" w:hAnsi="Cambria Math"/>
                <w:i/>
                <w:sz w:val="22"/>
                <w:szCs w:val="22"/>
                <w:lang w:val="es-MX"/>
              </w:rPr>
            </m:ctrlPr>
          </m:sSubPr>
          <m:e>
            <m:r>
              <w:rPr>
                <w:rFonts w:ascii="Cambria Math" w:hAnsi="Cambria Math"/>
                <w:sz w:val="22"/>
                <w:szCs w:val="22"/>
                <w:lang w:val="es-MX"/>
              </w:rPr>
              <m:t>T</m:t>
            </m:r>
          </m:e>
          <m:sub>
            <m:r>
              <w:rPr>
                <w:rFonts w:ascii="Cambria Math" w:hAnsi="Cambria Math"/>
                <w:sz w:val="22"/>
                <w:szCs w:val="22"/>
                <w:lang w:val="es-MX"/>
              </w:rPr>
              <m:t>1</m:t>
            </m:r>
          </m:sub>
        </m:sSub>
        <m:r>
          <w:rPr>
            <w:rFonts w:ascii="Cambria Math" w:hAnsi="Cambria Math"/>
            <w:sz w:val="22"/>
            <w:szCs w:val="22"/>
            <w:lang w:val="es-MX"/>
          </w:rPr>
          <m:t>=</m:t>
        </m:r>
        <m:sSub>
          <m:sSubPr>
            <m:ctrlPr>
              <w:rPr>
                <w:rFonts w:ascii="Cambria Math" w:hAnsi="Cambria Math"/>
                <w:i/>
                <w:sz w:val="22"/>
                <w:szCs w:val="22"/>
                <w:lang w:val="es-MX"/>
              </w:rPr>
            </m:ctrlPr>
          </m:sSubPr>
          <m:e>
            <m:r>
              <w:rPr>
                <w:rFonts w:ascii="Cambria Math" w:hAnsi="Cambria Math"/>
                <w:sz w:val="22"/>
                <w:szCs w:val="22"/>
                <w:lang w:val="es-MX"/>
              </w:rPr>
              <m:t>m</m:t>
            </m:r>
          </m:e>
          <m:sub>
            <m:r>
              <w:rPr>
                <w:rFonts w:ascii="Cambria Math" w:hAnsi="Cambria Math"/>
                <w:sz w:val="22"/>
                <w:szCs w:val="22"/>
                <w:lang w:val="es-MX"/>
              </w:rPr>
              <m:t>2</m:t>
            </m:r>
          </m:sub>
        </m:sSub>
        <m:sSub>
          <m:sSubPr>
            <m:ctrlPr>
              <w:rPr>
                <w:rFonts w:ascii="Cambria Math" w:hAnsi="Cambria Math"/>
                <w:i/>
                <w:sz w:val="22"/>
                <w:szCs w:val="22"/>
                <w:lang w:val="es-MX"/>
              </w:rPr>
            </m:ctrlPr>
          </m:sSubPr>
          <m:e>
            <m:r>
              <w:rPr>
                <w:rFonts w:ascii="Cambria Math" w:hAnsi="Cambria Math"/>
                <w:sz w:val="22"/>
                <w:szCs w:val="22"/>
                <w:lang w:val="es-MX"/>
              </w:rPr>
              <m:t>T</m:t>
            </m:r>
          </m:e>
          <m:sub>
            <m:r>
              <w:rPr>
                <w:rFonts w:ascii="Cambria Math" w:hAnsi="Cambria Math"/>
                <w:sz w:val="22"/>
                <w:szCs w:val="22"/>
                <w:lang w:val="es-MX"/>
              </w:rPr>
              <m:t>2</m:t>
            </m:r>
          </m:sub>
        </m:sSub>
        <m:r>
          <w:rPr>
            <w:rFonts w:ascii="Cambria Math" w:hAnsi="Cambria Math"/>
            <w:sz w:val="22"/>
            <w:szCs w:val="22"/>
            <w:lang w:val="es-MX"/>
          </w:rPr>
          <m:t>=…=</m:t>
        </m:r>
        <m:sSub>
          <m:sSubPr>
            <m:ctrlPr>
              <w:rPr>
                <w:rFonts w:ascii="Cambria Math" w:hAnsi="Cambria Math"/>
                <w:i/>
                <w:sz w:val="22"/>
                <w:szCs w:val="22"/>
                <w:lang w:val="es-MX"/>
              </w:rPr>
            </m:ctrlPr>
          </m:sSubPr>
          <m:e>
            <m:r>
              <w:rPr>
                <w:rFonts w:ascii="Cambria Math" w:hAnsi="Cambria Math"/>
                <w:sz w:val="22"/>
                <w:szCs w:val="22"/>
                <w:lang w:val="es-MX"/>
              </w:rPr>
              <m:t>m</m:t>
            </m:r>
          </m:e>
          <m:sub>
            <m:r>
              <w:rPr>
                <w:rFonts w:ascii="Cambria Math" w:hAnsi="Cambria Math"/>
                <w:sz w:val="22"/>
                <w:szCs w:val="22"/>
                <w:lang w:val="es-MX"/>
              </w:rPr>
              <m:t>k</m:t>
            </m:r>
          </m:sub>
        </m:sSub>
        <m:sSub>
          <m:sSubPr>
            <m:ctrlPr>
              <w:rPr>
                <w:rFonts w:ascii="Cambria Math" w:hAnsi="Cambria Math"/>
                <w:i/>
                <w:sz w:val="22"/>
                <w:szCs w:val="22"/>
                <w:lang w:val="es-MX"/>
              </w:rPr>
            </m:ctrlPr>
          </m:sSubPr>
          <m:e>
            <m:r>
              <w:rPr>
                <w:rFonts w:ascii="Cambria Math" w:hAnsi="Cambria Math"/>
                <w:sz w:val="22"/>
                <w:szCs w:val="22"/>
                <w:lang w:val="es-MX"/>
              </w:rPr>
              <m:t>T</m:t>
            </m:r>
          </m:e>
          <m:sub>
            <m:r>
              <w:rPr>
                <w:rFonts w:ascii="Cambria Math" w:hAnsi="Cambria Math"/>
                <w:sz w:val="22"/>
                <w:szCs w:val="22"/>
                <w:lang w:val="es-MX"/>
              </w:rPr>
              <m:t>k</m:t>
            </m:r>
          </m:sub>
        </m:sSub>
        <m:r>
          <w:rPr>
            <w:rFonts w:ascii="Cambria Math" w:hAnsi="Cambria Math"/>
            <w:sz w:val="22"/>
            <w:szCs w:val="22"/>
            <w:lang w:val="es-MX"/>
          </w:rPr>
          <m:t>,  m_i∈</m:t>
        </m:r>
        <m:sSup>
          <m:sSupPr>
            <m:ctrlPr>
              <w:rPr>
                <w:rFonts w:ascii="Cambria Math" w:hAnsi="Cambria Math"/>
                <w:i/>
                <w:sz w:val="22"/>
                <w:szCs w:val="22"/>
                <w:lang w:val="es-MX"/>
              </w:rPr>
            </m:ctrlPr>
          </m:sSupPr>
          <m:e>
            <m:r>
              <w:rPr>
                <w:rFonts w:ascii="Cambria Math" w:hAnsi="Cambria Math"/>
                <w:sz w:val="22"/>
                <w:szCs w:val="22"/>
                <w:lang w:val="es-MX"/>
              </w:rPr>
              <m:t>Z</m:t>
            </m:r>
          </m:e>
          <m:sup>
            <m:r>
              <w:rPr>
                <w:rFonts w:ascii="Cambria Math" w:hAnsi="Cambria Math"/>
                <w:sz w:val="22"/>
                <w:szCs w:val="22"/>
                <w:lang w:val="es-MX"/>
              </w:rPr>
              <m:t>+</m:t>
            </m:r>
          </m:sup>
        </m:sSup>
      </m:oMath>
    </w:p>
    <w:p w14:paraId="1E8A0CAF" w14:textId="77777777" w:rsidR="007E41FE" w:rsidRPr="007C36D7" w:rsidRDefault="007E41FE" w:rsidP="007E41FE">
      <w:pPr>
        <w:spacing w:line="360" w:lineRule="auto"/>
        <w:rPr>
          <w:rFonts w:ascii="Raleway" w:hAnsi="Raleway"/>
          <w:i/>
          <w:iCs/>
          <w:sz w:val="22"/>
          <w:szCs w:val="22"/>
          <w:lang w:val="es-MX"/>
        </w:rPr>
      </w:pPr>
      <w:r w:rsidRPr="007C36D7">
        <w:rPr>
          <w:rFonts w:ascii="Raleway" w:hAnsi="Raleway"/>
          <w:i/>
          <w:iCs/>
          <w:sz w:val="22"/>
          <w:szCs w:val="22"/>
          <w:lang w:val="es-MX"/>
        </w:rPr>
        <w:t>En otras palabras:</w:t>
      </w:r>
    </w:p>
    <w:p w14:paraId="1AD3B00D" w14:textId="76747AB0" w:rsidR="007E41FE" w:rsidRPr="007C36D7" w:rsidRDefault="007E41FE" w:rsidP="007C36D7">
      <w:pPr>
        <w:pStyle w:val="Prrafodelista"/>
        <w:numPr>
          <w:ilvl w:val="0"/>
          <w:numId w:val="14"/>
        </w:numPr>
        <w:spacing w:line="360" w:lineRule="auto"/>
        <w:rPr>
          <w:rFonts w:ascii="Raleway" w:hAnsi="Raleway"/>
          <w:sz w:val="22"/>
          <w:szCs w:val="22"/>
          <w:lang w:val="es-MX"/>
        </w:rPr>
      </w:pPr>
      <w:r w:rsidRPr="007C36D7">
        <w:rPr>
          <w:rFonts w:ascii="Raleway" w:hAnsi="Raleway"/>
          <w:sz w:val="22"/>
          <w:szCs w:val="22"/>
          <w:lang w:val="es-MX"/>
        </w:rPr>
        <w:t xml:space="preserve">La suma de señales periódicas es periódica si y solo si los cocientes </w:t>
      </w:r>
      <m:oMath>
        <m:f>
          <m:fPr>
            <m:ctrlPr>
              <w:rPr>
                <w:rFonts w:ascii="Cambria Math" w:hAnsi="Cambria Math"/>
                <w:i/>
                <w:sz w:val="22"/>
                <w:szCs w:val="22"/>
                <w:lang w:val="es-MX"/>
              </w:rPr>
            </m:ctrlPr>
          </m:fPr>
          <m:num>
            <m:sSub>
              <m:sSubPr>
                <m:ctrlPr>
                  <w:rPr>
                    <w:rFonts w:ascii="Cambria Math" w:hAnsi="Cambria Math"/>
                    <w:i/>
                    <w:sz w:val="22"/>
                    <w:szCs w:val="22"/>
                    <w:lang w:val="es-MX"/>
                  </w:rPr>
                </m:ctrlPr>
              </m:sSubPr>
              <m:e>
                <m:r>
                  <w:rPr>
                    <w:rFonts w:ascii="Cambria Math" w:hAnsi="Cambria Math"/>
                    <w:sz w:val="22"/>
                    <w:szCs w:val="22"/>
                    <w:lang w:val="es-MX"/>
                  </w:rPr>
                  <m:t>T</m:t>
                </m:r>
              </m:e>
              <m:sub>
                <m:r>
                  <w:rPr>
                    <w:rFonts w:ascii="Cambria Math" w:hAnsi="Cambria Math"/>
                    <w:sz w:val="22"/>
                    <w:szCs w:val="22"/>
                    <w:lang w:val="es-MX"/>
                  </w:rPr>
                  <m:t>i</m:t>
                </m:r>
              </m:sub>
            </m:sSub>
          </m:num>
          <m:den>
            <m:sSub>
              <m:sSubPr>
                <m:ctrlPr>
                  <w:rPr>
                    <w:rFonts w:ascii="Cambria Math" w:hAnsi="Cambria Math"/>
                    <w:i/>
                    <w:sz w:val="22"/>
                    <w:szCs w:val="22"/>
                    <w:lang w:val="es-MX"/>
                  </w:rPr>
                </m:ctrlPr>
              </m:sSubPr>
              <m:e>
                <m:r>
                  <w:rPr>
                    <w:rFonts w:ascii="Cambria Math" w:hAnsi="Cambria Math"/>
                    <w:sz w:val="22"/>
                    <w:szCs w:val="22"/>
                    <w:lang w:val="es-MX"/>
                  </w:rPr>
                  <m:t>T</m:t>
                </m:r>
              </m:e>
              <m:sub>
                <m:r>
                  <w:rPr>
                    <w:rFonts w:ascii="Cambria Math" w:hAnsi="Cambria Math"/>
                    <w:sz w:val="22"/>
                    <w:szCs w:val="22"/>
                    <w:lang w:val="es-MX"/>
                  </w:rPr>
                  <m:t>j</m:t>
                </m:r>
              </m:sub>
            </m:sSub>
          </m:den>
        </m:f>
      </m:oMath>
      <w:r w:rsidRPr="007C36D7">
        <w:rPr>
          <w:rFonts w:ascii="Raleway" w:hAnsi="Raleway"/>
          <w:sz w:val="22"/>
          <w:szCs w:val="22"/>
          <w:lang w:val="es-MX"/>
        </w:rPr>
        <w:t xml:space="preserve"> son racionales para todos i,</w:t>
      </w:r>
      <w:r w:rsidR="007C36D7" w:rsidRPr="007C36D7">
        <w:rPr>
          <w:rFonts w:ascii="Raleway" w:hAnsi="Raleway"/>
          <w:sz w:val="22"/>
          <w:szCs w:val="22"/>
          <w:lang w:val="es-MX"/>
        </w:rPr>
        <w:t xml:space="preserve"> </w:t>
      </w:r>
      <w:r w:rsidRPr="007C36D7">
        <w:rPr>
          <w:rFonts w:ascii="Raleway" w:hAnsi="Raleway"/>
          <w:sz w:val="22"/>
          <w:szCs w:val="22"/>
          <w:lang w:val="es-MX"/>
        </w:rPr>
        <w:t>j.</w:t>
      </w:r>
    </w:p>
    <w:p w14:paraId="365E11A3" w14:textId="7613088B" w:rsidR="007E41FE" w:rsidRPr="007C36D7" w:rsidRDefault="007E41FE" w:rsidP="007E41FE">
      <w:pPr>
        <w:pStyle w:val="Prrafodelista"/>
        <w:numPr>
          <w:ilvl w:val="0"/>
          <w:numId w:val="14"/>
        </w:numPr>
        <w:spacing w:line="360" w:lineRule="auto"/>
        <w:rPr>
          <w:rFonts w:ascii="Raleway" w:hAnsi="Raleway"/>
          <w:sz w:val="22"/>
          <w:szCs w:val="22"/>
          <w:lang w:val="es-MX"/>
        </w:rPr>
      </w:pPr>
      <w:r w:rsidRPr="007C36D7">
        <w:rPr>
          <w:rFonts w:ascii="Raleway" w:hAnsi="Raleway"/>
          <w:sz w:val="22"/>
          <w:szCs w:val="22"/>
          <w:lang w:val="es-MX"/>
        </w:rPr>
        <w:t xml:space="preserve">El periodo fundamental de la suma será el mínimo común múltiplo (m.c.m.) de los periodos </w:t>
      </w:r>
      <m:oMath>
        <m:sSub>
          <m:sSubPr>
            <m:ctrlPr>
              <w:rPr>
                <w:rFonts w:ascii="Cambria Math" w:hAnsi="Cambria Math"/>
                <w:i/>
                <w:sz w:val="22"/>
                <w:szCs w:val="22"/>
                <w:lang w:val="es-MX"/>
              </w:rPr>
            </m:ctrlPr>
          </m:sSubPr>
          <m:e>
            <m:r>
              <w:rPr>
                <w:rFonts w:ascii="Cambria Math" w:hAnsi="Cambria Math"/>
                <w:sz w:val="22"/>
                <w:szCs w:val="22"/>
                <w:lang w:val="es-MX"/>
              </w:rPr>
              <m:t>T</m:t>
            </m:r>
          </m:e>
          <m:sub>
            <m:r>
              <w:rPr>
                <w:rFonts w:ascii="Cambria Math" w:hAnsi="Cambria Math"/>
                <w:sz w:val="22"/>
                <w:szCs w:val="22"/>
                <w:lang w:val="es-MX"/>
              </w:rPr>
              <m:t>1</m:t>
            </m:r>
          </m:sub>
        </m:sSub>
        <m:r>
          <w:rPr>
            <w:rFonts w:ascii="Cambria Math" w:hAnsi="Cambria Math"/>
            <w:sz w:val="22"/>
            <w:szCs w:val="22"/>
            <w:lang w:val="es-MX"/>
          </w:rPr>
          <m:t xml:space="preserve">, </m:t>
        </m:r>
        <m:sSub>
          <m:sSubPr>
            <m:ctrlPr>
              <w:rPr>
                <w:rFonts w:ascii="Cambria Math" w:hAnsi="Cambria Math"/>
                <w:i/>
                <w:sz w:val="22"/>
                <w:szCs w:val="22"/>
                <w:lang w:val="es-MX"/>
              </w:rPr>
            </m:ctrlPr>
          </m:sSubPr>
          <m:e>
            <m:r>
              <w:rPr>
                <w:rFonts w:ascii="Cambria Math" w:hAnsi="Cambria Math"/>
                <w:sz w:val="22"/>
                <w:szCs w:val="22"/>
                <w:lang w:val="es-MX"/>
              </w:rPr>
              <m:t>T</m:t>
            </m:r>
          </m:e>
          <m:sub>
            <m:r>
              <w:rPr>
                <w:rFonts w:ascii="Cambria Math" w:hAnsi="Cambria Math"/>
                <w:sz w:val="22"/>
                <w:szCs w:val="22"/>
                <w:lang w:val="es-MX"/>
              </w:rPr>
              <m:t>2</m:t>
            </m:r>
          </m:sub>
        </m:sSub>
        <m:r>
          <w:rPr>
            <w:rFonts w:ascii="Cambria Math" w:hAnsi="Cambria Math"/>
            <w:sz w:val="22"/>
            <w:szCs w:val="22"/>
            <w:lang w:val="es-MX"/>
          </w:rPr>
          <m:t xml:space="preserve">, …, </m:t>
        </m:r>
        <m:sSub>
          <m:sSubPr>
            <m:ctrlPr>
              <w:rPr>
                <w:rFonts w:ascii="Cambria Math" w:hAnsi="Cambria Math"/>
                <w:i/>
                <w:sz w:val="22"/>
                <w:szCs w:val="22"/>
                <w:lang w:val="es-MX"/>
              </w:rPr>
            </m:ctrlPr>
          </m:sSubPr>
          <m:e>
            <m:r>
              <w:rPr>
                <w:rFonts w:ascii="Cambria Math" w:hAnsi="Cambria Math"/>
                <w:sz w:val="22"/>
                <w:szCs w:val="22"/>
                <w:lang w:val="es-MX"/>
              </w:rPr>
              <m:t>T</m:t>
            </m:r>
          </m:e>
          <m:sub>
            <m:r>
              <w:rPr>
                <w:rFonts w:ascii="Cambria Math" w:hAnsi="Cambria Math"/>
                <w:sz w:val="22"/>
                <w:szCs w:val="22"/>
                <w:lang w:val="es-MX"/>
              </w:rPr>
              <m:t>k</m:t>
            </m:r>
          </m:sub>
        </m:sSub>
      </m:oMath>
      <w:r w:rsidRPr="007C36D7">
        <w:rPr>
          <w:rFonts w:ascii="Raleway" w:hAnsi="Raleway"/>
          <w:sz w:val="22"/>
          <w:szCs w:val="22"/>
          <w:lang w:val="es-MX"/>
        </w:rPr>
        <w:t>.</w:t>
      </w:r>
    </w:p>
    <w:p w14:paraId="6979D151" w14:textId="77777777" w:rsidR="000609C0" w:rsidRDefault="000609C0" w:rsidP="007E41FE">
      <w:pPr>
        <w:spacing w:line="360" w:lineRule="auto"/>
        <w:rPr>
          <w:rFonts w:ascii="Raleway" w:hAnsi="Raleway"/>
          <w:i/>
          <w:iCs/>
          <w:sz w:val="22"/>
          <w:szCs w:val="22"/>
          <w:lang w:val="es-MX"/>
        </w:rPr>
      </w:pPr>
    </w:p>
    <w:p w14:paraId="05BA9368" w14:textId="044F18DF" w:rsidR="007E41FE" w:rsidRPr="007C36D7" w:rsidRDefault="007E41FE" w:rsidP="007E41FE">
      <w:pPr>
        <w:spacing w:line="360" w:lineRule="auto"/>
        <w:rPr>
          <w:rFonts w:ascii="Raleway" w:hAnsi="Raleway"/>
          <w:i/>
          <w:iCs/>
          <w:sz w:val="22"/>
          <w:szCs w:val="22"/>
          <w:lang w:val="es-MX"/>
        </w:rPr>
      </w:pPr>
      <w:r w:rsidRPr="007C36D7">
        <w:rPr>
          <w:rFonts w:ascii="Raleway" w:hAnsi="Raleway"/>
          <w:i/>
          <w:iCs/>
          <w:sz w:val="22"/>
          <w:szCs w:val="22"/>
          <w:lang w:val="es-MX"/>
        </w:rPr>
        <w:t>Justificación matemática para 2 señales</w:t>
      </w:r>
    </w:p>
    <w:p w14:paraId="174B2F96" w14:textId="034250B2" w:rsidR="007E41FE" w:rsidRPr="007C36D7" w:rsidRDefault="007E41FE" w:rsidP="007E41FE">
      <w:pPr>
        <w:spacing w:line="360" w:lineRule="auto"/>
        <w:rPr>
          <w:rFonts w:ascii="Raleway" w:hAnsi="Raleway"/>
          <w:sz w:val="22"/>
          <w:szCs w:val="22"/>
          <w:lang w:val="es-MX"/>
        </w:rPr>
      </w:pPr>
      <w:r w:rsidRPr="007C36D7">
        <w:rPr>
          <w:rFonts w:ascii="Raleway" w:hAnsi="Raleway"/>
          <w:sz w:val="22"/>
          <w:szCs w:val="22"/>
          <w:lang w:val="es-MX"/>
        </w:rPr>
        <w:t xml:space="preserve">Supongamos dos señales: </w:t>
      </w:r>
      <m:oMath>
        <m:sSub>
          <m:sSubPr>
            <m:ctrlPr>
              <w:rPr>
                <w:rFonts w:ascii="Cambria Math" w:hAnsi="Cambria Math"/>
                <w:i/>
                <w:sz w:val="22"/>
                <w:szCs w:val="22"/>
                <w:lang w:val="es-MX"/>
              </w:rPr>
            </m:ctrlPr>
          </m:sSubPr>
          <m:e>
            <m:r>
              <w:rPr>
                <w:rFonts w:ascii="Cambria Math" w:hAnsi="Cambria Math"/>
                <w:sz w:val="22"/>
                <w:szCs w:val="22"/>
                <w:lang w:val="es-MX"/>
              </w:rPr>
              <m:t>x</m:t>
            </m:r>
          </m:e>
          <m:sub>
            <m:r>
              <w:rPr>
                <w:rFonts w:ascii="Cambria Math" w:hAnsi="Cambria Math"/>
                <w:sz w:val="22"/>
                <w:szCs w:val="22"/>
                <w:lang w:val="es-MX"/>
              </w:rPr>
              <m:t>1</m:t>
            </m:r>
          </m:sub>
        </m:sSub>
        <m:d>
          <m:dPr>
            <m:ctrlPr>
              <w:rPr>
                <w:rFonts w:ascii="Cambria Math" w:hAnsi="Cambria Math"/>
                <w:i/>
                <w:sz w:val="22"/>
                <w:szCs w:val="22"/>
                <w:lang w:val="es-MX"/>
              </w:rPr>
            </m:ctrlPr>
          </m:dPr>
          <m:e>
            <m:r>
              <w:rPr>
                <w:rFonts w:ascii="Cambria Math" w:hAnsi="Cambria Math"/>
                <w:sz w:val="22"/>
                <w:szCs w:val="22"/>
                <w:lang w:val="es-MX"/>
              </w:rPr>
              <m:t>t-</m:t>
            </m:r>
            <m:sSub>
              <m:sSubPr>
                <m:ctrlPr>
                  <w:rPr>
                    <w:rFonts w:ascii="Cambria Math" w:hAnsi="Cambria Math"/>
                    <w:i/>
                    <w:sz w:val="22"/>
                    <w:szCs w:val="22"/>
                    <w:lang w:val="es-MX"/>
                  </w:rPr>
                </m:ctrlPr>
              </m:sSubPr>
              <m:e>
                <m:r>
                  <w:rPr>
                    <w:rFonts w:ascii="Cambria Math" w:hAnsi="Cambria Math"/>
                    <w:sz w:val="22"/>
                    <w:szCs w:val="22"/>
                    <w:lang w:val="es-MX"/>
                  </w:rPr>
                  <m:t>T</m:t>
                </m:r>
              </m:e>
              <m:sub>
                <m:r>
                  <w:rPr>
                    <w:rFonts w:ascii="Cambria Math" w:hAnsi="Cambria Math"/>
                    <w:sz w:val="22"/>
                    <w:szCs w:val="22"/>
                    <w:lang w:val="es-MX"/>
                  </w:rPr>
                  <m:t>1</m:t>
                </m:r>
              </m:sub>
            </m:sSub>
          </m:e>
        </m:d>
        <m:r>
          <w:rPr>
            <w:rFonts w:ascii="Cambria Math" w:hAnsi="Cambria Math"/>
            <w:sz w:val="22"/>
            <w:szCs w:val="22"/>
            <w:lang w:val="es-MX"/>
          </w:rPr>
          <m:t>=</m:t>
        </m:r>
        <m:sSub>
          <m:sSubPr>
            <m:ctrlPr>
              <w:rPr>
                <w:rFonts w:ascii="Cambria Math" w:hAnsi="Cambria Math"/>
                <w:i/>
                <w:sz w:val="22"/>
                <w:szCs w:val="22"/>
                <w:lang w:val="es-MX"/>
              </w:rPr>
            </m:ctrlPr>
          </m:sSubPr>
          <m:e>
            <m:r>
              <w:rPr>
                <w:rFonts w:ascii="Cambria Math" w:hAnsi="Cambria Math"/>
                <w:sz w:val="22"/>
                <w:szCs w:val="22"/>
                <w:lang w:val="es-MX"/>
              </w:rPr>
              <m:t>x</m:t>
            </m:r>
          </m:e>
          <m:sub>
            <m:r>
              <w:rPr>
                <w:rFonts w:ascii="Cambria Math" w:hAnsi="Cambria Math"/>
                <w:sz w:val="22"/>
                <w:szCs w:val="22"/>
                <w:lang w:val="es-MX"/>
              </w:rPr>
              <m:t>1</m:t>
            </m:r>
          </m:sub>
        </m:sSub>
        <m:r>
          <w:rPr>
            <w:rFonts w:ascii="Cambria Math" w:hAnsi="Cambria Math"/>
            <w:sz w:val="22"/>
            <w:szCs w:val="22"/>
            <w:lang w:val="es-MX"/>
          </w:rPr>
          <m:t xml:space="preserve">(t) </m:t>
        </m:r>
      </m:oMath>
      <w:r w:rsidR="003E09A5">
        <w:rPr>
          <w:rFonts w:ascii="Raleway" w:eastAsiaTheme="minorEastAsia" w:hAnsi="Raleway"/>
          <w:sz w:val="22"/>
          <w:szCs w:val="22"/>
          <w:lang w:val="es-MX"/>
        </w:rPr>
        <w:t xml:space="preserve"> y </w:t>
      </w:r>
      <m:oMath>
        <m:sSub>
          <m:sSubPr>
            <m:ctrlPr>
              <w:rPr>
                <w:rFonts w:ascii="Cambria Math" w:hAnsi="Cambria Math"/>
                <w:i/>
                <w:sz w:val="22"/>
                <w:szCs w:val="22"/>
                <w:lang w:val="es-MX"/>
              </w:rPr>
            </m:ctrlPr>
          </m:sSubPr>
          <m:e>
            <m:r>
              <w:rPr>
                <w:rFonts w:ascii="Cambria Math" w:hAnsi="Cambria Math"/>
                <w:sz w:val="22"/>
                <w:szCs w:val="22"/>
                <w:lang w:val="es-MX"/>
              </w:rPr>
              <m:t>x</m:t>
            </m:r>
          </m:e>
          <m:sub>
            <m:r>
              <w:rPr>
                <w:rFonts w:ascii="Cambria Math" w:hAnsi="Cambria Math"/>
                <w:sz w:val="22"/>
                <w:szCs w:val="22"/>
                <w:lang w:val="es-MX"/>
              </w:rPr>
              <m:t>2</m:t>
            </m:r>
          </m:sub>
        </m:sSub>
        <m:d>
          <m:dPr>
            <m:ctrlPr>
              <w:rPr>
                <w:rFonts w:ascii="Cambria Math" w:hAnsi="Cambria Math"/>
                <w:i/>
                <w:sz w:val="22"/>
                <w:szCs w:val="22"/>
                <w:lang w:val="es-MX"/>
              </w:rPr>
            </m:ctrlPr>
          </m:dPr>
          <m:e>
            <m:r>
              <w:rPr>
                <w:rFonts w:ascii="Cambria Math" w:hAnsi="Cambria Math"/>
                <w:sz w:val="22"/>
                <w:szCs w:val="22"/>
                <w:lang w:val="es-MX"/>
              </w:rPr>
              <m:t>t-</m:t>
            </m:r>
            <m:sSub>
              <m:sSubPr>
                <m:ctrlPr>
                  <w:rPr>
                    <w:rFonts w:ascii="Cambria Math" w:hAnsi="Cambria Math"/>
                    <w:i/>
                    <w:sz w:val="22"/>
                    <w:szCs w:val="22"/>
                    <w:lang w:val="es-MX"/>
                  </w:rPr>
                </m:ctrlPr>
              </m:sSubPr>
              <m:e>
                <m:r>
                  <w:rPr>
                    <w:rFonts w:ascii="Cambria Math" w:hAnsi="Cambria Math"/>
                    <w:sz w:val="22"/>
                    <w:szCs w:val="22"/>
                    <w:lang w:val="es-MX"/>
                  </w:rPr>
                  <m:t>T</m:t>
                </m:r>
              </m:e>
              <m:sub>
                <m:r>
                  <w:rPr>
                    <w:rFonts w:ascii="Cambria Math" w:hAnsi="Cambria Math"/>
                    <w:sz w:val="22"/>
                    <w:szCs w:val="22"/>
                    <w:lang w:val="es-MX"/>
                  </w:rPr>
                  <m:t>2</m:t>
                </m:r>
              </m:sub>
            </m:sSub>
          </m:e>
        </m:d>
        <m:r>
          <w:rPr>
            <w:rFonts w:ascii="Cambria Math" w:hAnsi="Cambria Math"/>
            <w:sz w:val="22"/>
            <w:szCs w:val="22"/>
            <w:lang w:val="es-MX"/>
          </w:rPr>
          <m:t>=</m:t>
        </m:r>
        <m:sSub>
          <m:sSubPr>
            <m:ctrlPr>
              <w:rPr>
                <w:rFonts w:ascii="Cambria Math" w:hAnsi="Cambria Math"/>
                <w:i/>
                <w:sz w:val="22"/>
                <w:szCs w:val="22"/>
                <w:lang w:val="es-MX"/>
              </w:rPr>
            </m:ctrlPr>
          </m:sSubPr>
          <m:e>
            <m:r>
              <w:rPr>
                <w:rFonts w:ascii="Cambria Math" w:hAnsi="Cambria Math"/>
                <w:sz w:val="22"/>
                <w:szCs w:val="22"/>
                <w:lang w:val="es-MX"/>
              </w:rPr>
              <m:t>x</m:t>
            </m:r>
          </m:e>
          <m:sub>
            <m:r>
              <w:rPr>
                <w:rFonts w:ascii="Cambria Math" w:hAnsi="Cambria Math"/>
                <w:sz w:val="22"/>
                <w:szCs w:val="22"/>
                <w:lang w:val="es-MX"/>
              </w:rPr>
              <m:t>2</m:t>
            </m:r>
          </m:sub>
        </m:sSub>
        <m:r>
          <w:rPr>
            <w:rFonts w:ascii="Cambria Math" w:hAnsi="Cambria Math"/>
            <w:sz w:val="22"/>
            <w:szCs w:val="22"/>
            <w:lang w:val="es-MX"/>
          </w:rPr>
          <m:t>(t)</m:t>
        </m:r>
      </m:oMath>
    </w:p>
    <w:p w14:paraId="5EB66668" w14:textId="070D3671" w:rsidR="007E41FE" w:rsidRPr="007C36D7" w:rsidRDefault="007E41FE" w:rsidP="007E41FE">
      <w:pPr>
        <w:spacing w:line="360" w:lineRule="auto"/>
        <w:rPr>
          <w:rFonts w:ascii="Raleway" w:hAnsi="Raleway"/>
          <w:sz w:val="22"/>
          <w:szCs w:val="22"/>
          <w:lang w:val="es-MX"/>
        </w:rPr>
      </w:pPr>
      <w:r w:rsidRPr="007C36D7">
        <w:rPr>
          <w:rFonts w:ascii="Raleway" w:hAnsi="Raleway"/>
          <w:sz w:val="22"/>
          <w:szCs w:val="22"/>
          <w:lang w:val="es-MX"/>
        </w:rPr>
        <w:t xml:space="preserve">La suma: </w:t>
      </w:r>
      <m:oMath>
        <m:r>
          <w:rPr>
            <w:rFonts w:ascii="Cambria Math" w:hAnsi="Cambria Math"/>
            <w:sz w:val="22"/>
            <w:szCs w:val="22"/>
            <w:lang w:val="es-MX"/>
          </w:rPr>
          <m:t>x</m:t>
        </m:r>
        <m:d>
          <m:dPr>
            <m:ctrlPr>
              <w:rPr>
                <w:rFonts w:ascii="Cambria Math" w:hAnsi="Cambria Math"/>
                <w:i/>
                <w:sz w:val="22"/>
                <w:szCs w:val="22"/>
                <w:lang w:val="es-MX"/>
              </w:rPr>
            </m:ctrlPr>
          </m:dPr>
          <m:e>
            <m:r>
              <w:rPr>
                <w:rFonts w:ascii="Cambria Math" w:hAnsi="Cambria Math"/>
                <w:sz w:val="22"/>
                <w:szCs w:val="22"/>
                <w:lang w:val="es-MX"/>
              </w:rPr>
              <m:t>t</m:t>
            </m:r>
          </m:e>
        </m:d>
        <m:r>
          <w:rPr>
            <w:rFonts w:ascii="Cambria Math" w:hAnsi="Cambria Math"/>
            <w:sz w:val="22"/>
            <w:szCs w:val="22"/>
            <w:lang w:val="es-MX"/>
          </w:rPr>
          <m:t>=</m:t>
        </m:r>
        <m:sSub>
          <m:sSubPr>
            <m:ctrlPr>
              <w:rPr>
                <w:rFonts w:ascii="Cambria Math" w:hAnsi="Cambria Math"/>
                <w:i/>
                <w:sz w:val="22"/>
                <w:szCs w:val="22"/>
                <w:lang w:val="es-MX"/>
              </w:rPr>
            </m:ctrlPr>
          </m:sSubPr>
          <m:e>
            <m:r>
              <w:rPr>
                <w:rFonts w:ascii="Cambria Math" w:hAnsi="Cambria Math"/>
                <w:sz w:val="22"/>
                <w:szCs w:val="22"/>
                <w:lang w:val="es-MX"/>
              </w:rPr>
              <m:t>x</m:t>
            </m:r>
          </m:e>
          <m:sub>
            <m:r>
              <w:rPr>
                <w:rFonts w:ascii="Cambria Math" w:hAnsi="Cambria Math"/>
                <w:sz w:val="22"/>
                <w:szCs w:val="22"/>
                <w:lang w:val="es-MX"/>
              </w:rPr>
              <m:t>1</m:t>
            </m:r>
          </m:sub>
        </m:sSub>
        <m:d>
          <m:dPr>
            <m:ctrlPr>
              <w:rPr>
                <w:rFonts w:ascii="Cambria Math" w:hAnsi="Cambria Math"/>
                <w:i/>
                <w:sz w:val="22"/>
                <w:szCs w:val="22"/>
                <w:lang w:val="es-MX"/>
              </w:rPr>
            </m:ctrlPr>
          </m:dPr>
          <m:e>
            <m:r>
              <w:rPr>
                <w:rFonts w:ascii="Cambria Math" w:hAnsi="Cambria Math"/>
                <w:sz w:val="22"/>
                <w:szCs w:val="22"/>
                <w:lang w:val="es-MX"/>
              </w:rPr>
              <m:t>t</m:t>
            </m:r>
          </m:e>
        </m:d>
        <m:r>
          <w:rPr>
            <w:rFonts w:ascii="Cambria Math" w:hAnsi="Cambria Math"/>
            <w:sz w:val="22"/>
            <w:szCs w:val="22"/>
            <w:lang w:val="es-MX"/>
          </w:rPr>
          <m:t>+</m:t>
        </m:r>
        <m:sSub>
          <m:sSubPr>
            <m:ctrlPr>
              <w:rPr>
                <w:rFonts w:ascii="Cambria Math" w:hAnsi="Cambria Math"/>
                <w:i/>
                <w:sz w:val="22"/>
                <w:szCs w:val="22"/>
                <w:lang w:val="es-MX"/>
              </w:rPr>
            </m:ctrlPr>
          </m:sSubPr>
          <m:e>
            <m:r>
              <w:rPr>
                <w:rFonts w:ascii="Cambria Math" w:hAnsi="Cambria Math"/>
                <w:sz w:val="22"/>
                <w:szCs w:val="22"/>
                <w:lang w:val="es-MX"/>
              </w:rPr>
              <m:t>x</m:t>
            </m:r>
          </m:e>
          <m:sub>
            <m:r>
              <w:rPr>
                <w:rFonts w:ascii="Cambria Math" w:hAnsi="Cambria Math"/>
                <w:sz w:val="22"/>
                <w:szCs w:val="22"/>
                <w:lang w:val="es-MX"/>
              </w:rPr>
              <m:t>2</m:t>
            </m:r>
          </m:sub>
        </m:sSub>
        <m:r>
          <w:rPr>
            <w:rFonts w:ascii="Cambria Math" w:hAnsi="Cambria Math"/>
            <w:sz w:val="22"/>
            <w:szCs w:val="22"/>
            <w:lang w:val="es-MX"/>
          </w:rPr>
          <m:t>(t)</m:t>
        </m:r>
      </m:oMath>
    </w:p>
    <w:p w14:paraId="42F78116" w14:textId="645A4CEB" w:rsidR="007E41FE" w:rsidRPr="007C36D7" w:rsidRDefault="007E41FE" w:rsidP="007E41FE">
      <w:pPr>
        <w:spacing w:line="360" w:lineRule="auto"/>
        <w:rPr>
          <w:rFonts w:ascii="Raleway" w:hAnsi="Raleway"/>
          <w:sz w:val="22"/>
          <w:szCs w:val="22"/>
          <w:lang w:val="es-MX"/>
        </w:rPr>
      </w:pPr>
      <w:r w:rsidRPr="007C36D7">
        <w:rPr>
          <w:rFonts w:ascii="Raleway" w:hAnsi="Raleway"/>
          <w:sz w:val="22"/>
          <w:szCs w:val="22"/>
          <w:lang w:val="es-MX"/>
        </w:rPr>
        <w:t xml:space="preserve">Si existe T tal que: </w:t>
      </w:r>
      <m:oMath>
        <m:r>
          <w:rPr>
            <w:rFonts w:ascii="Cambria Math" w:hAnsi="Cambria Math"/>
            <w:sz w:val="22"/>
            <w:szCs w:val="22"/>
            <w:lang w:val="es-MX"/>
          </w:rPr>
          <m:t>x</m:t>
        </m:r>
        <m:d>
          <m:dPr>
            <m:ctrlPr>
              <w:rPr>
                <w:rFonts w:ascii="Cambria Math" w:hAnsi="Cambria Math"/>
                <w:i/>
                <w:sz w:val="22"/>
                <w:szCs w:val="22"/>
                <w:lang w:val="es-MX"/>
              </w:rPr>
            </m:ctrlPr>
          </m:dPr>
          <m:e>
            <m:r>
              <w:rPr>
                <w:rFonts w:ascii="Cambria Math" w:hAnsi="Cambria Math"/>
                <w:sz w:val="22"/>
                <w:szCs w:val="22"/>
                <w:lang w:val="es-MX"/>
              </w:rPr>
              <m:t>t-T</m:t>
            </m:r>
          </m:e>
        </m:d>
        <m:r>
          <w:rPr>
            <w:rFonts w:ascii="Cambria Math" w:hAnsi="Cambria Math"/>
            <w:sz w:val="22"/>
            <w:szCs w:val="22"/>
            <w:lang w:val="es-MX"/>
          </w:rPr>
          <m:t>=</m:t>
        </m:r>
        <m:sSub>
          <m:sSubPr>
            <m:ctrlPr>
              <w:rPr>
                <w:rFonts w:ascii="Cambria Math" w:hAnsi="Cambria Math"/>
                <w:i/>
                <w:sz w:val="22"/>
                <w:szCs w:val="22"/>
                <w:lang w:val="es-MX"/>
              </w:rPr>
            </m:ctrlPr>
          </m:sSubPr>
          <m:e>
            <m:r>
              <w:rPr>
                <w:rFonts w:ascii="Cambria Math" w:hAnsi="Cambria Math"/>
                <w:sz w:val="22"/>
                <w:szCs w:val="22"/>
                <w:lang w:val="es-MX"/>
              </w:rPr>
              <m:t>x</m:t>
            </m:r>
          </m:e>
          <m:sub>
            <m:r>
              <w:rPr>
                <w:rFonts w:ascii="Cambria Math" w:hAnsi="Cambria Math"/>
                <w:sz w:val="22"/>
                <w:szCs w:val="22"/>
                <w:lang w:val="es-MX"/>
              </w:rPr>
              <m:t>1</m:t>
            </m:r>
          </m:sub>
        </m:sSub>
        <m:d>
          <m:dPr>
            <m:ctrlPr>
              <w:rPr>
                <w:rFonts w:ascii="Cambria Math" w:hAnsi="Cambria Math"/>
                <w:i/>
                <w:sz w:val="22"/>
                <w:szCs w:val="22"/>
                <w:lang w:val="es-MX"/>
              </w:rPr>
            </m:ctrlPr>
          </m:dPr>
          <m:e>
            <m:r>
              <w:rPr>
                <w:rFonts w:ascii="Cambria Math" w:hAnsi="Cambria Math"/>
                <w:sz w:val="22"/>
                <w:szCs w:val="22"/>
                <w:lang w:val="es-MX"/>
              </w:rPr>
              <m:t>t-T</m:t>
            </m:r>
          </m:e>
        </m:d>
        <m:r>
          <w:rPr>
            <w:rFonts w:ascii="Cambria Math" w:hAnsi="Cambria Math"/>
            <w:sz w:val="22"/>
            <w:szCs w:val="22"/>
            <w:lang w:val="es-MX"/>
          </w:rPr>
          <m:t>+</m:t>
        </m:r>
        <m:sSub>
          <m:sSubPr>
            <m:ctrlPr>
              <w:rPr>
                <w:rFonts w:ascii="Cambria Math" w:hAnsi="Cambria Math"/>
                <w:i/>
                <w:sz w:val="22"/>
                <w:szCs w:val="22"/>
                <w:lang w:val="es-MX"/>
              </w:rPr>
            </m:ctrlPr>
          </m:sSubPr>
          <m:e>
            <m:r>
              <w:rPr>
                <w:rFonts w:ascii="Cambria Math" w:hAnsi="Cambria Math"/>
                <w:sz w:val="22"/>
                <w:szCs w:val="22"/>
                <w:lang w:val="es-MX"/>
              </w:rPr>
              <m:t>x</m:t>
            </m:r>
          </m:e>
          <m:sub>
            <m:r>
              <w:rPr>
                <w:rFonts w:ascii="Cambria Math" w:hAnsi="Cambria Math"/>
                <w:sz w:val="22"/>
                <w:szCs w:val="22"/>
                <w:lang w:val="es-MX"/>
              </w:rPr>
              <m:t>2</m:t>
            </m:r>
          </m:sub>
        </m:sSub>
        <m:d>
          <m:dPr>
            <m:ctrlPr>
              <w:rPr>
                <w:rFonts w:ascii="Cambria Math" w:hAnsi="Cambria Math"/>
                <w:i/>
                <w:sz w:val="22"/>
                <w:szCs w:val="22"/>
                <w:lang w:val="es-MX"/>
              </w:rPr>
            </m:ctrlPr>
          </m:dPr>
          <m:e>
            <m:r>
              <w:rPr>
                <w:rFonts w:ascii="Cambria Math" w:hAnsi="Cambria Math"/>
                <w:sz w:val="22"/>
                <w:szCs w:val="22"/>
                <w:lang w:val="es-MX"/>
              </w:rPr>
              <m:t>t-T</m:t>
            </m:r>
          </m:e>
        </m:d>
        <m:r>
          <w:rPr>
            <w:rFonts w:ascii="Cambria Math" w:hAnsi="Cambria Math"/>
            <w:sz w:val="22"/>
            <w:szCs w:val="22"/>
            <w:lang w:val="es-MX"/>
          </w:rPr>
          <m:t>=</m:t>
        </m:r>
        <m:sSub>
          <m:sSubPr>
            <m:ctrlPr>
              <w:rPr>
                <w:rFonts w:ascii="Cambria Math" w:hAnsi="Cambria Math"/>
                <w:i/>
                <w:sz w:val="22"/>
                <w:szCs w:val="22"/>
                <w:lang w:val="es-MX"/>
              </w:rPr>
            </m:ctrlPr>
          </m:sSubPr>
          <m:e>
            <m:r>
              <w:rPr>
                <w:rFonts w:ascii="Cambria Math" w:hAnsi="Cambria Math"/>
                <w:sz w:val="22"/>
                <w:szCs w:val="22"/>
                <w:lang w:val="es-MX"/>
              </w:rPr>
              <m:t>x</m:t>
            </m:r>
          </m:e>
          <m:sub>
            <m:r>
              <w:rPr>
                <w:rFonts w:ascii="Cambria Math" w:hAnsi="Cambria Math"/>
                <w:sz w:val="22"/>
                <w:szCs w:val="22"/>
                <w:lang w:val="es-MX"/>
              </w:rPr>
              <m:t>1</m:t>
            </m:r>
          </m:sub>
        </m:sSub>
        <m:d>
          <m:dPr>
            <m:ctrlPr>
              <w:rPr>
                <w:rFonts w:ascii="Cambria Math" w:hAnsi="Cambria Math"/>
                <w:i/>
                <w:sz w:val="22"/>
                <w:szCs w:val="22"/>
                <w:lang w:val="es-MX"/>
              </w:rPr>
            </m:ctrlPr>
          </m:dPr>
          <m:e>
            <m:r>
              <w:rPr>
                <w:rFonts w:ascii="Cambria Math" w:hAnsi="Cambria Math"/>
                <w:sz w:val="22"/>
                <w:szCs w:val="22"/>
                <w:lang w:val="es-MX"/>
              </w:rPr>
              <m:t>t</m:t>
            </m:r>
          </m:e>
        </m:d>
        <m:r>
          <w:rPr>
            <w:rFonts w:ascii="Cambria Math" w:hAnsi="Cambria Math"/>
            <w:sz w:val="22"/>
            <w:szCs w:val="22"/>
            <w:lang w:val="es-MX"/>
          </w:rPr>
          <m:t>+</m:t>
        </m:r>
        <m:sSub>
          <m:sSubPr>
            <m:ctrlPr>
              <w:rPr>
                <w:rFonts w:ascii="Cambria Math" w:hAnsi="Cambria Math"/>
                <w:i/>
                <w:sz w:val="22"/>
                <w:szCs w:val="22"/>
                <w:lang w:val="es-MX"/>
              </w:rPr>
            </m:ctrlPr>
          </m:sSubPr>
          <m:e>
            <m:r>
              <w:rPr>
                <w:rFonts w:ascii="Cambria Math" w:hAnsi="Cambria Math"/>
                <w:sz w:val="22"/>
                <w:szCs w:val="22"/>
                <w:lang w:val="es-MX"/>
              </w:rPr>
              <m:t>x</m:t>
            </m:r>
          </m:e>
          <m:sub>
            <m:r>
              <w:rPr>
                <w:rFonts w:ascii="Cambria Math" w:hAnsi="Cambria Math"/>
                <w:sz w:val="22"/>
                <w:szCs w:val="22"/>
                <w:lang w:val="es-MX"/>
              </w:rPr>
              <m:t>2</m:t>
            </m:r>
          </m:sub>
        </m:sSub>
        <m:d>
          <m:dPr>
            <m:ctrlPr>
              <w:rPr>
                <w:rFonts w:ascii="Cambria Math" w:hAnsi="Cambria Math"/>
                <w:i/>
                <w:sz w:val="22"/>
                <w:szCs w:val="22"/>
                <w:lang w:val="es-MX"/>
              </w:rPr>
            </m:ctrlPr>
          </m:dPr>
          <m:e>
            <m:r>
              <w:rPr>
                <w:rFonts w:ascii="Cambria Math" w:hAnsi="Cambria Math"/>
                <w:sz w:val="22"/>
                <w:szCs w:val="22"/>
                <w:lang w:val="es-MX"/>
              </w:rPr>
              <m:t>t</m:t>
            </m:r>
          </m:e>
        </m:d>
        <m:r>
          <w:rPr>
            <w:rFonts w:ascii="Cambria Math" w:hAnsi="Cambria Math"/>
            <w:sz w:val="22"/>
            <w:szCs w:val="22"/>
            <w:lang w:val="es-MX"/>
          </w:rPr>
          <m:t>=x(t)</m:t>
        </m:r>
      </m:oMath>
      <w:r w:rsidR="003E09A5">
        <w:rPr>
          <w:rFonts w:ascii="Raleway" w:hAnsi="Raleway"/>
          <w:sz w:val="22"/>
          <w:szCs w:val="22"/>
          <w:lang w:val="es-MX"/>
        </w:rPr>
        <w:t xml:space="preserve">, </w:t>
      </w:r>
      <w:r w:rsidRPr="007C36D7">
        <w:rPr>
          <w:rFonts w:ascii="Raleway" w:hAnsi="Raleway"/>
          <w:sz w:val="22"/>
          <w:szCs w:val="22"/>
          <w:lang w:val="es-MX"/>
        </w:rPr>
        <w:t xml:space="preserve">entonces T debe ser simultáneamente múltiplo entero de </w:t>
      </w:r>
      <m:oMath>
        <m:sSub>
          <m:sSubPr>
            <m:ctrlPr>
              <w:rPr>
                <w:rFonts w:ascii="Cambria Math" w:hAnsi="Cambria Math"/>
                <w:i/>
                <w:sz w:val="22"/>
                <w:szCs w:val="22"/>
                <w:lang w:val="es-MX"/>
              </w:rPr>
            </m:ctrlPr>
          </m:sSubPr>
          <m:e>
            <m:r>
              <w:rPr>
                <w:rFonts w:ascii="Cambria Math" w:hAnsi="Cambria Math"/>
                <w:sz w:val="22"/>
                <w:szCs w:val="22"/>
                <w:lang w:val="es-MX"/>
              </w:rPr>
              <m:t>T</m:t>
            </m:r>
          </m:e>
          <m:sub>
            <m:r>
              <w:rPr>
                <w:rFonts w:ascii="Cambria Math" w:hAnsi="Cambria Math"/>
                <w:sz w:val="22"/>
                <w:szCs w:val="22"/>
                <w:lang w:val="es-MX"/>
              </w:rPr>
              <m:t>1</m:t>
            </m:r>
          </m:sub>
        </m:sSub>
      </m:oMath>
      <w:r w:rsidRPr="007C36D7">
        <w:rPr>
          <w:rFonts w:ascii="Raleway" w:hAnsi="Raleway"/>
          <w:sz w:val="22"/>
          <w:szCs w:val="22"/>
          <w:lang w:val="es-MX"/>
        </w:rPr>
        <w:t xml:space="preserve"> y de </w:t>
      </w:r>
      <m:oMath>
        <m:sSub>
          <m:sSubPr>
            <m:ctrlPr>
              <w:rPr>
                <w:rFonts w:ascii="Cambria Math" w:hAnsi="Cambria Math"/>
                <w:i/>
                <w:sz w:val="22"/>
                <w:szCs w:val="22"/>
                <w:lang w:val="es-MX"/>
              </w:rPr>
            </m:ctrlPr>
          </m:sSubPr>
          <m:e>
            <m:r>
              <w:rPr>
                <w:rFonts w:ascii="Cambria Math" w:hAnsi="Cambria Math"/>
                <w:sz w:val="22"/>
                <w:szCs w:val="22"/>
                <w:lang w:val="es-MX"/>
              </w:rPr>
              <m:t>T</m:t>
            </m:r>
          </m:e>
          <m:sub>
            <m:r>
              <w:rPr>
                <w:rFonts w:ascii="Cambria Math" w:hAnsi="Cambria Math"/>
                <w:sz w:val="22"/>
                <w:szCs w:val="22"/>
                <w:lang w:val="es-MX"/>
              </w:rPr>
              <m:t>2</m:t>
            </m:r>
          </m:sub>
        </m:sSub>
      </m:oMath>
    </w:p>
    <w:p w14:paraId="74EECC66" w14:textId="1A5FEB13" w:rsidR="007E41FE" w:rsidRPr="007C36D7" w:rsidRDefault="007E41FE" w:rsidP="007E41FE">
      <w:pPr>
        <w:spacing w:line="360" w:lineRule="auto"/>
        <w:rPr>
          <w:rFonts w:ascii="Raleway" w:hAnsi="Raleway"/>
          <w:sz w:val="22"/>
          <w:szCs w:val="22"/>
          <w:lang w:val="es-MX"/>
        </w:rPr>
      </w:pPr>
      <w:r w:rsidRPr="007C36D7">
        <w:rPr>
          <w:rFonts w:ascii="Raleway" w:hAnsi="Raleway"/>
          <w:sz w:val="22"/>
          <w:szCs w:val="22"/>
          <w:lang w:val="es-MX"/>
        </w:rPr>
        <w:t xml:space="preserve">Eso ocurre si </w:t>
      </w:r>
      <m:oMath>
        <m:f>
          <m:fPr>
            <m:ctrlPr>
              <w:rPr>
                <w:rFonts w:ascii="Cambria Math" w:hAnsi="Cambria Math"/>
                <w:i/>
                <w:sz w:val="22"/>
                <w:szCs w:val="22"/>
                <w:lang w:val="es-MX"/>
              </w:rPr>
            </m:ctrlPr>
          </m:fPr>
          <m:num>
            <m:sSub>
              <m:sSubPr>
                <m:ctrlPr>
                  <w:rPr>
                    <w:rFonts w:ascii="Cambria Math" w:hAnsi="Cambria Math"/>
                    <w:i/>
                    <w:sz w:val="22"/>
                    <w:szCs w:val="22"/>
                    <w:lang w:val="es-MX"/>
                  </w:rPr>
                </m:ctrlPr>
              </m:sSubPr>
              <m:e>
                <m:r>
                  <w:rPr>
                    <w:rFonts w:ascii="Cambria Math" w:hAnsi="Cambria Math"/>
                    <w:sz w:val="22"/>
                    <w:szCs w:val="22"/>
                    <w:lang w:val="es-MX"/>
                  </w:rPr>
                  <m:t>T</m:t>
                </m:r>
              </m:e>
              <m:sub>
                <m:r>
                  <w:rPr>
                    <w:rFonts w:ascii="Cambria Math" w:hAnsi="Cambria Math"/>
                    <w:sz w:val="22"/>
                    <w:szCs w:val="22"/>
                    <w:lang w:val="es-MX"/>
                  </w:rPr>
                  <m:t>1</m:t>
                </m:r>
              </m:sub>
            </m:sSub>
          </m:num>
          <m:den>
            <m:sSub>
              <m:sSubPr>
                <m:ctrlPr>
                  <w:rPr>
                    <w:rFonts w:ascii="Cambria Math" w:hAnsi="Cambria Math"/>
                    <w:i/>
                    <w:sz w:val="22"/>
                    <w:szCs w:val="22"/>
                    <w:lang w:val="es-MX"/>
                  </w:rPr>
                </m:ctrlPr>
              </m:sSubPr>
              <m:e>
                <m:r>
                  <w:rPr>
                    <w:rFonts w:ascii="Cambria Math" w:hAnsi="Cambria Math"/>
                    <w:sz w:val="22"/>
                    <w:szCs w:val="22"/>
                    <w:lang w:val="es-MX"/>
                  </w:rPr>
                  <m:t>T</m:t>
                </m:r>
              </m:e>
              <m:sub>
                <m:r>
                  <w:rPr>
                    <w:rFonts w:ascii="Cambria Math" w:hAnsi="Cambria Math"/>
                    <w:sz w:val="22"/>
                    <w:szCs w:val="22"/>
                    <w:lang w:val="es-MX"/>
                  </w:rPr>
                  <m:t>2</m:t>
                </m:r>
              </m:sub>
            </m:sSub>
          </m:den>
        </m:f>
      </m:oMath>
      <w:r w:rsidRPr="007C36D7">
        <w:rPr>
          <w:rFonts w:ascii="Raleway" w:hAnsi="Raleway"/>
          <w:sz w:val="22"/>
          <w:szCs w:val="22"/>
          <w:lang w:val="es-MX"/>
        </w:rPr>
        <w:t xml:space="preserve"> es un número racional: </w:t>
      </w:r>
      <m:oMath>
        <m:f>
          <m:fPr>
            <m:ctrlPr>
              <w:rPr>
                <w:rFonts w:ascii="Cambria Math" w:hAnsi="Cambria Math"/>
                <w:i/>
                <w:sz w:val="22"/>
                <w:szCs w:val="22"/>
                <w:lang w:val="es-MX"/>
              </w:rPr>
            </m:ctrlPr>
          </m:fPr>
          <m:num>
            <m:sSub>
              <m:sSubPr>
                <m:ctrlPr>
                  <w:rPr>
                    <w:rFonts w:ascii="Cambria Math" w:hAnsi="Cambria Math"/>
                    <w:i/>
                    <w:sz w:val="22"/>
                    <w:szCs w:val="22"/>
                    <w:lang w:val="es-MX"/>
                  </w:rPr>
                </m:ctrlPr>
              </m:sSubPr>
              <m:e>
                <m:r>
                  <w:rPr>
                    <w:rFonts w:ascii="Cambria Math" w:hAnsi="Cambria Math"/>
                    <w:sz w:val="22"/>
                    <w:szCs w:val="22"/>
                    <w:lang w:val="es-MX"/>
                  </w:rPr>
                  <m:t>T</m:t>
                </m:r>
              </m:e>
              <m:sub>
                <m:r>
                  <w:rPr>
                    <w:rFonts w:ascii="Cambria Math" w:hAnsi="Cambria Math"/>
                    <w:sz w:val="22"/>
                    <w:szCs w:val="22"/>
                    <w:lang w:val="es-MX"/>
                  </w:rPr>
                  <m:t>1</m:t>
                </m:r>
              </m:sub>
            </m:sSub>
          </m:num>
          <m:den>
            <m:sSub>
              <m:sSubPr>
                <m:ctrlPr>
                  <w:rPr>
                    <w:rFonts w:ascii="Cambria Math" w:hAnsi="Cambria Math"/>
                    <w:i/>
                    <w:sz w:val="22"/>
                    <w:szCs w:val="22"/>
                    <w:lang w:val="es-MX"/>
                  </w:rPr>
                </m:ctrlPr>
              </m:sSubPr>
              <m:e>
                <m:r>
                  <w:rPr>
                    <w:rFonts w:ascii="Cambria Math" w:hAnsi="Cambria Math"/>
                    <w:sz w:val="22"/>
                    <w:szCs w:val="22"/>
                    <w:lang w:val="es-MX"/>
                  </w:rPr>
                  <m:t>T</m:t>
                </m:r>
              </m:e>
              <m:sub>
                <m:r>
                  <w:rPr>
                    <w:rFonts w:ascii="Cambria Math" w:hAnsi="Cambria Math"/>
                    <w:sz w:val="22"/>
                    <w:szCs w:val="22"/>
                    <w:lang w:val="es-MX"/>
                  </w:rPr>
                  <m:t>2</m:t>
                </m:r>
              </m:sub>
            </m:sSub>
          </m:den>
        </m:f>
        <m:r>
          <w:rPr>
            <w:rFonts w:ascii="Cambria Math" w:hAnsi="Cambria Math"/>
            <w:sz w:val="22"/>
            <w:szCs w:val="22"/>
            <w:lang w:val="es-MX"/>
          </w:rPr>
          <m:t>=</m:t>
        </m:r>
        <m:f>
          <m:fPr>
            <m:ctrlPr>
              <w:rPr>
                <w:rFonts w:ascii="Cambria Math" w:hAnsi="Cambria Math"/>
                <w:i/>
                <w:sz w:val="22"/>
                <w:szCs w:val="22"/>
                <w:lang w:val="es-MX"/>
              </w:rPr>
            </m:ctrlPr>
          </m:fPr>
          <m:num>
            <m:r>
              <w:rPr>
                <w:rFonts w:ascii="Cambria Math" w:hAnsi="Cambria Math"/>
                <w:sz w:val="22"/>
                <w:szCs w:val="22"/>
                <w:lang w:val="es-MX"/>
              </w:rPr>
              <m:t>p</m:t>
            </m:r>
          </m:num>
          <m:den>
            <m:r>
              <w:rPr>
                <w:rFonts w:ascii="Cambria Math" w:hAnsi="Cambria Math"/>
                <w:sz w:val="22"/>
                <w:szCs w:val="22"/>
                <w:lang w:val="es-MX"/>
              </w:rPr>
              <m:t>q</m:t>
            </m:r>
          </m:den>
        </m:f>
        <m:r>
          <w:rPr>
            <w:rFonts w:ascii="Cambria Math" w:hAnsi="Cambria Math"/>
            <w:sz w:val="22"/>
            <w:szCs w:val="22"/>
            <w:lang w:val="es-MX"/>
          </w:rPr>
          <m:t xml:space="preserve">,  p, q ϵ </m:t>
        </m:r>
        <m:sSup>
          <m:sSupPr>
            <m:ctrlPr>
              <w:rPr>
                <w:rFonts w:ascii="Cambria Math" w:hAnsi="Cambria Math"/>
                <w:i/>
                <w:sz w:val="22"/>
                <w:szCs w:val="22"/>
                <w:lang w:val="es-MX"/>
              </w:rPr>
            </m:ctrlPr>
          </m:sSupPr>
          <m:e>
            <m:r>
              <w:rPr>
                <w:rFonts w:ascii="Cambria Math" w:hAnsi="Cambria Math"/>
                <w:sz w:val="22"/>
                <w:szCs w:val="22"/>
                <w:lang w:val="es-MX"/>
              </w:rPr>
              <m:t>Z</m:t>
            </m:r>
          </m:e>
          <m:sup>
            <m:r>
              <w:rPr>
                <w:rFonts w:ascii="Cambria Math" w:hAnsi="Cambria Math"/>
                <w:sz w:val="22"/>
                <w:szCs w:val="22"/>
                <w:lang w:val="es-MX"/>
              </w:rPr>
              <m:t>+</m:t>
            </m:r>
          </m:sup>
        </m:sSup>
      </m:oMath>
    </w:p>
    <w:p w14:paraId="67624739" w14:textId="2DF35DD1" w:rsidR="007E41FE" w:rsidRPr="007C36D7" w:rsidRDefault="007E41FE" w:rsidP="007E41FE">
      <w:pPr>
        <w:spacing w:line="360" w:lineRule="auto"/>
        <w:rPr>
          <w:rFonts w:ascii="Raleway" w:hAnsi="Raleway"/>
          <w:sz w:val="22"/>
          <w:szCs w:val="22"/>
          <w:lang w:val="es-MX"/>
        </w:rPr>
      </w:pPr>
      <w:r w:rsidRPr="007C36D7">
        <w:rPr>
          <w:rFonts w:ascii="Raleway" w:hAnsi="Raleway"/>
          <w:sz w:val="22"/>
          <w:szCs w:val="22"/>
          <w:lang w:val="es-MX"/>
        </w:rPr>
        <w:t xml:space="preserve">En ese caso, el periodo fundamental es: </w:t>
      </w:r>
      <m:oMath>
        <m:r>
          <w:rPr>
            <w:rFonts w:ascii="Cambria Math" w:hAnsi="Cambria Math"/>
            <w:sz w:val="22"/>
            <w:szCs w:val="22"/>
            <w:lang w:val="es-MX"/>
          </w:rPr>
          <m:t>T=q</m:t>
        </m:r>
        <m:sSub>
          <m:sSubPr>
            <m:ctrlPr>
              <w:rPr>
                <w:rFonts w:ascii="Cambria Math" w:hAnsi="Cambria Math"/>
                <w:i/>
                <w:sz w:val="22"/>
                <w:szCs w:val="22"/>
                <w:lang w:val="es-MX"/>
              </w:rPr>
            </m:ctrlPr>
          </m:sSubPr>
          <m:e>
            <m:r>
              <w:rPr>
                <w:rFonts w:ascii="Cambria Math" w:hAnsi="Cambria Math"/>
                <w:sz w:val="22"/>
                <w:szCs w:val="22"/>
                <w:lang w:val="es-MX"/>
              </w:rPr>
              <m:t>T</m:t>
            </m:r>
          </m:e>
          <m:sub>
            <m:r>
              <w:rPr>
                <w:rFonts w:ascii="Cambria Math" w:hAnsi="Cambria Math"/>
                <w:sz w:val="22"/>
                <w:szCs w:val="22"/>
                <w:lang w:val="es-MX"/>
              </w:rPr>
              <m:t>1</m:t>
            </m:r>
          </m:sub>
        </m:sSub>
        <m:r>
          <w:rPr>
            <w:rFonts w:ascii="Cambria Math" w:hAnsi="Cambria Math"/>
            <w:sz w:val="22"/>
            <w:szCs w:val="22"/>
            <w:lang w:val="es-MX"/>
          </w:rPr>
          <m:t>=p</m:t>
        </m:r>
        <m:sSub>
          <m:sSubPr>
            <m:ctrlPr>
              <w:rPr>
                <w:rFonts w:ascii="Cambria Math" w:hAnsi="Cambria Math"/>
                <w:i/>
                <w:sz w:val="22"/>
                <w:szCs w:val="22"/>
                <w:lang w:val="es-MX"/>
              </w:rPr>
            </m:ctrlPr>
          </m:sSubPr>
          <m:e>
            <m:r>
              <w:rPr>
                <w:rFonts w:ascii="Cambria Math" w:hAnsi="Cambria Math"/>
                <w:sz w:val="22"/>
                <w:szCs w:val="22"/>
                <w:lang w:val="es-MX"/>
              </w:rPr>
              <m:t>T</m:t>
            </m:r>
          </m:e>
          <m:sub>
            <m:r>
              <w:rPr>
                <w:rFonts w:ascii="Cambria Math" w:hAnsi="Cambria Math"/>
                <w:sz w:val="22"/>
                <w:szCs w:val="22"/>
                <w:lang w:val="es-MX"/>
              </w:rPr>
              <m:t>2</m:t>
            </m:r>
          </m:sub>
        </m:sSub>
        <m:r>
          <w:rPr>
            <w:rFonts w:ascii="Cambria Math" w:hAnsi="Cambria Math"/>
            <w:sz w:val="22"/>
            <w:szCs w:val="22"/>
            <w:lang w:val="es-MX"/>
          </w:rPr>
          <m:t>=mcm(</m:t>
        </m:r>
        <m:sSub>
          <m:sSubPr>
            <m:ctrlPr>
              <w:rPr>
                <w:rFonts w:ascii="Cambria Math" w:hAnsi="Cambria Math"/>
                <w:i/>
                <w:sz w:val="22"/>
                <w:szCs w:val="22"/>
                <w:lang w:val="es-MX"/>
              </w:rPr>
            </m:ctrlPr>
          </m:sSubPr>
          <m:e>
            <m:r>
              <w:rPr>
                <w:rFonts w:ascii="Cambria Math" w:hAnsi="Cambria Math"/>
                <w:sz w:val="22"/>
                <w:szCs w:val="22"/>
                <w:lang w:val="es-MX"/>
              </w:rPr>
              <m:t>T</m:t>
            </m:r>
          </m:e>
          <m:sub>
            <m:r>
              <w:rPr>
                <w:rFonts w:ascii="Cambria Math" w:hAnsi="Cambria Math"/>
                <w:sz w:val="22"/>
                <w:szCs w:val="22"/>
                <w:lang w:val="es-MX"/>
              </w:rPr>
              <m:t>1</m:t>
            </m:r>
          </m:sub>
        </m:sSub>
        <m:r>
          <w:rPr>
            <w:rFonts w:ascii="Cambria Math" w:hAnsi="Cambria Math"/>
            <w:sz w:val="22"/>
            <w:szCs w:val="22"/>
            <w:lang w:val="es-MX"/>
          </w:rPr>
          <m:t xml:space="preserve">, </m:t>
        </m:r>
        <m:sSub>
          <m:sSubPr>
            <m:ctrlPr>
              <w:rPr>
                <w:rFonts w:ascii="Cambria Math" w:hAnsi="Cambria Math"/>
                <w:i/>
                <w:sz w:val="22"/>
                <w:szCs w:val="22"/>
                <w:lang w:val="es-MX"/>
              </w:rPr>
            </m:ctrlPr>
          </m:sSubPr>
          <m:e>
            <m:r>
              <w:rPr>
                <w:rFonts w:ascii="Cambria Math" w:hAnsi="Cambria Math"/>
                <w:sz w:val="22"/>
                <w:szCs w:val="22"/>
                <w:lang w:val="es-MX"/>
              </w:rPr>
              <m:t>T</m:t>
            </m:r>
          </m:e>
          <m:sub>
            <m:r>
              <w:rPr>
                <w:rFonts w:ascii="Cambria Math" w:hAnsi="Cambria Math"/>
                <w:sz w:val="22"/>
                <w:szCs w:val="22"/>
                <w:lang w:val="es-MX"/>
              </w:rPr>
              <m:t>2</m:t>
            </m:r>
          </m:sub>
        </m:sSub>
        <m:r>
          <w:rPr>
            <w:rFonts w:ascii="Cambria Math" w:hAnsi="Cambria Math"/>
            <w:sz w:val="22"/>
            <w:szCs w:val="22"/>
            <w:lang w:val="es-MX"/>
          </w:rPr>
          <m:t>)</m:t>
        </m:r>
      </m:oMath>
      <w:r w:rsidRPr="007C36D7">
        <w:rPr>
          <w:rFonts w:ascii="Raleway" w:hAnsi="Raleway"/>
          <w:sz w:val="22"/>
          <w:szCs w:val="22"/>
          <w:lang w:val="es-MX"/>
        </w:rPr>
        <w:t>.</w:t>
      </w:r>
    </w:p>
    <w:p w14:paraId="3A31337C" w14:textId="032B1E79" w:rsidR="227EAF9A" w:rsidRPr="007C36D7" w:rsidRDefault="007E41FE" w:rsidP="007E41FE">
      <w:pPr>
        <w:spacing w:line="360" w:lineRule="auto"/>
        <w:rPr>
          <w:rFonts w:ascii="Raleway" w:hAnsi="Raleway"/>
          <w:color w:val="C00000"/>
          <w:sz w:val="22"/>
          <w:szCs w:val="22"/>
          <w:lang w:val="es-MX"/>
        </w:rPr>
      </w:pPr>
      <w:r w:rsidRPr="007C36D7">
        <w:rPr>
          <w:rFonts w:ascii="Raleway" w:hAnsi="Raleway"/>
          <w:color w:val="C00000"/>
          <w:sz w:val="22"/>
          <w:szCs w:val="22"/>
          <w:lang w:val="es-MX"/>
        </w:rPr>
        <w:t>Entonces la suma de señales periódicas es periódica si y solo si sus periodos están en relación racional. El periodo fundamental de la suma es el mínimo común múltiplo de los periodos individuales.</w:t>
      </w:r>
    </w:p>
    <w:p w14:paraId="7FA83F32" w14:textId="77777777" w:rsidR="007E41FE" w:rsidRDefault="007E41FE" w:rsidP="007E41FE">
      <w:pPr>
        <w:spacing w:line="360" w:lineRule="auto"/>
        <w:rPr>
          <w:rFonts w:ascii="Raleway" w:hAnsi="Raleway"/>
          <w:lang w:val="es-MX"/>
        </w:rPr>
      </w:pPr>
    </w:p>
    <w:p w14:paraId="6D789C7D" w14:textId="72FE9E98" w:rsidR="004E03A2" w:rsidRPr="008870D6" w:rsidRDefault="227EAF9A" w:rsidP="227EAF9A">
      <w:pPr>
        <w:pStyle w:val="Prrafodelista"/>
        <w:numPr>
          <w:ilvl w:val="0"/>
          <w:numId w:val="1"/>
        </w:numPr>
        <w:spacing w:line="360" w:lineRule="auto"/>
        <w:rPr>
          <w:rFonts w:ascii="Raleway" w:hAnsi="Raleway"/>
          <w:i/>
          <w:iCs/>
          <w:color w:val="9999FF"/>
          <w:lang w:val="es-MX"/>
        </w:rPr>
      </w:pPr>
      <w:r w:rsidRPr="227EAF9A">
        <w:rPr>
          <w:rFonts w:ascii="Raleway" w:hAnsi="Raleway"/>
          <w:i/>
          <w:iCs/>
          <w:color w:val="9999FF"/>
          <w:lang w:val="es-MX"/>
        </w:rPr>
        <w:t>Investigue y anote el principio de superposición y cuál es su utilidad.</w:t>
      </w:r>
    </w:p>
    <w:p w14:paraId="4A0EC83B" w14:textId="3A128774" w:rsidR="005C4758" w:rsidRPr="00697897" w:rsidRDefault="005C4758" w:rsidP="227EAF9A">
      <w:pPr>
        <w:spacing w:line="360" w:lineRule="auto"/>
        <w:rPr>
          <w:rFonts w:ascii="Raleway" w:eastAsiaTheme="minorEastAsia" w:hAnsi="Raleway"/>
          <w:iCs/>
          <w:sz w:val="22"/>
          <w:szCs w:val="22"/>
          <w:lang w:val="es-MX"/>
        </w:rPr>
      </w:pPr>
      <w:r w:rsidRPr="00697897">
        <w:rPr>
          <w:rFonts w:ascii="Raleway" w:eastAsiaTheme="minorEastAsia" w:hAnsi="Raleway"/>
          <w:iCs/>
          <w:sz w:val="22"/>
          <w:szCs w:val="22"/>
          <w:lang w:val="es-MX"/>
        </w:rPr>
        <w:t xml:space="preserve">En el movimiento </w:t>
      </w:r>
      <w:r w:rsidR="000F40FB" w:rsidRPr="00697897">
        <w:rPr>
          <w:rFonts w:ascii="Raleway" w:eastAsiaTheme="minorEastAsia" w:hAnsi="Raleway"/>
          <w:iCs/>
          <w:sz w:val="22"/>
          <w:szCs w:val="22"/>
          <w:lang w:val="es-MX"/>
        </w:rPr>
        <w:t>ondulatorio,</w:t>
      </w:r>
      <w:r w:rsidRPr="00697897">
        <w:rPr>
          <w:rFonts w:ascii="Raleway" w:eastAsiaTheme="minorEastAsia" w:hAnsi="Raleway"/>
          <w:iCs/>
          <w:sz w:val="22"/>
          <w:szCs w:val="22"/>
          <w:lang w:val="es-MX"/>
        </w:rPr>
        <w:t xml:space="preserve"> principio según el cual, cuando dos o más ondas se superponen en el espacio, la perturbación resultante es igual a la suma algebraica de las perturbaciones individuales. Este principio se aplica a diversos tipos de ondas, como las ondas en el agua, las ondas sonoras y las ondas </w:t>
      </w:r>
      <w:r w:rsidR="000F40FB" w:rsidRPr="00697897">
        <w:rPr>
          <w:rFonts w:ascii="Raleway" w:eastAsiaTheme="minorEastAsia" w:hAnsi="Raleway"/>
          <w:iCs/>
          <w:sz w:val="22"/>
          <w:szCs w:val="22"/>
          <w:lang w:val="es-MX"/>
        </w:rPr>
        <w:t>electromagnéticas.</w:t>
      </w:r>
    </w:p>
    <w:p w14:paraId="69518CF4" w14:textId="49151D38" w:rsidR="227EAF9A" w:rsidRPr="00726F62" w:rsidRDefault="00BC2CEB" w:rsidP="227EAF9A">
      <w:pPr>
        <w:spacing w:line="360" w:lineRule="auto"/>
        <w:rPr>
          <w:rFonts w:ascii="Raleway" w:eastAsiaTheme="minorEastAsia" w:hAnsi="Raleway"/>
          <w:sz w:val="22"/>
          <w:szCs w:val="22"/>
          <w:lang w:val="es-MX"/>
        </w:rPr>
      </w:pPr>
      <m:oMathPara>
        <m:oMath>
          <m:r>
            <w:rPr>
              <w:rFonts w:ascii="Cambria Math" w:hAnsi="Cambria Math"/>
              <w:sz w:val="22"/>
              <w:szCs w:val="22"/>
              <w:lang w:val="es-MX"/>
            </w:rPr>
            <m:t>f</m:t>
          </m:r>
          <m:d>
            <m:dPr>
              <m:ctrlPr>
                <w:rPr>
                  <w:rFonts w:ascii="Cambria Math" w:hAnsi="Cambria Math"/>
                  <w:i/>
                  <w:sz w:val="22"/>
                  <w:szCs w:val="22"/>
                  <w:lang w:val="es-MX"/>
                </w:rPr>
              </m:ctrlPr>
            </m:dPr>
            <m:e>
              <m:sSub>
                <m:sSubPr>
                  <m:ctrlPr>
                    <w:rPr>
                      <w:rFonts w:ascii="Cambria Math" w:hAnsi="Cambria Math"/>
                      <w:i/>
                      <w:sz w:val="22"/>
                      <w:szCs w:val="22"/>
                      <w:lang w:val="es-MX"/>
                    </w:rPr>
                  </m:ctrlPr>
                </m:sSubPr>
                <m:e>
                  <m:r>
                    <w:rPr>
                      <w:rFonts w:ascii="Cambria Math" w:hAnsi="Cambria Math"/>
                      <w:sz w:val="22"/>
                      <w:szCs w:val="22"/>
                      <w:lang w:val="es-MX"/>
                    </w:rPr>
                    <m:t>x</m:t>
                  </m:r>
                </m:e>
                <m:sub>
                  <m:r>
                    <w:rPr>
                      <w:rFonts w:ascii="Cambria Math" w:hAnsi="Cambria Math"/>
                      <w:sz w:val="22"/>
                      <w:szCs w:val="22"/>
                      <w:lang w:val="es-MX"/>
                    </w:rPr>
                    <m:t>1</m:t>
                  </m:r>
                </m:sub>
              </m:sSub>
              <m:r>
                <w:rPr>
                  <w:rFonts w:ascii="Cambria Math" w:hAnsi="Cambria Math"/>
                  <w:sz w:val="22"/>
                  <w:szCs w:val="22"/>
                  <w:lang w:val="es-MX"/>
                </w:rPr>
                <m:t>+</m:t>
              </m:r>
              <m:sSub>
                <m:sSubPr>
                  <m:ctrlPr>
                    <w:rPr>
                      <w:rFonts w:ascii="Cambria Math" w:hAnsi="Cambria Math"/>
                      <w:i/>
                      <w:sz w:val="22"/>
                      <w:szCs w:val="22"/>
                      <w:lang w:val="es-MX"/>
                    </w:rPr>
                  </m:ctrlPr>
                </m:sSubPr>
                <m:e>
                  <m:r>
                    <w:rPr>
                      <w:rFonts w:ascii="Cambria Math" w:hAnsi="Cambria Math"/>
                      <w:sz w:val="22"/>
                      <w:szCs w:val="22"/>
                      <w:lang w:val="es-MX"/>
                    </w:rPr>
                    <m:t>x</m:t>
                  </m:r>
                </m:e>
                <m:sub>
                  <m:r>
                    <w:rPr>
                      <w:rFonts w:ascii="Cambria Math" w:hAnsi="Cambria Math"/>
                      <w:sz w:val="22"/>
                      <w:szCs w:val="22"/>
                      <w:lang w:val="es-MX"/>
                    </w:rPr>
                    <m:t>2</m:t>
                  </m:r>
                </m:sub>
              </m:sSub>
            </m:e>
          </m:d>
          <m:r>
            <w:rPr>
              <w:rFonts w:ascii="Cambria Math" w:hAnsi="Cambria Math"/>
              <w:sz w:val="22"/>
              <w:szCs w:val="22"/>
              <w:lang w:val="es-MX"/>
            </w:rPr>
            <m:t>=f</m:t>
          </m:r>
          <m:d>
            <m:dPr>
              <m:ctrlPr>
                <w:rPr>
                  <w:rFonts w:ascii="Cambria Math" w:hAnsi="Cambria Math"/>
                  <w:i/>
                  <w:sz w:val="22"/>
                  <w:szCs w:val="22"/>
                  <w:lang w:val="es-MX"/>
                </w:rPr>
              </m:ctrlPr>
            </m:dPr>
            <m:e>
              <m:sSub>
                <m:sSubPr>
                  <m:ctrlPr>
                    <w:rPr>
                      <w:rFonts w:ascii="Cambria Math" w:hAnsi="Cambria Math"/>
                      <w:i/>
                      <w:sz w:val="22"/>
                      <w:szCs w:val="22"/>
                      <w:lang w:val="es-MX"/>
                    </w:rPr>
                  </m:ctrlPr>
                </m:sSubPr>
                <m:e>
                  <m:r>
                    <w:rPr>
                      <w:rFonts w:ascii="Cambria Math" w:hAnsi="Cambria Math"/>
                      <w:sz w:val="22"/>
                      <w:szCs w:val="22"/>
                      <w:lang w:val="es-MX"/>
                    </w:rPr>
                    <m:t>x</m:t>
                  </m:r>
                </m:e>
                <m:sub>
                  <m:r>
                    <w:rPr>
                      <w:rFonts w:ascii="Cambria Math" w:hAnsi="Cambria Math"/>
                      <w:sz w:val="22"/>
                      <w:szCs w:val="22"/>
                      <w:lang w:val="es-MX"/>
                    </w:rPr>
                    <m:t>1</m:t>
                  </m:r>
                </m:sub>
              </m:sSub>
            </m:e>
          </m:d>
          <m:r>
            <w:rPr>
              <w:rFonts w:ascii="Cambria Math" w:hAnsi="Cambria Math"/>
              <w:sz w:val="22"/>
              <w:szCs w:val="22"/>
              <w:lang w:val="es-MX"/>
            </w:rPr>
            <m:t>+f(</m:t>
          </m:r>
          <m:sSub>
            <m:sSubPr>
              <m:ctrlPr>
                <w:rPr>
                  <w:rFonts w:ascii="Cambria Math" w:hAnsi="Cambria Math"/>
                  <w:i/>
                  <w:sz w:val="22"/>
                  <w:szCs w:val="22"/>
                  <w:lang w:val="es-MX"/>
                </w:rPr>
              </m:ctrlPr>
            </m:sSubPr>
            <m:e>
              <m:r>
                <w:rPr>
                  <w:rFonts w:ascii="Cambria Math" w:hAnsi="Cambria Math"/>
                  <w:sz w:val="22"/>
                  <w:szCs w:val="22"/>
                  <w:lang w:val="es-MX"/>
                </w:rPr>
                <m:t>x</m:t>
              </m:r>
            </m:e>
            <m:sub>
              <m:r>
                <w:rPr>
                  <w:rFonts w:ascii="Cambria Math" w:hAnsi="Cambria Math"/>
                  <w:sz w:val="22"/>
                  <w:szCs w:val="22"/>
                  <w:lang w:val="es-MX"/>
                </w:rPr>
                <m:t>2</m:t>
              </m:r>
            </m:sub>
          </m:sSub>
          <m:r>
            <w:rPr>
              <w:rFonts w:ascii="Cambria Math" w:hAnsi="Cambria Math"/>
              <w:sz w:val="22"/>
              <w:szCs w:val="22"/>
              <w:lang w:val="es-MX"/>
            </w:rPr>
            <m:t>)</m:t>
          </m:r>
        </m:oMath>
      </m:oMathPara>
    </w:p>
    <w:p w14:paraId="17AE5030" w14:textId="1827183C" w:rsidR="00726F62" w:rsidRPr="00726F62" w:rsidRDefault="00726F62" w:rsidP="00726F62">
      <w:pPr>
        <w:spacing w:line="360" w:lineRule="auto"/>
        <w:rPr>
          <w:rFonts w:ascii="Raleway" w:hAnsi="Raleway"/>
          <w:sz w:val="22"/>
          <w:szCs w:val="22"/>
          <w:lang w:val="es-MX"/>
        </w:rPr>
      </w:pPr>
      <w:r w:rsidRPr="00726F62">
        <w:rPr>
          <w:rFonts w:ascii="Raleway" w:hAnsi="Raleway"/>
          <w:sz w:val="22"/>
          <w:szCs w:val="22"/>
          <w:lang w:val="es-MX"/>
        </w:rPr>
        <w:t>Cuando dos o más ondas se encuentran en un medio, se produce un fenómeno llamado interferencia. Dependiendo de cómo estas ondas se alinean, se puede observar interferencia constructiva o destructiva.</w:t>
      </w:r>
    </w:p>
    <w:p w14:paraId="15470181" w14:textId="77777777" w:rsidR="00726F62" w:rsidRPr="00726F62" w:rsidRDefault="00726F62" w:rsidP="00726F62">
      <w:pPr>
        <w:pStyle w:val="Prrafodelista"/>
        <w:numPr>
          <w:ilvl w:val="0"/>
          <w:numId w:val="11"/>
        </w:numPr>
        <w:spacing w:line="360" w:lineRule="auto"/>
        <w:rPr>
          <w:rFonts w:ascii="Raleway" w:hAnsi="Raleway"/>
          <w:sz w:val="22"/>
          <w:szCs w:val="22"/>
          <w:lang w:val="es-MX"/>
        </w:rPr>
      </w:pPr>
      <w:r w:rsidRPr="00726F62">
        <w:rPr>
          <w:rFonts w:ascii="Raleway" w:hAnsi="Raleway"/>
          <w:i/>
          <w:iCs/>
          <w:sz w:val="22"/>
          <w:szCs w:val="22"/>
          <w:lang w:val="es-MX"/>
        </w:rPr>
        <w:t>Interferencia constructiva:</w:t>
      </w:r>
      <w:r w:rsidRPr="00726F62">
        <w:rPr>
          <w:rFonts w:ascii="Raleway" w:hAnsi="Raleway"/>
          <w:sz w:val="22"/>
          <w:szCs w:val="22"/>
          <w:lang w:val="es-MX"/>
        </w:rPr>
        <w:t xml:space="preserve"> ocurre cuando las crestas de una onda coinciden con las crestas de la otra, resultando en una onda de mayor amplitud.</w:t>
      </w:r>
    </w:p>
    <w:p w14:paraId="134D0CED" w14:textId="601170F4" w:rsidR="00726F62" w:rsidRDefault="00726F62" w:rsidP="00726F62">
      <w:pPr>
        <w:pStyle w:val="Prrafodelista"/>
        <w:numPr>
          <w:ilvl w:val="0"/>
          <w:numId w:val="11"/>
        </w:numPr>
        <w:spacing w:line="360" w:lineRule="auto"/>
        <w:rPr>
          <w:rFonts w:ascii="Raleway" w:hAnsi="Raleway"/>
          <w:sz w:val="22"/>
          <w:szCs w:val="22"/>
          <w:lang w:val="es-MX"/>
        </w:rPr>
      </w:pPr>
      <w:r w:rsidRPr="00726F62">
        <w:rPr>
          <w:rFonts w:ascii="Raleway" w:hAnsi="Raleway"/>
          <w:i/>
          <w:iCs/>
          <w:sz w:val="22"/>
          <w:szCs w:val="22"/>
          <w:lang w:val="es-MX"/>
        </w:rPr>
        <w:t>Interferencia destructiva:</w:t>
      </w:r>
      <w:r w:rsidRPr="00726F62">
        <w:rPr>
          <w:rFonts w:ascii="Raleway" w:hAnsi="Raleway"/>
          <w:sz w:val="22"/>
          <w:szCs w:val="22"/>
          <w:lang w:val="es-MX"/>
        </w:rPr>
        <w:t xml:space="preserve"> sucede cuando las crestas de una onda coinciden con los valles de otra, amortiguando o eliminando la onda.</w:t>
      </w:r>
    </w:p>
    <w:p w14:paraId="319D31CA" w14:textId="02A252AD" w:rsidR="00BC2CEB" w:rsidRDefault="00726F62" w:rsidP="227EAF9A">
      <w:pPr>
        <w:spacing w:line="360" w:lineRule="auto"/>
        <w:rPr>
          <w:rFonts w:ascii="Raleway" w:eastAsiaTheme="minorEastAsia" w:hAnsi="Raleway"/>
          <w:sz w:val="22"/>
          <w:szCs w:val="22"/>
          <w:lang w:val="es-MX"/>
        </w:rPr>
      </w:pPr>
      <w:r w:rsidRPr="00726F62">
        <w:rPr>
          <w:rFonts w:ascii="Raleway" w:hAnsi="Raleway"/>
          <w:sz w:val="22"/>
          <w:szCs w:val="22"/>
          <w:lang w:val="es-MX"/>
        </w:rPr>
        <w:t>Matemáticamente, si tienes dos ondas representadas como</w:t>
      </w:r>
      <w:r>
        <w:rPr>
          <w:rFonts w:ascii="Raleway" w:hAnsi="Raleway"/>
          <w:sz w:val="22"/>
          <w:szCs w:val="22"/>
          <w:lang w:val="es-MX"/>
        </w:rPr>
        <w:t xml:space="preserve"> </w:t>
      </w:r>
      <m:oMath>
        <m:sSub>
          <m:sSubPr>
            <m:ctrlPr>
              <w:rPr>
                <w:rFonts w:ascii="Cambria Math" w:hAnsi="Cambria Math"/>
                <w:i/>
                <w:sz w:val="22"/>
                <w:szCs w:val="22"/>
                <w:lang w:val="es-MX"/>
              </w:rPr>
            </m:ctrlPr>
          </m:sSubPr>
          <m:e>
            <m:r>
              <w:rPr>
                <w:rFonts w:ascii="Cambria Math" w:hAnsi="Cambria Math"/>
                <w:sz w:val="22"/>
                <w:szCs w:val="22"/>
                <w:lang w:val="es-MX"/>
              </w:rPr>
              <m:t>y</m:t>
            </m:r>
          </m:e>
          <m:sub>
            <m:r>
              <w:rPr>
                <w:rFonts w:ascii="Cambria Math" w:hAnsi="Cambria Math"/>
                <w:sz w:val="22"/>
                <w:szCs w:val="22"/>
                <w:lang w:val="es-MX"/>
              </w:rPr>
              <m:t>1</m:t>
            </m:r>
          </m:sub>
        </m:sSub>
        <m:d>
          <m:dPr>
            <m:ctrlPr>
              <w:rPr>
                <w:rFonts w:ascii="Cambria Math" w:hAnsi="Cambria Math"/>
                <w:i/>
                <w:sz w:val="22"/>
                <w:szCs w:val="22"/>
                <w:lang w:val="es-MX"/>
              </w:rPr>
            </m:ctrlPr>
          </m:dPr>
          <m:e>
            <m:r>
              <w:rPr>
                <w:rFonts w:ascii="Cambria Math" w:hAnsi="Cambria Math"/>
                <w:sz w:val="22"/>
                <w:szCs w:val="22"/>
                <w:lang w:val="es-MX"/>
              </w:rPr>
              <m:t>t</m:t>
            </m:r>
          </m:e>
        </m:d>
        <m:r>
          <w:rPr>
            <w:rFonts w:ascii="Cambria Math" w:hAnsi="Cambria Math"/>
            <w:sz w:val="22"/>
            <w:szCs w:val="22"/>
            <w:lang w:val="es-MX"/>
          </w:rPr>
          <m:t>=Asen(ωt)</m:t>
        </m:r>
      </m:oMath>
      <w:r>
        <w:rPr>
          <w:rFonts w:ascii="Raleway" w:eastAsiaTheme="minorEastAsia" w:hAnsi="Raleway"/>
          <w:sz w:val="22"/>
          <w:szCs w:val="22"/>
          <w:lang w:val="es-MX"/>
        </w:rPr>
        <w:t xml:space="preserve"> y </w:t>
      </w:r>
      <m:oMath>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y</m:t>
            </m:r>
          </m:e>
          <m:sub>
            <m:r>
              <w:rPr>
                <w:rFonts w:ascii="Cambria Math" w:eastAsiaTheme="minorEastAsia" w:hAnsi="Cambria Math"/>
                <w:sz w:val="22"/>
                <w:szCs w:val="22"/>
                <w:lang w:val="es-MX"/>
              </w:rPr>
              <m:t>2</m:t>
            </m:r>
          </m:sub>
        </m:sSub>
        <m:d>
          <m:dPr>
            <m:ctrlPr>
              <w:rPr>
                <w:rFonts w:ascii="Cambria Math" w:eastAsiaTheme="minorEastAsia" w:hAnsi="Cambria Math"/>
                <w:i/>
                <w:sz w:val="22"/>
                <w:szCs w:val="22"/>
                <w:lang w:val="es-MX"/>
              </w:rPr>
            </m:ctrlPr>
          </m:dPr>
          <m:e>
            <m:r>
              <w:rPr>
                <w:rFonts w:ascii="Cambria Math" w:eastAsiaTheme="minorEastAsia" w:hAnsi="Cambria Math"/>
                <w:sz w:val="22"/>
                <w:szCs w:val="22"/>
                <w:lang w:val="es-MX"/>
              </w:rPr>
              <m:t>t</m:t>
            </m:r>
          </m:e>
        </m:d>
        <m:r>
          <w:rPr>
            <w:rFonts w:ascii="Cambria Math" w:eastAsiaTheme="minorEastAsia" w:hAnsi="Cambria Math"/>
            <w:sz w:val="22"/>
            <w:szCs w:val="22"/>
            <w:lang w:val="es-MX"/>
          </w:rPr>
          <m:t>=Bsen</m:t>
        </m:r>
        <m:d>
          <m:dPr>
            <m:ctrlPr>
              <w:rPr>
                <w:rFonts w:ascii="Cambria Math" w:eastAsiaTheme="minorEastAsia" w:hAnsi="Cambria Math"/>
                <w:i/>
                <w:sz w:val="22"/>
                <w:szCs w:val="22"/>
                <w:lang w:val="es-MX"/>
              </w:rPr>
            </m:ctrlPr>
          </m:dPr>
          <m:e>
            <m:r>
              <w:rPr>
                <w:rFonts w:ascii="Cambria Math" w:eastAsiaTheme="minorEastAsia" w:hAnsi="Cambria Math"/>
                <w:sz w:val="22"/>
                <w:szCs w:val="22"/>
                <w:lang w:val="es-MX"/>
              </w:rPr>
              <m:t>ωt+ϕ</m:t>
            </m:r>
          </m:e>
        </m:d>
      </m:oMath>
      <w:r>
        <w:rPr>
          <w:rFonts w:ascii="Raleway" w:eastAsiaTheme="minorEastAsia" w:hAnsi="Raleway"/>
          <w:sz w:val="22"/>
          <w:szCs w:val="22"/>
          <w:lang w:val="es-MX"/>
        </w:rPr>
        <w:t>, la onda resultante será:</w:t>
      </w:r>
    </w:p>
    <w:p w14:paraId="516FA23D" w14:textId="2C80D932" w:rsidR="00726F62" w:rsidRDefault="00726F62" w:rsidP="00726F62">
      <w:pPr>
        <w:spacing w:line="360" w:lineRule="auto"/>
        <w:rPr>
          <w:rFonts w:ascii="Raleway" w:eastAsiaTheme="minorEastAsia" w:hAnsi="Raleway"/>
          <w:sz w:val="22"/>
          <w:szCs w:val="22"/>
          <w:lang w:val="es-MX"/>
        </w:rPr>
      </w:pPr>
      <m:oMathPara>
        <m:oMath>
          <m:r>
            <w:rPr>
              <w:rFonts w:ascii="Cambria Math" w:hAnsi="Cambria Math"/>
              <w:sz w:val="22"/>
              <w:szCs w:val="22"/>
              <w:lang w:val="es-MX"/>
            </w:rPr>
            <m:t>y</m:t>
          </m:r>
          <m:d>
            <m:dPr>
              <m:ctrlPr>
                <w:rPr>
                  <w:rFonts w:ascii="Cambria Math" w:hAnsi="Cambria Math"/>
                  <w:i/>
                  <w:sz w:val="22"/>
                  <w:szCs w:val="22"/>
                  <w:lang w:val="es-MX"/>
                </w:rPr>
              </m:ctrlPr>
            </m:dPr>
            <m:e>
              <m:r>
                <w:rPr>
                  <w:rFonts w:ascii="Cambria Math" w:hAnsi="Cambria Math"/>
                  <w:sz w:val="22"/>
                  <w:szCs w:val="22"/>
                  <w:lang w:val="es-MX"/>
                </w:rPr>
                <m:t>t</m:t>
              </m:r>
            </m:e>
          </m:d>
          <m:r>
            <w:rPr>
              <w:rFonts w:ascii="Cambria Math" w:hAnsi="Cambria Math"/>
              <w:sz w:val="22"/>
              <w:szCs w:val="22"/>
              <w:lang w:val="es-MX"/>
            </w:rPr>
            <m:t>=Asen(ωt)</m:t>
          </m:r>
          <m:r>
            <w:rPr>
              <w:rFonts w:ascii="Cambria Math" w:eastAsiaTheme="minorEastAsia" w:hAnsi="Cambria Math"/>
              <w:sz w:val="22"/>
              <w:szCs w:val="22"/>
              <w:lang w:val="es-MX"/>
            </w:rPr>
            <m:t>+Bsen</m:t>
          </m:r>
          <m:d>
            <m:dPr>
              <m:ctrlPr>
                <w:rPr>
                  <w:rFonts w:ascii="Cambria Math" w:eastAsiaTheme="minorEastAsia" w:hAnsi="Cambria Math"/>
                  <w:i/>
                  <w:sz w:val="22"/>
                  <w:szCs w:val="22"/>
                  <w:lang w:val="es-MX"/>
                </w:rPr>
              </m:ctrlPr>
            </m:dPr>
            <m:e>
              <m:r>
                <w:rPr>
                  <w:rFonts w:ascii="Cambria Math" w:eastAsiaTheme="minorEastAsia" w:hAnsi="Cambria Math"/>
                  <w:sz w:val="22"/>
                  <w:szCs w:val="22"/>
                  <w:lang w:val="es-MX"/>
                </w:rPr>
                <m:t>ωt+ϕ</m:t>
              </m:r>
            </m:e>
          </m:d>
        </m:oMath>
      </m:oMathPara>
    </w:p>
    <w:p w14:paraId="3EB9DA27" w14:textId="6E717002" w:rsidR="00726F62" w:rsidRPr="00726F62" w:rsidRDefault="00726F62" w:rsidP="00726F62">
      <w:pPr>
        <w:spacing w:line="360" w:lineRule="auto"/>
        <w:rPr>
          <w:rFonts w:ascii="Raleway" w:eastAsiaTheme="minorEastAsia" w:hAnsi="Raleway"/>
          <w:b/>
          <w:bCs/>
          <w:sz w:val="22"/>
          <w:szCs w:val="22"/>
          <w:lang w:val="es-MX"/>
        </w:rPr>
      </w:pPr>
      <w:r w:rsidRPr="00726F62">
        <w:rPr>
          <w:rFonts w:ascii="Raleway" w:eastAsiaTheme="minorEastAsia" w:hAnsi="Raleway"/>
          <w:b/>
          <w:bCs/>
          <w:sz w:val="22"/>
          <w:szCs w:val="22"/>
          <w:lang w:val="es-MX"/>
        </w:rPr>
        <w:t>Aplicaciones del Principio de Superposición</w:t>
      </w:r>
    </w:p>
    <w:p w14:paraId="7AF2F2C4" w14:textId="77777777" w:rsidR="00726F62" w:rsidRPr="00726F62" w:rsidRDefault="00726F62" w:rsidP="00726F62">
      <w:pPr>
        <w:spacing w:line="360" w:lineRule="auto"/>
        <w:rPr>
          <w:rFonts w:ascii="Raleway" w:eastAsiaTheme="minorEastAsia" w:hAnsi="Raleway"/>
          <w:sz w:val="22"/>
          <w:szCs w:val="22"/>
          <w:lang w:val="es-MX"/>
        </w:rPr>
      </w:pPr>
      <w:r w:rsidRPr="00726F62">
        <w:rPr>
          <w:rFonts w:ascii="Raleway" w:eastAsiaTheme="minorEastAsia" w:hAnsi="Raleway"/>
          <w:sz w:val="22"/>
          <w:szCs w:val="22"/>
          <w:lang w:val="es-MX"/>
        </w:rPr>
        <w:t>El Principio de Superposición no solo se aplica a ondas de sonido, sino también a otros tipos de ondas como las electromagnéticas. Esto es crucial en tecnologías de comunicaciones. Por ejemplo:</w:t>
      </w:r>
    </w:p>
    <w:tbl>
      <w:tblPr>
        <w:tblStyle w:val="Tablaconcuadrcula"/>
        <w:tblW w:w="0" w:type="auto"/>
        <w:jc w:val="center"/>
        <w:tblLook w:val="04A0" w:firstRow="1" w:lastRow="0" w:firstColumn="1" w:lastColumn="0" w:noHBand="0" w:noVBand="1"/>
      </w:tblPr>
      <w:tblGrid>
        <w:gridCol w:w="2372"/>
        <w:gridCol w:w="5906"/>
      </w:tblGrid>
      <w:tr w:rsidR="00726F62" w:rsidRPr="001E35E6" w14:paraId="3D03E823" w14:textId="77777777" w:rsidTr="0081663D">
        <w:trPr>
          <w:jc w:val="center"/>
        </w:trPr>
        <w:tc>
          <w:tcPr>
            <w:tcW w:w="0" w:type="auto"/>
            <w:shd w:val="clear" w:color="auto" w:fill="CCCCFF"/>
            <w:vAlign w:val="center"/>
          </w:tcPr>
          <w:p w14:paraId="37510BAF" w14:textId="402D8619" w:rsidR="00726F62" w:rsidRPr="0081663D" w:rsidRDefault="00726F62" w:rsidP="00726F62">
            <w:pPr>
              <w:spacing w:line="360" w:lineRule="auto"/>
              <w:jc w:val="center"/>
              <w:rPr>
                <w:rFonts w:ascii="Raleway" w:eastAsiaTheme="minorEastAsia" w:hAnsi="Raleway"/>
                <w:b/>
                <w:bCs/>
                <w:sz w:val="22"/>
                <w:szCs w:val="22"/>
                <w:lang w:val="es-MX"/>
              </w:rPr>
            </w:pPr>
            <w:r w:rsidRPr="0081663D">
              <w:rPr>
                <w:rFonts w:ascii="Raleway" w:eastAsiaTheme="minorEastAsia" w:hAnsi="Raleway"/>
                <w:b/>
                <w:bCs/>
                <w:sz w:val="22"/>
                <w:szCs w:val="22"/>
                <w:lang w:val="es-MX"/>
              </w:rPr>
              <w:t>Sistemas de radio</w:t>
            </w:r>
          </w:p>
        </w:tc>
        <w:tc>
          <w:tcPr>
            <w:tcW w:w="0" w:type="auto"/>
            <w:shd w:val="clear" w:color="auto" w:fill="CCCCFF"/>
            <w:vAlign w:val="center"/>
          </w:tcPr>
          <w:p w14:paraId="3B3A0CA5" w14:textId="44B6EB58" w:rsidR="00726F62" w:rsidRPr="0081663D" w:rsidRDefault="00726F62" w:rsidP="00726F62">
            <w:pPr>
              <w:spacing w:line="360" w:lineRule="auto"/>
              <w:jc w:val="center"/>
              <w:rPr>
                <w:rFonts w:ascii="Raleway" w:eastAsiaTheme="minorEastAsia" w:hAnsi="Raleway"/>
                <w:b/>
                <w:bCs/>
                <w:sz w:val="22"/>
                <w:szCs w:val="22"/>
                <w:lang w:val="es-MX"/>
              </w:rPr>
            </w:pPr>
            <w:r w:rsidRPr="0081663D">
              <w:rPr>
                <w:rFonts w:ascii="Raleway" w:eastAsiaTheme="minorEastAsia" w:hAnsi="Raleway"/>
                <w:b/>
                <w:bCs/>
                <w:sz w:val="22"/>
                <w:szCs w:val="22"/>
                <w:lang w:val="es-MX"/>
              </w:rPr>
              <w:t>Aprovechan la superposición para combinar señales.</w:t>
            </w:r>
          </w:p>
        </w:tc>
      </w:tr>
      <w:tr w:rsidR="00726F62" w:rsidRPr="001E35E6" w14:paraId="056B5516" w14:textId="77777777" w:rsidTr="00726F62">
        <w:trPr>
          <w:jc w:val="center"/>
        </w:trPr>
        <w:tc>
          <w:tcPr>
            <w:tcW w:w="0" w:type="auto"/>
            <w:vAlign w:val="center"/>
          </w:tcPr>
          <w:p w14:paraId="6A1A887D" w14:textId="11D55D1B" w:rsidR="00726F62" w:rsidRDefault="00726F62" w:rsidP="00726F62">
            <w:pPr>
              <w:spacing w:line="360" w:lineRule="auto"/>
              <w:jc w:val="center"/>
              <w:rPr>
                <w:rFonts w:ascii="Raleway" w:eastAsiaTheme="minorEastAsia" w:hAnsi="Raleway"/>
                <w:sz w:val="22"/>
                <w:szCs w:val="22"/>
                <w:lang w:val="es-MX"/>
              </w:rPr>
            </w:pPr>
            <w:r w:rsidRPr="00726F62">
              <w:rPr>
                <w:rFonts w:ascii="Raleway" w:eastAsiaTheme="minorEastAsia" w:hAnsi="Raleway"/>
                <w:sz w:val="22"/>
                <w:szCs w:val="22"/>
                <w:lang w:val="es-MX"/>
              </w:rPr>
              <w:t>Televisión</w:t>
            </w:r>
          </w:p>
        </w:tc>
        <w:tc>
          <w:tcPr>
            <w:tcW w:w="0" w:type="auto"/>
            <w:vAlign w:val="center"/>
          </w:tcPr>
          <w:p w14:paraId="16F30DF6" w14:textId="7686042E" w:rsidR="00726F62" w:rsidRDefault="00726F62" w:rsidP="00726F62">
            <w:pPr>
              <w:spacing w:line="360" w:lineRule="auto"/>
              <w:jc w:val="center"/>
              <w:rPr>
                <w:rFonts w:ascii="Raleway" w:eastAsiaTheme="minorEastAsia" w:hAnsi="Raleway"/>
                <w:sz w:val="22"/>
                <w:szCs w:val="22"/>
                <w:lang w:val="es-MX"/>
              </w:rPr>
            </w:pPr>
            <w:r w:rsidRPr="00726F62">
              <w:rPr>
                <w:rFonts w:ascii="Raleway" w:eastAsiaTheme="minorEastAsia" w:hAnsi="Raleway"/>
                <w:sz w:val="22"/>
                <w:szCs w:val="22"/>
                <w:lang w:val="es-MX"/>
              </w:rPr>
              <w:t>Utiliza codificaciones para enviar múltiples señales.</w:t>
            </w:r>
          </w:p>
        </w:tc>
      </w:tr>
      <w:tr w:rsidR="00726F62" w:rsidRPr="001E35E6" w14:paraId="4C0535D3" w14:textId="77777777" w:rsidTr="00726F62">
        <w:trPr>
          <w:jc w:val="center"/>
        </w:trPr>
        <w:tc>
          <w:tcPr>
            <w:tcW w:w="0" w:type="auto"/>
            <w:vAlign w:val="center"/>
          </w:tcPr>
          <w:p w14:paraId="59ED6A85" w14:textId="4BA1B87C" w:rsidR="00726F62" w:rsidRDefault="00726F62" w:rsidP="00726F62">
            <w:pPr>
              <w:spacing w:line="360" w:lineRule="auto"/>
              <w:jc w:val="center"/>
              <w:rPr>
                <w:rFonts w:ascii="Raleway" w:eastAsiaTheme="minorEastAsia" w:hAnsi="Raleway"/>
                <w:sz w:val="22"/>
                <w:szCs w:val="22"/>
                <w:lang w:val="es-MX"/>
              </w:rPr>
            </w:pPr>
            <w:r w:rsidRPr="00726F62">
              <w:rPr>
                <w:rFonts w:ascii="Raleway" w:eastAsiaTheme="minorEastAsia" w:hAnsi="Raleway"/>
                <w:sz w:val="22"/>
                <w:szCs w:val="22"/>
                <w:lang w:val="es-MX"/>
              </w:rPr>
              <w:t>Radios de onda corta</w:t>
            </w:r>
          </w:p>
        </w:tc>
        <w:tc>
          <w:tcPr>
            <w:tcW w:w="0" w:type="auto"/>
            <w:vAlign w:val="center"/>
          </w:tcPr>
          <w:p w14:paraId="041C4810" w14:textId="754B3A4C" w:rsidR="00726F62" w:rsidRDefault="0081663D" w:rsidP="00726F62">
            <w:pPr>
              <w:spacing w:line="360" w:lineRule="auto"/>
              <w:jc w:val="center"/>
              <w:rPr>
                <w:rFonts w:ascii="Raleway" w:eastAsiaTheme="minorEastAsia" w:hAnsi="Raleway"/>
                <w:sz w:val="22"/>
                <w:szCs w:val="22"/>
                <w:lang w:val="es-MX"/>
              </w:rPr>
            </w:pPr>
            <w:r w:rsidRPr="00726F62">
              <w:rPr>
                <w:rFonts w:ascii="Raleway" w:eastAsiaTheme="minorEastAsia" w:hAnsi="Raleway"/>
                <w:sz w:val="22"/>
                <w:szCs w:val="22"/>
                <w:lang w:val="es-MX"/>
              </w:rPr>
              <w:t>Pueden captar varias estaciones gracias a este principio.</w:t>
            </w:r>
          </w:p>
        </w:tc>
      </w:tr>
    </w:tbl>
    <w:p w14:paraId="077643ED" w14:textId="5BD3BBBB" w:rsidR="00726F62" w:rsidRPr="0081663D" w:rsidRDefault="00726F62" w:rsidP="227EAF9A">
      <w:pPr>
        <w:spacing w:line="360" w:lineRule="auto"/>
        <w:rPr>
          <w:rFonts w:ascii="Raleway" w:eastAsiaTheme="minorEastAsia" w:hAnsi="Raleway"/>
          <w:sz w:val="22"/>
          <w:szCs w:val="22"/>
          <w:lang w:val="es-MX"/>
        </w:rPr>
      </w:pPr>
    </w:p>
    <w:p w14:paraId="633874EC" w14:textId="7DFEE339" w:rsidR="004E03A2" w:rsidRPr="008870D6" w:rsidRDefault="008870D6" w:rsidP="227EAF9A">
      <w:pPr>
        <w:pStyle w:val="Prrafodelista"/>
        <w:numPr>
          <w:ilvl w:val="0"/>
          <w:numId w:val="1"/>
        </w:numPr>
        <w:spacing w:line="360" w:lineRule="auto"/>
        <w:rPr>
          <w:rFonts w:ascii="Raleway" w:hAnsi="Raleway"/>
          <w:i/>
          <w:iCs/>
          <w:color w:val="9999FF"/>
          <w:lang w:val="es-MX"/>
        </w:rPr>
      </w:pPr>
      <w:r w:rsidRPr="227EAF9A">
        <w:rPr>
          <w:rFonts w:ascii="Raleway" w:hAnsi="Raleway"/>
          <w:i/>
          <w:iCs/>
          <w:color w:val="9999FF"/>
          <w:lang w:val="es-MX"/>
        </w:rPr>
        <w:t>Investigue y anote qué son:</w:t>
      </w:r>
    </w:p>
    <w:p w14:paraId="170FA50F" w14:textId="755498B7" w:rsidR="004E03A2" w:rsidRPr="004B560E" w:rsidRDefault="227EAF9A" w:rsidP="004B560E">
      <w:pPr>
        <w:pStyle w:val="Prrafodelista"/>
        <w:numPr>
          <w:ilvl w:val="1"/>
          <w:numId w:val="1"/>
        </w:numPr>
        <w:spacing w:line="360" w:lineRule="auto"/>
        <w:rPr>
          <w:rFonts w:ascii="Raleway" w:hAnsi="Raleway"/>
          <w:i/>
          <w:iCs/>
          <w:color w:val="9999FF"/>
          <w:lang w:val="es-MX"/>
        </w:rPr>
      </w:pPr>
      <w:r w:rsidRPr="227EAF9A">
        <w:rPr>
          <w:rFonts w:ascii="Raleway" w:hAnsi="Raleway"/>
          <w:i/>
          <w:iCs/>
          <w:color w:val="9999FF"/>
          <w:lang w:val="es-MX"/>
        </w:rPr>
        <w:t>Decibeles</w:t>
      </w:r>
      <w:r w:rsidR="006D2444">
        <w:rPr>
          <w:rFonts w:ascii="Raleway" w:hAnsi="Raleway"/>
          <w:i/>
          <w:iCs/>
          <w:color w:val="9999FF"/>
          <w:lang w:val="es-MX"/>
        </w:rPr>
        <w:t xml:space="preserve">: </w:t>
      </w:r>
      <w:r w:rsidR="004B560E" w:rsidRPr="00697897">
        <w:rPr>
          <w:rFonts w:ascii="Raleway" w:hAnsi="Raleway"/>
          <w:sz w:val="22"/>
          <w:szCs w:val="22"/>
          <w:lang w:val="es-MX"/>
        </w:rPr>
        <w:t>Es una unidad que mide la intensidad o nivel de sonido, ampliamente usada en campos como la tecnología, la acústica, y las telecomunicaciones. La escala logarítmica de los decibeles nos permite representar y manejar una amplia gama de niveles de sonido de forma sencilla, abarcando desde los sonidos más leves hasta los más fuertes.</w:t>
      </w:r>
    </w:p>
    <w:p w14:paraId="31DD45FC" w14:textId="7494CD5F" w:rsidR="00AE5B3B" w:rsidRPr="00AE5B3B" w:rsidRDefault="227EAF9A" w:rsidP="00AE5B3B">
      <w:pPr>
        <w:pStyle w:val="Prrafodelista"/>
        <w:numPr>
          <w:ilvl w:val="1"/>
          <w:numId w:val="1"/>
        </w:numPr>
        <w:spacing w:line="360" w:lineRule="auto"/>
        <w:rPr>
          <w:rFonts w:ascii="Raleway" w:hAnsi="Raleway"/>
          <w:i/>
          <w:iCs/>
          <w:color w:val="9999FF"/>
          <w:lang w:val="es-MX"/>
        </w:rPr>
      </w:pPr>
      <w:r w:rsidRPr="227EAF9A">
        <w:rPr>
          <w:rFonts w:ascii="Raleway" w:hAnsi="Raleway"/>
          <w:i/>
          <w:iCs/>
          <w:color w:val="9999FF"/>
          <w:lang w:val="es-MX"/>
        </w:rPr>
        <w:t>Nepers</w:t>
      </w:r>
      <w:r w:rsidR="00AE5B3B">
        <w:rPr>
          <w:rFonts w:ascii="Raleway" w:hAnsi="Raleway"/>
          <w:i/>
          <w:iCs/>
          <w:color w:val="9999FF"/>
          <w:lang w:val="es-MX"/>
        </w:rPr>
        <w:t xml:space="preserve">: </w:t>
      </w:r>
      <w:r w:rsidR="00AE5B3B" w:rsidRPr="00697897">
        <w:rPr>
          <w:rFonts w:ascii="Raleway" w:hAnsi="Raleway"/>
          <w:sz w:val="22"/>
          <w:szCs w:val="22"/>
          <w:lang w:val="es-MX"/>
        </w:rPr>
        <w:t>Unidad física de medida relativa, utilizada principalmente</w:t>
      </w:r>
      <w:r w:rsidR="00CB28A2" w:rsidRPr="00697897">
        <w:rPr>
          <w:rFonts w:ascii="Raleway" w:hAnsi="Raleway"/>
          <w:sz w:val="22"/>
          <w:szCs w:val="22"/>
          <w:lang w:val="es-MX"/>
        </w:rPr>
        <w:t xml:space="preserve"> </w:t>
      </w:r>
      <w:r w:rsidR="00AE5B3B" w:rsidRPr="00697897">
        <w:rPr>
          <w:rFonts w:ascii="Raleway" w:hAnsi="Raleway"/>
          <w:sz w:val="22"/>
          <w:szCs w:val="22"/>
          <w:lang w:val="es-MX"/>
        </w:rPr>
        <w:t>para medir las relaciones entre dos magnitudes de la misma naturaleza</w:t>
      </w:r>
      <w:r w:rsidR="00CB28A2" w:rsidRPr="00697897">
        <w:rPr>
          <w:rFonts w:ascii="Raleway" w:hAnsi="Raleway"/>
          <w:sz w:val="22"/>
          <w:szCs w:val="22"/>
          <w:lang w:val="es-MX"/>
        </w:rPr>
        <w:t xml:space="preserve">. </w:t>
      </w:r>
      <w:r w:rsidR="00AE5B3B" w:rsidRPr="00697897">
        <w:rPr>
          <w:rFonts w:ascii="Raleway" w:hAnsi="Raleway"/>
          <w:sz w:val="22"/>
          <w:szCs w:val="22"/>
          <w:lang w:val="es-MX"/>
        </w:rPr>
        <w:t>Su nombre proviene del matemático escocés John Napier, inventor de los logaritmos, y aunque no forma parte oficial del Sistema Internacional de Unidades (SI), su uso está ampliamente aceptado y reconocido, especialmente junto al decibelio</w:t>
      </w:r>
    </w:p>
    <w:p w14:paraId="5783956B" w14:textId="74005E48" w:rsidR="004E03A2" w:rsidRPr="008870D6" w:rsidRDefault="227EAF9A" w:rsidP="227EAF9A">
      <w:pPr>
        <w:pStyle w:val="Prrafodelista"/>
        <w:numPr>
          <w:ilvl w:val="1"/>
          <w:numId w:val="1"/>
        </w:numPr>
        <w:spacing w:line="360" w:lineRule="auto"/>
        <w:rPr>
          <w:rFonts w:ascii="Raleway" w:hAnsi="Raleway"/>
          <w:i/>
          <w:iCs/>
          <w:color w:val="9999FF"/>
          <w:lang w:val="es-MX"/>
        </w:rPr>
      </w:pPr>
      <w:r w:rsidRPr="227EAF9A">
        <w:rPr>
          <w:rFonts w:ascii="Raleway" w:hAnsi="Raleway"/>
          <w:i/>
          <w:iCs/>
          <w:color w:val="9999FF"/>
          <w:lang w:val="es-MX"/>
        </w:rPr>
        <w:t>dBm</w:t>
      </w:r>
      <w:r w:rsidR="00D37408">
        <w:rPr>
          <w:rFonts w:ascii="Raleway" w:hAnsi="Raleway"/>
          <w:i/>
          <w:iCs/>
          <w:color w:val="9999FF"/>
          <w:lang w:val="es-MX"/>
        </w:rPr>
        <w:t xml:space="preserve">: </w:t>
      </w:r>
      <w:r w:rsidR="008F5DF0" w:rsidRPr="00D27EF5">
        <w:rPr>
          <w:rFonts w:ascii="Raleway" w:hAnsi="Raleway"/>
          <w:sz w:val="22"/>
          <w:szCs w:val="22"/>
          <w:lang w:val="es-MX"/>
        </w:rPr>
        <w:t>E</w:t>
      </w:r>
      <w:r w:rsidR="00D37408" w:rsidRPr="00D27EF5">
        <w:rPr>
          <w:rFonts w:ascii="Raleway" w:hAnsi="Raleway"/>
          <w:sz w:val="22"/>
          <w:szCs w:val="22"/>
          <w:lang w:val="es-MX"/>
        </w:rPr>
        <w:t>s una unidad de nivel utilizada para indicar que un nivel de potencia (absoluta) se expresa en decibelios (dB) con referencia a un milivatio (m). El dBm se utiliza en redes de comunicación por radio, microondas y fibra óptica como una medida conveniente de potencia absoluta debido a su capacidad para expresar valores muy grandes o pequeños en forma abreviada.</w:t>
      </w:r>
    </w:p>
    <w:p w14:paraId="407B7C9B" w14:textId="6E945054" w:rsidR="004E03A2" w:rsidRPr="00D27EF5" w:rsidRDefault="227EAF9A" w:rsidP="00B22385">
      <w:pPr>
        <w:pStyle w:val="Prrafodelista"/>
        <w:numPr>
          <w:ilvl w:val="1"/>
          <w:numId w:val="1"/>
        </w:numPr>
        <w:spacing w:line="360" w:lineRule="auto"/>
        <w:rPr>
          <w:rFonts w:ascii="Raleway" w:hAnsi="Raleway"/>
          <w:i/>
          <w:iCs/>
          <w:color w:val="9999FF"/>
          <w:sz w:val="22"/>
          <w:szCs w:val="22"/>
          <w:lang w:val="es-MX"/>
        </w:rPr>
      </w:pPr>
      <w:r w:rsidRPr="227EAF9A">
        <w:rPr>
          <w:rFonts w:ascii="Raleway" w:hAnsi="Raleway"/>
          <w:i/>
          <w:iCs/>
          <w:color w:val="9999FF"/>
          <w:lang w:val="es-MX"/>
        </w:rPr>
        <w:t>dBr</w:t>
      </w:r>
      <w:r w:rsidR="00B22385">
        <w:rPr>
          <w:rFonts w:ascii="Raleway" w:hAnsi="Raleway"/>
          <w:i/>
          <w:iCs/>
          <w:color w:val="9999FF"/>
          <w:lang w:val="es-MX"/>
        </w:rPr>
        <w:t xml:space="preserve">; </w:t>
      </w:r>
      <w:r w:rsidR="00B22385" w:rsidRPr="00D27EF5">
        <w:rPr>
          <w:rFonts w:ascii="Raleway" w:hAnsi="Raleway"/>
          <w:sz w:val="22"/>
          <w:szCs w:val="22"/>
          <w:lang w:val="es-MX"/>
        </w:rPr>
        <w:t xml:space="preserve">Es similar al </w:t>
      </w:r>
      <w:r w:rsidR="0081663D" w:rsidRPr="00D27EF5">
        <w:rPr>
          <w:rFonts w:ascii="Raleway" w:hAnsi="Raleway"/>
          <w:sz w:val="22"/>
          <w:szCs w:val="22"/>
          <w:lang w:val="es-MX"/>
        </w:rPr>
        <w:t>dBm,</w:t>
      </w:r>
      <w:r w:rsidR="00B22385" w:rsidRPr="00D27EF5">
        <w:rPr>
          <w:rFonts w:ascii="Raleway" w:hAnsi="Raleway"/>
          <w:sz w:val="22"/>
          <w:szCs w:val="22"/>
          <w:lang w:val="es-MX"/>
        </w:rPr>
        <w:t xml:space="preserve"> pero en vez de tomarse una potencia de referencia de 1 mw, se establece una potencia X de referencia. En la medición de pérdida de potencia óptica en un tramo de FO, se conecta el emisor al medidor con los jumpers que se usarán en todas las mediciones, se establece la potencia medida (dBm) como la de referencia (dBr), se reajusta la lectura a cero, y ya se está en condiciones de medir atenuación del tramo en dB.</w:t>
      </w:r>
    </w:p>
    <w:p w14:paraId="5F3A9162" w14:textId="67906A96" w:rsidR="004E03A2" w:rsidRPr="008870D6" w:rsidRDefault="227EAF9A" w:rsidP="227EAF9A">
      <w:pPr>
        <w:pStyle w:val="Prrafodelista"/>
        <w:numPr>
          <w:ilvl w:val="1"/>
          <w:numId w:val="1"/>
        </w:numPr>
        <w:spacing w:line="360" w:lineRule="auto"/>
        <w:rPr>
          <w:rFonts w:ascii="Raleway" w:hAnsi="Raleway"/>
          <w:i/>
          <w:iCs/>
          <w:color w:val="9999FF"/>
          <w:lang w:val="es-MX"/>
        </w:rPr>
      </w:pPr>
      <w:r w:rsidRPr="227EAF9A">
        <w:rPr>
          <w:rFonts w:ascii="Raleway" w:hAnsi="Raleway"/>
          <w:i/>
          <w:iCs/>
          <w:color w:val="9999FF"/>
          <w:lang w:val="es-MX"/>
        </w:rPr>
        <w:t>¿Cómo se puede expresar la ganancia de voltaje en dB?</w:t>
      </w:r>
      <w:r w:rsidR="00377BEA">
        <w:rPr>
          <w:rFonts w:ascii="Raleway" w:hAnsi="Raleway"/>
          <w:i/>
          <w:iCs/>
          <w:color w:val="9999FF"/>
          <w:lang w:val="es-MX"/>
        </w:rPr>
        <w:t xml:space="preserve">: </w:t>
      </w:r>
      <w:r w:rsidR="00377BEA" w:rsidRPr="00D27EF5">
        <w:rPr>
          <w:rFonts w:ascii="Raleway" w:hAnsi="Raleway"/>
          <w:sz w:val="22"/>
          <w:szCs w:val="22"/>
          <w:lang w:val="es-MX"/>
        </w:rPr>
        <w:t>para expresar la ganancia de voltaje en decibeles solo es necesario</w:t>
      </w:r>
      <w:r w:rsidR="00607580" w:rsidRPr="00D27EF5">
        <w:rPr>
          <w:rFonts w:ascii="Raleway" w:hAnsi="Raleway"/>
          <w:sz w:val="22"/>
          <w:szCs w:val="22"/>
          <w:lang w:val="es-MX"/>
        </w:rPr>
        <w:t xml:space="preserve"> </w:t>
      </w:r>
      <m:oMath>
        <m:sSub>
          <m:sSubPr>
            <m:ctrlPr>
              <w:rPr>
                <w:rFonts w:ascii="Cambria Math" w:hAnsi="Cambria Math"/>
                <w:i/>
                <w:sz w:val="22"/>
                <w:szCs w:val="22"/>
                <w:lang w:val="es-MX"/>
              </w:rPr>
            </m:ctrlPr>
          </m:sSubPr>
          <m:e>
            <m:r>
              <w:rPr>
                <w:rFonts w:ascii="Cambria Math" w:hAnsi="Cambria Math"/>
                <w:sz w:val="22"/>
                <w:szCs w:val="22"/>
                <w:lang w:val="es-MX"/>
              </w:rPr>
              <m:t>G</m:t>
            </m:r>
          </m:e>
          <m:sub>
            <m:r>
              <w:rPr>
                <w:rFonts w:ascii="Cambria Math" w:hAnsi="Cambria Math"/>
                <w:sz w:val="22"/>
                <w:szCs w:val="22"/>
                <w:lang w:val="es-MX"/>
              </w:rPr>
              <m:t>dB</m:t>
            </m:r>
          </m:sub>
        </m:sSub>
        <m:r>
          <w:rPr>
            <w:rFonts w:ascii="Cambria Math" w:hAnsi="Cambria Math"/>
            <w:sz w:val="22"/>
            <w:szCs w:val="22"/>
            <w:lang w:val="es-MX"/>
          </w:rPr>
          <m:t>=20∙</m:t>
        </m:r>
        <m:func>
          <m:funcPr>
            <m:ctrlPr>
              <w:rPr>
                <w:rFonts w:ascii="Cambria Math" w:hAnsi="Cambria Math"/>
                <w:i/>
                <w:sz w:val="22"/>
                <w:szCs w:val="22"/>
                <w:lang w:val="es-MX"/>
              </w:rPr>
            </m:ctrlPr>
          </m:funcPr>
          <m:fName>
            <m:sSub>
              <m:sSubPr>
                <m:ctrlPr>
                  <w:rPr>
                    <w:rFonts w:ascii="Cambria Math" w:hAnsi="Cambria Math"/>
                    <w:i/>
                    <w:sz w:val="22"/>
                    <w:szCs w:val="22"/>
                    <w:lang w:val="es-MX"/>
                  </w:rPr>
                </m:ctrlPr>
              </m:sSubPr>
              <m:e>
                <m:r>
                  <m:rPr>
                    <m:sty m:val="p"/>
                  </m:rPr>
                  <w:rPr>
                    <w:rFonts w:ascii="Cambria Math" w:hAnsi="Cambria Math"/>
                    <w:sz w:val="22"/>
                    <w:szCs w:val="22"/>
                    <w:lang w:val="es-MX"/>
                  </w:rPr>
                  <m:t>log</m:t>
                </m:r>
              </m:e>
              <m:sub>
                <m:r>
                  <w:rPr>
                    <w:rFonts w:ascii="Cambria Math" w:hAnsi="Cambria Math"/>
                    <w:sz w:val="22"/>
                    <w:szCs w:val="22"/>
                    <w:lang w:val="es-MX"/>
                  </w:rPr>
                  <m:t>10</m:t>
                </m:r>
                <m:ctrlPr>
                  <w:rPr>
                    <w:rFonts w:ascii="Cambria Math" w:hAnsi="Cambria Math"/>
                    <w:sz w:val="22"/>
                    <w:szCs w:val="22"/>
                    <w:lang w:val="es-MX"/>
                  </w:rPr>
                </m:ctrlPr>
              </m:sub>
            </m:sSub>
          </m:fName>
          <m:e>
            <m:d>
              <m:dPr>
                <m:ctrlPr>
                  <w:rPr>
                    <w:rFonts w:ascii="Cambria Math" w:hAnsi="Cambria Math"/>
                    <w:i/>
                    <w:sz w:val="22"/>
                    <w:szCs w:val="22"/>
                    <w:lang w:val="es-MX"/>
                  </w:rPr>
                </m:ctrlPr>
              </m:dPr>
              <m:e>
                <m:f>
                  <m:fPr>
                    <m:ctrlPr>
                      <w:rPr>
                        <w:rFonts w:ascii="Cambria Math" w:hAnsi="Cambria Math"/>
                        <w:i/>
                        <w:sz w:val="22"/>
                        <w:szCs w:val="22"/>
                        <w:lang w:val="es-MX"/>
                      </w:rPr>
                    </m:ctrlPr>
                  </m:fPr>
                  <m:num>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salida</m:t>
                        </m:r>
                      </m:sub>
                    </m:sSub>
                  </m:num>
                  <m:den>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entrada</m:t>
                        </m:r>
                      </m:sub>
                    </m:sSub>
                  </m:den>
                </m:f>
              </m:e>
            </m:d>
          </m:e>
        </m:func>
      </m:oMath>
      <w:r w:rsidR="00377BEA" w:rsidRPr="00D27EF5">
        <w:rPr>
          <w:rFonts w:ascii="Raleway" w:hAnsi="Raleway"/>
          <w:sz w:val="22"/>
          <w:szCs w:val="22"/>
          <w:lang w:val="es-MX"/>
        </w:rPr>
        <w:t>.</w:t>
      </w:r>
    </w:p>
    <w:p w14:paraId="7D7735EC" w14:textId="77777777" w:rsidR="00870DEF" w:rsidRPr="008870D6" w:rsidRDefault="00870DEF" w:rsidP="00870DEF">
      <w:pPr>
        <w:spacing w:line="360" w:lineRule="auto"/>
        <w:rPr>
          <w:rFonts w:ascii="Raleway" w:hAnsi="Raleway"/>
          <w:lang w:val="es-MX"/>
        </w:rPr>
      </w:pPr>
    </w:p>
    <w:p w14:paraId="11D7CB8C" w14:textId="657C6838" w:rsidR="00904A13" w:rsidRPr="00904A13" w:rsidRDefault="008870D6" w:rsidP="00571E61">
      <w:pPr>
        <w:pStyle w:val="Prrafodelista"/>
        <w:numPr>
          <w:ilvl w:val="0"/>
          <w:numId w:val="1"/>
        </w:numPr>
        <w:spacing w:line="360" w:lineRule="auto"/>
        <w:rPr>
          <w:rFonts w:ascii="Raleway" w:hAnsi="Raleway"/>
          <w:i/>
          <w:iCs/>
          <w:color w:val="9999FF"/>
          <w:lang w:val="es-MX"/>
        </w:rPr>
      </w:pPr>
      <w:r w:rsidRPr="008870D6">
        <w:rPr>
          <w:rFonts w:ascii="Raleway" w:hAnsi="Raleway"/>
          <w:i/>
          <w:iCs/>
          <w:color w:val="9999FF"/>
          <w:lang w:val="es-MX"/>
        </w:rPr>
        <w:t>Incluya referencias utilizadas en este trabajo en formato APA, séptima edición.</w:t>
      </w:r>
    </w:p>
    <w:p w14:paraId="3A511099" w14:textId="23D94CB1" w:rsidR="00D27EF5" w:rsidRDefault="00D27EF5" w:rsidP="00D27EF5">
      <w:pPr>
        <w:spacing w:line="360" w:lineRule="auto"/>
        <w:ind w:firstLine="360"/>
        <w:rPr>
          <w:rFonts w:ascii="Raleway" w:hAnsi="Raleway"/>
          <w:sz w:val="22"/>
          <w:szCs w:val="22"/>
          <w:lang w:val="es-MX"/>
        </w:rPr>
      </w:pPr>
      <w:r>
        <w:rPr>
          <w:rFonts w:ascii="Raleway" w:hAnsi="Raleway"/>
          <w:sz w:val="22"/>
          <w:szCs w:val="22"/>
          <w:lang w:val="es-MX"/>
        </w:rPr>
        <w:t>Facultad de Ciencias.</w:t>
      </w:r>
      <w:r w:rsidRPr="4F6FF70D">
        <w:rPr>
          <w:rFonts w:ascii="Raleway" w:hAnsi="Raleway"/>
          <w:sz w:val="22"/>
          <w:szCs w:val="22"/>
          <w:lang w:val="es-MX"/>
        </w:rPr>
        <w:t xml:space="preserve"> (s.f.), </w:t>
      </w:r>
      <w:r>
        <w:rPr>
          <w:rFonts w:ascii="Raleway" w:hAnsi="Raleway"/>
          <w:sz w:val="22"/>
          <w:szCs w:val="22"/>
          <w:lang w:val="es-MX"/>
        </w:rPr>
        <w:t>Armónicas</w:t>
      </w:r>
      <w:r w:rsidRPr="4F6FF70D">
        <w:rPr>
          <w:rFonts w:ascii="Raleway" w:hAnsi="Raleway"/>
          <w:sz w:val="22"/>
          <w:szCs w:val="22"/>
          <w:lang w:val="es-MX"/>
        </w:rPr>
        <w:t xml:space="preserve"> Recuperado el 24 de agosto de 2025 de http://www.ptolomeo.unam.mx:8080/xmlui/bitstream/handle/132.248.52.100/293/A6.pdf?sequence=6&amp;isAllowed=y</w:t>
      </w:r>
    </w:p>
    <w:p w14:paraId="64307FF4" w14:textId="71129F1F" w:rsidR="0081663D" w:rsidRDefault="0081663D" w:rsidP="0081663D">
      <w:pPr>
        <w:spacing w:line="360" w:lineRule="auto"/>
        <w:ind w:firstLine="360"/>
        <w:rPr>
          <w:rFonts w:ascii="Raleway" w:hAnsi="Raleway"/>
          <w:sz w:val="22"/>
          <w:szCs w:val="22"/>
          <w:lang w:val="es-MX"/>
        </w:rPr>
      </w:pPr>
      <w:r>
        <w:rPr>
          <w:rFonts w:ascii="Raleway" w:hAnsi="Raleway"/>
          <w:sz w:val="22"/>
          <w:szCs w:val="22"/>
          <w:lang w:val="es-MX"/>
        </w:rPr>
        <w:t xml:space="preserve">Hullatt, L. (2024). Principio de superposición. </w:t>
      </w:r>
      <w:r w:rsidRPr="4F6FF70D">
        <w:rPr>
          <w:rFonts w:ascii="Raleway" w:hAnsi="Raleway"/>
          <w:sz w:val="22"/>
          <w:szCs w:val="22"/>
          <w:lang w:val="es-MX"/>
        </w:rPr>
        <w:t>Recuperado el 24 de agosto de 2025 de</w:t>
      </w:r>
      <w:r>
        <w:rPr>
          <w:rFonts w:ascii="Raleway" w:hAnsi="Raleway"/>
          <w:sz w:val="22"/>
          <w:szCs w:val="22"/>
          <w:lang w:val="es-MX"/>
        </w:rPr>
        <w:t xml:space="preserve"> </w:t>
      </w:r>
      <w:r w:rsidRPr="0081663D">
        <w:rPr>
          <w:rFonts w:ascii="Raleway" w:hAnsi="Raleway"/>
          <w:sz w:val="22"/>
          <w:szCs w:val="22"/>
          <w:lang w:val="es-MX"/>
        </w:rPr>
        <w:t>https://www.studysmarter.es/resumenes/fisica/mecanica-clasica/principios-de-superposicion/</w:t>
      </w:r>
    </w:p>
    <w:p w14:paraId="6489F5BD" w14:textId="0D67DA5B" w:rsidR="003B07AE" w:rsidRPr="003B07AE" w:rsidRDefault="003B07AE" w:rsidP="003B07AE">
      <w:pPr>
        <w:spacing w:line="360" w:lineRule="auto"/>
        <w:ind w:firstLine="360"/>
        <w:rPr>
          <w:rFonts w:ascii="Raleway" w:hAnsi="Raleway"/>
          <w:sz w:val="22"/>
          <w:szCs w:val="22"/>
          <w:lang w:val="es-MX"/>
        </w:rPr>
      </w:pPr>
      <w:r w:rsidRPr="003B07AE">
        <w:rPr>
          <w:rFonts w:ascii="Raleway" w:hAnsi="Raleway"/>
          <w:sz w:val="22"/>
          <w:szCs w:val="22"/>
          <w:lang w:val="es-MX"/>
        </w:rPr>
        <w:t xml:space="preserve">Néper. (2025). Gran Enciclopedia Iberoamericana. </w:t>
      </w:r>
      <w:r w:rsidRPr="4F6FF70D">
        <w:rPr>
          <w:rFonts w:ascii="Raleway" w:hAnsi="Raleway"/>
          <w:sz w:val="22"/>
          <w:szCs w:val="22"/>
          <w:lang w:val="es-MX"/>
        </w:rPr>
        <w:t>Recuperado el 24 de agosto de 2025 de</w:t>
      </w:r>
      <w:r w:rsidRPr="003B07AE">
        <w:rPr>
          <w:rFonts w:ascii="Raleway" w:hAnsi="Raleway"/>
          <w:sz w:val="22"/>
          <w:szCs w:val="22"/>
          <w:lang w:val="es-MX"/>
        </w:rPr>
        <w:t xml:space="preserve"> https://ibero.enciclo.es/articulo/neper.</w:t>
      </w:r>
    </w:p>
    <w:p w14:paraId="4403FB18" w14:textId="7C92D305" w:rsidR="005B4BA2" w:rsidRPr="006372D1" w:rsidRDefault="00644168" w:rsidP="007E41FE">
      <w:pPr>
        <w:spacing w:line="360" w:lineRule="auto"/>
        <w:ind w:firstLine="360"/>
        <w:rPr>
          <w:rFonts w:ascii="Raleway" w:hAnsi="Raleway"/>
          <w:sz w:val="22"/>
          <w:szCs w:val="22"/>
          <w:lang w:val="es-MX"/>
        </w:rPr>
      </w:pPr>
      <w:r>
        <w:rPr>
          <w:rFonts w:ascii="Raleway" w:hAnsi="Raleway"/>
          <w:sz w:val="22"/>
          <w:szCs w:val="22"/>
          <w:lang w:val="es-MX"/>
        </w:rPr>
        <w:t>Schnitzler, S.</w:t>
      </w:r>
      <w:r w:rsidR="00704DA4">
        <w:rPr>
          <w:rFonts w:ascii="Raleway" w:hAnsi="Raleway"/>
          <w:sz w:val="22"/>
          <w:szCs w:val="22"/>
          <w:lang w:val="es-MX"/>
        </w:rPr>
        <w:t xml:space="preserve"> (s.f.). YIO. </w:t>
      </w:r>
      <w:r w:rsidR="005B4BA2" w:rsidRPr="4F6FF70D">
        <w:rPr>
          <w:rFonts w:ascii="Raleway" w:hAnsi="Raleway"/>
          <w:sz w:val="22"/>
          <w:szCs w:val="22"/>
          <w:lang w:val="es-MX"/>
        </w:rPr>
        <w:t>Recuperado el 24 de agosto de 2025 de</w:t>
      </w:r>
      <w:r>
        <w:rPr>
          <w:rFonts w:ascii="Raleway" w:hAnsi="Raleway"/>
          <w:sz w:val="22"/>
          <w:szCs w:val="22"/>
          <w:lang w:val="es-MX"/>
        </w:rPr>
        <w:t xml:space="preserve"> </w:t>
      </w:r>
      <w:r w:rsidRPr="00644168">
        <w:rPr>
          <w:rFonts w:ascii="Raleway" w:hAnsi="Raleway"/>
          <w:sz w:val="22"/>
          <w:szCs w:val="22"/>
          <w:lang w:val="es-MX"/>
        </w:rPr>
        <w:t>https://www.yio.com.ar/fibras-opticas/db-dbm-dbr-potencia.php</w:t>
      </w:r>
    </w:p>
    <w:sectPr w:rsidR="005B4BA2" w:rsidRPr="006372D1" w:rsidSect="007E41FE">
      <w:type w:val="continuous"/>
      <w:pgSz w:w="11906" w:h="16838"/>
      <w:pgMar w:top="1440" w:right="1440" w:bottom="1440" w:left="1440" w:header="708" w:footer="708" w:gutter="0"/>
      <w:pgBorders w:offsetFrom="page">
        <w:top w:val="single" w:sz="18" w:space="24" w:color="9999FF"/>
        <w:left w:val="single" w:sz="18" w:space="24" w:color="9999FF"/>
        <w:bottom w:val="single" w:sz="18" w:space="24" w:color="9999FF"/>
        <w:right w:val="single" w:sz="18" w:space="24" w:color="9999FF"/>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1606E"/>
    <w:multiLevelType w:val="hybridMultilevel"/>
    <w:tmpl w:val="DF1AACFA"/>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2207CBA"/>
    <w:multiLevelType w:val="hybridMultilevel"/>
    <w:tmpl w:val="980ECD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55048F0"/>
    <w:multiLevelType w:val="hybridMultilevel"/>
    <w:tmpl w:val="21C26F2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72D4528"/>
    <w:multiLevelType w:val="hybridMultilevel"/>
    <w:tmpl w:val="4DAC1B42"/>
    <w:lvl w:ilvl="0" w:tplc="D8FCDC7E">
      <w:numFmt w:val="bullet"/>
      <w:lvlText w:val="-"/>
      <w:lvlJc w:val="left"/>
      <w:pPr>
        <w:ind w:left="1080" w:hanging="360"/>
      </w:pPr>
      <w:rPr>
        <w:rFonts w:ascii="Raleway" w:eastAsiaTheme="minorHAnsi" w:hAnsi="Raleway" w:cstheme="minorBid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 w15:restartNumberingAfterBreak="0">
    <w:nsid w:val="207849AF"/>
    <w:multiLevelType w:val="hybridMultilevel"/>
    <w:tmpl w:val="48C2B0E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0EB6D80"/>
    <w:multiLevelType w:val="hybridMultilevel"/>
    <w:tmpl w:val="BDAC15A2"/>
    <w:lvl w:ilvl="0" w:tplc="B6E62D9A">
      <w:numFmt w:val="bullet"/>
      <w:lvlText w:val="-"/>
      <w:lvlJc w:val="left"/>
      <w:pPr>
        <w:ind w:left="720" w:hanging="360"/>
      </w:pPr>
      <w:rPr>
        <w:rFonts w:ascii="Raleway" w:eastAsiaTheme="minorHAnsi" w:hAnsi="Raleway"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9AE0503"/>
    <w:multiLevelType w:val="hybridMultilevel"/>
    <w:tmpl w:val="EC644C7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7" w15:restartNumberingAfterBreak="0">
    <w:nsid w:val="4F605578"/>
    <w:multiLevelType w:val="hybridMultilevel"/>
    <w:tmpl w:val="23AA8D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53467431"/>
    <w:multiLevelType w:val="hybridMultilevel"/>
    <w:tmpl w:val="B2B2F95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9" w15:restartNumberingAfterBreak="0">
    <w:nsid w:val="600F7499"/>
    <w:multiLevelType w:val="hybridMultilevel"/>
    <w:tmpl w:val="E766EB94"/>
    <w:lvl w:ilvl="0" w:tplc="D8FCDC7E">
      <w:numFmt w:val="bullet"/>
      <w:lvlText w:val="-"/>
      <w:lvlJc w:val="left"/>
      <w:pPr>
        <w:ind w:left="1080" w:hanging="360"/>
      </w:pPr>
      <w:rPr>
        <w:rFonts w:ascii="Raleway" w:eastAsiaTheme="minorHAnsi" w:hAnsi="Raleway"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AB73909"/>
    <w:multiLevelType w:val="hybridMultilevel"/>
    <w:tmpl w:val="9AAC34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6D9C410F"/>
    <w:multiLevelType w:val="hybridMultilevel"/>
    <w:tmpl w:val="29F04B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70901754"/>
    <w:multiLevelType w:val="hybridMultilevel"/>
    <w:tmpl w:val="42EE1A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74E66A22"/>
    <w:multiLevelType w:val="hybridMultilevel"/>
    <w:tmpl w:val="B13A9C88"/>
    <w:lvl w:ilvl="0" w:tplc="5F1413D2">
      <w:start w:val="5"/>
      <w:numFmt w:val="bullet"/>
      <w:lvlText w:val="-"/>
      <w:lvlJc w:val="left"/>
      <w:pPr>
        <w:ind w:left="720" w:hanging="360"/>
      </w:pPr>
      <w:rPr>
        <w:rFonts w:ascii="Raleway" w:eastAsiaTheme="minorEastAsia" w:hAnsi="Raleway"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79047405">
    <w:abstractNumId w:val="0"/>
  </w:num>
  <w:num w:numId="2" w16cid:durableId="1692681923">
    <w:abstractNumId w:val="5"/>
  </w:num>
  <w:num w:numId="3" w16cid:durableId="1449817615">
    <w:abstractNumId w:val="3"/>
  </w:num>
  <w:num w:numId="4" w16cid:durableId="903566844">
    <w:abstractNumId w:val="9"/>
  </w:num>
  <w:num w:numId="5" w16cid:durableId="1220478621">
    <w:abstractNumId w:val="12"/>
  </w:num>
  <w:num w:numId="6" w16cid:durableId="1722055942">
    <w:abstractNumId w:val="4"/>
  </w:num>
  <w:num w:numId="7" w16cid:durableId="945498353">
    <w:abstractNumId w:val="8"/>
  </w:num>
  <w:num w:numId="8" w16cid:durableId="256865403">
    <w:abstractNumId w:val="11"/>
  </w:num>
  <w:num w:numId="9" w16cid:durableId="815494389">
    <w:abstractNumId w:val="6"/>
  </w:num>
  <w:num w:numId="10" w16cid:durableId="1864783081">
    <w:abstractNumId w:val="13"/>
  </w:num>
  <w:num w:numId="11" w16cid:durableId="984818481">
    <w:abstractNumId w:val="7"/>
  </w:num>
  <w:num w:numId="12" w16cid:durableId="989599008">
    <w:abstractNumId w:val="2"/>
  </w:num>
  <w:num w:numId="13" w16cid:durableId="1312754654">
    <w:abstractNumId w:val="10"/>
  </w:num>
  <w:num w:numId="14" w16cid:durableId="14485029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4B3"/>
    <w:rsid w:val="00030C3C"/>
    <w:rsid w:val="00040F87"/>
    <w:rsid w:val="000609C0"/>
    <w:rsid w:val="00067AF0"/>
    <w:rsid w:val="00090707"/>
    <w:rsid w:val="0009616E"/>
    <w:rsid w:val="000A7EAA"/>
    <w:rsid w:val="000C55E4"/>
    <w:rsid w:val="000D1C22"/>
    <w:rsid w:val="000F40FB"/>
    <w:rsid w:val="000F704A"/>
    <w:rsid w:val="00150FF9"/>
    <w:rsid w:val="001565FF"/>
    <w:rsid w:val="00160DE8"/>
    <w:rsid w:val="001753B5"/>
    <w:rsid w:val="00194731"/>
    <w:rsid w:val="001B1F6F"/>
    <w:rsid w:val="001B6590"/>
    <w:rsid w:val="001D6D2B"/>
    <w:rsid w:val="001E2871"/>
    <w:rsid w:val="001E35E6"/>
    <w:rsid w:val="001E62FA"/>
    <w:rsid w:val="001F42AB"/>
    <w:rsid w:val="00206302"/>
    <w:rsid w:val="002067D0"/>
    <w:rsid w:val="002164B3"/>
    <w:rsid w:val="002402AA"/>
    <w:rsid w:val="0025779D"/>
    <w:rsid w:val="00265BB2"/>
    <w:rsid w:val="00293F1A"/>
    <w:rsid w:val="00294049"/>
    <w:rsid w:val="002C4F4D"/>
    <w:rsid w:val="002F4067"/>
    <w:rsid w:val="00326C7E"/>
    <w:rsid w:val="00343884"/>
    <w:rsid w:val="00376C3E"/>
    <w:rsid w:val="00377BEA"/>
    <w:rsid w:val="003B07AE"/>
    <w:rsid w:val="003B675D"/>
    <w:rsid w:val="003D73B7"/>
    <w:rsid w:val="003D7B4B"/>
    <w:rsid w:val="003E09A5"/>
    <w:rsid w:val="00404A08"/>
    <w:rsid w:val="00404B64"/>
    <w:rsid w:val="00423933"/>
    <w:rsid w:val="004614F2"/>
    <w:rsid w:val="00465CD7"/>
    <w:rsid w:val="0047143D"/>
    <w:rsid w:val="00476E01"/>
    <w:rsid w:val="0049633E"/>
    <w:rsid w:val="004B46AF"/>
    <w:rsid w:val="004B560E"/>
    <w:rsid w:val="004B573C"/>
    <w:rsid w:val="004D4052"/>
    <w:rsid w:val="004E03A2"/>
    <w:rsid w:val="004F3F06"/>
    <w:rsid w:val="00513C5F"/>
    <w:rsid w:val="005200DD"/>
    <w:rsid w:val="00530460"/>
    <w:rsid w:val="005672A3"/>
    <w:rsid w:val="00571E61"/>
    <w:rsid w:val="00573CDA"/>
    <w:rsid w:val="00584879"/>
    <w:rsid w:val="00585D4C"/>
    <w:rsid w:val="00592BED"/>
    <w:rsid w:val="005A1390"/>
    <w:rsid w:val="005B016E"/>
    <w:rsid w:val="005B4BA2"/>
    <w:rsid w:val="005C4758"/>
    <w:rsid w:val="005F4AD7"/>
    <w:rsid w:val="00607580"/>
    <w:rsid w:val="0063015B"/>
    <w:rsid w:val="006372D1"/>
    <w:rsid w:val="00644168"/>
    <w:rsid w:val="0069494B"/>
    <w:rsid w:val="00697897"/>
    <w:rsid w:val="006D2444"/>
    <w:rsid w:val="00703560"/>
    <w:rsid w:val="00704DA4"/>
    <w:rsid w:val="00710659"/>
    <w:rsid w:val="007167C7"/>
    <w:rsid w:val="00726F62"/>
    <w:rsid w:val="007468B5"/>
    <w:rsid w:val="007960F9"/>
    <w:rsid w:val="007C36D7"/>
    <w:rsid w:val="007E2124"/>
    <w:rsid w:val="007E41FE"/>
    <w:rsid w:val="007F3E78"/>
    <w:rsid w:val="0081663D"/>
    <w:rsid w:val="00817639"/>
    <w:rsid w:val="00870DEF"/>
    <w:rsid w:val="00883F21"/>
    <w:rsid w:val="00886A77"/>
    <w:rsid w:val="008870D6"/>
    <w:rsid w:val="008A2F02"/>
    <w:rsid w:val="008B0635"/>
    <w:rsid w:val="008B0C94"/>
    <w:rsid w:val="008C1674"/>
    <w:rsid w:val="008D696C"/>
    <w:rsid w:val="008E7409"/>
    <w:rsid w:val="008F5DF0"/>
    <w:rsid w:val="00904A13"/>
    <w:rsid w:val="009064C7"/>
    <w:rsid w:val="009C0A5E"/>
    <w:rsid w:val="009F1BC3"/>
    <w:rsid w:val="00A263C2"/>
    <w:rsid w:val="00A35337"/>
    <w:rsid w:val="00A4001F"/>
    <w:rsid w:val="00A60251"/>
    <w:rsid w:val="00A60C22"/>
    <w:rsid w:val="00A67C17"/>
    <w:rsid w:val="00A74091"/>
    <w:rsid w:val="00A80436"/>
    <w:rsid w:val="00A84271"/>
    <w:rsid w:val="00AC0CE0"/>
    <w:rsid w:val="00AD2C51"/>
    <w:rsid w:val="00AD78C4"/>
    <w:rsid w:val="00AE5B3B"/>
    <w:rsid w:val="00B22385"/>
    <w:rsid w:val="00B31267"/>
    <w:rsid w:val="00B31356"/>
    <w:rsid w:val="00B40D2A"/>
    <w:rsid w:val="00B639F5"/>
    <w:rsid w:val="00BC0B6D"/>
    <w:rsid w:val="00BC2CEB"/>
    <w:rsid w:val="00BC5072"/>
    <w:rsid w:val="00BE06F7"/>
    <w:rsid w:val="00C07A6F"/>
    <w:rsid w:val="00C16CF9"/>
    <w:rsid w:val="00C77FAE"/>
    <w:rsid w:val="00C8097A"/>
    <w:rsid w:val="00C85885"/>
    <w:rsid w:val="00CB28A2"/>
    <w:rsid w:val="00CF4298"/>
    <w:rsid w:val="00D05747"/>
    <w:rsid w:val="00D27EF5"/>
    <w:rsid w:val="00D35F0D"/>
    <w:rsid w:val="00D36D06"/>
    <w:rsid w:val="00D37408"/>
    <w:rsid w:val="00D42CED"/>
    <w:rsid w:val="00D518E9"/>
    <w:rsid w:val="00D548B0"/>
    <w:rsid w:val="00D61016"/>
    <w:rsid w:val="00DE2036"/>
    <w:rsid w:val="00DE2664"/>
    <w:rsid w:val="00DF5FC8"/>
    <w:rsid w:val="00E241AF"/>
    <w:rsid w:val="00E44C1A"/>
    <w:rsid w:val="00E5237C"/>
    <w:rsid w:val="00E5770A"/>
    <w:rsid w:val="00E81E82"/>
    <w:rsid w:val="00E92BEA"/>
    <w:rsid w:val="00EC54B5"/>
    <w:rsid w:val="00EC5EF2"/>
    <w:rsid w:val="00ED0829"/>
    <w:rsid w:val="00ED10D5"/>
    <w:rsid w:val="00ED4D11"/>
    <w:rsid w:val="00EE4143"/>
    <w:rsid w:val="00EF7F4D"/>
    <w:rsid w:val="00F1720A"/>
    <w:rsid w:val="00F25AD9"/>
    <w:rsid w:val="00F5055A"/>
    <w:rsid w:val="00F56A9F"/>
    <w:rsid w:val="00F67320"/>
    <w:rsid w:val="00FE1288"/>
    <w:rsid w:val="00FF1478"/>
    <w:rsid w:val="227EAF9A"/>
    <w:rsid w:val="4F6FF70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F0811"/>
  <w15:chartTrackingRefBased/>
  <w15:docId w15:val="{40EB6FE2-B582-44B1-AE60-7605578B6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164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164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164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164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164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164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164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164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164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64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164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164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164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164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164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64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64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64B3"/>
    <w:rPr>
      <w:rFonts w:eastAsiaTheme="majorEastAsia" w:cstheme="majorBidi"/>
      <w:color w:val="272727" w:themeColor="text1" w:themeTint="D8"/>
    </w:rPr>
  </w:style>
  <w:style w:type="paragraph" w:styleId="Ttulo">
    <w:name w:val="Title"/>
    <w:basedOn w:val="Normal"/>
    <w:next w:val="Normal"/>
    <w:link w:val="TtuloCar"/>
    <w:uiPriority w:val="10"/>
    <w:qFormat/>
    <w:rsid w:val="00216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64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164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64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64B3"/>
    <w:pPr>
      <w:spacing w:before="160"/>
      <w:jc w:val="center"/>
    </w:pPr>
    <w:rPr>
      <w:i/>
      <w:iCs/>
      <w:color w:val="404040" w:themeColor="text1" w:themeTint="BF"/>
    </w:rPr>
  </w:style>
  <w:style w:type="character" w:customStyle="1" w:styleId="CitaCar">
    <w:name w:val="Cita Car"/>
    <w:basedOn w:val="Fuentedeprrafopredeter"/>
    <w:link w:val="Cita"/>
    <w:uiPriority w:val="29"/>
    <w:rsid w:val="002164B3"/>
    <w:rPr>
      <w:i/>
      <w:iCs/>
      <w:color w:val="404040" w:themeColor="text1" w:themeTint="BF"/>
    </w:rPr>
  </w:style>
  <w:style w:type="paragraph" w:styleId="Prrafodelista">
    <w:name w:val="List Paragraph"/>
    <w:basedOn w:val="Normal"/>
    <w:uiPriority w:val="34"/>
    <w:qFormat/>
    <w:rsid w:val="002164B3"/>
    <w:pPr>
      <w:ind w:left="720"/>
      <w:contextualSpacing/>
    </w:pPr>
  </w:style>
  <w:style w:type="character" w:styleId="nfasisintenso">
    <w:name w:val="Intense Emphasis"/>
    <w:basedOn w:val="Fuentedeprrafopredeter"/>
    <w:uiPriority w:val="21"/>
    <w:qFormat/>
    <w:rsid w:val="002164B3"/>
    <w:rPr>
      <w:i/>
      <w:iCs/>
      <w:color w:val="0F4761" w:themeColor="accent1" w:themeShade="BF"/>
    </w:rPr>
  </w:style>
  <w:style w:type="paragraph" w:styleId="Citadestacada">
    <w:name w:val="Intense Quote"/>
    <w:basedOn w:val="Normal"/>
    <w:next w:val="Normal"/>
    <w:link w:val="CitadestacadaCar"/>
    <w:uiPriority w:val="30"/>
    <w:qFormat/>
    <w:rsid w:val="00216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164B3"/>
    <w:rPr>
      <w:i/>
      <w:iCs/>
      <w:color w:val="0F4761" w:themeColor="accent1" w:themeShade="BF"/>
    </w:rPr>
  </w:style>
  <w:style w:type="character" w:styleId="Referenciaintensa">
    <w:name w:val="Intense Reference"/>
    <w:basedOn w:val="Fuentedeprrafopredeter"/>
    <w:uiPriority w:val="32"/>
    <w:qFormat/>
    <w:rsid w:val="002164B3"/>
    <w:rPr>
      <w:b/>
      <w:bCs/>
      <w:smallCaps/>
      <w:color w:val="0F4761" w:themeColor="accent1" w:themeShade="BF"/>
      <w:spacing w:val="5"/>
    </w:rPr>
  </w:style>
  <w:style w:type="character" w:styleId="Textodelmarcadordeposicin">
    <w:name w:val="Placeholder Text"/>
    <w:basedOn w:val="Fuentedeprrafopredeter"/>
    <w:uiPriority w:val="99"/>
    <w:semiHidden/>
    <w:rsid w:val="008870D6"/>
    <w:rPr>
      <w:color w:val="666666"/>
    </w:rPr>
  </w:style>
  <w:style w:type="character" w:styleId="Hipervnculo">
    <w:name w:val="Hyperlink"/>
    <w:basedOn w:val="Fuentedeprrafopredeter"/>
    <w:uiPriority w:val="99"/>
    <w:unhideWhenUsed/>
    <w:rsid w:val="00585D4C"/>
    <w:rPr>
      <w:color w:val="467886" w:themeColor="hyperlink"/>
      <w:u w:val="single"/>
    </w:rPr>
  </w:style>
  <w:style w:type="character" w:styleId="Mencinsinresolver">
    <w:name w:val="Unresolved Mention"/>
    <w:basedOn w:val="Fuentedeprrafopredeter"/>
    <w:uiPriority w:val="99"/>
    <w:semiHidden/>
    <w:unhideWhenUsed/>
    <w:rsid w:val="00585D4C"/>
    <w:rPr>
      <w:color w:val="605E5C"/>
      <w:shd w:val="clear" w:color="auto" w:fill="E1DFDD"/>
    </w:rPr>
  </w:style>
  <w:style w:type="table" w:styleId="Tablaconcuadrcula">
    <w:name w:val="Table Grid"/>
    <w:basedOn w:val="Tablanormal"/>
    <w:uiPriority w:val="39"/>
    <w:rsid w:val="00A35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1444</Words>
  <Characters>7943</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Munoz, Victoria</dc:creator>
  <cp:keywords/>
  <dc:description/>
  <cp:lastModifiedBy>VICTORIA MONSERRAT MUÑOZ SAN AGUSTIN</cp:lastModifiedBy>
  <cp:revision>4</cp:revision>
  <dcterms:created xsi:type="dcterms:W3CDTF">2025-08-27T18:52:00Z</dcterms:created>
  <dcterms:modified xsi:type="dcterms:W3CDTF">2025-08-30T06:00:00Z</dcterms:modified>
</cp:coreProperties>
</file>