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0D348" w14:textId="6EC19888" w:rsidR="00BF579A" w:rsidRPr="001F0B68" w:rsidRDefault="00591B5E" w:rsidP="00095F21">
      <w:pPr>
        <w:jc w:val="center"/>
        <w:rPr>
          <w:b/>
          <w:bCs/>
          <w:sz w:val="32"/>
          <w:szCs w:val="32"/>
          <w:lang w:val="sk-SK"/>
        </w:rPr>
      </w:pPr>
      <w:r w:rsidRPr="001F0B68">
        <w:rPr>
          <w:b/>
          <w:bCs/>
          <w:sz w:val="32"/>
          <w:szCs w:val="32"/>
          <w:lang w:val="sk-SK"/>
        </w:rPr>
        <w:t xml:space="preserve">Robot NICO </w:t>
      </w:r>
      <w:proofErr w:type="spellStart"/>
      <w:r w:rsidRPr="001F0B68">
        <w:rPr>
          <w:b/>
          <w:bCs/>
          <w:sz w:val="32"/>
          <w:szCs w:val="32"/>
          <w:lang w:val="sk-SK"/>
        </w:rPr>
        <w:t>for</w:t>
      </w:r>
      <w:proofErr w:type="spellEnd"/>
      <w:r w:rsidRPr="001F0B68">
        <w:rPr>
          <w:b/>
          <w:bCs/>
          <w:sz w:val="32"/>
          <w:szCs w:val="32"/>
          <w:lang w:val="sk-SK"/>
        </w:rPr>
        <w:t xml:space="preserve"> </w:t>
      </w:r>
      <w:proofErr w:type="spellStart"/>
      <w:r w:rsidRPr="001F0B68">
        <w:rPr>
          <w:b/>
          <w:bCs/>
          <w:sz w:val="32"/>
          <w:szCs w:val="32"/>
          <w:lang w:val="sk-SK"/>
        </w:rPr>
        <w:t>beginners</w:t>
      </w:r>
      <w:proofErr w:type="spellEnd"/>
    </w:p>
    <w:p w14:paraId="368C5FDD" w14:textId="77777777" w:rsidR="00591B5E" w:rsidRDefault="00591B5E" w:rsidP="00095F21">
      <w:pPr>
        <w:jc w:val="center"/>
        <w:rPr>
          <w:sz w:val="28"/>
          <w:szCs w:val="28"/>
          <w:lang w:val="sk-SK"/>
        </w:rPr>
      </w:pPr>
    </w:p>
    <w:p w14:paraId="37CC58A5" w14:textId="77777777" w:rsidR="001941E0" w:rsidRDefault="001941E0" w:rsidP="001941E0">
      <w:pPr>
        <w:rPr>
          <w:rFonts w:ascii="Calibri" w:hAnsi="Calibri" w:cs="Calibri"/>
        </w:rPr>
      </w:pPr>
      <w:r w:rsidRPr="009A22F0">
        <w:rPr>
          <w:rFonts w:ascii="Calibri" w:hAnsi="Calibri" w:cs="Calibri"/>
        </w:rPr>
        <w:t>Ed.1</w:t>
      </w:r>
      <w:r w:rsidRPr="009A22F0">
        <w:rPr>
          <w:rFonts w:ascii="Calibri" w:hAnsi="Calibri" w:cs="Calibri"/>
        </w:rPr>
        <w:br/>
        <w:t>Date</w:t>
      </w:r>
      <w:r>
        <w:rPr>
          <w:rFonts w:ascii="Calibri" w:hAnsi="Calibri" w:cs="Calibri"/>
        </w:rPr>
        <w:t>: 04.03.2021</w:t>
      </w:r>
      <w:r>
        <w:rPr>
          <w:rFonts w:ascii="Calibri" w:hAnsi="Calibri" w:cs="Calibri"/>
        </w:rPr>
        <w:br/>
        <w:t>Place: FT Lab, DAI FMFI UK Bratislava</w:t>
      </w:r>
      <w:r w:rsidRPr="009A22F0">
        <w:rPr>
          <w:rFonts w:ascii="Calibri" w:hAnsi="Calibri" w:cs="Calibri"/>
        </w:rPr>
        <w:t xml:space="preserve"> </w:t>
      </w:r>
    </w:p>
    <w:p w14:paraId="086152C8" w14:textId="62537C17" w:rsidR="001941E0" w:rsidRPr="001941E0" w:rsidRDefault="001941E0" w:rsidP="00591B5E">
      <w:pPr>
        <w:rPr>
          <w:rFonts w:cstheme="minorHAnsi"/>
          <w:sz w:val="24"/>
          <w:szCs w:val="24"/>
          <w:lang w:val="sk-SK"/>
        </w:rPr>
      </w:pPr>
    </w:p>
    <w:p w14:paraId="7F4A4374" w14:textId="2080CDBB" w:rsidR="00591B5E" w:rsidRPr="00026EB0" w:rsidRDefault="00591B5E" w:rsidP="001941E0">
      <w:pPr>
        <w:pStyle w:val="Heading1"/>
        <w:rPr>
          <w:sz w:val="28"/>
          <w:szCs w:val="28"/>
        </w:rPr>
      </w:pPr>
      <w:r w:rsidRPr="00026EB0">
        <w:rPr>
          <w:sz w:val="28"/>
          <w:szCs w:val="28"/>
        </w:rPr>
        <w:t>About the robot</w:t>
      </w:r>
    </w:p>
    <w:p w14:paraId="465B5A5B" w14:textId="2FA33209" w:rsidR="001F0B68" w:rsidRDefault="001941E0" w:rsidP="001F0B68">
      <w:pPr>
        <w:jc w:val="both"/>
        <w:rPr>
          <w:rFonts w:cstheme="minorHAnsi"/>
          <w:sz w:val="24"/>
          <w:szCs w:val="24"/>
        </w:rPr>
      </w:pPr>
      <w:r>
        <w:rPr>
          <w:rFonts w:cstheme="minorHAnsi"/>
          <w:sz w:val="24"/>
          <w:szCs w:val="24"/>
        </w:rPr>
        <w:br/>
      </w:r>
      <w:r w:rsidR="001F0B68" w:rsidRPr="001F0B68">
        <w:rPr>
          <w:rFonts w:cstheme="minorHAnsi"/>
          <w:sz w:val="24"/>
          <w:szCs w:val="24"/>
        </w:rPr>
        <w:t>NIC</w:t>
      </w:r>
      <w:r w:rsidR="001F0B68" w:rsidRPr="006E6B50">
        <w:rPr>
          <w:rFonts w:cstheme="minorHAnsi"/>
          <w:sz w:val="24"/>
          <w:szCs w:val="24"/>
        </w:rPr>
        <w:t>O -</w:t>
      </w:r>
      <w:r w:rsidR="001F0B68" w:rsidRPr="001F0B68">
        <w:rPr>
          <w:rFonts w:cstheme="minorHAnsi"/>
          <w:sz w:val="24"/>
          <w:szCs w:val="24"/>
        </w:rPr>
        <w:t xml:space="preserve"> Neuro-Inspired </w:t>
      </w:r>
      <w:proofErr w:type="spellStart"/>
      <w:r w:rsidR="001F0B68" w:rsidRPr="001F0B68">
        <w:rPr>
          <w:rFonts w:cstheme="minorHAnsi"/>
          <w:sz w:val="24"/>
          <w:szCs w:val="24"/>
        </w:rPr>
        <w:t>COmpanion</w:t>
      </w:r>
      <w:proofErr w:type="spellEnd"/>
      <w:r w:rsidR="001F0B68" w:rsidRPr="001F0B68">
        <w:rPr>
          <w:rFonts w:cstheme="minorHAnsi"/>
          <w:sz w:val="24"/>
          <w:szCs w:val="24"/>
        </w:rPr>
        <w:t xml:space="preserve">, is a humanoid developmental robot developed by the Knowledge Technology group at the University of Hamburg. Designed to facilitate research in neuro-cognitive </w:t>
      </w:r>
      <w:r w:rsidR="001F0B68" w:rsidRPr="006E6B50">
        <w:rPr>
          <w:rFonts w:cstheme="minorHAnsi"/>
          <w:sz w:val="24"/>
          <w:szCs w:val="24"/>
        </w:rPr>
        <w:t>modelling</w:t>
      </w:r>
      <w:r w:rsidR="001F0B68" w:rsidRPr="001F0B68">
        <w:rPr>
          <w:rFonts w:cstheme="minorHAnsi"/>
          <w:sz w:val="24"/>
          <w:szCs w:val="24"/>
        </w:rPr>
        <w:t xml:space="preserve"> and multimodal human-robot interaction, NICO serves as an open-source platform that bridges the gap between advanced sensing capabilities and flexible, modular design. </w:t>
      </w:r>
    </w:p>
    <w:p w14:paraId="3177AD4E" w14:textId="77777777" w:rsidR="00EF3456" w:rsidRDefault="00EF3456" w:rsidP="001F0B68">
      <w:pPr>
        <w:jc w:val="both"/>
        <w:rPr>
          <w:rFonts w:cstheme="minorHAnsi"/>
          <w:sz w:val="24"/>
          <w:szCs w:val="24"/>
        </w:rPr>
      </w:pPr>
    </w:p>
    <w:p w14:paraId="5807B69C" w14:textId="62177A77" w:rsidR="00EF3456" w:rsidRDefault="00B06E57" w:rsidP="00EF3456">
      <w:pPr>
        <w:jc w:val="center"/>
        <w:rPr>
          <w:rFonts w:cstheme="minorHAnsi"/>
          <w:sz w:val="24"/>
          <w:szCs w:val="24"/>
        </w:rPr>
      </w:pPr>
      <w:r>
        <w:rPr>
          <w:rFonts w:cstheme="minorHAnsi"/>
          <w:noProof/>
          <w:sz w:val="24"/>
          <w:szCs w:val="24"/>
        </w:rPr>
        <w:drawing>
          <wp:inline distT="0" distB="0" distL="0" distR="0" wp14:anchorId="505C4F25" wp14:editId="39C213E1">
            <wp:extent cx="3302565" cy="2476924"/>
            <wp:effectExtent l="0" t="6350" r="6350" b="6350"/>
            <wp:docPr id="1236094926" name="Picture 1" descr="A robot with a face and ey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094926" name="Picture 1" descr="A robot with a face and eye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3334189" cy="2500642"/>
                    </a:xfrm>
                    <a:prstGeom prst="rect">
                      <a:avLst/>
                    </a:prstGeom>
                  </pic:spPr>
                </pic:pic>
              </a:graphicData>
            </a:graphic>
          </wp:inline>
        </w:drawing>
      </w:r>
    </w:p>
    <w:p w14:paraId="27C23A98" w14:textId="68C6C0DC" w:rsidR="00EF3456" w:rsidRPr="001F0B68" w:rsidRDefault="00EF3456" w:rsidP="00EF3456">
      <w:pPr>
        <w:jc w:val="center"/>
        <w:rPr>
          <w:rFonts w:cstheme="minorHAnsi"/>
          <w:sz w:val="20"/>
          <w:szCs w:val="20"/>
        </w:rPr>
      </w:pPr>
      <w:r w:rsidRPr="00EF3456">
        <w:rPr>
          <w:rFonts w:cstheme="minorHAnsi"/>
          <w:sz w:val="20"/>
          <w:szCs w:val="20"/>
        </w:rPr>
        <w:t>Fig. 1 Robot NICO</w:t>
      </w:r>
    </w:p>
    <w:p w14:paraId="39A6265B" w14:textId="77777777" w:rsidR="001F0B68" w:rsidRPr="001F0B68" w:rsidRDefault="001F0B68" w:rsidP="001F0B68">
      <w:pPr>
        <w:jc w:val="both"/>
        <w:rPr>
          <w:rFonts w:cstheme="minorHAnsi"/>
          <w:sz w:val="24"/>
          <w:szCs w:val="24"/>
        </w:rPr>
      </w:pPr>
      <w:r w:rsidRPr="001F0B68">
        <w:rPr>
          <w:rFonts w:cstheme="minorHAnsi"/>
          <w:b/>
          <w:bCs/>
          <w:sz w:val="24"/>
          <w:szCs w:val="24"/>
        </w:rPr>
        <w:t>Key Features of NICO:</w:t>
      </w:r>
    </w:p>
    <w:p w14:paraId="361A4DF8" w14:textId="38E60D09" w:rsidR="001F0B68" w:rsidRPr="001F0B68" w:rsidRDefault="001F0B68" w:rsidP="001F0B68">
      <w:pPr>
        <w:numPr>
          <w:ilvl w:val="0"/>
          <w:numId w:val="2"/>
        </w:numPr>
        <w:jc w:val="both"/>
        <w:rPr>
          <w:rFonts w:cstheme="minorHAnsi"/>
          <w:sz w:val="24"/>
          <w:szCs w:val="24"/>
        </w:rPr>
      </w:pPr>
      <w:r w:rsidRPr="001F0B68">
        <w:rPr>
          <w:rFonts w:cstheme="minorHAnsi"/>
          <w:b/>
          <w:bCs/>
          <w:sz w:val="24"/>
          <w:szCs w:val="24"/>
        </w:rPr>
        <w:t>Anthropomorphic Design:</w:t>
      </w:r>
      <w:r w:rsidRPr="001F0B68">
        <w:rPr>
          <w:rFonts w:cstheme="minorHAnsi"/>
          <w:sz w:val="24"/>
          <w:szCs w:val="24"/>
        </w:rPr>
        <w:t xml:space="preserve"> NICO possesses a child-like anatomy with </w:t>
      </w:r>
      <w:r w:rsidRPr="006E6B50">
        <w:rPr>
          <w:rFonts w:cstheme="minorHAnsi"/>
          <w:sz w:val="24"/>
          <w:szCs w:val="24"/>
        </w:rPr>
        <w:t xml:space="preserve">roughly </w:t>
      </w:r>
      <w:r w:rsidRPr="001F0B68">
        <w:rPr>
          <w:rFonts w:cstheme="minorHAnsi"/>
          <w:sz w:val="24"/>
          <w:szCs w:val="24"/>
        </w:rPr>
        <w:t>30 degrees of freedom (</w:t>
      </w:r>
      <w:proofErr w:type="spellStart"/>
      <w:r w:rsidRPr="001F0B68">
        <w:rPr>
          <w:rFonts w:cstheme="minorHAnsi"/>
          <w:sz w:val="24"/>
          <w:szCs w:val="24"/>
        </w:rPr>
        <w:t>DoF</w:t>
      </w:r>
      <w:proofErr w:type="spellEnd"/>
      <w:r w:rsidRPr="001F0B68">
        <w:rPr>
          <w:rFonts w:cstheme="minorHAnsi"/>
          <w:sz w:val="24"/>
          <w:szCs w:val="24"/>
        </w:rPr>
        <w:t xml:space="preserve">), including movements in the head, arms, and hands. This design supports natural and intuitive human-robot interactions, making it suitable for studies in developmental robotics and social communication. </w:t>
      </w:r>
    </w:p>
    <w:p w14:paraId="2A2E05ED" w14:textId="3104B5E2" w:rsidR="001F0B68" w:rsidRPr="001F0B68" w:rsidRDefault="001F0B68" w:rsidP="001F0B68">
      <w:pPr>
        <w:numPr>
          <w:ilvl w:val="0"/>
          <w:numId w:val="2"/>
        </w:numPr>
        <w:jc w:val="both"/>
        <w:rPr>
          <w:rFonts w:cstheme="minorHAnsi"/>
          <w:sz w:val="24"/>
          <w:szCs w:val="24"/>
        </w:rPr>
      </w:pPr>
      <w:r w:rsidRPr="001F0B68">
        <w:rPr>
          <w:rFonts w:cstheme="minorHAnsi"/>
          <w:b/>
          <w:bCs/>
          <w:sz w:val="24"/>
          <w:szCs w:val="24"/>
        </w:rPr>
        <w:t>Advanced Sensorimotor Capabilities:</w:t>
      </w:r>
      <w:r w:rsidRPr="001F0B68">
        <w:rPr>
          <w:rFonts w:cstheme="minorHAnsi"/>
          <w:sz w:val="24"/>
          <w:szCs w:val="24"/>
        </w:rPr>
        <w:t xml:space="preserve"> Equipped with high-resolution cameras in its eyes, stereo microphones in its ears, and </w:t>
      </w:r>
      <w:r w:rsidRPr="006E6B50">
        <w:rPr>
          <w:rFonts w:cstheme="minorHAnsi"/>
          <w:sz w:val="24"/>
          <w:szCs w:val="24"/>
        </w:rPr>
        <w:t xml:space="preserve">simple </w:t>
      </w:r>
      <w:r w:rsidRPr="001F0B68">
        <w:rPr>
          <w:rFonts w:cstheme="minorHAnsi"/>
          <w:sz w:val="24"/>
          <w:szCs w:val="24"/>
        </w:rPr>
        <w:t xml:space="preserve">tactile sensors in its </w:t>
      </w:r>
      <w:r w:rsidRPr="006E6B50">
        <w:rPr>
          <w:rFonts w:cstheme="minorHAnsi"/>
          <w:sz w:val="24"/>
          <w:szCs w:val="24"/>
        </w:rPr>
        <w:t>palms</w:t>
      </w:r>
      <w:r w:rsidRPr="001F0B68">
        <w:rPr>
          <w:rFonts w:cstheme="minorHAnsi"/>
          <w:sz w:val="24"/>
          <w:szCs w:val="24"/>
        </w:rPr>
        <w:t xml:space="preserve">, NICO can </w:t>
      </w:r>
      <w:r w:rsidRPr="001F0B68">
        <w:rPr>
          <w:rFonts w:cstheme="minorHAnsi"/>
          <w:sz w:val="24"/>
          <w:szCs w:val="24"/>
        </w:rPr>
        <w:lastRenderedPageBreak/>
        <w:t xml:space="preserve">perceive its environment in a manner akin to human sensory processing. These features enable it to engage in tasks such as object recognition, sound localization, and </w:t>
      </w:r>
      <w:r w:rsidRPr="006E6B50">
        <w:rPr>
          <w:rFonts w:cstheme="minorHAnsi"/>
          <w:sz w:val="24"/>
          <w:szCs w:val="24"/>
        </w:rPr>
        <w:t xml:space="preserve">rudimentary </w:t>
      </w:r>
      <w:r w:rsidRPr="001F0B68">
        <w:rPr>
          <w:rFonts w:cstheme="minorHAnsi"/>
          <w:sz w:val="24"/>
          <w:szCs w:val="24"/>
        </w:rPr>
        <w:t xml:space="preserve">haptic exploration. </w:t>
      </w:r>
    </w:p>
    <w:p w14:paraId="42A61EFA" w14:textId="05DD79C5" w:rsidR="001F0B68" w:rsidRPr="001F0B68" w:rsidRDefault="001F0B68" w:rsidP="001F0B68">
      <w:pPr>
        <w:numPr>
          <w:ilvl w:val="0"/>
          <w:numId w:val="2"/>
        </w:numPr>
        <w:jc w:val="both"/>
        <w:rPr>
          <w:rFonts w:cstheme="minorHAnsi"/>
          <w:sz w:val="24"/>
          <w:szCs w:val="24"/>
        </w:rPr>
      </w:pPr>
      <w:r w:rsidRPr="001F0B68">
        <w:rPr>
          <w:rFonts w:cstheme="minorHAnsi"/>
          <w:b/>
          <w:bCs/>
          <w:sz w:val="24"/>
          <w:szCs w:val="24"/>
        </w:rPr>
        <w:t>Expressive Facial Features:</w:t>
      </w:r>
      <w:r w:rsidRPr="001F0B68">
        <w:rPr>
          <w:rFonts w:cstheme="minorHAnsi"/>
          <w:sz w:val="24"/>
          <w:szCs w:val="24"/>
        </w:rPr>
        <w:t xml:space="preserve"> NICO's face includes LED matrices that allow it to display a range of facial expressions, enhancing its ability to communicate emotions and engage in social interactions with human partners. </w:t>
      </w:r>
    </w:p>
    <w:p w14:paraId="79FF3A67" w14:textId="668E405E" w:rsidR="001F0B68" w:rsidRDefault="001F0B68" w:rsidP="001F0B68">
      <w:pPr>
        <w:numPr>
          <w:ilvl w:val="0"/>
          <w:numId w:val="2"/>
        </w:numPr>
        <w:jc w:val="both"/>
        <w:rPr>
          <w:rFonts w:cstheme="minorHAnsi"/>
          <w:sz w:val="24"/>
          <w:szCs w:val="24"/>
        </w:rPr>
      </w:pPr>
      <w:r w:rsidRPr="001F0B68">
        <w:rPr>
          <w:rFonts w:cstheme="minorHAnsi"/>
          <w:b/>
          <w:bCs/>
          <w:sz w:val="24"/>
          <w:szCs w:val="24"/>
        </w:rPr>
        <w:t>Open-Source and Modular Architecture:</w:t>
      </w:r>
      <w:r w:rsidRPr="001F0B68">
        <w:rPr>
          <w:rFonts w:cstheme="minorHAnsi"/>
          <w:sz w:val="24"/>
          <w:szCs w:val="24"/>
        </w:rPr>
        <w:t xml:space="preserve"> Both the hardware and software of NICO are designed to be modular and open-source, encouraging researchers and developers to customize and extend its functionalities to suit various experimental needs. </w:t>
      </w:r>
    </w:p>
    <w:p w14:paraId="78C97B62" w14:textId="77777777" w:rsidR="001941E0" w:rsidRPr="001F0B68" w:rsidRDefault="001941E0" w:rsidP="001941E0">
      <w:pPr>
        <w:ind w:left="720"/>
        <w:jc w:val="both"/>
        <w:rPr>
          <w:rFonts w:cstheme="minorHAnsi"/>
          <w:sz w:val="24"/>
          <w:szCs w:val="24"/>
        </w:rPr>
      </w:pPr>
    </w:p>
    <w:p w14:paraId="4F707C99" w14:textId="638DE80C" w:rsidR="001F0B68" w:rsidRPr="00026EB0" w:rsidRDefault="001F0B68" w:rsidP="00026EB0">
      <w:pPr>
        <w:pStyle w:val="Heading2"/>
        <w:rPr>
          <w:sz w:val="28"/>
          <w:szCs w:val="28"/>
        </w:rPr>
      </w:pPr>
      <w:r w:rsidRPr="00026EB0">
        <w:rPr>
          <w:sz w:val="28"/>
          <w:szCs w:val="28"/>
        </w:rPr>
        <w:t>Applications in Research and Education</w:t>
      </w:r>
      <w:r w:rsidR="00026EB0">
        <w:rPr>
          <w:sz w:val="28"/>
          <w:szCs w:val="28"/>
        </w:rPr>
        <w:br/>
      </w:r>
    </w:p>
    <w:p w14:paraId="2968EB1A" w14:textId="5CF61144" w:rsidR="001F0B68" w:rsidRPr="001F0B68" w:rsidRDefault="001F0B68" w:rsidP="001F0B68">
      <w:pPr>
        <w:jc w:val="both"/>
        <w:rPr>
          <w:rFonts w:cstheme="minorHAnsi"/>
          <w:sz w:val="24"/>
          <w:szCs w:val="24"/>
        </w:rPr>
      </w:pPr>
      <w:r w:rsidRPr="001F0B68">
        <w:rPr>
          <w:rFonts w:cstheme="minorHAnsi"/>
          <w:sz w:val="24"/>
          <w:szCs w:val="24"/>
        </w:rPr>
        <w:t xml:space="preserve">NICO has been utilized in various studies focusing on human-robot interaction, embodied cognition, and developmental learning. Its human-like sensorimotor capabilities make it an ideal platform for exploring how robots can learn from and adapt to their environments through interaction, </w:t>
      </w:r>
      <w:proofErr w:type="gramStart"/>
      <w:r w:rsidRPr="006E6B50">
        <w:rPr>
          <w:rFonts w:cstheme="minorHAnsi"/>
          <w:sz w:val="24"/>
          <w:szCs w:val="24"/>
        </w:rPr>
        <w:t>similar to</w:t>
      </w:r>
      <w:proofErr w:type="gramEnd"/>
      <w:r w:rsidRPr="001F0B68">
        <w:rPr>
          <w:rFonts w:cstheme="minorHAnsi"/>
          <w:sz w:val="24"/>
          <w:szCs w:val="24"/>
        </w:rPr>
        <w:t xml:space="preserve"> human developmental processes. NICO offers a tangible and interactive means to study concepts in robotics, artificial intelligence, neuroscience, and psychology. </w:t>
      </w:r>
    </w:p>
    <w:p w14:paraId="32C970AE" w14:textId="7C6D9482" w:rsidR="00EF3456" w:rsidRDefault="001F0B68" w:rsidP="001F0B68">
      <w:pPr>
        <w:rPr>
          <w:rFonts w:cstheme="minorHAnsi"/>
          <w:sz w:val="24"/>
          <w:szCs w:val="24"/>
        </w:rPr>
      </w:pPr>
      <w:r w:rsidRPr="001F0B68">
        <w:rPr>
          <w:rFonts w:cstheme="minorHAnsi"/>
          <w:sz w:val="24"/>
          <w:szCs w:val="24"/>
        </w:rPr>
        <w:t>For</w:t>
      </w:r>
      <w:r w:rsidRPr="006E6B50">
        <w:rPr>
          <w:rFonts w:cstheme="minorHAnsi"/>
          <w:sz w:val="24"/>
          <w:szCs w:val="24"/>
        </w:rPr>
        <w:t xml:space="preserve"> general overview</w:t>
      </w:r>
      <w:r w:rsidRPr="001F0B68">
        <w:rPr>
          <w:rFonts w:cstheme="minorHAnsi"/>
          <w:sz w:val="24"/>
          <w:szCs w:val="24"/>
        </w:rPr>
        <w:t xml:space="preserve"> of NICO's development and capabilities, you can watch the following video:</w:t>
      </w:r>
      <w:r w:rsidRPr="006E6B50">
        <w:rPr>
          <w:rFonts w:cstheme="minorHAnsi"/>
          <w:sz w:val="24"/>
          <w:szCs w:val="24"/>
        </w:rPr>
        <w:t xml:space="preserve"> </w:t>
      </w:r>
      <w:hyperlink r:id="rId8" w:history="1">
        <w:r w:rsidRPr="006E6B50">
          <w:rPr>
            <w:rStyle w:val="Hyperlink"/>
            <w:rFonts w:cstheme="minorHAnsi"/>
            <w:sz w:val="24"/>
            <w:szCs w:val="24"/>
          </w:rPr>
          <w:t>https://www.youtube.com/watch?v=n5ej9wjcZ7U</w:t>
        </w:r>
      </w:hyperlink>
    </w:p>
    <w:p w14:paraId="4C9E8EF3" w14:textId="77777777" w:rsidR="001941E0" w:rsidRPr="001F0B68" w:rsidRDefault="001941E0" w:rsidP="001F0B68">
      <w:pPr>
        <w:rPr>
          <w:rFonts w:cstheme="minorHAnsi"/>
          <w:sz w:val="24"/>
          <w:szCs w:val="24"/>
        </w:rPr>
      </w:pPr>
    </w:p>
    <w:p w14:paraId="349366EB" w14:textId="679AAA22" w:rsidR="00591B5E" w:rsidRPr="00026EB0" w:rsidRDefault="006E6B50" w:rsidP="00026EB0">
      <w:pPr>
        <w:pStyle w:val="Heading2"/>
        <w:rPr>
          <w:sz w:val="28"/>
          <w:szCs w:val="28"/>
          <w:lang w:val="sk-SK"/>
        </w:rPr>
      </w:pPr>
      <w:r w:rsidRPr="00026EB0">
        <w:rPr>
          <w:sz w:val="28"/>
          <w:szCs w:val="28"/>
          <w:lang w:val="sk-SK"/>
        </w:rPr>
        <w:t>NICO r</w:t>
      </w:r>
      <w:r w:rsidR="00591B5E" w:rsidRPr="00026EB0">
        <w:rPr>
          <w:sz w:val="28"/>
          <w:szCs w:val="28"/>
          <w:lang w:val="sk-SK"/>
        </w:rPr>
        <w:t xml:space="preserve">obot </w:t>
      </w:r>
      <w:proofErr w:type="spellStart"/>
      <w:r w:rsidR="00591B5E" w:rsidRPr="00026EB0">
        <w:rPr>
          <w:sz w:val="28"/>
          <w:szCs w:val="28"/>
          <w:lang w:val="sk-SK"/>
        </w:rPr>
        <w:t>construction</w:t>
      </w:r>
      <w:proofErr w:type="spellEnd"/>
      <w:r w:rsidR="00026EB0">
        <w:rPr>
          <w:sz w:val="28"/>
          <w:szCs w:val="28"/>
          <w:lang w:val="sk-SK"/>
        </w:rPr>
        <w:br/>
      </w:r>
    </w:p>
    <w:p w14:paraId="4892E3C0" w14:textId="7BB2E628" w:rsidR="00D36ECF" w:rsidRDefault="00D36ECF" w:rsidP="00DB28A7">
      <w:pPr>
        <w:jc w:val="both"/>
        <w:rPr>
          <w:rFonts w:cstheme="minorHAnsi"/>
          <w:sz w:val="24"/>
          <w:szCs w:val="24"/>
        </w:rPr>
      </w:pPr>
      <w:r>
        <w:rPr>
          <w:rFonts w:cstheme="minorHAnsi"/>
          <w:sz w:val="24"/>
          <w:szCs w:val="24"/>
        </w:rPr>
        <w:t>NICO’s</w:t>
      </w:r>
      <w:r w:rsidRPr="00D36ECF">
        <w:rPr>
          <w:rFonts w:cstheme="minorHAnsi"/>
          <w:sz w:val="24"/>
          <w:szCs w:val="24"/>
        </w:rPr>
        <w:t xml:space="preserve"> hardware construction integrates various components to emulate human sensory and motor functions.</w:t>
      </w:r>
    </w:p>
    <w:p w14:paraId="67FEBB91" w14:textId="77777777" w:rsidR="001941E0" w:rsidRPr="00D36ECF" w:rsidRDefault="001941E0" w:rsidP="00DB28A7">
      <w:pPr>
        <w:jc w:val="both"/>
        <w:rPr>
          <w:rFonts w:cstheme="minorHAnsi"/>
          <w:sz w:val="24"/>
          <w:szCs w:val="24"/>
        </w:rPr>
      </w:pPr>
    </w:p>
    <w:p w14:paraId="463816AA" w14:textId="77777777" w:rsidR="00D36ECF" w:rsidRPr="00D36ECF" w:rsidRDefault="00D36ECF" w:rsidP="00DB28A7">
      <w:pPr>
        <w:jc w:val="both"/>
        <w:rPr>
          <w:rFonts w:cstheme="minorHAnsi"/>
          <w:sz w:val="24"/>
          <w:szCs w:val="24"/>
        </w:rPr>
      </w:pPr>
      <w:r w:rsidRPr="00D36ECF">
        <w:rPr>
          <w:rFonts w:cstheme="minorHAnsi"/>
          <w:b/>
          <w:bCs/>
          <w:sz w:val="24"/>
          <w:szCs w:val="24"/>
        </w:rPr>
        <w:t>Mechanical Structure</w:t>
      </w:r>
    </w:p>
    <w:p w14:paraId="70CA5065" w14:textId="3E1DF0D5" w:rsidR="00D36ECF" w:rsidRPr="00D36ECF" w:rsidRDefault="00D36ECF" w:rsidP="00DB28A7">
      <w:pPr>
        <w:numPr>
          <w:ilvl w:val="0"/>
          <w:numId w:val="3"/>
        </w:numPr>
        <w:jc w:val="both"/>
        <w:rPr>
          <w:rFonts w:cstheme="minorHAnsi"/>
          <w:sz w:val="24"/>
          <w:szCs w:val="24"/>
        </w:rPr>
      </w:pPr>
      <w:r w:rsidRPr="00D36ECF">
        <w:rPr>
          <w:rFonts w:cstheme="minorHAnsi"/>
          <w:b/>
          <w:bCs/>
          <w:sz w:val="24"/>
          <w:szCs w:val="24"/>
        </w:rPr>
        <w:t>Torso and Degrees of Freedom (</w:t>
      </w:r>
      <w:proofErr w:type="spellStart"/>
      <w:r w:rsidRPr="00D36ECF">
        <w:rPr>
          <w:rFonts w:cstheme="minorHAnsi"/>
          <w:b/>
          <w:bCs/>
          <w:sz w:val="24"/>
          <w:szCs w:val="24"/>
        </w:rPr>
        <w:t>DoF</w:t>
      </w:r>
      <w:proofErr w:type="spellEnd"/>
      <w:r w:rsidRPr="00D36ECF">
        <w:rPr>
          <w:rFonts w:cstheme="minorHAnsi"/>
          <w:b/>
          <w:bCs/>
          <w:sz w:val="24"/>
          <w:szCs w:val="24"/>
        </w:rPr>
        <w:t>):</w:t>
      </w:r>
      <w:r w:rsidRPr="00D36ECF">
        <w:rPr>
          <w:rFonts w:cstheme="minorHAnsi"/>
          <w:sz w:val="24"/>
          <w:szCs w:val="24"/>
        </w:rPr>
        <w:t xml:space="preserve"> NICO's torso comprises 10 </w:t>
      </w:r>
      <w:proofErr w:type="spellStart"/>
      <w:r w:rsidRPr="00D36ECF">
        <w:rPr>
          <w:rFonts w:cstheme="minorHAnsi"/>
          <w:sz w:val="24"/>
          <w:szCs w:val="24"/>
        </w:rPr>
        <w:t>DoF</w:t>
      </w:r>
      <w:proofErr w:type="spellEnd"/>
      <w:r w:rsidRPr="00D36ECF">
        <w:rPr>
          <w:rFonts w:cstheme="minorHAnsi"/>
          <w:sz w:val="24"/>
          <w:szCs w:val="24"/>
        </w:rPr>
        <w:t xml:space="preserve">, distributed between the head and arms. The head possesses 2 </w:t>
      </w:r>
      <w:proofErr w:type="spellStart"/>
      <w:r w:rsidRPr="00D36ECF">
        <w:rPr>
          <w:rFonts w:cstheme="minorHAnsi"/>
          <w:sz w:val="24"/>
          <w:szCs w:val="24"/>
        </w:rPr>
        <w:t>DoF</w:t>
      </w:r>
      <w:proofErr w:type="spellEnd"/>
      <w:r w:rsidRPr="00D36ECF">
        <w:rPr>
          <w:rFonts w:cstheme="minorHAnsi"/>
          <w:sz w:val="24"/>
          <w:szCs w:val="24"/>
        </w:rPr>
        <w:t xml:space="preserve">, enabling yaw and pitch movements, while each shoulder has 3 </w:t>
      </w:r>
      <w:proofErr w:type="spellStart"/>
      <w:r w:rsidRPr="00D36ECF">
        <w:rPr>
          <w:rFonts w:cstheme="minorHAnsi"/>
          <w:sz w:val="24"/>
          <w:szCs w:val="24"/>
        </w:rPr>
        <w:t>DoF</w:t>
      </w:r>
      <w:proofErr w:type="spellEnd"/>
      <w:r w:rsidRPr="00D36ECF">
        <w:rPr>
          <w:rFonts w:cstheme="minorHAnsi"/>
          <w:sz w:val="24"/>
          <w:szCs w:val="24"/>
        </w:rPr>
        <w:t xml:space="preserve">, mimicking the human shoulder's ball-and-socket joint, and an additional </w:t>
      </w:r>
      <w:proofErr w:type="spellStart"/>
      <w:r w:rsidRPr="00D36ECF">
        <w:rPr>
          <w:rFonts w:cstheme="minorHAnsi"/>
          <w:sz w:val="24"/>
          <w:szCs w:val="24"/>
        </w:rPr>
        <w:t>DoF</w:t>
      </w:r>
      <w:proofErr w:type="spellEnd"/>
      <w:r w:rsidRPr="00D36ECF">
        <w:rPr>
          <w:rFonts w:cstheme="minorHAnsi"/>
          <w:sz w:val="24"/>
          <w:szCs w:val="24"/>
        </w:rPr>
        <w:t xml:space="preserve"> at each elbow allows for bending motions. </w:t>
      </w:r>
    </w:p>
    <w:p w14:paraId="1C7B2E53" w14:textId="59D9D586" w:rsidR="00D36ECF" w:rsidRDefault="00D36ECF" w:rsidP="00DB28A7">
      <w:pPr>
        <w:numPr>
          <w:ilvl w:val="0"/>
          <w:numId w:val="3"/>
        </w:numPr>
        <w:jc w:val="both"/>
        <w:rPr>
          <w:rFonts w:cstheme="minorHAnsi"/>
          <w:sz w:val="24"/>
          <w:szCs w:val="24"/>
        </w:rPr>
      </w:pPr>
      <w:r w:rsidRPr="00D36ECF">
        <w:rPr>
          <w:rFonts w:cstheme="minorHAnsi"/>
          <w:b/>
          <w:bCs/>
          <w:sz w:val="24"/>
          <w:szCs w:val="24"/>
        </w:rPr>
        <w:t>Hands:</w:t>
      </w:r>
      <w:r w:rsidRPr="00D36ECF">
        <w:rPr>
          <w:rFonts w:cstheme="minorHAnsi"/>
          <w:sz w:val="24"/>
          <w:szCs w:val="24"/>
        </w:rPr>
        <w:t xml:space="preserve"> The robot's hands are equipped with 22 additional </w:t>
      </w:r>
      <w:proofErr w:type="spellStart"/>
      <w:r w:rsidRPr="00D36ECF">
        <w:rPr>
          <w:rFonts w:cstheme="minorHAnsi"/>
          <w:sz w:val="24"/>
          <w:szCs w:val="24"/>
        </w:rPr>
        <w:t>DoF</w:t>
      </w:r>
      <w:proofErr w:type="spellEnd"/>
      <w:r w:rsidRPr="00D36ECF">
        <w:rPr>
          <w:rFonts w:cstheme="minorHAnsi"/>
          <w:sz w:val="24"/>
          <w:szCs w:val="24"/>
        </w:rPr>
        <w:t>, achieved through an underactuated design utilizing 8 motors.</w:t>
      </w:r>
      <w:r w:rsidR="008B7FB4">
        <w:rPr>
          <w:rFonts w:cstheme="minorHAnsi"/>
          <w:sz w:val="24"/>
          <w:szCs w:val="24"/>
        </w:rPr>
        <w:t xml:space="preserve"> Motors control fingers via </w:t>
      </w:r>
      <w:proofErr w:type="gramStart"/>
      <w:r w:rsidR="008B7FB4">
        <w:rPr>
          <w:rFonts w:cstheme="minorHAnsi"/>
          <w:sz w:val="24"/>
          <w:szCs w:val="24"/>
        </w:rPr>
        <w:t>draw-bars</w:t>
      </w:r>
      <w:proofErr w:type="gramEnd"/>
      <w:r w:rsidR="008B7FB4">
        <w:rPr>
          <w:rFonts w:cstheme="minorHAnsi"/>
          <w:sz w:val="24"/>
          <w:szCs w:val="24"/>
        </w:rPr>
        <w:t xml:space="preserve">. The third and the </w:t>
      </w:r>
      <w:proofErr w:type="spellStart"/>
      <w:r w:rsidR="008B7FB4">
        <w:rPr>
          <w:rFonts w:cstheme="minorHAnsi"/>
          <w:sz w:val="24"/>
          <w:szCs w:val="24"/>
        </w:rPr>
        <w:t>four</w:t>
      </w:r>
      <w:r w:rsidR="001941E0">
        <w:rPr>
          <w:rFonts w:cstheme="minorHAnsi"/>
          <w:sz w:val="24"/>
          <w:szCs w:val="24"/>
        </w:rPr>
        <w:t>h</w:t>
      </w:r>
      <w:proofErr w:type="spellEnd"/>
      <w:r w:rsidR="008B7FB4">
        <w:rPr>
          <w:rFonts w:cstheme="minorHAnsi"/>
          <w:sz w:val="24"/>
          <w:szCs w:val="24"/>
        </w:rPr>
        <w:t xml:space="preserve"> finger on each palm are coupled.</w:t>
      </w:r>
      <w:r w:rsidRPr="00D36ECF">
        <w:rPr>
          <w:rFonts w:cstheme="minorHAnsi"/>
          <w:sz w:val="24"/>
          <w:szCs w:val="24"/>
        </w:rPr>
        <w:t xml:space="preserve"> This configuration allows for intricate manipulation tasks, closely resembling human hand movements. </w:t>
      </w:r>
    </w:p>
    <w:p w14:paraId="4375C0DC" w14:textId="77777777" w:rsidR="008B7FB4" w:rsidRDefault="008B7FB4" w:rsidP="008B7FB4">
      <w:pPr>
        <w:jc w:val="both"/>
        <w:rPr>
          <w:rFonts w:cstheme="minorHAnsi"/>
          <w:sz w:val="24"/>
          <w:szCs w:val="24"/>
        </w:rPr>
      </w:pPr>
    </w:p>
    <w:p w14:paraId="6B0C19E9" w14:textId="77777777" w:rsidR="008B7FB4" w:rsidRDefault="008B7FB4" w:rsidP="008B7FB4">
      <w:pPr>
        <w:jc w:val="both"/>
        <w:rPr>
          <w:rFonts w:cstheme="minorHAnsi"/>
          <w:sz w:val="24"/>
          <w:szCs w:val="24"/>
        </w:rPr>
      </w:pPr>
    </w:p>
    <w:p w14:paraId="37C2168C" w14:textId="10A04A4D" w:rsidR="008B7FB4" w:rsidRDefault="008B7FB4" w:rsidP="009441C7">
      <w:pPr>
        <w:jc w:val="center"/>
        <w:rPr>
          <w:rFonts w:cstheme="minorHAnsi"/>
          <w:sz w:val="24"/>
          <w:szCs w:val="24"/>
        </w:rPr>
      </w:pPr>
      <w:r>
        <w:rPr>
          <w:rFonts w:cstheme="minorHAnsi"/>
          <w:noProof/>
          <w:sz w:val="24"/>
          <w:szCs w:val="24"/>
        </w:rPr>
        <w:lastRenderedPageBreak/>
        <w:drawing>
          <wp:inline distT="0" distB="0" distL="0" distR="0" wp14:anchorId="6AAF5B67" wp14:editId="2F9F52AB">
            <wp:extent cx="2000692" cy="901055"/>
            <wp:effectExtent l="0" t="2540" r="0" b="0"/>
            <wp:docPr id="1739892423" name="Picture 4" descr="A close up of a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892423" name="Picture 4" descr="A close up of a devic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2111475" cy="950949"/>
                    </a:xfrm>
                    <a:prstGeom prst="rect">
                      <a:avLst/>
                    </a:prstGeom>
                  </pic:spPr>
                </pic:pic>
              </a:graphicData>
            </a:graphic>
          </wp:inline>
        </w:drawing>
      </w:r>
      <w:r>
        <w:rPr>
          <w:rFonts w:cstheme="minorHAnsi"/>
          <w:noProof/>
          <w:sz w:val="24"/>
          <w:szCs w:val="24"/>
        </w:rPr>
        <w:drawing>
          <wp:inline distT="0" distB="0" distL="0" distR="0" wp14:anchorId="44943EFA" wp14:editId="1E048CEE">
            <wp:extent cx="2008093" cy="904387"/>
            <wp:effectExtent l="0" t="635" r="0" b="0"/>
            <wp:docPr id="1201415926" name="Picture 5" descr="A close-up of a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415926" name="Picture 5" descr="A close-up of a devic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2080625" cy="937053"/>
                    </a:xfrm>
                    <a:prstGeom prst="rect">
                      <a:avLst/>
                    </a:prstGeom>
                  </pic:spPr>
                </pic:pic>
              </a:graphicData>
            </a:graphic>
          </wp:inline>
        </w:drawing>
      </w:r>
      <w:r w:rsidR="009441C7">
        <w:rPr>
          <w:rFonts w:cstheme="minorHAnsi"/>
          <w:noProof/>
          <w:sz w:val="24"/>
          <w:szCs w:val="24"/>
        </w:rPr>
        <w:drawing>
          <wp:inline distT="0" distB="0" distL="0" distR="0" wp14:anchorId="704F1495" wp14:editId="01EA8BDF">
            <wp:extent cx="3183304" cy="2018665"/>
            <wp:effectExtent l="0" t="0" r="0" b="635"/>
            <wp:docPr id="1435505601" name="Picture 7" descr="A robot hand with text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505601" name="Picture 7" descr="A robot hand with text and symbol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89568" cy="2022637"/>
                    </a:xfrm>
                    <a:prstGeom prst="rect">
                      <a:avLst/>
                    </a:prstGeom>
                  </pic:spPr>
                </pic:pic>
              </a:graphicData>
            </a:graphic>
          </wp:inline>
        </w:drawing>
      </w:r>
    </w:p>
    <w:p w14:paraId="13B267E7" w14:textId="2FA90326" w:rsidR="009441C7" w:rsidRPr="001941E0" w:rsidRDefault="009441C7" w:rsidP="009441C7">
      <w:pPr>
        <w:jc w:val="center"/>
        <w:rPr>
          <w:rFonts w:cstheme="minorHAnsi"/>
          <w:sz w:val="20"/>
          <w:szCs w:val="20"/>
        </w:rPr>
      </w:pPr>
      <w:r w:rsidRPr="001941E0">
        <w:rPr>
          <w:rFonts w:cstheme="minorHAnsi"/>
          <w:sz w:val="20"/>
          <w:szCs w:val="20"/>
        </w:rPr>
        <w:t>Fig. 2 Robot NICO RH6D hand</w:t>
      </w:r>
    </w:p>
    <w:p w14:paraId="3CACF4E7" w14:textId="77777777" w:rsidR="00D36ECF" w:rsidRPr="00D36ECF" w:rsidRDefault="00D36ECF" w:rsidP="00DB28A7">
      <w:pPr>
        <w:jc w:val="both"/>
        <w:rPr>
          <w:rFonts w:cstheme="minorHAnsi"/>
          <w:sz w:val="24"/>
          <w:szCs w:val="24"/>
        </w:rPr>
      </w:pPr>
      <w:r w:rsidRPr="00D36ECF">
        <w:rPr>
          <w:rFonts w:cstheme="minorHAnsi"/>
          <w:b/>
          <w:bCs/>
          <w:sz w:val="24"/>
          <w:szCs w:val="24"/>
        </w:rPr>
        <w:t>Actuation</w:t>
      </w:r>
    </w:p>
    <w:p w14:paraId="18D8C8F0" w14:textId="41AFF270" w:rsidR="00E07868" w:rsidRPr="00E07868" w:rsidRDefault="008B7FB4" w:rsidP="00DB28A7">
      <w:pPr>
        <w:jc w:val="both"/>
        <w:rPr>
          <w:rFonts w:cstheme="minorHAnsi"/>
        </w:rPr>
      </w:pPr>
      <w:r>
        <w:rPr>
          <w:rFonts w:cstheme="minorHAnsi"/>
          <w:sz w:val="24"/>
          <w:szCs w:val="24"/>
        </w:rPr>
        <w:t xml:space="preserve">In arms </w:t>
      </w:r>
      <w:r w:rsidR="00D36ECF" w:rsidRPr="00D36ECF">
        <w:rPr>
          <w:rFonts w:cstheme="minorHAnsi"/>
          <w:sz w:val="24"/>
          <w:szCs w:val="24"/>
        </w:rPr>
        <w:t xml:space="preserve">NICO employs </w:t>
      </w:r>
      <w:proofErr w:type="spellStart"/>
      <w:r w:rsidR="00D36ECF" w:rsidRPr="00D36ECF">
        <w:rPr>
          <w:rFonts w:cstheme="minorHAnsi"/>
          <w:sz w:val="24"/>
          <w:szCs w:val="24"/>
        </w:rPr>
        <w:t>Robotis</w:t>
      </w:r>
      <w:proofErr w:type="spellEnd"/>
      <w:r w:rsidR="00D36ECF" w:rsidRPr="00D36ECF">
        <w:rPr>
          <w:rFonts w:cstheme="minorHAnsi"/>
          <w:sz w:val="24"/>
          <w:szCs w:val="24"/>
        </w:rPr>
        <w:t xml:space="preserve"> </w:t>
      </w:r>
      <w:proofErr w:type="spellStart"/>
      <w:r w:rsidR="00D36ECF" w:rsidRPr="00D36ECF">
        <w:rPr>
          <w:rFonts w:cstheme="minorHAnsi"/>
          <w:sz w:val="24"/>
          <w:szCs w:val="24"/>
        </w:rPr>
        <w:t>Dynamixel</w:t>
      </w:r>
      <w:proofErr w:type="spellEnd"/>
      <w:r w:rsidR="00D36ECF" w:rsidRPr="00D36ECF">
        <w:rPr>
          <w:rFonts w:cstheme="minorHAnsi"/>
          <w:sz w:val="24"/>
          <w:szCs w:val="24"/>
        </w:rPr>
        <w:t xml:space="preserve"> servomotors for its joints and movements. </w:t>
      </w:r>
      <w:r w:rsidR="00E07868">
        <w:rPr>
          <w:rFonts w:cstheme="minorHAnsi"/>
        </w:rPr>
        <w:t xml:space="preserve">Most of the servomotors are </w:t>
      </w:r>
      <w:r w:rsidR="00E07868" w:rsidRPr="00E07868">
        <w:rPr>
          <w:rFonts w:cstheme="minorHAnsi"/>
        </w:rPr>
        <w:t>DYNAMIXEL MX-64AR is a high-performance smart actuator developed by ROBOTIS</w:t>
      </w:r>
      <w:r w:rsidR="00E07868">
        <w:rPr>
          <w:rFonts w:cstheme="minorHAnsi"/>
        </w:rPr>
        <w:t>.</w:t>
      </w:r>
      <w:r w:rsidR="00CD521F">
        <w:rPr>
          <w:rFonts w:cstheme="minorHAnsi"/>
        </w:rPr>
        <w:t xml:space="preserve"> These servomotors can be monitored and manually controlled by </w:t>
      </w:r>
      <w:proofErr w:type="spellStart"/>
      <w:r w:rsidR="00CD521F">
        <w:rPr>
          <w:rFonts w:cstheme="minorHAnsi"/>
        </w:rPr>
        <w:t>Dynamixel</w:t>
      </w:r>
      <w:proofErr w:type="spellEnd"/>
      <w:r w:rsidR="00CD521F">
        <w:rPr>
          <w:rFonts w:cstheme="minorHAnsi"/>
        </w:rPr>
        <w:t xml:space="preserve"> Wizard software (more info in the Installation manual).</w:t>
      </w:r>
    </w:p>
    <w:p w14:paraId="4FA15FA0" w14:textId="48FA365A" w:rsidR="00E07868" w:rsidRPr="00E07868" w:rsidRDefault="00E07868" w:rsidP="00DB28A7">
      <w:pPr>
        <w:jc w:val="both"/>
        <w:rPr>
          <w:rFonts w:cstheme="minorHAnsi"/>
          <w:sz w:val="24"/>
          <w:szCs w:val="24"/>
        </w:rPr>
      </w:pPr>
      <w:r w:rsidRPr="00E07868">
        <w:rPr>
          <w:rFonts w:cstheme="minorHAnsi"/>
          <w:b/>
          <w:bCs/>
          <w:sz w:val="24"/>
          <w:szCs w:val="24"/>
        </w:rPr>
        <w:t>Key Features</w:t>
      </w:r>
      <w:r w:rsidR="00F548DF">
        <w:rPr>
          <w:rFonts w:cstheme="minorHAnsi"/>
          <w:b/>
          <w:bCs/>
          <w:sz w:val="24"/>
          <w:szCs w:val="24"/>
        </w:rPr>
        <w:t xml:space="preserve"> of servomotors</w:t>
      </w:r>
      <w:r w:rsidRPr="00E07868">
        <w:rPr>
          <w:rFonts w:cstheme="minorHAnsi"/>
          <w:b/>
          <w:bCs/>
          <w:sz w:val="24"/>
          <w:szCs w:val="24"/>
        </w:rPr>
        <w:t>:</w:t>
      </w:r>
    </w:p>
    <w:p w14:paraId="7CDE5F0E" w14:textId="6186BB98" w:rsidR="00E07868" w:rsidRPr="00E07868" w:rsidRDefault="00E07868" w:rsidP="009441C7">
      <w:pPr>
        <w:numPr>
          <w:ilvl w:val="0"/>
          <w:numId w:val="5"/>
        </w:numPr>
        <w:jc w:val="center"/>
        <w:rPr>
          <w:rFonts w:cstheme="minorHAnsi"/>
          <w:sz w:val="24"/>
          <w:szCs w:val="24"/>
        </w:rPr>
      </w:pPr>
      <w:r w:rsidRPr="00E07868">
        <w:rPr>
          <w:rFonts w:cstheme="minorHAnsi"/>
          <w:b/>
          <w:bCs/>
          <w:sz w:val="24"/>
          <w:szCs w:val="24"/>
        </w:rPr>
        <w:t>Integrated Design:</w:t>
      </w:r>
      <w:r w:rsidRPr="00E07868">
        <w:rPr>
          <w:rFonts w:cstheme="minorHAnsi"/>
          <w:sz w:val="24"/>
          <w:szCs w:val="24"/>
        </w:rPr>
        <w:t xml:space="preserve"> Combines a DC motor, reduction gearhead, controller, driver, and network interface into a single module</w:t>
      </w:r>
      <w:r w:rsidR="00F548DF">
        <w:rPr>
          <w:rFonts w:cstheme="minorHAnsi"/>
          <w:sz w:val="24"/>
          <w:szCs w:val="24"/>
        </w:rPr>
        <w:t>.</w:t>
      </w:r>
    </w:p>
    <w:p w14:paraId="79F1856F" w14:textId="67D74C98" w:rsidR="00E07868" w:rsidRPr="00E07868" w:rsidRDefault="00E07868" w:rsidP="00DB28A7">
      <w:pPr>
        <w:numPr>
          <w:ilvl w:val="0"/>
          <w:numId w:val="5"/>
        </w:numPr>
        <w:jc w:val="both"/>
        <w:rPr>
          <w:rFonts w:cstheme="minorHAnsi"/>
          <w:sz w:val="24"/>
          <w:szCs w:val="24"/>
        </w:rPr>
      </w:pPr>
      <w:r w:rsidRPr="00E07868">
        <w:rPr>
          <w:rFonts w:cstheme="minorHAnsi"/>
          <w:b/>
          <w:bCs/>
          <w:sz w:val="24"/>
          <w:szCs w:val="24"/>
        </w:rPr>
        <w:t>High-Resolution Position Sensing:</w:t>
      </w:r>
      <w:r w:rsidRPr="00E07868">
        <w:rPr>
          <w:rFonts w:cstheme="minorHAnsi"/>
          <w:sz w:val="24"/>
          <w:szCs w:val="24"/>
        </w:rPr>
        <w:t xml:space="preserve"> Equipped with a 12-bit contactless absolute encoder, providing 4,096 positions within 360 degrees, fine angular movements accurate to 0.088 degrees.</w:t>
      </w:r>
    </w:p>
    <w:p w14:paraId="4198DC26" w14:textId="2D68146D" w:rsidR="00E07868" w:rsidRPr="00E07868" w:rsidRDefault="00E07868" w:rsidP="00DB28A7">
      <w:pPr>
        <w:numPr>
          <w:ilvl w:val="0"/>
          <w:numId w:val="5"/>
        </w:numPr>
        <w:jc w:val="both"/>
        <w:rPr>
          <w:rFonts w:cstheme="minorHAnsi"/>
          <w:sz w:val="24"/>
          <w:szCs w:val="24"/>
        </w:rPr>
      </w:pPr>
      <w:r w:rsidRPr="00E07868">
        <w:rPr>
          <w:rFonts w:cstheme="minorHAnsi"/>
          <w:b/>
          <w:bCs/>
          <w:sz w:val="24"/>
          <w:szCs w:val="24"/>
        </w:rPr>
        <w:t>Control Algorithms:</w:t>
      </w:r>
      <w:r w:rsidRPr="00E07868">
        <w:rPr>
          <w:rFonts w:cstheme="minorHAnsi"/>
          <w:sz w:val="24"/>
          <w:szCs w:val="24"/>
        </w:rPr>
        <w:t xml:space="preserve"> Utilizes PID control</w:t>
      </w:r>
      <w:r w:rsidR="00F548DF">
        <w:rPr>
          <w:rFonts w:cstheme="minorHAnsi"/>
          <w:sz w:val="24"/>
          <w:szCs w:val="24"/>
        </w:rPr>
        <w:t>ler</w:t>
      </w:r>
      <w:r w:rsidRPr="00E07868">
        <w:rPr>
          <w:rFonts w:cstheme="minorHAnsi"/>
          <w:sz w:val="24"/>
          <w:szCs w:val="24"/>
        </w:rPr>
        <w:t xml:space="preserve"> </w:t>
      </w:r>
      <w:r w:rsidR="00F548DF">
        <w:rPr>
          <w:rFonts w:cstheme="minorHAnsi"/>
          <w:sz w:val="24"/>
          <w:szCs w:val="24"/>
        </w:rPr>
        <w:t>to</w:t>
      </w:r>
      <w:r w:rsidRPr="00E07868">
        <w:rPr>
          <w:rFonts w:cstheme="minorHAnsi"/>
          <w:sz w:val="24"/>
          <w:szCs w:val="24"/>
        </w:rPr>
        <w:t xml:space="preserve"> correct positioning errors</w:t>
      </w:r>
      <w:r w:rsidR="00F548DF">
        <w:rPr>
          <w:rFonts w:cstheme="minorHAnsi"/>
          <w:sz w:val="24"/>
          <w:szCs w:val="24"/>
        </w:rPr>
        <w:t>.</w:t>
      </w:r>
    </w:p>
    <w:p w14:paraId="20427C24" w14:textId="7CFE942A" w:rsidR="00E07868" w:rsidRPr="00E07868" w:rsidRDefault="00E07868" w:rsidP="00DB28A7">
      <w:pPr>
        <w:numPr>
          <w:ilvl w:val="0"/>
          <w:numId w:val="5"/>
        </w:numPr>
        <w:jc w:val="both"/>
        <w:rPr>
          <w:rFonts w:cstheme="minorHAnsi"/>
          <w:sz w:val="24"/>
          <w:szCs w:val="24"/>
        </w:rPr>
      </w:pPr>
      <w:r w:rsidRPr="00E07868">
        <w:rPr>
          <w:rFonts w:cstheme="minorHAnsi"/>
          <w:b/>
          <w:bCs/>
          <w:sz w:val="24"/>
          <w:szCs w:val="24"/>
        </w:rPr>
        <w:t>Communication Interface:</w:t>
      </w:r>
      <w:r w:rsidRPr="00E07868">
        <w:rPr>
          <w:rFonts w:cstheme="minorHAnsi"/>
          <w:sz w:val="24"/>
          <w:szCs w:val="24"/>
        </w:rPr>
        <w:t xml:space="preserve"> Supports RS-485 asynchronous serial communication with a baud rate ranging from 8,000 bps to 4.5 Mbps</w:t>
      </w:r>
      <w:r w:rsidR="00F548DF">
        <w:rPr>
          <w:rFonts w:cstheme="minorHAnsi"/>
          <w:sz w:val="24"/>
          <w:szCs w:val="24"/>
        </w:rPr>
        <w:t xml:space="preserve"> </w:t>
      </w:r>
      <w:r w:rsidRPr="00E07868">
        <w:rPr>
          <w:rFonts w:cstheme="minorHAnsi"/>
          <w:sz w:val="24"/>
          <w:szCs w:val="24"/>
        </w:rPr>
        <w:t>data transmissi</w:t>
      </w:r>
      <w:r w:rsidR="00F548DF">
        <w:rPr>
          <w:rFonts w:cstheme="minorHAnsi"/>
          <w:sz w:val="24"/>
          <w:szCs w:val="24"/>
        </w:rPr>
        <w:t>on.</w:t>
      </w:r>
    </w:p>
    <w:p w14:paraId="31A13EDB" w14:textId="77777777" w:rsidR="00E07868" w:rsidRPr="00E07868" w:rsidRDefault="00E07868" w:rsidP="00DB28A7">
      <w:pPr>
        <w:jc w:val="both"/>
        <w:rPr>
          <w:rFonts w:cstheme="minorHAnsi"/>
          <w:sz w:val="24"/>
          <w:szCs w:val="24"/>
        </w:rPr>
      </w:pPr>
      <w:r w:rsidRPr="00E07868">
        <w:rPr>
          <w:rFonts w:cstheme="minorHAnsi"/>
          <w:b/>
          <w:bCs/>
          <w:sz w:val="24"/>
          <w:szCs w:val="24"/>
        </w:rPr>
        <w:t>Specifications:</w:t>
      </w:r>
    </w:p>
    <w:p w14:paraId="11F51FDE" w14:textId="65C22BA7" w:rsidR="00E07868" w:rsidRPr="00E07868" w:rsidRDefault="00E07868" w:rsidP="00DB28A7">
      <w:pPr>
        <w:numPr>
          <w:ilvl w:val="0"/>
          <w:numId w:val="6"/>
        </w:numPr>
        <w:jc w:val="both"/>
        <w:rPr>
          <w:rFonts w:cstheme="minorHAnsi"/>
          <w:sz w:val="24"/>
          <w:szCs w:val="24"/>
        </w:rPr>
      </w:pPr>
      <w:r w:rsidRPr="00E07868">
        <w:rPr>
          <w:rFonts w:cstheme="minorHAnsi"/>
          <w:b/>
          <w:bCs/>
          <w:sz w:val="24"/>
          <w:szCs w:val="24"/>
        </w:rPr>
        <w:t>Microcontroller:</w:t>
      </w:r>
      <w:r w:rsidRPr="00E07868">
        <w:rPr>
          <w:rFonts w:cstheme="minorHAnsi"/>
          <w:sz w:val="24"/>
          <w:szCs w:val="24"/>
        </w:rPr>
        <w:t xml:space="preserve"> 32-bit ST Cortex-M3 running at 72 </w:t>
      </w:r>
      <w:proofErr w:type="spellStart"/>
      <w:r w:rsidRPr="00E07868">
        <w:rPr>
          <w:rFonts w:cstheme="minorHAnsi"/>
          <w:sz w:val="24"/>
          <w:szCs w:val="24"/>
        </w:rPr>
        <w:t>MHz.</w:t>
      </w:r>
      <w:proofErr w:type="spellEnd"/>
    </w:p>
    <w:p w14:paraId="03D445FE" w14:textId="48ADB1AC" w:rsidR="00E07868" w:rsidRPr="00E07868" w:rsidRDefault="00E07868" w:rsidP="00DB28A7">
      <w:pPr>
        <w:numPr>
          <w:ilvl w:val="0"/>
          <w:numId w:val="6"/>
        </w:numPr>
        <w:jc w:val="both"/>
        <w:rPr>
          <w:rFonts w:cstheme="minorHAnsi"/>
          <w:sz w:val="24"/>
          <w:szCs w:val="24"/>
        </w:rPr>
      </w:pPr>
      <w:r w:rsidRPr="00E07868">
        <w:rPr>
          <w:rFonts w:cstheme="minorHAnsi"/>
          <w:b/>
          <w:bCs/>
          <w:sz w:val="24"/>
          <w:szCs w:val="24"/>
        </w:rPr>
        <w:t>Gear Ratio:</w:t>
      </w:r>
      <w:r w:rsidRPr="00E07868">
        <w:rPr>
          <w:rFonts w:cstheme="minorHAnsi"/>
          <w:sz w:val="24"/>
          <w:szCs w:val="24"/>
        </w:rPr>
        <w:t xml:space="preserve"> 200:1, providing a balance between speed and torque. </w:t>
      </w:r>
    </w:p>
    <w:p w14:paraId="018DD98C" w14:textId="0FC14AE8" w:rsidR="00E07868" w:rsidRPr="00E07868" w:rsidRDefault="00E07868" w:rsidP="00DB28A7">
      <w:pPr>
        <w:numPr>
          <w:ilvl w:val="0"/>
          <w:numId w:val="6"/>
        </w:numPr>
        <w:jc w:val="both"/>
        <w:rPr>
          <w:rFonts w:cstheme="minorHAnsi"/>
          <w:sz w:val="24"/>
          <w:szCs w:val="24"/>
        </w:rPr>
      </w:pPr>
      <w:r w:rsidRPr="00E07868">
        <w:rPr>
          <w:rFonts w:cstheme="minorHAnsi"/>
          <w:b/>
          <w:bCs/>
          <w:sz w:val="24"/>
          <w:szCs w:val="24"/>
        </w:rPr>
        <w:t>Stall Torque:</w:t>
      </w:r>
      <w:r w:rsidRPr="00E07868">
        <w:rPr>
          <w:rFonts w:cstheme="minorHAnsi"/>
          <w:sz w:val="24"/>
          <w:szCs w:val="24"/>
        </w:rPr>
        <w:t xml:space="preserve"> 6.0 </w:t>
      </w:r>
      <w:proofErr w:type="spellStart"/>
      <w:r w:rsidRPr="00E07868">
        <w:rPr>
          <w:rFonts w:cstheme="minorHAnsi"/>
          <w:sz w:val="24"/>
          <w:szCs w:val="24"/>
        </w:rPr>
        <w:t>N·m</w:t>
      </w:r>
      <w:proofErr w:type="spellEnd"/>
      <w:r w:rsidRPr="00E07868">
        <w:rPr>
          <w:rFonts w:cstheme="minorHAnsi"/>
          <w:sz w:val="24"/>
          <w:szCs w:val="24"/>
        </w:rPr>
        <w:t xml:space="preserve"> at 12V with a stall current of 4.1 A. </w:t>
      </w:r>
    </w:p>
    <w:p w14:paraId="39DF9325" w14:textId="6DF29D32" w:rsidR="00E07868" w:rsidRPr="00E07868" w:rsidRDefault="00E07868" w:rsidP="00DB28A7">
      <w:pPr>
        <w:numPr>
          <w:ilvl w:val="0"/>
          <w:numId w:val="6"/>
        </w:numPr>
        <w:jc w:val="both"/>
        <w:rPr>
          <w:rFonts w:cstheme="minorHAnsi"/>
          <w:sz w:val="24"/>
          <w:szCs w:val="24"/>
        </w:rPr>
      </w:pPr>
      <w:r w:rsidRPr="00E07868">
        <w:rPr>
          <w:rFonts w:cstheme="minorHAnsi"/>
          <w:b/>
          <w:bCs/>
          <w:sz w:val="24"/>
          <w:szCs w:val="24"/>
        </w:rPr>
        <w:t>No-Load Speed:</w:t>
      </w:r>
      <w:r w:rsidRPr="00E07868">
        <w:rPr>
          <w:rFonts w:cstheme="minorHAnsi"/>
          <w:sz w:val="24"/>
          <w:szCs w:val="24"/>
        </w:rPr>
        <w:t xml:space="preserve"> 63.0 RPM at 12V. </w:t>
      </w:r>
    </w:p>
    <w:p w14:paraId="511CD0A0" w14:textId="43742B51" w:rsidR="00E07868" w:rsidRPr="00E07868" w:rsidRDefault="00E07868" w:rsidP="00DB28A7">
      <w:pPr>
        <w:numPr>
          <w:ilvl w:val="0"/>
          <w:numId w:val="6"/>
        </w:numPr>
        <w:jc w:val="both"/>
        <w:rPr>
          <w:rFonts w:cstheme="minorHAnsi"/>
          <w:sz w:val="24"/>
          <w:szCs w:val="24"/>
        </w:rPr>
      </w:pPr>
      <w:r w:rsidRPr="00E07868">
        <w:rPr>
          <w:rFonts w:cstheme="minorHAnsi"/>
          <w:b/>
          <w:bCs/>
          <w:sz w:val="24"/>
          <w:szCs w:val="24"/>
        </w:rPr>
        <w:t>Operating Voltage:</w:t>
      </w:r>
      <w:r w:rsidRPr="00E07868">
        <w:rPr>
          <w:rFonts w:cstheme="minorHAnsi"/>
          <w:sz w:val="24"/>
          <w:szCs w:val="24"/>
        </w:rPr>
        <w:t xml:space="preserve"> Recommended at 12.0V, with an acceptable range from 10.0V to 14.8V.</w:t>
      </w:r>
    </w:p>
    <w:p w14:paraId="597C7BCA" w14:textId="77777777" w:rsidR="00E07868" w:rsidRPr="00E07868" w:rsidRDefault="00E07868" w:rsidP="00DB28A7">
      <w:pPr>
        <w:numPr>
          <w:ilvl w:val="0"/>
          <w:numId w:val="6"/>
        </w:numPr>
        <w:jc w:val="both"/>
        <w:rPr>
          <w:rFonts w:cstheme="minorHAnsi"/>
          <w:sz w:val="24"/>
          <w:szCs w:val="24"/>
        </w:rPr>
      </w:pPr>
      <w:r w:rsidRPr="00E07868">
        <w:rPr>
          <w:rFonts w:cstheme="minorHAnsi"/>
          <w:b/>
          <w:bCs/>
          <w:sz w:val="24"/>
          <w:szCs w:val="24"/>
        </w:rPr>
        <w:t>Dimensions:</w:t>
      </w:r>
      <w:r w:rsidRPr="00E07868">
        <w:rPr>
          <w:rFonts w:cstheme="minorHAnsi"/>
          <w:sz w:val="24"/>
          <w:szCs w:val="24"/>
        </w:rPr>
        <w:t xml:space="preserve"> 40.2 mm (W) x 61.1 mm (H) x 41 mm (D). citeturn0search3</w:t>
      </w:r>
    </w:p>
    <w:p w14:paraId="4B26C1A9" w14:textId="6E7025E6" w:rsidR="008B7FB4" w:rsidRPr="008B7FB4" w:rsidRDefault="00E07868" w:rsidP="00DB28A7">
      <w:pPr>
        <w:numPr>
          <w:ilvl w:val="0"/>
          <w:numId w:val="6"/>
        </w:numPr>
        <w:jc w:val="both"/>
        <w:rPr>
          <w:rFonts w:cstheme="minorHAnsi"/>
          <w:sz w:val="24"/>
          <w:szCs w:val="24"/>
        </w:rPr>
      </w:pPr>
      <w:r w:rsidRPr="00E07868">
        <w:rPr>
          <w:rFonts w:cstheme="minorHAnsi"/>
          <w:b/>
          <w:bCs/>
          <w:sz w:val="24"/>
          <w:szCs w:val="24"/>
        </w:rPr>
        <w:t>Weight:</w:t>
      </w:r>
      <w:r w:rsidRPr="00E07868">
        <w:rPr>
          <w:rFonts w:cstheme="minorHAnsi"/>
          <w:sz w:val="24"/>
          <w:szCs w:val="24"/>
        </w:rPr>
        <w:t xml:space="preserve"> 165 grams. citeturn0search3</w:t>
      </w:r>
    </w:p>
    <w:p w14:paraId="799057CC" w14:textId="77777777" w:rsidR="00026EB0" w:rsidRDefault="00026EB0" w:rsidP="00DB28A7">
      <w:pPr>
        <w:jc w:val="both"/>
        <w:rPr>
          <w:rFonts w:cstheme="minorHAnsi"/>
          <w:b/>
          <w:bCs/>
          <w:sz w:val="24"/>
          <w:szCs w:val="24"/>
        </w:rPr>
      </w:pPr>
    </w:p>
    <w:p w14:paraId="5E72B903" w14:textId="77777777" w:rsidR="00026EB0" w:rsidRDefault="00026EB0" w:rsidP="00DB28A7">
      <w:pPr>
        <w:jc w:val="both"/>
        <w:rPr>
          <w:rFonts w:cstheme="minorHAnsi"/>
          <w:b/>
          <w:bCs/>
          <w:sz w:val="24"/>
          <w:szCs w:val="24"/>
        </w:rPr>
      </w:pPr>
    </w:p>
    <w:p w14:paraId="520CEE0A" w14:textId="318535EE" w:rsidR="00E07868" w:rsidRPr="00E07868" w:rsidRDefault="00E07868" w:rsidP="00DB28A7">
      <w:pPr>
        <w:jc w:val="both"/>
        <w:rPr>
          <w:rFonts w:cstheme="minorHAnsi"/>
          <w:sz w:val="24"/>
          <w:szCs w:val="24"/>
        </w:rPr>
      </w:pPr>
      <w:r w:rsidRPr="00E07868">
        <w:rPr>
          <w:rFonts w:cstheme="minorHAnsi"/>
          <w:b/>
          <w:bCs/>
          <w:sz w:val="24"/>
          <w:szCs w:val="24"/>
        </w:rPr>
        <w:t>Construction:</w:t>
      </w:r>
    </w:p>
    <w:p w14:paraId="5514C7E7" w14:textId="17F79777" w:rsidR="00E07868" w:rsidRPr="00E07868" w:rsidRDefault="00E07868" w:rsidP="00DB28A7">
      <w:pPr>
        <w:numPr>
          <w:ilvl w:val="0"/>
          <w:numId w:val="7"/>
        </w:numPr>
        <w:jc w:val="both"/>
        <w:rPr>
          <w:rFonts w:cstheme="minorHAnsi"/>
          <w:sz w:val="24"/>
          <w:szCs w:val="24"/>
        </w:rPr>
      </w:pPr>
      <w:proofErr w:type="spellStart"/>
      <w:r w:rsidRPr="00E07868">
        <w:rPr>
          <w:rFonts w:cstheme="minorHAnsi"/>
          <w:b/>
          <w:bCs/>
          <w:sz w:val="24"/>
          <w:szCs w:val="24"/>
        </w:rPr>
        <w:t>Aluminum</w:t>
      </w:r>
      <w:proofErr w:type="spellEnd"/>
      <w:r w:rsidRPr="00E07868">
        <w:rPr>
          <w:rFonts w:cstheme="minorHAnsi"/>
          <w:b/>
          <w:bCs/>
          <w:sz w:val="24"/>
          <w:szCs w:val="24"/>
        </w:rPr>
        <w:t xml:space="preserve"> Front Case</w:t>
      </w:r>
    </w:p>
    <w:p w14:paraId="523C1816" w14:textId="49A2496C" w:rsidR="00D36ECF" w:rsidRDefault="00E07868" w:rsidP="00DB28A7">
      <w:pPr>
        <w:numPr>
          <w:ilvl w:val="0"/>
          <w:numId w:val="7"/>
        </w:numPr>
        <w:jc w:val="both"/>
        <w:rPr>
          <w:rFonts w:cstheme="minorHAnsi"/>
          <w:sz w:val="24"/>
          <w:szCs w:val="24"/>
        </w:rPr>
      </w:pPr>
      <w:r w:rsidRPr="00E07868">
        <w:rPr>
          <w:rFonts w:cstheme="minorHAnsi"/>
          <w:b/>
          <w:bCs/>
          <w:sz w:val="24"/>
          <w:szCs w:val="24"/>
        </w:rPr>
        <w:t>Full Metal Gears:</w:t>
      </w:r>
      <w:r w:rsidRPr="00E07868">
        <w:rPr>
          <w:rFonts w:cstheme="minorHAnsi"/>
          <w:sz w:val="24"/>
          <w:szCs w:val="24"/>
        </w:rPr>
        <w:t xml:space="preserve"> Incorporates metal gears in the front and middle stages, plastic back case</w:t>
      </w:r>
      <w:r w:rsidR="00F548DF">
        <w:rPr>
          <w:rFonts w:cstheme="minorHAnsi"/>
          <w:sz w:val="24"/>
          <w:szCs w:val="24"/>
        </w:rPr>
        <w:t>.</w:t>
      </w:r>
    </w:p>
    <w:p w14:paraId="1F261DA1" w14:textId="57504DEA" w:rsidR="008B7FB4" w:rsidRDefault="008B7FB4" w:rsidP="008B7FB4">
      <w:pPr>
        <w:jc w:val="both"/>
        <w:rPr>
          <w:rFonts w:cstheme="minorHAnsi"/>
          <w:b/>
          <w:bCs/>
          <w:sz w:val="24"/>
          <w:szCs w:val="24"/>
        </w:rPr>
      </w:pPr>
      <w:r w:rsidRPr="006D4260">
        <w:rPr>
          <w:rFonts w:cstheme="minorHAnsi"/>
          <w:b/>
          <w:bCs/>
          <w:sz w:val="24"/>
          <w:szCs w:val="24"/>
        </w:rPr>
        <w:t>Unified control for arms and hands:</w:t>
      </w:r>
    </w:p>
    <w:p w14:paraId="66FC83FA" w14:textId="77777777" w:rsidR="006D4260" w:rsidRDefault="006D4260" w:rsidP="008B7FB4">
      <w:pPr>
        <w:jc w:val="both"/>
        <w:rPr>
          <w:rFonts w:cstheme="minorHAnsi"/>
          <w:sz w:val="24"/>
          <w:szCs w:val="24"/>
        </w:rPr>
      </w:pPr>
      <w:proofErr w:type="spellStart"/>
      <w:r>
        <w:rPr>
          <w:rFonts w:cstheme="minorHAnsi"/>
          <w:sz w:val="24"/>
          <w:szCs w:val="24"/>
        </w:rPr>
        <w:t>Dynamixel</w:t>
      </w:r>
      <w:proofErr w:type="spellEnd"/>
      <w:r>
        <w:rPr>
          <w:rFonts w:cstheme="minorHAnsi"/>
          <w:sz w:val="24"/>
          <w:szCs w:val="24"/>
        </w:rPr>
        <w:t xml:space="preserve"> servomotors in NICO’s arms and neck (mostly </w:t>
      </w:r>
      <w:proofErr w:type="spellStart"/>
      <w:r>
        <w:rPr>
          <w:rFonts w:cstheme="minorHAnsi"/>
          <w:sz w:val="24"/>
          <w:szCs w:val="24"/>
        </w:rPr>
        <w:t>Dynamixel</w:t>
      </w:r>
      <w:proofErr w:type="spellEnd"/>
      <w:r>
        <w:rPr>
          <w:rFonts w:cstheme="minorHAnsi"/>
          <w:sz w:val="24"/>
          <w:szCs w:val="24"/>
        </w:rPr>
        <w:t xml:space="preserve"> MX64AR) contain intelligent controller, communicate over RS485 interface and to USB hub are connected via </w:t>
      </w:r>
      <w:proofErr w:type="spellStart"/>
      <w:r>
        <w:rPr>
          <w:rFonts w:cstheme="minorHAnsi"/>
          <w:sz w:val="24"/>
          <w:szCs w:val="24"/>
        </w:rPr>
        <w:t>Dynamixel</w:t>
      </w:r>
      <w:proofErr w:type="spellEnd"/>
      <w:r>
        <w:rPr>
          <w:rFonts w:cstheme="minorHAnsi"/>
          <w:sz w:val="24"/>
          <w:szCs w:val="24"/>
        </w:rPr>
        <w:t xml:space="preserve"> LN101 USB downloader.</w:t>
      </w:r>
    </w:p>
    <w:p w14:paraId="7D3B0E0D" w14:textId="04BA3D9E" w:rsidR="006D4260" w:rsidRDefault="006D4260" w:rsidP="008B7FB4">
      <w:pPr>
        <w:jc w:val="both"/>
        <w:rPr>
          <w:rFonts w:cstheme="minorHAnsi"/>
          <w:sz w:val="24"/>
          <w:szCs w:val="24"/>
        </w:rPr>
      </w:pPr>
      <w:r>
        <w:rPr>
          <w:rFonts w:cstheme="minorHAnsi"/>
          <w:noProof/>
          <w:sz w:val="24"/>
          <w:szCs w:val="24"/>
        </w:rPr>
        <w:drawing>
          <wp:inline distT="0" distB="0" distL="0" distR="0" wp14:anchorId="77DA97E2" wp14:editId="353A3E4E">
            <wp:extent cx="1619250" cy="1936990"/>
            <wp:effectExtent l="0" t="0" r="0" b="6350"/>
            <wp:docPr id="789866898" name="Picture 2" descr="A usb flash drive with a c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866898" name="Picture 2" descr="A usb flash drive with a cabl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1622522" cy="1940904"/>
                    </a:xfrm>
                    <a:prstGeom prst="rect">
                      <a:avLst/>
                    </a:prstGeom>
                  </pic:spPr>
                </pic:pic>
              </a:graphicData>
            </a:graphic>
          </wp:inline>
        </w:drawing>
      </w:r>
    </w:p>
    <w:p w14:paraId="55B22F47" w14:textId="5F63841E" w:rsidR="006D4260" w:rsidRPr="006D4260" w:rsidRDefault="006D4260" w:rsidP="008B7FB4">
      <w:pPr>
        <w:jc w:val="both"/>
        <w:rPr>
          <w:rFonts w:cstheme="minorHAnsi"/>
          <w:sz w:val="20"/>
          <w:szCs w:val="20"/>
        </w:rPr>
      </w:pPr>
      <w:r w:rsidRPr="006D4260">
        <w:rPr>
          <w:rFonts w:cstheme="minorHAnsi"/>
          <w:sz w:val="20"/>
          <w:szCs w:val="20"/>
        </w:rPr>
        <w:t>Fig. 3 LN101 converter</w:t>
      </w:r>
    </w:p>
    <w:p w14:paraId="320BF194" w14:textId="5ADED35B" w:rsidR="006D4260" w:rsidRDefault="006D4260" w:rsidP="008B7FB4">
      <w:pPr>
        <w:jc w:val="both"/>
        <w:rPr>
          <w:rFonts w:cstheme="minorHAnsi"/>
          <w:sz w:val="24"/>
          <w:szCs w:val="24"/>
        </w:rPr>
      </w:pPr>
      <w:r>
        <w:rPr>
          <w:rFonts w:cstheme="minorHAnsi"/>
          <w:sz w:val="24"/>
          <w:szCs w:val="24"/>
        </w:rPr>
        <w:t xml:space="preserve">You can see it connected into USB hub behind the robot. This USB hub </w:t>
      </w:r>
      <w:proofErr w:type="gramStart"/>
      <w:r>
        <w:rPr>
          <w:rFonts w:cstheme="minorHAnsi"/>
          <w:sz w:val="24"/>
          <w:szCs w:val="24"/>
        </w:rPr>
        <w:t>has to</w:t>
      </w:r>
      <w:proofErr w:type="gramEnd"/>
      <w:r>
        <w:rPr>
          <w:rFonts w:cstheme="minorHAnsi"/>
          <w:sz w:val="24"/>
          <w:szCs w:val="24"/>
        </w:rPr>
        <w:t xml:space="preserve"> be connected to your computer. Other robot subsystems are connected to this hub as well.</w:t>
      </w:r>
    </w:p>
    <w:p w14:paraId="13E19F3E" w14:textId="2B49F0B6" w:rsidR="006D4260" w:rsidRDefault="006D4260" w:rsidP="008B7FB4">
      <w:pPr>
        <w:jc w:val="both"/>
        <w:rPr>
          <w:rFonts w:cstheme="minorHAnsi"/>
          <w:sz w:val="24"/>
          <w:szCs w:val="24"/>
        </w:rPr>
      </w:pPr>
      <w:r>
        <w:rPr>
          <w:rFonts w:cstheme="minorHAnsi"/>
          <w:noProof/>
          <w:sz w:val="24"/>
          <w:szCs w:val="24"/>
        </w:rPr>
        <w:drawing>
          <wp:inline distT="0" distB="0" distL="0" distR="0" wp14:anchorId="4EA42D57" wp14:editId="20919CE0">
            <wp:extent cx="2263139" cy="1697354"/>
            <wp:effectExtent l="0" t="2857" r="1587" b="1588"/>
            <wp:docPr id="217266030" name="Picture 3" descr="A black device with wi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66030" name="Picture 3" descr="A black device with wir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2280045" cy="1710034"/>
                    </a:xfrm>
                    <a:prstGeom prst="rect">
                      <a:avLst/>
                    </a:prstGeom>
                  </pic:spPr>
                </pic:pic>
              </a:graphicData>
            </a:graphic>
          </wp:inline>
        </w:drawing>
      </w:r>
    </w:p>
    <w:p w14:paraId="091842B4" w14:textId="6BE00368" w:rsidR="006D4260" w:rsidRPr="006D4260" w:rsidRDefault="006D4260" w:rsidP="008B7FB4">
      <w:pPr>
        <w:jc w:val="both"/>
        <w:rPr>
          <w:rFonts w:cstheme="minorHAnsi"/>
          <w:sz w:val="20"/>
          <w:szCs w:val="20"/>
        </w:rPr>
      </w:pPr>
      <w:r w:rsidRPr="006D4260">
        <w:rPr>
          <w:rFonts w:cstheme="minorHAnsi"/>
          <w:sz w:val="20"/>
          <w:szCs w:val="20"/>
        </w:rPr>
        <w:t>Fig. 4 NICO USB hub</w:t>
      </w:r>
    </w:p>
    <w:p w14:paraId="621CEEAB" w14:textId="5FCBBF37" w:rsidR="008B7FB4" w:rsidRPr="00D36ECF" w:rsidRDefault="0006782D" w:rsidP="008B7FB4">
      <w:pPr>
        <w:jc w:val="both"/>
        <w:rPr>
          <w:rFonts w:cstheme="minorHAnsi"/>
          <w:sz w:val="24"/>
          <w:szCs w:val="24"/>
        </w:rPr>
      </w:pPr>
      <w:r>
        <w:rPr>
          <w:rFonts w:cstheme="minorHAnsi"/>
          <w:sz w:val="24"/>
          <w:szCs w:val="24"/>
        </w:rPr>
        <w:t>Robot</w:t>
      </w:r>
      <w:r w:rsidR="006D4260">
        <w:rPr>
          <w:rFonts w:cstheme="minorHAnsi"/>
          <w:sz w:val="24"/>
          <w:szCs w:val="24"/>
        </w:rPr>
        <w:t xml:space="preserve"> hands contain small and simple servomotors without intelligent controllers. </w:t>
      </w:r>
      <w:r>
        <w:rPr>
          <w:rFonts w:cstheme="minorHAnsi"/>
          <w:sz w:val="24"/>
          <w:szCs w:val="24"/>
        </w:rPr>
        <w:t xml:space="preserve">Hands contain converter which provides just small subset of </w:t>
      </w:r>
      <w:proofErr w:type="spellStart"/>
      <w:r>
        <w:rPr>
          <w:rFonts w:cstheme="minorHAnsi"/>
          <w:sz w:val="24"/>
          <w:szCs w:val="24"/>
        </w:rPr>
        <w:t>Dynamixel</w:t>
      </w:r>
      <w:proofErr w:type="spellEnd"/>
      <w:r>
        <w:rPr>
          <w:rFonts w:cstheme="minorHAnsi"/>
          <w:sz w:val="24"/>
          <w:szCs w:val="24"/>
        </w:rPr>
        <w:t xml:space="preserve"> servomotors functionality and therefore you cannot see servomotors in robot’s hands in the list of </w:t>
      </w:r>
      <w:proofErr w:type="spellStart"/>
      <w:r>
        <w:rPr>
          <w:rFonts w:cstheme="minorHAnsi"/>
          <w:sz w:val="24"/>
          <w:szCs w:val="24"/>
        </w:rPr>
        <w:t>Dynamixel</w:t>
      </w:r>
      <w:proofErr w:type="spellEnd"/>
      <w:r>
        <w:rPr>
          <w:rFonts w:cstheme="minorHAnsi"/>
          <w:sz w:val="24"/>
          <w:szCs w:val="24"/>
        </w:rPr>
        <w:t xml:space="preserve"> motors provided by </w:t>
      </w:r>
      <w:proofErr w:type="spellStart"/>
      <w:r>
        <w:rPr>
          <w:rFonts w:cstheme="minorHAnsi"/>
          <w:sz w:val="24"/>
          <w:szCs w:val="24"/>
        </w:rPr>
        <w:t>Dynamixel</w:t>
      </w:r>
      <w:proofErr w:type="spellEnd"/>
      <w:r>
        <w:rPr>
          <w:rFonts w:cstheme="minorHAnsi"/>
          <w:sz w:val="24"/>
          <w:szCs w:val="24"/>
        </w:rPr>
        <w:t xml:space="preserve"> Wizard</w:t>
      </w:r>
      <w:r w:rsidR="00CD521F">
        <w:rPr>
          <w:rFonts w:cstheme="minorHAnsi"/>
          <w:sz w:val="24"/>
          <w:szCs w:val="24"/>
        </w:rPr>
        <w:t>.</w:t>
      </w:r>
    </w:p>
    <w:p w14:paraId="6674D97C" w14:textId="778F267F" w:rsidR="00D36ECF" w:rsidRPr="00D36ECF" w:rsidRDefault="00AE6FEF" w:rsidP="00DB28A7">
      <w:pPr>
        <w:jc w:val="both"/>
        <w:rPr>
          <w:rFonts w:cstheme="minorHAnsi"/>
          <w:sz w:val="24"/>
          <w:szCs w:val="24"/>
        </w:rPr>
      </w:pPr>
      <w:r>
        <w:rPr>
          <w:rFonts w:cstheme="minorHAnsi"/>
          <w:b/>
          <w:bCs/>
          <w:sz w:val="24"/>
          <w:szCs w:val="24"/>
        </w:rPr>
        <w:lastRenderedPageBreak/>
        <w:t>Vision</w:t>
      </w:r>
      <w:r w:rsidR="00D36ECF" w:rsidRPr="00D36ECF">
        <w:rPr>
          <w:rFonts w:cstheme="minorHAnsi"/>
          <w:b/>
          <w:bCs/>
          <w:sz w:val="24"/>
          <w:szCs w:val="24"/>
        </w:rPr>
        <w:t xml:space="preserve"> </w:t>
      </w:r>
      <w:r>
        <w:rPr>
          <w:rFonts w:cstheme="minorHAnsi"/>
          <w:b/>
          <w:bCs/>
          <w:sz w:val="24"/>
          <w:szCs w:val="24"/>
        </w:rPr>
        <w:t>s</w:t>
      </w:r>
      <w:r w:rsidR="00D36ECF" w:rsidRPr="00D36ECF">
        <w:rPr>
          <w:rFonts w:cstheme="minorHAnsi"/>
          <w:b/>
          <w:bCs/>
          <w:sz w:val="24"/>
          <w:szCs w:val="24"/>
        </w:rPr>
        <w:t>ystem</w:t>
      </w:r>
      <w:r>
        <w:rPr>
          <w:rFonts w:cstheme="minorHAnsi"/>
          <w:b/>
          <w:bCs/>
          <w:sz w:val="24"/>
          <w:szCs w:val="24"/>
        </w:rPr>
        <w:t>:</w:t>
      </w:r>
    </w:p>
    <w:p w14:paraId="2BC84D8E" w14:textId="0BFC9264" w:rsidR="00D36ECF" w:rsidRDefault="00D36ECF" w:rsidP="00DB28A7">
      <w:pPr>
        <w:numPr>
          <w:ilvl w:val="0"/>
          <w:numId w:val="4"/>
        </w:numPr>
        <w:jc w:val="both"/>
        <w:rPr>
          <w:rFonts w:cstheme="minorHAnsi"/>
          <w:sz w:val="24"/>
          <w:szCs w:val="24"/>
        </w:rPr>
      </w:pPr>
      <w:r w:rsidRPr="00D36ECF">
        <w:rPr>
          <w:rFonts w:cstheme="minorHAnsi"/>
          <w:b/>
          <w:bCs/>
          <w:sz w:val="24"/>
          <w:szCs w:val="24"/>
        </w:rPr>
        <w:t>Vision:</w:t>
      </w:r>
      <w:r w:rsidRPr="00D36ECF">
        <w:rPr>
          <w:rFonts w:cstheme="minorHAnsi"/>
          <w:sz w:val="24"/>
          <w:szCs w:val="24"/>
        </w:rPr>
        <w:t xml:space="preserve"> The robot is equipped with two high-resolution 4K cameras located in the eye sockets</w:t>
      </w:r>
      <w:r w:rsidR="002A5454">
        <w:rPr>
          <w:rFonts w:cstheme="minorHAnsi"/>
          <w:sz w:val="24"/>
          <w:szCs w:val="24"/>
        </w:rPr>
        <w:t>.</w:t>
      </w:r>
      <w:r w:rsidRPr="00D36ECF">
        <w:rPr>
          <w:rFonts w:cstheme="minorHAnsi"/>
          <w:sz w:val="24"/>
          <w:szCs w:val="24"/>
        </w:rPr>
        <w:t xml:space="preserve"> </w:t>
      </w:r>
    </w:p>
    <w:p w14:paraId="5E9A22E8" w14:textId="083B1124" w:rsidR="002A5454" w:rsidRPr="002A5454" w:rsidRDefault="002A5454" w:rsidP="00DB28A7">
      <w:pPr>
        <w:numPr>
          <w:ilvl w:val="0"/>
          <w:numId w:val="4"/>
        </w:numPr>
        <w:jc w:val="both"/>
        <w:rPr>
          <w:rFonts w:cstheme="minorHAnsi"/>
          <w:sz w:val="24"/>
          <w:szCs w:val="24"/>
        </w:rPr>
      </w:pPr>
      <w:r w:rsidRPr="002A5454">
        <w:rPr>
          <w:rFonts w:cstheme="minorHAnsi"/>
          <w:b/>
          <w:bCs/>
          <w:sz w:val="24"/>
          <w:szCs w:val="24"/>
        </w:rPr>
        <w:t>Frame Rate:</w:t>
      </w:r>
      <w:r w:rsidRPr="002A5454">
        <w:rPr>
          <w:rFonts w:cstheme="minorHAnsi"/>
          <w:sz w:val="24"/>
          <w:szCs w:val="24"/>
        </w:rPr>
        <w:t xml:space="preserve"> The cameras can operate at up to 60 frames per second (fps) at 4K resolution, ensuring smooth video capture suitable for real-time processing and analysis. </w:t>
      </w:r>
    </w:p>
    <w:p w14:paraId="5A39F5F2" w14:textId="62F29641" w:rsidR="002A5454" w:rsidRPr="002A5454" w:rsidRDefault="002A5454" w:rsidP="00DB28A7">
      <w:pPr>
        <w:numPr>
          <w:ilvl w:val="0"/>
          <w:numId w:val="4"/>
        </w:numPr>
        <w:jc w:val="both"/>
        <w:rPr>
          <w:rFonts w:cstheme="minorHAnsi"/>
          <w:sz w:val="24"/>
          <w:szCs w:val="24"/>
        </w:rPr>
      </w:pPr>
      <w:r w:rsidRPr="002A5454">
        <w:rPr>
          <w:rFonts w:cstheme="minorHAnsi"/>
          <w:b/>
          <w:bCs/>
          <w:sz w:val="24"/>
          <w:szCs w:val="24"/>
        </w:rPr>
        <w:t>Field of View:</w:t>
      </w:r>
      <w:r w:rsidRPr="002A5454">
        <w:rPr>
          <w:rFonts w:cstheme="minorHAnsi"/>
          <w:sz w:val="24"/>
          <w:szCs w:val="24"/>
        </w:rPr>
        <w:t xml:space="preserve"> The cameras are positioned with overlapping fields of view, enabling stereoscopic vision. This arrangement allows NICO to perceive depth and spatial relationships, enhancing its ability to interact with its environment effectively. </w:t>
      </w:r>
    </w:p>
    <w:p w14:paraId="516E905B" w14:textId="50C22270" w:rsidR="00AE6FEF" w:rsidRPr="001C1A19" w:rsidRDefault="002A5454" w:rsidP="001C1A19">
      <w:pPr>
        <w:numPr>
          <w:ilvl w:val="0"/>
          <w:numId w:val="4"/>
        </w:numPr>
        <w:jc w:val="both"/>
        <w:rPr>
          <w:rFonts w:cstheme="minorHAnsi"/>
          <w:sz w:val="24"/>
          <w:szCs w:val="24"/>
        </w:rPr>
      </w:pPr>
      <w:r w:rsidRPr="002A5454">
        <w:rPr>
          <w:rFonts w:cstheme="minorHAnsi"/>
          <w:sz w:val="24"/>
          <w:szCs w:val="24"/>
        </w:rPr>
        <w:t>These camera specifications enable NICO to process high-quality visual information, supporting complex tasks such as object recognition, tracking, and interaction within dynamic environments.</w:t>
      </w:r>
    </w:p>
    <w:p w14:paraId="65C4FDA7" w14:textId="0FD9F2E9" w:rsidR="00AE6FEF" w:rsidRDefault="001C1A19" w:rsidP="001C1A19">
      <w:pPr>
        <w:ind w:left="360"/>
        <w:jc w:val="center"/>
        <w:rPr>
          <w:rFonts w:cstheme="minorHAnsi"/>
          <w:sz w:val="24"/>
          <w:szCs w:val="24"/>
        </w:rPr>
      </w:pPr>
      <w:r>
        <w:rPr>
          <w:rFonts w:cstheme="minorHAnsi"/>
          <w:noProof/>
          <w:sz w:val="24"/>
          <w:szCs w:val="24"/>
        </w:rPr>
        <w:drawing>
          <wp:inline distT="0" distB="0" distL="0" distR="0" wp14:anchorId="3B79A95E" wp14:editId="3C375D4E">
            <wp:extent cx="2156459" cy="1617345"/>
            <wp:effectExtent l="0" t="0" r="0" b="1905"/>
            <wp:docPr id="1752292772" name="Picture 2" descr="A person sitting at a desk in a roo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292772" name="Picture 2" descr="A person sitting at a desk in a room&#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66330" cy="1624748"/>
                    </a:xfrm>
                    <a:prstGeom prst="rect">
                      <a:avLst/>
                    </a:prstGeom>
                  </pic:spPr>
                </pic:pic>
              </a:graphicData>
            </a:graphic>
          </wp:inline>
        </w:drawing>
      </w:r>
      <w:r>
        <w:rPr>
          <w:rFonts w:cstheme="minorHAnsi"/>
          <w:noProof/>
          <w:sz w:val="24"/>
          <w:szCs w:val="24"/>
        </w:rPr>
        <w:drawing>
          <wp:inline distT="0" distB="0" distL="0" distR="0" wp14:anchorId="374899CE" wp14:editId="67477A9A">
            <wp:extent cx="2076450" cy="1621155"/>
            <wp:effectExtent l="0" t="0" r="0" b="0"/>
            <wp:docPr id="1458023608" name="Picture 3" descr="A fish eye view of a roo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023608" name="Picture 3" descr="A fish eye view of a room&#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57842" cy="1684700"/>
                    </a:xfrm>
                    <a:prstGeom prst="rect">
                      <a:avLst/>
                    </a:prstGeom>
                  </pic:spPr>
                </pic:pic>
              </a:graphicData>
            </a:graphic>
          </wp:inline>
        </w:drawing>
      </w:r>
    </w:p>
    <w:p w14:paraId="6DD09BDE" w14:textId="0586A01B" w:rsidR="00ED3722" w:rsidRPr="00D36ECF" w:rsidRDefault="00ED3722" w:rsidP="001C1A19">
      <w:pPr>
        <w:ind w:left="360"/>
        <w:jc w:val="center"/>
        <w:rPr>
          <w:rFonts w:cstheme="minorHAnsi"/>
          <w:sz w:val="20"/>
          <w:szCs w:val="20"/>
        </w:rPr>
      </w:pPr>
      <w:r w:rsidRPr="00ED3722">
        <w:rPr>
          <w:rFonts w:cstheme="minorHAnsi"/>
          <w:sz w:val="20"/>
          <w:szCs w:val="20"/>
        </w:rPr>
        <w:t>Fig.</w:t>
      </w:r>
      <w:r w:rsidR="002669F7">
        <w:rPr>
          <w:rFonts w:cstheme="minorHAnsi"/>
          <w:sz w:val="20"/>
          <w:szCs w:val="20"/>
        </w:rPr>
        <w:t>3</w:t>
      </w:r>
      <w:r w:rsidRPr="00ED3722">
        <w:rPr>
          <w:rFonts w:cstheme="minorHAnsi"/>
          <w:sz w:val="20"/>
          <w:szCs w:val="20"/>
        </w:rPr>
        <w:t xml:space="preserve"> Left and right camera view</w:t>
      </w:r>
    </w:p>
    <w:p w14:paraId="3E53FC74" w14:textId="05658C5F" w:rsidR="00D36ECF" w:rsidRDefault="00D36ECF" w:rsidP="00AE6FEF">
      <w:pPr>
        <w:jc w:val="both"/>
        <w:rPr>
          <w:rFonts w:cstheme="minorHAnsi"/>
          <w:sz w:val="24"/>
          <w:szCs w:val="24"/>
        </w:rPr>
      </w:pPr>
      <w:r w:rsidRPr="00D36ECF">
        <w:rPr>
          <w:rFonts w:cstheme="minorHAnsi"/>
          <w:b/>
          <w:bCs/>
          <w:sz w:val="24"/>
          <w:szCs w:val="24"/>
        </w:rPr>
        <w:t>Auditory:</w:t>
      </w:r>
      <w:r w:rsidRPr="00D36ECF">
        <w:rPr>
          <w:rFonts w:cstheme="minorHAnsi"/>
          <w:sz w:val="24"/>
          <w:szCs w:val="24"/>
        </w:rPr>
        <w:t xml:space="preserve"> Stereo sound capture is achieved through two microphones mounted on realistic 3D-printed pinnae (outer ears). This arrangement enhances the robot's ability to localize sound sources and process auditory information effectively. </w:t>
      </w:r>
    </w:p>
    <w:p w14:paraId="35126F6B" w14:textId="653FB01A" w:rsidR="00AE6FEF" w:rsidRPr="00D36ECF" w:rsidRDefault="00AE6FEF" w:rsidP="00AE6FEF">
      <w:pPr>
        <w:jc w:val="both"/>
        <w:rPr>
          <w:rFonts w:cstheme="minorHAnsi"/>
          <w:sz w:val="24"/>
          <w:szCs w:val="24"/>
        </w:rPr>
      </w:pPr>
      <w:r w:rsidRPr="00AE6FEF">
        <w:rPr>
          <w:rFonts w:cstheme="minorHAnsi"/>
          <w:b/>
          <w:bCs/>
          <w:sz w:val="24"/>
          <w:szCs w:val="24"/>
        </w:rPr>
        <w:t>Speaker:</w:t>
      </w:r>
      <w:r>
        <w:rPr>
          <w:rFonts w:cstheme="minorHAnsi"/>
          <w:sz w:val="24"/>
          <w:szCs w:val="24"/>
        </w:rPr>
        <w:t xml:space="preserve"> NICO is equipped with one speaker enabling </w:t>
      </w:r>
      <w:r w:rsidR="00614834" w:rsidRPr="00614834">
        <w:rPr>
          <w:rFonts w:cstheme="minorHAnsi"/>
          <w:sz w:val="24"/>
          <w:szCs w:val="24"/>
        </w:rPr>
        <w:t>amplification</w:t>
      </w:r>
      <w:r w:rsidRPr="00614834">
        <w:rPr>
          <w:rFonts w:cstheme="minorHAnsi"/>
          <w:sz w:val="24"/>
          <w:szCs w:val="24"/>
        </w:rPr>
        <w:t xml:space="preserve"> of voice</w:t>
      </w:r>
      <w:r w:rsidR="00614834" w:rsidRPr="00614834">
        <w:rPr>
          <w:rFonts w:cstheme="minorHAnsi"/>
          <w:sz w:val="24"/>
          <w:szCs w:val="24"/>
        </w:rPr>
        <w:t xml:space="preserve"> and</w:t>
      </w:r>
      <w:r w:rsidR="00614834">
        <w:rPr>
          <w:rFonts w:cstheme="minorHAnsi"/>
          <w:sz w:val="24"/>
          <w:szCs w:val="24"/>
        </w:rPr>
        <w:t xml:space="preserve"> speech generated by connected computer.</w:t>
      </w:r>
    </w:p>
    <w:p w14:paraId="3708CD00" w14:textId="77777777" w:rsidR="00D36ECF" w:rsidRPr="00D36ECF" w:rsidRDefault="00D36ECF" w:rsidP="00DB28A7">
      <w:pPr>
        <w:jc w:val="both"/>
        <w:rPr>
          <w:rFonts w:cstheme="minorHAnsi"/>
          <w:sz w:val="24"/>
          <w:szCs w:val="24"/>
        </w:rPr>
      </w:pPr>
      <w:r w:rsidRPr="00D36ECF">
        <w:rPr>
          <w:rFonts w:cstheme="minorHAnsi"/>
          <w:b/>
          <w:bCs/>
          <w:sz w:val="24"/>
          <w:szCs w:val="24"/>
        </w:rPr>
        <w:t>Facial Expression</w:t>
      </w:r>
    </w:p>
    <w:p w14:paraId="67AD5130" w14:textId="6F9F0441" w:rsidR="00D36ECF" w:rsidRPr="00D36ECF" w:rsidRDefault="00D36ECF" w:rsidP="00DB28A7">
      <w:pPr>
        <w:jc w:val="both"/>
        <w:rPr>
          <w:rFonts w:cstheme="minorHAnsi"/>
          <w:sz w:val="24"/>
          <w:szCs w:val="24"/>
        </w:rPr>
      </w:pPr>
      <w:r w:rsidRPr="00D36ECF">
        <w:rPr>
          <w:rFonts w:cstheme="minorHAnsi"/>
          <w:sz w:val="24"/>
          <w:szCs w:val="24"/>
        </w:rPr>
        <w:t xml:space="preserve">NICO features LED arrays in the eyebrow and mouth regions, enabling the display of various facial expressions such as happiness, anger, and surprise. This capability enhances human-robot interaction by allowing the robot to convey emotional states visually. </w:t>
      </w:r>
    </w:p>
    <w:p w14:paraId="7F10969E" w14:textId="77777777" w:rsidR="00D36ECF" w:rsidRPr="00D36ECF" w:rsidRDefault="00D36ECF" w:rsidP="00DB28A7">
      <w:pPr>
        <w:jc w:val="both"/>
        <w:rPr>
          <w:rFonts w:cstheme="minorHAnsi"/>
          <w:sz w:val="24"/>
          <w:szCs w:val="24"/>
        </w:rPr>
      </w:pPr>
      <w:r w:rsidRPr="00D36ECF">
        <w:rPr>
          <w:rFonts w:cstheme="minorHAnsi"/>
          <w:b/>
          <w:bCs/>
          <w:sz w:val="24"/>
          <w:szCs w:val="24"/>
        </w:rPr>
        <w:t>Robotic Hand RH6D</w:t>
      </w:r>
    </w:p>
    <w:p w14:paraId="3A6F3917" w14:textId="648932CA" w:rsidR="00D36ECF" w:rsidRPr="00D36ECF" w:rsidRDefault="00D36ECF" w:rsidP="00DB28A7">
      <w:pPr>
        <w:jc w:val="both"/>
        <w:rPr>
          <w:rFonts w:cstheme="minorHAnsi"/>
          <w:sz w:val="24"/>
          <w:szCs w:val="24"/>
        </w:rPr>
      </w:pPr>
      <w:r w:rsidRPr="00D36ECF">
        <w:rPr>
          <w:rFonts w:cstheme="minorHAnsi"/>
          <w:sz w:val="24"/>
          <w:szCs w:val="24"/>
        </w:rPr>
        <w:t>The RH6D is a child-sized dexterous robotic hand developed by Seed Robotics. It is designed to provide advanced grasping and sensing capabilities for exploration and learning scenarios. The hand is compatible with NICO and can be integrated to enhance its manipulation abilities, contributing to its humanoid appearance and functionality in social research contexts.</w:t>
      </w:r>
    </w:p>
    <w:p w14:paraId="3B23EEF5" w14:textId="77777777" w:rsidR="00CD521F" w:rsidRDefault="00CD521F" w:rsidP="00DB28A7">
      <w:pPr>
        <w:jc w:val="both"/>
        <w:rPr>
          <w:rFonts w:cstheme="minorHAnsi"/>
          <w:b/>
          <w:bCs/>
          <w:sz w:val="24"/>
          <w:szCs w:val="24"/>
          <w:lang w:val="sk-SK"/>
        </w:rPr>
      </w:pPr>
    </w:p>
    <w:p w14:paraId="5D35B843" w14:textId="77777777" w:rsidR="00CD521F" w:rsidRDefault="00CD521F" w:rsidP="00DB28A7">
      <w:pPr>
        <w:jc w:val="both"/>
        <w:rPr>
          <w:rFonts w:cstheme="minorHAnsi"/>
          <w:b/>
          <w:bCs/>
          <w:sz w:val="24"/>
          <w:szCs w:val="24"/>
          <w:lang w:val="sk-SK"/>
        </w:rPr>
      </w:pPr>
    </w:p>
    <w:p w14:paraId="1289B85D" w14:textId="6C92F7B4" w:rsidR="006E6B50" w:rsidRPr="006E6B50" w:rsidRDefault="006E6B50" w:rsidP="00DB28A7">
      <w:pPr>
        <w:jc w:val="both"/>
        <w:rPr>
          <w:rFonts w:cstheme="minorHAnsi"/>
          <w:b/>
          <w:bCs/>
          <w:sz w:val="24"/>
          <w:szCs w:val="24"/>
          <w:lang w:val="sk-SK"/>
        </w:rPr>
      </w:pPr>
      <w:proofErr w:type="spellStart"/>
      <w:r w:rsidRPr="006E6B50">
        <w:rPr>
          <w:rFonts w:cstheme="minorHAnsi"/>
          <w:b/>
          <w:bCs/>
          <w:sz w:val="24"/>
          <w:szCs w:val="24"/>
          <w:lang w:val="sk-SK"/>
        </w:rPr>
        <w:lastRenderedPageBreak/>
        <w:t>Configuration</w:t>
      </w:r>
      <w:proofErr w:type="spellEnd"/>
      <w:r w:rsidRPr="006E6B50">
        <w:rPr>
          <w:rFonts w:cstheme="minorHAnsi"/>
          <w:b/>
          <w:bCs/>
          <w:sz w:val="24"/>
          <w:szCs w:val="24"/>
          <w:lang w:val="sk-SK"/>
        </w:rPr>
        <w:t xml:space="preserve"> of NICO robot in FMFI UK – FT </w:t>
      </w:r>
      <w:proofErr w:type="spellStart"/>
      <w:r w:rsidRPr="006E6B50">
        <w:rPr>
          <w:rFonts w:cstheme="minorHAnsi"/>
          <w:b/>
          <w:bCs/>
          <w:sz w:val="24"/>
          <w:szCs w:val="24"/>
          <w:lang w:val="sk-SK"/>
        </w:rPr>
        <w:t>Lab</w:t>
      </w:r>
      <w:proofErr w:type="spellEnd"/>
    </w:p>
    <w:p w14:paraId="1D87D17B" w14:textId="77777777" w:rsidR="006E6B50" w:rsidRDefault="006E6B50" w:rsidP="00591B5E">
      <w:pPr>
        <w:rPr>
          <w:rFonts w:cstheme="minorHAnsi"/>
          <w:sz w:val="24"/>
          <w:szCs w:val="24"/>
          <w:lang w:val="sk-SK"/>
        </w:rPr>
      </w:pPr>
    </w:p>
    <w:p w14:paraId="23C64675" w14:textId="2764302A" w:rsidR="00DB28A7" w:rsidRDefault="00DB28A7" w:rsidP="00591B5E">
      <w:pPr>
        <w:rPr>
          <w:rFonts w:cstheme="minorHAnsi"/>
          <w:sz w:val="24"/>
          <w:szCs w:val="24"/>
          <w:lang w:val="sk-SK"/>
        </w:rPr>
      </w:pPr>
      <w:r>
        <w:rPr>
          <w:rFonts w:cstheme="minorHAnsi"/>
          <w:noProof/>
          <w:sz w:val="24"/>
          <w:szCs w:val="24"/>
          <w:lang w:val="sk-SK"/>
        </w:rPr>
        <w:drawing>
          <wp:inline distT="0" distB="0" distL="0" distR="0" wp14:anchorId="49987BC5" wp14:editId="116DAE0F">
            <wp:extent cx="3570534" cy="2677901"/>
            <wp:effectExtent l="7937" t="0" r="318" b="317"/>
            <wp:docPr id="1773754511" name="Picture 1" descr="A robot on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754511" name="Picture 1" descr="A robot on a table&#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0"/>
                      <a:ext cx="3597012" cy="2697760"/>
                    </a:xfrm>
                    <a:prstGeom prst="rect">
                      <a:avLst/>
                    </a:prstGeom>
                  </pic:spPr>
                </pic:pic>
              </a:graphicData>
            </a:graphic>
          </wp:inline>
        </w:drawing>
      </w:r>
    </w:p>
    <w:p w14:paraId="78459135" w14:textId="277B10E5" w:rsidR="00DB28A7" w:rsidRPr="00DB28A7" w:rsidRDefault="00DB28A7" w:rsidP="00591B5E">
      <w:pPr>
        <w:rPr>
          <w:rFonts w:cstheme="minorHAnsi"/>
          <w:sz w:val="20"/>
          <w:szCs w:val="20"/>
          <w:lang w:val="sk-SK"/>
        </w:rPr>
      </w:pPr>
      <w:proofErr w:type="spellStart"/>
      <w:r w:rsidRPr="00DB28A7">
        <w:rPr>
          <w:rFonts w:cstheme="minorHAnsi"/>
          <w:sz w:val="20"/>
          <w:szCs w:val="20"/>
          <w:lang w:val="sk-SK"/>
        </w:rPr>
        <w:t>Fig</w:t>
      </w:r>
      <w:proofErr w:type="spellEnd"/>
      <w:r w:rsidRPr="00DB28A7">
        <w:rPr>
          <w:rFonts w:cstheme="minorHAnsi"/>
          <w:sz w:val="20"/>
          <w:szCs w:val="20"/>
          <w:lang w:val="sk-SK"/>
        </w:rPr>
        <w:t xml:space="preserve">. </w:t>
      </w:r>
      <w:r w:rsidR="002669F7">
        <w:rPr>
          <w:rFonts w:cstheme="minorHAnsi"/>
          <w:sz w:val="20"/>
          <w:szCs w:val="20"/>
          <w:lang w:val="sk-SK"/>
        </w:rPr>
        <w:t>4</w:t>
      </w:r>
      <w:r w:rsidRPr="00DB28A7">
        <w:rPr>
          <w:rFonts w:cstheme="minorHAnsi"/>
          <w:sz w:val="20"/>
          <w:szCs w:val="20"/>
          <w:lang w:val="sk-SK"/>
        </w:rPr>
        <w:t xml:space="preserve"> Robot NICO in FT </w:t>
      </w:r>
      <w:proofErr w:type="spellStart"/>
      <w:r w:rsidRPr="00DB28A7">
        <w:rPr>
          <w:rFonts w:cstheme="minorHAnsi"/>
          <w:sz w:val="20"/>
          <w:szCs w:val="20"/>
          <w:lang w:val="sk-SK"/>
        </w:rPr>
        <w:t>Lab</w:t>
      </w:r>
      <w:proofErr w:type="spellEnd"/>
      <w:r w:rsidR="002669F7">
        <w:rPr>
          <w:rFonts w:cstheme="minorHAnsi"/>
          <w:sz w:val="20"/>
          <w:szCs w:val="20"/>
          <w:lang w:val="sk-SK"/>
        </w:rPr>
        <w:t xml:space="preserve"> – </w:t>
      </w:r>
      <w:proofErr w:type="spellStart"/>
      <w:r w:rsidR="002669F7">
        <w:rPr>
          <w:rFonts w:cstheme="minorHAnsi"/>
          <w:sz w:val="20"/>
          <w:szCs w:val="20"/>
          <w:lang w:val="sk-SK"/>
        </w:rPr>
        <w:t>with</w:t>
      </w:r>
      <w:proofErr w:type="spellEnd"/>
      <w:r w:rsidR="002669F7">
        <w:rPr>
          <w:rFonts w:cstheme="minorHAnsi"/>
          <w:sz w:val="20"/>
          <w:szCs w:val="20"/>
          <w:lang w:val="sk-SK"/>
        </w:rPr>
        <w:t xml:space="preserve"> </w:t>
      </w:r>
      <w:proofErr w:type="spellStart"/>
      <w:r w:rsidR="002669F7">
        <w:rPr>
          <w:rFonts w:cstheme="minorHAnsi"/>
          <w:sz w:val="20"/>
          <w:szCs w:val="20"/>
          <w:lang w:val="sk-SK"/>
        </w:rPr>
        <w:t>touchscreen</w:t>
      </w:r>
      <w:proofErr w:type="spellEnd"/>
    </w:p>
    <w:p w14:paraId="36FB62D1" w14:textId="460FE9AD" w:rsidR="00DB28A7" w:rsidRDefault="00CD521F" w:rsidP="00591B5E">
      <w:pPr>
        <w:rPr>
          <w:rFonts w:cstheme="minorHAnsi"/>
          <w:sz w:val="24"/>
          <w:szCs w:val="24"/>
          <w:lang w:val="sk-SK"/>
        </w:rPr>
      </w:pPr>
      <w:r>
        <w:rPr>
          <w:rFonts w:cstheme="minorHAnsi"/>
          <w:sz w:val="24"/>
          <w:szCs w:val="24"/>
          <w:lang w:val="sk-SK"/>
        </w:rPr>
        <w:t xml:space="preserve">In FT </w:t>
      </w:r>
      <w:proofErr w:type="spellStart"/>
      <w:r>
        <w:rPr>
          <w:rFonts w:cstheme="minorHAnsi"/>
          <w:sz w:val="24"/>
          <w:szCs w:val="24"/>
          <w:lang w:val="sk-SK"/>
        </w:rPr>
        <w:t>Lab</w:t>
      </w:r>
      <w:proofErr w:type="spellEnd"/>
      <w:r>
        <w:rPr>
          <w:rFonts w:cstheme="minorHAnsi"/>
          <w:sz w:val="24"/>
          <w:szCs w:val="24"/>
          <w:lang w:val="sk-SK"/>
        </w:rPr>
        <w:t xml:space="preserve">, robot </w:t>
      </w:r>
      <w:proofErr w:type="spellStart"/>
      <w:r>
        <w:rPr>
          <w:rFonts w:cstheme="minorHAnsi"/>
          <w:sz w:val="24"/>
          <w:szCs w:val="24"/>
          <w:lang w:val="sk-SK"/>
        </w:rPr>
        <w:t>desk</w:t>
      </w:r>
      <w:proofErr w:type="spellEnd"/>
      <w:r>
        <w:rPr>
          <w:rFonts w:cstheme="minorHAnsi"/>
          <w:sz w:val="24"/>
          <w:szCs w:val="24"/>
          <w:lang w:val="sk-SK"/>
        </w:rPr>
        <w:t xml:space="preserve"> </w:t>
      </w:r>
      <w:proofErr w:type="spellStart"/>
      <w:r>
        <w:rPr>
          <w:rFonts w:cstheme="minorHAnsi"/>
          <w:sz w:val="24"/>
          <w:szCs w:val="24"/>
          <w:lang w:val="sk-SK"/>
        </w:rPr>
        <w:t>contains</w:t>
      </w:r>
      <w:proofErr w:type="spellEnd"/>
      <w:r>
        <w:rPr>
          <w:rFonts w:cstheme="minorHAnsi"/>
          <w:sz w:val="24"/>
          <w:szCs w:val="24"/>
          <w:lang w:val="sk-SK"/>
        </w:rPr>
        <w:t xml:space="preserve"> </w:t>
      </w:r>
      <w:proofErr w:type="spellStart"/>
      <w:r>
        <w:rPr>
          <w:rFonts w:cstheme="minorHAnsi"/>
          <w:sz w:val="24"/>
          <w:szCs w:val="24"/>
          <w:lang w:val="sk-SK"/>
        </w:rPr>
        <w:t>touchscreen</w:t>
      </w:r>
      <w:proofErr w:type="spellEnd"/>
      <w:r>
        <w:rPr>
          <w:rFonts w:cstheme="minorHAnsi"/>
          <w:sz w:val="24"/>
          <w:szCs w:val="24"/>
          <w:lang w:val="sk-SK"/>
        </w:rPr>
        <w:t xml:space="preserve"> display, </w:t>
      </w:r>
      <w:proofErr w:type="spellStart"/>
      <w:r>
        <w:rPr>
          <w:rFonts w:cstheme="minorHAnsi"/>
          <w:sz w:val="24"/>
          <w:szCs w:val="24"/>
          <w:lang w:val="sk-SK"/>
        </w:rPr>
        <w:t>which</w:t>
      </w:r>
      <w:proofErr w:type="spellEnd"/>
      <w:r>
        <w:rPr>
          <w:rFonts w:cstheme="minorHAnsi"/>
          <w:sz w:val="24"/>
          <w:szCs w:val="24"/>
          <w:lang w:val="sk-SK"/>
        </w:rPr>
        <w:t xml:space="preserve"> </w:t>
      </w:r>
      <w:proofErr w:type="spellStart"/>
      <w:r>
        <w:rPr>
          <w:rFonts w:cstheme="minorHAnsi"/>
          <w:sz w:val="24"/>
          <w:szCs w:val="24"/>
          <w:lang w:val="sk-SK"/>
        </w:rPr>
        <w:t>can</w:t>
      </w:r>
      <w:proofErr w:type="spellEnd"/>
      <w:r>
        <w:rPr>
          <w:rFonts w:cstheme="minorHAnsi"/>
          <w:sz w:val="24"/>
          <w:szCs w:val="24"/>
          <w:lang w:val="sk-SK"/>
        </w:rPr>
        <w:t xml:space="preserve"> </w:t>
      </w:r>
      <w:proofErr w:type="spellStart"/>
      <w:r>
        <w:rPr>
          <w:rFonts w:cstheme="minorHAnsi"/>
          <w:sz w:val="24"/>
          <w:szCs w:val="24"/>
          <w:lang w:val="sk-SK"/>
        </w:rPr>
        <w:t>be</w:t>
      </w:r>
      <w:proofErr w:type="spellEnd"/>
      <w:r>
        <w:rPr>
          <w:rFonts w:cstheme="minorHAnsi"/>
          <w:sz w:val="24"/>
          <w:szCs w:val="24"/>
          <w:lang w:val="sk-SK"/>
        </w:rPr>
        <w:t xml:space="preserve"> </w:t>
      </w:r>
      <w:proofErr w:type="spellStart"/>
      <w:r>
        <w:rPr>
          <w:rFonts w:cstheme="minorHAnsi"/>
          <w:sz w:val="24"/>
          <w:szCs w:val="24"/>
          <w:lang w:val="sk-SK"/>
        </w:rPr>
        <w:t>connected</w:t>
      </w:r>
      <w:proofErr w:type="spellEnd"/>
      <w:r>
        <w:rPr>
          <w:rFonts w:cstheme="minorHAnsi"/>
          <w:sz w:val="24"/>
          <w:szCs w:val="24"/>
          <w:lang w:val="sk-SK"/>
        </w:rPr>
        <w:t xml:space="preserve"> to </w:t>
      </w:r>
      <w:proofErr w:type="spellStart"/>
      <w:r>
        <w:rPr>
          <w:rFonts w:cstheme="minorHAnsi"/>
          <w:sz w:val="24"/>
          <w:szCs w:val="24"/>
          <w:lang w:val="sk-SK"/>
        </w:rPr>
        <w:t>your</w:t>
      </w:r>
      <w:proofErr w:type="spellEnd"/>
      <w:r>
        <w:rPr>
          <w:rFonts w:cstheme="minorHAnsi"/>
          <w:sz w:val="24"/>
          <w:szCs w:val="24"/>
          <w:lang w:val="sk-SK"/>
        </w:rPr>
        <w:t xml:space="preserve"> </w:t>
      </w:r>
      <w:proofErr w:type="spellStart"/>
      <w:r>
        <w:rPr>
          <w:rFonts w:cstheme="minorHAnsi"/>
          <w:sz w:val="24"/>
          <w:szCs w:val="24"/>
          <w:lang w:val="sk-SK"/>
        </w:rPr>
        <w:t>computer</w:t>
      </w:r>
      <w:proofErr w:type="spellEnd"/>
      <w:r>
        <w:rPr>
          <w:rFonts w:cstheme="minorHAnsi"/>
          <w:sz w:val="24"/>
          <w:szCs w:val="24"/>
          <w:lang w:val="sk-SK"/>
        </w:rPr>
        <w:t xml:space="preserve"> by HDMI interface. </w:t>
      </w:r>
      <w:proofErr w:type="spellStart"/>
      <w:r>
        <w:rPr>
          <w:rFonts w:cstheme="minorHAnsi"/>
          <w:sz w:val="24"/>
          <w:szCs w:val="24"/>
          <w:lang w:val="sk-SK"/>
        </w:rPr>
        <w:t>Robot’s</w:t>
      </w:r>
      <w:proofErr w:type="spellEnd"/>
      <w:r>
        <w:rPr>
          <w:rFonts w:cstheme="minorHAnsi"/>
          <w:sz w:val="24"/>
          <w:szCs w:val="24"/>
          <w:lang w:val="sk-SK"/>
        </w:rPr>
        <w:t xml:space="preserve"> index </w:t>
      </w:r>
      <w:proofErr w:type="spellStart"/>
      <w:r>
        <w:rPr>
          <w:rFonts w:cstheme="minorHAnsi"/>
          <w:sz w:val="24"/>
          <w:szCs w:val="24"/>
          <w:lang w:val="sk-SK"/>
        </w:rPr>
        <w:t>fingers</w:t>
      </w:r>
      <w:proofErr w:type="spellEnd"/>
      <w:r>
        <w:rPr>
          <w:rFonts w:cstheme="minorHAnsi"/>
          <w:sz w:val="24"/>
          <w:szCs w:val="24"/>
          <w:lang w:val="sk-SK"/>
        </w:rPr>
        <w:t xml:space="preserve"> are </w:t>
      </w:r>
      <w:proofErr w:type="spellStart"/>
      <w:r>
        <w:rPr>
          <w:rFonts w:cstheme="minorHAnsi"/>
          <w:sz w:val="24"/>
          <w:szCs w:val="24"/>
          <w:lang w:val="sk-SK"/>
        </w:rPr>
        <w:t>adapted</w:t>
      </w:r>
      <w:proofErr w:type="spellEnd"/>
      <w:r>
        <w:rPr>
          <w:rFonts w:cstheme="minorHAnsi"/>
          <w:sz w:val="24"/>
          <w:szCs w:val="24"/>
          <w:lang w:val="sk-SK"/>
        </w:rPr>
        <w:t xml:space="preserve"> so </w:t>
      </w:r>
      <w:proofErr w:type="spellStart"/>
      <w:r>
        <w:rPr>
          <w:rFonts w:cstheme="minorHAnsi"/>
          <w:sz w:val="24"/>
          <w:szCs w:val="24"/>
          <w:lang w:val="sk-SK"/>
        </w:rPr>
        <w:t>that</w:t>
      </w:r>
      <w:proofErr w:type="spellEnd"/>
      <w:r>
        <w:rPr>
          <w:rFonts w:cstheme="minorHAnsi"/>
          <w:sz w:val="24"/>
          <w:szCs w:val="24"/>
          <w:lang w:val="sk-SK"/>
        </w:rPr>
        <w:t xml:space="preserve"> </w:t>
      </w:r>
      <w:proofErr w:type="spellStart"/>
      <w:r>
        <w:rPr>
          <w:rFonts w:cstheme="minorHAnsi"/>
          <w:sz w:val="24"/>
          <w:szCs w:val="24"/>
          <w:lang w:val="sk-SK"/>
        </w:rPr>
        <w:t>touchscreen</w:t>
      </w:r>
      <w:proofErr w:type="spellEnd"/>
      <w:r>
        <w:rPr>
          <w:rFonts w:cstheme="minorHAnsi"/>
          <w:sz w:val="24"/>
          <w:szCs w:val="24"/>
          <w:lang w:val="sk-SK"/>
        </w:rPr>
        <w:t xml:space="preserve"> </w:t>
      </w:r>
      <w:proofErr w:type="spellStart"/>
      <w:r>
        <w:rPr>
          <w:rFonts w:cstheme="minorHAnsi"/>
          <w:sz w:val="24"/>
          <w:szCs w:val="24"/>
          <w:lang w:val="sk-SK"/>
        </w:rPr>
        <w:t>recognizes</w:t>
      </w:r>
      <w:proofErr w:type="spellEnd"/>
      <w:r>
        <w:rPr>
          <w:rFonts w:cstheme="minorHAnsi"/>
          <w:sz w:val="24"/>
          <w:szCs w:val="24"/>
          <w:lang w:val="sk-SK"/>
        </w:rPr>
        <w:t xml:space="preserve"> </w:t>
      </w:r>
      <w:proofErr w:type="spellStart"/>
      <w:r>
        <w:rPr>
          <w:rFonts w:cstheme="minorHAnsi"/>
          <w:sz w:val="24"/>
          <w:szCs w:val="24"/>
          <w:lang w:val="sk-SK"/>
        </w:rPr>
        <w:t>touch</w:t>
      </w:r>
      <w:proofErr w:type="spellEnd"/>
      <w:r>
        <w:rPr>
          <w:rFonts w:cstheme="minorHAnsi"/>
          <w:sz w:val="24"/>
          <w:szCs w:val="24"/>
          <w:lang w:val="sk-SK"/>
        </w:rPr>
        <w:t xml:space="preserve"> by </w:t>
      </w:r>
      <w:proofErr w:type="spellStart"/>
      <w:r>
        <w:rPr>
          <w:rFonts w:cstheme="minorHAnsi"/>
          <w:sz w:val="24"/>
          <w:szCs w:val="24"/>
          <w:lang w:val="sk-SK"/>
        </w:rPr>
        <w:t>NICO‘s</w:t>
      </w:r>
      <w:proofErr w:type="spellEnd"/>
      <w:r>
        <w:rPr>
          <w:rFonts w:cstheme="minorHAnsi"/>
          <w:sz w:val="24"/>
          <w:szCs w:val="24"/>
          <w:lang w:val="sk-SK"/>
        </w:rPr>
        <w:t xml:space="preserve"> index </w:t>
      </w:r>
      <w:proofErr w:type="spellStart"/>
      <w:r>
        <w:rPr>
          <w:rFonts w:cstheme="minorHAnsi"/>
          <w:sz w:val="24"/>
          <w:szCs w:val="24"/>
          <w:lang w:val="sk-SK"/>
        </w:rPr>
        <w:t>finger</w:t>
      </w:r>
      <w:proofErr w:type="spellEnd"/>
      <w:r>
        <w:rPr>
          <w:rFonts w:cstheme="minorHAnsi"/>
          <w:sz w:val="24"/>
          <w:szCs w:val="24"/>
          <w:lang w:val="sk-SK"/>
        </w:rPr>
        <w:t xml:space="preserve">. </w:t>
      </w:r>
    </w:p>
    <w:p w14:paraId="1A0200A5" w14:textId="77777777" w:rsidR="000A3225" w:rsidRPr="006E6B50" w:rsidRDefault="000A3225">
      <w:pPr>
        <w:rPr>
          <w:rFonts w:cstheme="minorHAnsi"/>
          <w:sz w:val="24"/>
          <w:szCs w:val="24"/>
          <w:lang w:val="sk-SK"/>
        </w:rPr>
      </w:pPr>
    </w:p>
    <w:p w14:paraId="56B8AD80" w14:textId="5CCE465B" w:rsidR="00950862" w:rsidRPr="006E6B50" w:rsidRDefault="00950862">
      <w:pPr>
        <w:rPr>
          <w:rFonts w:cstheme="minorHAnsi"/>
          <w:b/>
          <w:bCs/>
          <w:sz w:val="24"/>
          <w:szCs w:val="24"/>
          <w:lang w:val="sk-SK"/>
        </w:rPr>
      </w:pPr>
      <w:proofErr w:type="spellStart"/>
      <w:r w:rsidRPr="006E6B50">
        <w:rPr>
          <w:rFonts w:cstheme="minorHAnsi"/>
          <w:b/>
          <w:bCs/>
          <w:sz w:val="24"/>
          <w:szCs w:val="24"/>
          <w:lang w:val="sk-SK"/>
        </w:rPr>
        <w:t>References</w:t>
      </w:r>
      <w:proofErr w:type="spellEnd"/>
    </w:p>
    <w:p w14:paraId="022767D5" w14:textId="471A0431" w:rsidR="000A3225" w:rsidRPr="006E6B50" w:rsidRDefault="000A3225">
      <w:pPr>
        <w:rPr>
          <w:rFonts w:cstheme="minorHAnsi"/>
          <w:b/>
          <w:bCs/>
          <w:sz w:val="24"/>
          <w:szCs w:val="24"/>
          <w:lang w:val="sk-SK"/>
        </w:rPr>
      </w:pPr>
      <w:proofErr w:type="spellStart"/>
      <w:r w:rsidRPr="006E6B50">
        <w:rPr>
          <w:rFonts w:cstheme="minorHAnsi"/>
          <w:b/>
          <w:bCs/>
          <w:sz w:val="24"/>
          <w:szCs w:val="24"/>
          <w:lang w:val="sk-SK"/>
        </w:rPr>
        <w:t>Citation</w:t>
      </w:r>
      <w:proofErr w:type="spellEnd"/>
      <w:r w:rsidRPr="006E6B50">
        <w:rPr>
          <w:rFonts w:cstheme="minorHAnsi"/>
          <w:b/>
          <w:bCs/>
          <w:sz w:val="24"/>
          <w:szCs w:val="24"/>
          <w:lang w:val="sk-SK"/>
        </w:rPr>
        <w:t xml:space="preserve"> </w:t>
      </w:r>
      <w:proofErr w:type="spellStart"/>
      <w:r w:rsidRPr="006E6B50">
        <w:rPr>
          <w:rFonts w:cstheme="minorHAnsi"/>
          <w:b/>
          <w:bCs/>
          <w:sz w:val="24"/>
          <w:szCs w:val="24"/>
          <w:lang w:val="sk-SK"/>
        </w:rPr>
        <w:t>for</w:t>
      </w:r>
      <w:proofErr w:type="spellEnd"/>
      <w:r w:rsidRPr="006E6B50">
        <w:rPr>
          <w:rFonts w:cstheme="minorHAnsi"/>
          <w:b/>
          <w:bCs/>
          <w:sz w:val="24"/>
          <w:szCs w:val="24"/>
          <w:lang w:val="sk-SK"/>
        </w:rPr>
        <w:t xml:space="preserve"> </w:t>
      </w:r>
      <w:proofErr w:type="spellStart"/>
      <w:r w:rsidRPr="006E6B50">
        <w:rPr>
          <w:rFonts w:cstheme="minorHAnsi"/>
          <w:b/>
          <w:bCs/>
          <w:sz w:val="24"/>
          <w:szCs w:val="24"/>
          <w:lang w:val="sk-SK"/>
        </w:rPr>
        <w:t>publications</w:t>
      </w:r>
      <w:proofErr w:type="spellEnd"/>
      <w:r w:rsidRPr="006E6B50">
        <w:rPr>
          <w:rFonts w:cstheme="minorHAnsi"/>
          <w:b/>
          <w:bCs/>
          <w:sz w:val="24"/>
          <w:szCs w:val="24"/>
          <w:lang w:val="sk-SK"/>
        </w:rPr>
        <w:t xml:space="preserve"> </w:t>
      </w:r>
    </w:p>
    <w:p w14:paraId="74EBB8B4" w14:textId="15E3BCCA" w:rsidR="000A3225" w:rsidRPr="006E6B50" w:rsidRDefault="000A3225">
      <w:pPr>
        <w:rPr>
          <w:rFonts w:cstheme="minorHAnsi"/>
          <w:sz w:val="24"/>
          <w:szCs w:val="24"/>
          <w:lang w:val="sk-SK"/>
        </w:rPr>
      </w:pPr>
      <w:proofErr w:type="spellStart"/>
      <w:r w:rsidRPr="006E6B50">
        <w:rPr>
          <w:rFonts w:cstheme="minorHAnsi"/>
          <w:sz w:val="24"/>
          <w:szCs w:val="24"/>
          <w:lang w:val="sk-SK"/>
        </w:rPr>
        <w:t>Original</w:t>
      </w:r>
      <w:proofErr w:type="spellEnd"/>
      <w:r w:rsidRPr="006E6B50">
        <w:rPr>
          <w:rFonts w:cstheme="minorHAnsi"/>
          <w:sz w:val="24"/>
          <w:szCs w:val="24"/>
          <w:lang w:val="sk-SK"/>
        </w:rPr>
        <w:t xml:space="preserve"> </w:t>
      </w:r>
      <w:proofErr w:type="spellStart"/>
      <w:r w:rsidRPr="006E6B50">
        <w:rPr>
          <w:rFonts w:cstheme="minorHAnsi"/>
          <w:sz w:val="24"/>
          <w:szCs w:val="24"/>
          <w:lang w:val="sk-SK"/>
        </w:rPr>
        <w:t>paper</w:t>
      </w:r>
      <w:proofErr w:type="spellEnd"/>
    </w:p>
    <w:p w14:paraId="25E5997B" w14:textId="77777777" w:rsidR="000A3225" w:rsidRPr="000A3225" w:rsidRDefault="00000000" w:rsidP="000A3225">
      <w:pPr>
        <w:rPr>
          <w:rFonts w:cstheme="minorHAnsi"/>
          <w:sz w:val="24"/>
          <w:szCs w:val="24"/>
        </w:rPr>
      </w:pPr>
      <w:hyperlink r:id="rId17" w:history="1">
        <w:r w:rsidR="000A3225" w:rsidRPr="000A3225">
          <w:rPr>
            <w:rStyle w:val="Hyperlink"/>
            <w:rFonts w:cstheme="minorHAnsi"/>
            <w:sz w:val="24"/>
            <w:szCs w:val="24"/>
          </w:rPr>
          <w:t xml:space="preserve">Matthias </w:t>
        </w:r>
        <w:proofErr w:type="spellStart"/>
        <w:r w:rsidR="000A3225" w:rsidRPr="000A3225">
          <w:rPr>
            <w:rStyle w:val="Hyperlink"/>
            <w:rFonts w:cstheme="minorHAnsi"/>
            <w:sz w:val="24"/>
            <w:szCs w:val="24"/>
          </w:rPr>
          <w:t>Kerzel</w:t>
        </w:r>
        <w:proofErr w:type="spellEnd"/>
        <w:r w:rsidR="000A3225" w:rsidRPr="000A3225">
          <w:rPr>
            <w:rStyle w:val="Hyperlink"/>
            <w:rFonts w:cstheme="minorHAnsi"/>
            <w:sz w:val="24"/>
            <w:szCs w:val="24"/>
          </w:rPr>
          <w:t xml:space="preserve">, Erik </w:t>
        </w:r>
        <w:proofErr w:type="spellStart"/>
        <w:r w:rsidR="000A3225" w:rsidRPr="000A3225">
          <w:rPr>
            <w:rStyle w:val="Hyperlink"/>
            <w:rFonts w:cstheme="minorHAnsi"/>
            <w:sz w:val="24"/>
            <w:szCs w:val="24"/>
          </w:rPr>
          <w:t>Strahl</w:t>
        </w:r>
        <w:proofErr w:type="spellEnd"/>
        <w:r w:rsidR="000A3225" w:rsidRPr="000A3225">
          <w:rPr>
            <w:rStyle w:val="Hyperlink"/>
            <w:rFonts w:cstheme="minorHAnsi"/>
            <w:sz w:val="24"/>
            <w:szCs w:val="24"/>
          </w:rPr>
          <w:t xml:space="preserve">, Sven </w:t>
        </w:r>
        <w:proofErr w:type="spellStart"/>
        <w:r w:rsidR="000A3225" w:rsidRPr="000A3225">
          <w:rPr>
            <w:rStyle w:val="Hyperlink"/>
            <w:rFonts w:cstheme="minorHAnsi"/>
            <w:sz w:val="24"/>
            <w:szCs w:val="24"/>
          </w:rPr>
          <w:t>Magg</w:t>
        </w:r>
        <w:proofErr w:type="spellEnd"/>
        <w:r w:rsidR="000A3225" w:rsidRPr="000A3225">
          <w:rPr>
            <w:rStyle w:val="Hyperlink"/>
            <w:rFonts w:cstheme="minorHAnsi"/>
            <w:sz w:val="24"/>
            <w:szCs w:val="24"/>
          </w:rPr>
          <w:t xml:space="preserve">, Nicolás Navarro-Guerrero, Stefan Heinrich, Stefan </w:t>
        </w:r>
        <w:proofErr w:type="spellStart"/>
        <w:r w:rsidR="000A3225" w:rsidRPr="000A3225">
          <w:rPr>
            <w:rStyle w:val="Hyperlink"/>
            <w:rFonts w:cstheme="minorHAnsi"/>
            <w:sz w:val="24"/>
            <w:szCs w:val="24"/>
          </w:rPr>
          <w:t>Wermter</w:t>
        </w:r>
        <w:proofErr w:type="spellEnd"/>
        <w:r w:rsidR="000A3225" w:rsidRPr="000A3225">
          <w:rPr>
            <w:rStyle w:val="Hyperlink"/>
            <w:rFonts w:cstheme="minorHAnsi"/>
            <w:sz w:val="24"/>
            <w:szCs w:val="24"/>
          </w:rPr>
          <w:t xml:space="preserve">. NICO – Neuro-Inspired </w:t>
        </w:r>
        <w:proofErr w:type="spellStart"/>
        <w:r w:rsidR="000A3225" w:rsidRPr="000A3225">
          <w:rPr>
            <w:rStyle w:val="Hyperlink"/>
            <w:rFonts w:cstheme="minorHAnsi"/>
            <w:sz w:val="24"/>
            <w:szCs w:val="24"/>
          </w:rPr>
          <w:t>COmpanion</w:t>
        </w:r>
        <w:proofErr w:type="spellEnd"/>
        <w:r w:rsidR="000A3225" w:rsidRPr="000A3225">
          <w:rPr>
            <w:rStyle w:val="Hyperlink"/>
            <w:rFonts w:cstheme="minorHAnsi"/>
            <w:sz w:val="24"/>
            <w:szCs w:val="24"/>
          </w:rPr>
          <w:t>: A Developmental Humanoid Robot Platform for Multimodal Interaction. </w:t>
        </w:r>
        <w:r w:rsidR="000A3225" w:rsidRPr="000A3225">
          <w:rPr>
            <w:rStyle w:val="Hyperlink"/>
            <w:rFonts w:cstheme="minorHAnsi"/>
            <w:i/>
            <w:iCs/>
            <w:sz w:val="24"/>
            <w:szCs w:val="24"/>
          </w:rPr>
          <w:t>Proceedings of the IEEE International Symposium on Robot and Human Interactive Communication (RO-MAN). pages 113 - 120. Lisbon, Portugal. </w:t>
        </w:r>
        <w:r w:rsidR="000A3225" w:rsidRPr="000A3225">
          <w:rPr>
            <w:rStyle w:val="Hyperlink"/>
            <w:rFonts w:cstheme="minorHAnsi"/>
            <w:sz w:val="24"/>
            <w:szCs w:val="24"/>
          </w:rPr>
          <w:t>2017.</w:t>
        </w:r>
      </w:hyperlink>
    </w:p>
    <w:p w14:paraId="6C1E9BC3" w14:textId="5520ACF9" w:rsidR="000A3225" w:rsidRPr="006E6B50" w:rsidRDefault="000A3225">
      <w:pPr>
        <w:rPr>
          <w:rFonts w:cstheme="minorHAnsi"/>
          <w:sz w:val="24"/>
          <w:szCs w:val="24"/>
          <w:lang w:val="sk-SK"/>
        </w:rPr>
      </w:pPr>
      <w:r w:rsidRPr="006E6B50">
        <w:rPr>
          <w:rFonts w:cstheme="minorHAnsi"/>
          <w:sz w:val="24"/>
          <w:szCs w:val="24"/>
          <w:lang w:val="sk-SK"/>
        </w:rPr>
        <w:t xml:space="preserve">General </w:t>
      </w:r>
      <w:proofErr w:type="spellStart"/>
      <w:r w:rsidRPr="006E6B50">
        <w:rPr>
          <w:rFonts w:cstheme="minorHAnsi"/>
          <w:sz w:val="24"/>
          <w:szCs w:val="24"/>
          <w:lang w:val="sk-SK"/>
        </w:rPr>
        <w:t>info</w:t>
      </w:r>
      <w:proofErr w:type="spellEnd"/>
      <w:r w:rsidRPr="006E6B50">
        <w:rPr>
          <w:rFonts w:cstheme="minorHAnsi"/>
          <w:sz w:val="24"/>
          <w:szCs w:val="24"/>
          <w:lang w:val="sk-SK"/>
        </w:rPr>
        <w:t xml:space="preserve"> </w:t>
      </w:r>
      <w:proofErr w:type="spellStart"/>
      <w:r w:rsidRPr="006E6B50">
        <w:rPr>
          <w:rFonts w:cstheme="minorHAnsi"/>
          <w:sz w:val="24"/>
          <w:szCs w:val="24"/>
          <w:lang w:val="sk-SK"/>
        </w:rPr>
        <w:t>about</w:t>
      </w:r>
      <w:proofErr w:type="spellEnd"/>
      <w:r w:rsidRPr="006E6B50">
        <w:rPr>
          <w:rFonts w:cstheme="minorHAnsi"/>
          <w:sz w:val="24"/>
          <w:szCs w:val="24"/>
          <w:lang w:val="sk-SK"/>
        </w:rPr>
        <w:t xml:space="preserve"> </w:t>
      </w:r>
      <w:proofErr w:type="spellStart"/>
      <w:r w:rsidRPr="006E6B50">
        <w:rPr>
          <w:rFonts w:cstheme="minorHAnsi"/>
          <w:sz w:val="24"/>
          <w:szCs w:val="24"/>
          <w:lang w:val="sk-SK"/>
        </w:rPr>
        <w:t>the</w:t>
      </w:r>
      <w:proofErr w:type="spellEnd"/>
      <w:r w:rsidRPr="006E6B50">
        <w:rPr>
          <w:rFonts w:cstheme="minorHAnsi"/>
          <w:sz w:val="24"/>
          <w:szCs w:val="24"/>
          <w:lang w:val="sk-SK"/>
        </w:rPr>
        <w:t xml:space="preserve"> robot</w:t>
      </w:r>
    </w:p>
    <w:p w14:paraId="3AB62BB4" w14:textId="6DBCEBCA" w:rsidR="000A3225" w:rsidRPr="006E6B50" w:rsidRDefault="00000000">
      <w:pPr>
        <w:rPr>
          <w:rFonts w:cstheme="minorHAnsi"/>
          <w:sz w:val="24"/>
          <w:szCs w:val="24"/>
          <w:lang w:val="sk-SK"/>
        </w:rPr>
      </w:pPr>
      <w:hyperlink r:id="rId18" w:history="1">
        <w:r w:rsidR="000A3225" w:rsidRPr="006E6B50">
          <w:rPr>
            <w:rStyle w:val="Hyperlink"/>
            <w:rFonts w:cstheme="minorHAnsi"/>
            <w:sz w:val="24"/>
            <w:szCs w:val="24"/>
            <w:lang w:val="sk-SK"/>
          </w:rPr>
          <w:t>https://www.seedrobotics.com/nico-robot</w:t>
        </w:r>
      </w:hyperlink>
    </w:p>
    <w:p w14:paraId="636E3EAE" w14:textId="585BB003" w:rsidR="00A97215" w:rsidRPr="006E6B50" w:rsidRDefault="00A97215">
      <w:pPr>
        <w:rPr>
          <w:rFonts w:cstheme="minorHAnsi"/>
          <w:sz w:val="24"/>
          <w:szCs w:val="24"/>
          <w:lang w:val="sk-SK"/>
        </w:rPr>
      </w:pPr>
      <w:proofErr w:type="spellStart"/>
      <w:r w:rsidRPr="006E6B50">
        <w:rPr>
          <w:rFonts w:cstheme="minorHAnsi"/>
          <w:sz w:val="24"/>
          <w:szCs w:val="24"/>
          <w:lang w:val="sk-SK"/>
        </w:rPr>
        <w:t>Original</w:t>
      </w:r>
      <w:proofErr w:type="spellEnd"/>
      <w:r w:rsidRPr="006E6B50">
        <w:rPr>
          <w:rFonts w:cstheme="minorHAnsi"/>
          <w:sz w:val="24"/>
          <w:szCs w:val="24"/>
          <w:lang w:val="sk-SK"/>
        </w:rPr>
        <w:t xml:space="preserve"> robot design</w:t>
      </w:r>
      <w:r w:rsidR="00A2640F" w:rsidRPr="006E6B50">
        <w:rPr>
          <w:rFonts w:cstheme="minorHAnsi"/>
          <w:sz w:val="24"/>
          <w:szCs w:val="24"/>
          <w:lang w:val="sk-SK"/>
        </w:rPr>
        <w:t xml:space="preserve"> (</w:t>
      </w:r>
      <w:proofErr w:type="spellStart"/>
      <w:r w:rsidR="00A2640F" w:rsidRPr="006E6B50">
        <w:rPr>
          <w:rFonts w:cstheme="minorHAnsi"/>
          <w:sz w:val="24"/>
          <w:szCs w:val="24"/>
          <w:lang w:val="sk-SK"/>
        </w:rPr>
        <w:t>not</w:t>
      </w:r>
      <w:proofErr w:type="spellEnd"/>
      <w:r w:rsidR="00A2640F" w:rsidRPr="006E6B50">
        <w:rPr>
          <w:rFonts w:cstheme="minorHAnsi"/>
          <w:sz w:val="24"/>
          <w:szCs w:val="24"/>
          <w:lang w:val="sk-SK"/>
        </w:rPr>
        <w:t xml:space="preserve"> </w:t>
      </w:r>
      <w:proofErr w:type="spellStart"/>
      <w:r w:rsidR="00A2640F" w:rsidRPr="006E6B50">
        <w:rPr>
          <w:rFonts w:cstheme="minorHAnsi"/>
          <w:sz w:val="24"/>
          <w:szCs w:val="24"/>
          <w:lang w:val="sk-SK"/>
        </w:rPr>
        <w:t>maintained</w:t>
      </w:r>
      <w:proofErr w:type="spellEnd"/>
      <w:r w:rsidR="00A2640F" w:rsidRPr="006E6B50">
        <w:rPr>
          <w:rFonts w:cstheme="minorHAnsi"/>
          <w:sz w:val="24"/>
          <w:szCs w:val="24"/>
          <w:lang w:val="sk-SK"/>
        </w:rPr>
        <w:t>)</w:t>
      </w:r>
    </w:p>
    <w:p w14:paraId="2DFEF5F3" w14:textId="1DB0C2F5" w:rsidR="00A97215" w:rsidRPr="006E6B50" w:rsidRDefault="00000000">
      <w:pPr>
        <w:rPr>
          <w:rFonts w:cstheme="minorHAnsi"/>
          <w:sz w:val="24"/>
          <w:szCs w:val="24"/>
          <w:lang w:val="sk-SK"/>
        </w:rPr>
      </w:pPr>
      <w:hyperlink r:id="rId19" w:history="1">
        <w:r w:rsidR="00A97215" w:rsidRPr="006E6B50">
          <w:rPr>
            <w:rStyle w:val="Hyperlink"/>
            <w:rFonts w:cstheme="minorHAnsi"/>
            <w:sz w:val="24"/>
            <w:szCs w:val="24"/>
            <w:lang w:val="sk-SK"/>
          </w:rPr>
          <w:t>https://github.com/knowledgetechnologyuhh/NICO-cad</w:t>
        </w:r>
      </w:hyperlink>
    </w:p>
    <w:p w14:paraId="58D45065" w14:textId="5D4474A1" w:rsidR="00A97215" w:rsidRPr="006E6B50" w:rsidRDefault="00000000">
      <w:pPr>
        <w:rPr>
          <w:rFonts w:cstheme="minorHAnsi"/>
          <w:sz w:val="24"/>
          <w:szCs w:val="24"/>
          <w:lang w:val="sk-SK"/>
        </w:rPr>
      </w:pPr>
      <w:hyperlink r:id="rId20" w:history="1">
        <w:r w:rsidR="00A2640F" w:rsidRPr="006E6B50">
          <w:rPr>
            <w:rStyle w:val="Hyperlink"/>
            <w:rFonts w:cstheme="minorHAnsi"/>
            <w:sz w:val="24"/>
            <w:szCs w:val="24"/>
            <w:lang w:val="sk-SK"/>
          </w:rPr>
          <w:t>https://www.inf.uni-hamburg.de/en/inst/ab/wtm/research/neurobotics/nico</w:t>
        </w:r>
      </w:hyperlink>
    </w:p>
    <w:p w14:paraId="0956BF5A" w14:textId="44BE9EE6" w:rsidR="00A97215" w:rsidRPr="006E6B50" w:rsidRDefault="0023263F">
      <w:pPr>
        <w:rPr>
          <w:rFonts w:cstheme="minorHAnsi"/>
          <w:sz w:val="24"/>
          <w:szCs w:val="24"/>
          <w:lang w:val="sk-SK"/>
        </w:rPr>
      </w:pPr>
      <w:proofErr w:type="spellStart"/>
      <w:r w:rsidRPr="006E6B50">
        <w:rPr>
          <w:rFonts w:cstheme="minorHAnsi"/>
          <w:sz w:val="24"/>
          <w:szCs w:val="24"/>
          <w:lang w:val="sk-SK"/>
        </w:rPr>
        <w:lastRenderedPageBreak/>
        <w:t>Controlling</w:t>
      </w:r>
      <w:proofErr w:type="spellEnd"/>
      <w:r w:rsidRPr="006E6B50">
        <w:rPr>
          <w:rFonts w:cstheme="minorHAnsi"/>
          <w:sz w:val="24"/>
          <w:szCs w:val="24"/>
          <w:lang w:val="sk-SK"/>
        </w:rPr>
        <w:t xml:space="preserve"> NICO – </w:t>
      </w:r>
      <w:proofErr w:type="spellStart"/>
      <w:r w:rsidRPr="006E6B50">
        <w:rPr>
          <w:rFonts w:cstheme="minorHAnsi"/>
          <w:sz w:val="24"/>
          <w:szCs w:val="24"/>
          <w:lang w:val="sk-SK"/>
        </w:rPr>
        <w:t>student’s</w:t>
      </w:r>
      <w:proofErr w:type="spellEnd"/>
      <w:r w:rsidRPr="006E6B50">
        <w:rPr>
          <w:rFonts w:cstheme="minorHAnsi"/>
          <w:sz w:val="24"/>
          <w:szCs w:val="24"/>
          <w:lang w:val="sk-SK"/>
        </w:rPr>
        <w:t xml:space="preserve"> </w:t>
      </w:r>
      <w:proofErr w:type="spellStart"/>
      <w:r w:rsidRPr="006E6B50">
        <w:rPr>
          <w:rFonts w:cstheme="minorHAnsi"/>
          <w:sz w:val="24"/>
          <w:szCs w:val="24"/>
          <w:lang w:val="sk-SK"/>
        </w:rPr>
        <w:t>project</w:t>
      </w:r>
      <w:proofErr w:type="spellEnd"/>
    </w:p>
    <w:p w14:paraId="18042AF8" w14:textId="2D1E1E75" w:rsidR="0023263F" w:rsidRPr="006E6B50" w:rsidRDefault="00000000">
      <w:pPr>
        <w:rPr>
          <w:rFonts w:cstheme="minorHAnsi"/>
          <w:sz w:val="24"/>
          <w:szCs w:val="24"/>
          <w:lang w:val="sk-SK"/>
        </w:rPr>
      </w:pPr>
      <w:hyperlink r:id="rId21" w:history="1">
        <w:r w:rsidR="0023263F" w:rsidRPr="006E6B50">
          <w:rPr>
            <w:rStyle w:val="Hyperlink"/>
            <w:rFonts w:cstheme="minorHAnsi"/>
            <w:sz w:val="24"/>
            <w:szCs w:val="24"/>
            <w:lang w:val="sk-SK"/>
          </w:rPr>
          <w:t>https://dai.fmph.uniba.sk/projects/nico/index.php?title=A_student_project_on_controlling_Nico%27s_hand_using_Arduino_and_analog_sensors</w:t>
        </w:r>
      </w:hyperlink>
    </w:p>
    <w:p w14:paraId="3A6778F2" w14:textId="44FC94F3" w:rsidR="00872EF4" w:rsidRPr="006E6B50" w:rsidRDefault="00872EF4">
      <w:pPr>
        <w:rPr>
          <w:rFonts w:cstheme="minorHAnsi"/>
          <w:sz w:val="24"/>
          <w:szCs w:val="24"/>
          <w:lang w:val="sk-SK"/>
        </w:rPr>
      </w:pPr>
      <w:proofErr w:type="spellStart"/>
      <w:r w:rsidRPr="006E6B50">
        <w:rPr>
          <w:rFonts w:cstheme="minorHAnsi"/>
          <w:sz w:val="24"/>
          <w:szCs w:val="24"/>
          <w:lang w:val="sk-SK"/>
        </w:rPr>
        <w:t>Teaching</w:t>
      </w:r>
      <w:proofErr w:type="spellEnd"/>
      <w:r w:rsidRPr="006E6B50">
        <w:rPr>
          <w:rFonts w:cstheme="minorHAnsi"/>
          <w:sz w:val="24"/>
          <w:szCs w:val="24"/>
          <w:lang w:val="sk-SK"/>
        </w:rPr>
        <w:t xml:space="preserve"> NICO </w:t>
      </w:r>
      <w:proofErr w:type="spellStart"/>
      <w:r w:rsidRPr="006E6B50">
        <w:rPr>
          <w:rFonts w:cstheme="minorHAnsi"/>
          <w:sz w:val="24"/>
          <w:szCs w:val="24"/>
          <w:lang w:val="sk-SK"/>
        </w:rPr>
        <w:t>how</w:t>
      </w:r>
      <w:proofErr w:type="spellEnd"/>
      <w:r w:rsidRPr="006E6B50">
        <w:rPr>
          <w:rFonts w:cstheme="minorHAnsi"/>
          <w:sz w:val="24"/>
          <w:szCs w:val="24"/>
          <w:lang w:val="sk-SK"/>
        </w:rPr>
        <w:t xml:space="preserve"> to </w:t>
      </w:r>
      <w:proofErr w:type="spellStart"/>
      <w:r w:rsidRPr="006E6B50">
        <w:rPr>
          <w:rFonts w:cstheme="minorHAnsi"/>
          <w:sz w:val="24"/>
          <w:szCs w:val="24"/>
          <w:lang w:val="sk-SK"/>
        </w:rPr>
        <w:t>grasp</w:t>
      </w:r>
      <w:proofErr w:type="spellEnd"/>
    </w:p>
    <w:p w14:paraId="7010319B" w14:textId="77777777" w:rsidR="00E25274" w:rsidRDefault="00000000">
      <w:pPr>
        <w:rPr>
          <w:rFonts w:cstheme="minorHAnsi"/>
          <w:sz w:val="24"/>
          <w:szCs w:val="24"/>
          <w:lang w:val="sk-SK"/>
        </w:rPr>
      </w:pPr>
      <w:hyperlink r:id="rId22" w:history="1">
        <w:r w:rsidR="00872EF4" w:rsidRPr="006E6B50">
          <w:rPr>
            <w:rStyle w:val="Hyperlink"/>
            <w:rFonts w:cstheme="minorHAnsi"/>
            <w:sz w:val="24"/>
            <w:szCs w:val="24"/>
            <w:lang w:val="sk-SK"/>
          </w:rPr>
          <w:t>https://www.frontiersin.org/journals/neurorobotics/articles/10.3389/fnbot.2020.00028/full</w:t>
        </w:r>
      </w:hyperlink>
    </w:p>
    <w:p w14:paraId="7153D503" w14:textId="5FF25E15" w:rsidR="0082257C" w:rsidRPr="006E6B50" w:rsidRDefault="0082257C">
      <w:pPr>
        <w:rPr>
          <w:rFonts w:cstheme="minorHAnsi"/>
          <w:sz w:val="24"/>
          <w:szCs w:val="24"/>
          <w:lang w:val="sk-SK"/>
        </w:rPr>
      </w:pPr>
      <w:r w:rsidRPr="006E6B50">
        <w:rPr>
          <w:rFonts w:cstheme="minorHAnsi"/>
          <w:sz w:val="24"/>
          <w:szCs w:val="24"/>
          <w:lang w:val="sk-SK"/>
        </w:rPr>
        <w:t xml:space="preserve">NICO </w:t>
      </w:r>
      <w:proofErr w:type="spellStart"/>
      <w:r w:rsidRPr="006E6B50">
        <w:rPr>
          <w:rFonts w:cstheme="minorHAnsi"/>
          <w:sz w:val="24"/>
          <w:szCs w:val="24"/>
          <w:lang w:val="sk-SK"/>
        </w:rPr>
        <w:t>Dynamixel</w:t>
      </w:r>
      <w:proofErr w:type="spellEnd"/>
      <w:r w:rsidRPr="006E6B50">
        <w:rPr>
          <w:rFonts w:cstheme="minorHAnsi"/>
          <w:sz w:val="24"/>
          <w:szCs w:val="24"/>
          <w:lang w:val="sk-SK"/>
        </w:rPr>
        <w:t xml:space="preserve"> </w:t>
      </w:r>
      <w:proofErr w:type="spellStart"/>
      <w:r w:rsidRPr="006E6B50">
        <w:rPr>
          <w:rFonts w:cstheme="minorHAnsi"/>
          <w:sz w:val="24"/>
          <w:szCs w:val="24"/>
          <w:lang w:val="sk-SK"/>
        </w:rPr>
        <w:t>motors</w:t>
      </w:r>
      <w:proofErr w:type="spellEnd"/>
    </w:p>
    <w:p w14:paraId="5A607267" w14:textId="53BC9C4E" w:rsidR="0082257C" w:rsidRPr="006E6B50" w:rsidRDefault="00000000">
      <w:pPr>
        <w:rPr>
          <w:rFonts w:cstheme="minorHAnsi"/>
          <w:sz w:val="24"/>
          <w:szCs w:val="24"/>
          <w:lang w:val="sk-SK"/>
        </w:rPr>
      </w:pPr>
      <w:hyperlink r:id="rId23" w:history="1">
        <w:r w:rsidR="0082257C" w:rsidRPr="006E6B50">
          <w:rPr>
            <w:rStyle w:val="Hyperlink"/>
            <w:rFonts w:cstheme="minorHAnsi"/>
            <w:sz w:val="24"/>
            <w:szCs w:val="24"/>
            <w:lang w:val="sk-SK"/>
          </w:rPr>
          <w:t>https://emanual.robotis.com/docs/en/dxl/mx/</w:t>
        </w:r>
      </w:hyperlink>
    </w:p>
    <w:p w14:paraId="5521413F" w14:textId="5FC564DF" w:rsidR="006E6B50" w:rsidRPr="006E6B50" w:rsidRDefault="006E6B50">
      <w:pPr>
        <w:rPr>
          <w:rFonts w:cstheme="minorHAnsi"/>
          <w:sz w:val="24"/>
          <w:szCs w:val="24"/>
          <w:lang w:val="sk-SK"/>
        </w:rPr>
      </w:pPr>
      <w:r w:rsidRPr="006E6B50">
        <w:rPr>
          <w:rFonts w:cstheme="minorHAnsi"/>
          <w:sz w:val="24"/>
          <w:szCs w:val="24"/>
          <w:lang w:val="sk-SK"/>
        </w:rPr>
        <w:t xml:space="preserve">General </w:t>
      </w:r>
      <w:proofErr w:type="spellStart"/>
      <w:r w:rsidRPr="006E6B50">
        <w:rPr>
          <w:rFonts w:cstheme="minorHAnsi"/>
          <w:sz w:val="24"/>
          <w:szCs w:val="24"/>
          <w:lang w:val="sk-SK"/>
        </w:rPr>
        <w:t>overview</w:t>
      </w:r>
      <w:proofErr w:type="spellEnd"/>
      <w:r w:rsidRPr="006E6B50">
        <w:rPr>
          <w:rFonts w:cstheme="minorHAnsi"/>
          <w:sz w:val="24"/>
          <w:szCs w:val="24"/>
          <w:lang w:val="sk-SK"/>
        </w:rPr>
        <w:t xml:space="preserve"> of </w:t>
      </w:r>
      <w:proofErr w:type="spellStart"/>
      <w:r w:rsidRPr="006E6B50">
        <w:rPr>
          <w:rFonts w:cstheme="minorHAnsi"/>
          <w:sz w:val="24"/>
          <w:szCs w:val="24"/>
          <w:lang w:val="sk-SK"/>
        </w:rPr>
        <w:t>Dynamixel</w:t>
      </w:r>
      <w:proofErr w:type="spellEnd"/>
      <w:r w:rsidRPr="006E6B50">
        <w:rPr>
          <w:rFonts w:cstheme="minorHAnsi"/>
          <w:sz w:val="24"/>
          <w:szCs w:val="24"/>
          <w:lang w:val="sk-SK"/>
        </w:rPr>
        <w:t xml:space="preserve"> </w:t>
      </w:r>
      <w:proofErr w:type="spellStart"/>
      <w:r w:rsidRPr="006E6B50">
        <w:rPr>
          <w:rFonts w:cstheme="minorHAnsi"/>
          <w:sz w:val="24"/>
          <w:szCs w:val="24"/>
          <w:lang w:val="sk-SK"/>
        </w:rPr>
        <w:t>motors</w:t>
      </w:r>
      <w:proofErr w:type="spellEnd"/>
    </w:p>
    <w:p w14:paraId="63A420B1" w14:textId="6363E914" w:rsidR="006E6B50" w:rsidRPr="006E6B50" w:rsidRDefault="00000000">
      <w:pPr>
        <w:rPr>
          <w:rFonts w:cstheme="minorHAnsi"/>
          <w:sz w:val="24"/>
          <w:szCs w:val="24"/>
          <w:lang w:val="sk-SK"/>
        </w:rPr>
      </w:pPr>
      <w:hyperlink r:id="rId24" w:history="1">
        <w:r w:rsidR="006E6B50" w:rsidRPr="006E6B50">
          <w:rPr>
            <w:rStyle w:val="Hyperlink"/>
            <w:rFonts w:cstheme="minorHAnsi"/>
            <w:sz w:val="24"/>
            <w:szCs w:val="24"/>
            <w:lang w:val="sk-SK"/>
          </w:rPr>
          <w:t>https://www.dynamixel.com/whatisdxl.php</w:t>
        </w:r>
      </w:hyperlink>
    </w:p>
    <w:p w14:paraId="4F952BB9" w14:textId="5CF73768" w:rsidR="006E6B50" w:rsidRPr="006E6B50" w:rsidRDefault="006E6B50">
      <w:pPr>
        <w:rPr>
          <w:rFonts w:cstheme="minorHAnsi"/>
          <w:sz w:val="24"/>
          <w:szCs w:val="24"/>
          <w:lang w:val="sk-SK"/>
        </w:rPr>
      </w:pPr>
      <w:proofErr w:type="spellStart"/>
      <w:r w:rsidRPr="006E6B50">
        <w:rPr>
          <w:rFonts w:cstheme="minorHAnsi"/>
          <w:sz w:val="24"/>
          <w:szCs w:val="24"/>
          <w:lang w:val="sk-SK"/>
        </w:rPr>
        <w:t>Dynamixel</w:t>
      </w:r>
      <w:proofErr w:type="spellEnd"/>
      <w:r w:rsidRPr="006E6B50">
        <w:rPr>
          <w:rFonts w:cstheme="minorHAnsi"/>
          <w:sz w:val="24"/>
          <w:szCs w:val="24"/>
          <w:lang w:val="sk-SK"/>
        </w:rPr>
        <w:t xml:space="preserve"> </w:t>
      </w:r>
      <w:proofErr w:type="spellStart"/>
      <w:r w:rsidRPr="006E6B50">
        <w:rPr>
          <w:rFonts w:cstheme="minorHAnsi"/>
          <w:sz w:val="24"/>
          <w:szCs w:val="24"/>
          <w:lang w:val="sk-SK"/>
        </w:rPr>
        <w:t>Wizard</w:t>
      </w:r>
      <w:proofErr w:type="spellEnd"/>
      <w:r w:rsidRPr="006E6B50">
        <w:rPr>
          <w:rFonts w:cstheme="minorHAnsi"/>
          <w:sz w:val="24"/>
          <w:szCs w:val="24"/>
          <w:lang w:val="sk-SK"/>
        </w:rPr>
        <w:t xml:space="preserve"> </w:t>
      </w:r>
      <w:proofErr w:type="spellStart"/>
      <w:r w:rsidRPr="006E6B50">
        <w:rPr>
          <w:rFonts w:cstheme="minorHAnsi"/>
          <w:sz w:val="24"/>
          <w:szCs w:val="24"/>
          <w:lang w:val="sk-SK"/>
        </w:rPr>
        <w:t>for</w:t>
      </w:r>
      <w:proofErr w:type="spellEnd"/>
      <w:r w:rsidRPr="006E6B50">
        <w:rPr>
          <w:rFonts w:cstheme="minorHAnsi"/>
          <w:sz w:val="24"/>
          <w:szCs w:val="24"/>
          <w:lang w:val="sk-SK"/>
        </w:rPr>
        <w:t xml:space="preserve"> </w:t>
      </w:r>
      <w:proofErr w:type="spellStart"/>
      <w:r w:rsidRPr="006E6B50">
        <w:rPr>
          <w:rFonts w:cstheme="minorHAnsi"/>
          <w:sz w:val="24"/>
          <w:szCs w:val="24"/>
          <w:lang w:val="sk-SK"/>
        </w:rPr>
        <w:t>simple</w:t>
      </w:r>
      <w:proofErr w:type="spellEnd"/>
      <w:r w:rsidRPr="006E6B50">
        <w:rPr>
          <w:rFonts w:cstheme="minorHAnsi"/>
          <w:sz w:val="24"/>
          <w:szCs w:val="24"/>
          <w:lang w:val="sk-SK"/>
        </w:rPr>
        <w:t xml:space="preserve"> </w:t>
      </w:r>
      <w:proofErr w:type="spellStart"/>
      <w:r w:rsidRPr="006E6B50">
        <w:rPr>
          <w:rFonts w:cstheme="minorHAnsi"/>
          <w:sz w:val="24"/>
          <w:szCs w:val="24"/>
          <w:lang w:val="sk-SK"/>
        </w:rPr>
        <w:t>manipulation</w:t>
      </w:r>
      <w:proofErr w:type="spellEnd"/>
      <w:r w:rsidRPr="006E6B50">
        <w:rPr>
          <w:rFonts w:cstheme="minorHAnsi"/>
          <w:sz w:val="24"/>
          <w:szCs w:val="24"/>
          <w:lang w:val="sk-SK"/>
        </w:rPr>
        <w:t xml:space="preserve"> </w:t>
      </w:r>
      <w:proofErr w:type="spellStart"/>
      <w:r w:rsidRPr="006E6B50">
        <w:rPr>
          <w:rFonts w:cstheme="minorHAnsi"/>
          <w:sz w:val="24"/>
          <w:szCs w:val="24"/>
          <w:lang w:val="sk-SK"/>
        </w:rPr>
        <w:t>with</w:t>
      </w:r>
      <w:proofErr w:type="spellEnd"/>
      <w:r w:rsidRPr="006E6B50">
        <w:rPr>
          <w:rFonts w:cstheme="minorHAnsi"/>
          <w:sz w:val="24"/>
          <w:szCs w:val="24"/>
          <w:lang w:val="sk-SK"/>
        </w:rPr>
        <w:t xml:space="preserve"> </w:t>
      </w:r>
      <w:proofErr w:type="spellStart"/>
      <w:r w:rsidRPr="006E6B50">
        <w:rPr>
          <w:rFonts w:cstheme="minorHAnsi"/>
          <w:sz w:val="24"/>
          <w:szCs w:val="24"/>
          <w:lang w:val="sk-SK"/>
        </w:rPr>
        <w:t>robots</w:t>
      </w:r>
      <w:proofErr w:type="spellEnd"/>
      <w:r w:rsidRPr="006E6B50">
        <w:rPr>
          <w:rFonts w:cstheme="minorHAnsi"/>
          <w:sz w:val="24"/>
          <w:szCs w:val="24"/>
          <w:lang w:val="sk-SK"/>
        </w:rPr>
        <w:t xml:space="preserve"> </w:t>
      </w:r>
      <w:proofErr w:type="spellStart"/>
      <w:r w:rsidRPr="006E6B50">
        <w:rPr>
          <w:rFonts w:cstheme="minorHAnsi"/>
          <w:sz w:val="24"/>
          <w:szCs w:val="24"/>
          <w:lang w:val="sk-SK"/>
        </w:rPr>
        <w:t>servomotors</w:t>
      </w:r>
      <w:proofErr w:type="spellEnd"/>
    </w:p>
    <w:p w14:paraId="39B62FC5" w14:textId="75E94286" w:rsidR="006E6B50" w:rsidRPr="006E6B50" w:rsidRDefault="00000000">
      <w:pPr>
        <w:rPr>
          <w:rFonts w:cstheme="minorHAnsi"/>
          <w:sz w:val="24"/>
          <w:szCs w:val="24"/>
          <w:lang w:val="sk-SK"/>
        </w:rPr>
      </w:pPr>
      <w:hyperlink r:id="rId25" w:history="1">
        <w:r w:rsidR="006E6B50" w:rsidRPr="006E6B50">
          <w:rPr>
            <w:rStyle w:val="Hyperlink"/>
            <w:rFonts w:cstheme="minorHAnsi"/>
            <w:sz w:val="24"/>
            <w:szCs w:val="24"/>
            <w:lang w:val="sk-SK"/>
          </w:rPr>
          <w:t>https://emanual.robotis.com/docs/en/software/dynamixel/dynamixel_wizard2/</w:t>
        </w:r>
      </w:hyperlink>
    </w:p>
    <w:p w14:paraId="03FBFE0B" w14:textId="06792263" w:rsidR="006E6B50" w:rsidRDefault="00CF302C">
      <w:pPr>
        <w:rPr>
          <w:rFonts w:cstheme="minorHAnsi"/>
          <w:sz w:val="24"/>
          <w:szCs w:val="24"/>
          <w:lang w:val="sk-SK"/>
        </w:rPr>
      </w:pPr>
      <w:proofErr w:type="spellStart"/>
      <w:r>
        <w:rPr>
          <w:rFonts w:cstheme="minorHAnsi"/>
          <w:sz w:val="24"/>
          <w:szCs w:val="24"/>
          <w:lang w:val="sk-SK"/>
        </w:rPr>
        <w:t>Dynamixel</w:t>
      </w:r>
      <w:proofErr w:type="spellEnd"/>
      <w:r>
        <w:rPr>
          <w:rFonts w:cstheme="minorHAnsi"/>
          <w:sz w:val="24"/>
          <w:szCs w:val="24"/>
          <w:lang w:val="sk-SK"/>
        </w:rPr>
        <w:t xml:space="preserve"> MX64 AR motor </w:t>
      </w:r>
      <w:proofErr w:type="spellStart"/>
      <w:r>
        <w:rPr>
          <w:rFonts w:cstheme="minorHAnsi"/>
          <w:sz w:val="24"/>
          <w:szCs w:val="24"/>
          <w:lang w:val="sk-SK"/>
        </w:rPr>
        <w:t>manual</w:t>
      </w:r>
      <w:proofErr w:type="spellEnd"/>
      <w:r>
        <w:rPr>
          <w:rFonts w:cstheme="minorHAnsi"/>
          <w:sz w:val="24"/>
          <w:szCs w:val="24"/>
          <w:lang w:val="sk-SK"/>
        </w:rPr>
        <w:t xml:space="preserve"> (look </w:t>
      </w:r>
      <w:proofErr w:type="spellStart"/>
      <w:r>
        <w:rPr>
          <w:rFonts w:cstheme="minorHAnsi"/>
          <w:sz w:val="24"/>
          <w:szCs w:val="24"/>
          <w:lang w:val="sk-SK"/>
        </w:rPr>
        <w:t>for</w:t>
      </w:r>
      <w:proofErr w:type="spellEnd"/>
      <w:r>
        <w:rPr>
          <w:rFonts w:cstheme="minorHAnsi"/>
          <w:sz w:val="24"/>
          <w:szCs w:val="24"/>
          <w:lang w:val="sk-SK"/>
        </w:rPr>
        <w:t xml:space="preserve"> AR type – </w:t>
      </w:r>
      <w:proofErr w:type="spellStart"/>
      <w:r>
        <w:rPr>
          <w:rFonts w:cstheme="minorHAnsi"/>
          <w:sz w:val="24"/>
          <w:szCs w:val="24"/>
          <w:lang w:val="sk-SK"/>
        </w:rPr>
        <w:t>means</w:t>
      </w:r>
      <w:proofErr w:type="spellEnd"/>
      <w:r>
        <w:rPr>
          <w:rFonts w:cstheme="minorHAnsi"/>
          <w:sz w:val="24"/>
          <w:szCs w:val="24"/>
          <w:lang w:val="sk-SK"/>
        </w:rPr>
        <w:t xml:space="preserve"> RS485 interface)</w:t>
      </w:r>
    </w:p>
    <w:p w14:paraId="6AD2A16B" w14:textId="5D2E7AEF" w:rsidR="00CF302C" w:rsidRDefault="00CF302C">
      <w:pPr>
        <w:rPr>
          <w:rFonts w:cstheme="minorHAnsi"/>
          <w:sz w:val="24"/>
          <w:szCs w:val="24"/>
          <w:lang w:val="sk-SK"/>
        </w:rPr>
      </w:pPr>
      <w:hyperlink r:id="rId26" w:history="1">
        <w:r w:rsidRPr="004D74D8">
          <w:rPr>
            <w:rStyle w:val="Hyperlink"/>
            <w:rFonts w:cstheme="minorHAnsi"/>
            <w:sz w:val="24"/>
            <w:szCs w:val="24"/>
            <w:lang w:val="sk-SK"/>
          </w:rPr>
          <w:t>https://emanual.robotis.com/docs/en/dxl/mx/mx-64/</w:t>
        </w:r>
      </w:hyperlink>
    </w:p>
    <w:p w14:paraId="3DA8A0BB" w14:textId="77777777" w:rsidR="00CF302C" w:rsidRPr="006E6B50" w:rsidRDefault="00CF302C">
      <w:pPr>
        <w:rPr>
          <w:rFonts w:cstheme="minorHAnsi"/>
          <w:sz w:val="24"/>
          <w:szCs w:val="24"/>
          <w:lang w:val="sk-SK"/>
        </w:rPr>
      </w:pPr>
    </w:p>
    <w:p w14:paraId="7E832806" w14:textId="77777777" w:rsidR="000A3225" w:rsidRPr="006E6B50" w:rsidRDefault="000A3225">
      <w:pPr>
        <w:rPr>
          <w:rFonts w:cstheme="minorHAnsi"/>
          <w:sz w:val="24"/>
          <w:szCs w:val="24"/>
          <w:lang w:val="sk-SK"/>
        </w:rPr>
      </w:pPr>
    </w:p>
    <w:p w14:paraId="3A3DC5EA" w14:textId="77777777" w:rsidR="00950862" w:rsidRPr="006E6B50" w:rsidRDefault="00950862">
      <w:pPr>
        <w:rPr>
          <w:rFonts w:cstheme="minorHAnsi"/>
          <w:sz w:val="24"/>
          <w:szCs w:val="24"/>
          <w:lang w:val="sk-SK"/>
        </w:rPr>
      </w:pPr>
    </w:p>
    <w:p w14:paraId="1EE701E5" w14:textId="77777777" w:rsidR="00095F21" w:rsidRPr="006E6B50" w:rsidRDefault="00095F21">
      <w:pPr>
        <w:rPr>
          <w:rFonts w:cstheme="minorHAnsi"/>
          <w:sz w:val="24"/>
          <w:szCs w:val="24"/>
          <w:lang w:val="sk-SK"/>
        </w:rPr>
      </w:pPr>
    </w:p>
    <w:p w14:paraId="05A49B24" w14:textId="77777777" w:rsidR="00095F21" w:rsidRPr="006E6B50" w:rsidRDefault="00095F21">
      <w:pPr>
        <w:rPr>
          <w:rFonts w:cstheme="minorHAnsi"/>
          <w:sz w:val="24"/>
          <w:szCs w:val="24"/>
          <w:lang w:val="sk-SK"/>
        </w:rPr>
      </w:pPr>
    </w:p>
    <w:p w14:paraId="37FD5AC3" w14:textId="77777777" w:rsidR="00095F21" w:rsidRPr="006E6B50" w:rsidRDefault="00095F21">
      <w:pPr>
        <w:rPr>
          <w:rFonts w:cstheme="minorHAnsi"/>
          <w:sz w:val="24"/>
          <w:szCs w:val="24"/>
          <w:lang w:val="sk-SK"/>
        </w:rPr>
      </w:pPr>
    </w:p>
    <w:p w14:paraId="5DA1AE17" w14:textId="77777777" w:rsidR="00095F21" w:rsidRPr="006E6B50" w:rsidRDefault="00095F21">
      <w:pPr>
        <w:rPr>
          <w:rFonts w:cstheme="minorHAnsi"/>
          <w:sz w:val="24"/>
          <w:szCs w:val="24"/>
          <w:lang w:val="sk-SK"/>
        </w:rPr>
      </w:pPr>
    </w:p>
    <w:sectPr w:rsidR="00095F21" w:rsidRPr="006E6B50">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834A6" w14:textId="77777777" w:rsidR="0085417B" w:rsidRDefault="0085417B" w:rsidP="00B06E57">
      <w:pPr>
        <w:spacing w:after="0" w:line="240" w:lineRule="auto"/>
      </w:pPr>
      <w:r>
        <w:separator/>
      </w:r>
    </w:p>
  </w:endnote>
  <w:endnote w:type="continuationSeparator" w:id="0">
    <w:p w14:paraId="399B4AE0" w14:textId="77777777" w:rsidR="0085417B" w:rsidRDefault="0085417B" w:rsidP="00B06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6D3D9" w14:textId="77777777" w:rsidR="00B06E57" w:rsidRDefault="00B06E57">
    <w:pPr>
      <w:pStyle w:val="Footer"/>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6286DF66" w14:textId="77777777" w:rsidR="00B06E57" w:rsidRDefault="00B06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83284" w14:textId="77777777" w:rsidR="0085417B" w:rsidRDefault="0085417B" w:rsidP="00B06E57">
      <w:pPr>
        <w:spacing w:after="0" w:line="240" w:lineRule="auto"/>
      </w:pPr>
      <w:r>
        <w:separator/>
      </w:r>
    </w:p>
  </w:footnote>
  <w:footnote w:type="continuationSeparator" w:id="0">
    <w:p w14:paraId="3C6B388A" w14:textId="77777777" w:rsidR="0085417B" w:rsidRDefault="0085417B" w:rsidP="00B06E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A5318"/>
    <w:multiLevelType w:val="multilevel"/>
    <w:tmpl w:val="1A0C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911FB"/>
    <w:multiLevelType w:val="hybridMultilevel"/>
    <w:tmpl w:val="C7C41EC4"/>
    <w:lvl w:ilvl="0" w:tplc="BA6EB96A">
      <w:numFmt w:val="bullet"/>
      <w:lvlText w:val="-"/>
      <w:lvlJc w:val="left"/>
      <w:pPr>
        <w:ind w:left="504" w:hanging="360"/>
      </w:pPr>
      <w:rPr>
        <w:rFonts w:ascii="Calibri" w:eastAsiaTheme="minorHAnsi" w:hAnsi="Calibri" w:cs="Calibri" w:hint="default"/>
      </w:rPr>
    </w:lvl>
    <w:lvl w:ilvl="1" w:tplc="041B0003" w:tentative="1">
      <w:start w:val="1"/>
      <w:numFmt w:val="bullet"/>
      <w:lvlText w:val="o"/>
      <w:lvlJc w:val="left"/>
      <w:pPr>
        <w:ind w:left="1224" w:hanging="360"/>
      </w:pPr>
      <w:rPr>
        <w:rFonts w:ascii="Courier New" w:hAnsi="Courier New" w:cs="Courier New" w:hint="default"/>
      </w:rPr>
    </w:lvl>
    <w:lvl w:ilvl="2" w:tplc="041B0005" w:tentative="1">
      <w:start w:val="1"/>
      <w:numFmt w:val="bullet"/>
      <w:lvlText w:val=""/>
      <w:lvlJc w:val="left"/>
      <w:pPr>
        <w:ind w:left="1944" w:hanging="360"/>
      </w:pPr>
      <w:rPr>
        <w:rFonts w:ascii="Wingdings" w:hAnsi="Wingdings" w:hint="default"/>
      </w:rPr>
    </w:lvl>
    <w:lvl w:ilvl="3" w:tplc="041B0001" w:tentative="1">
      <w:start w:val="1"/>
      <w:numFmt w:val="bullet"/>
      <w:lvlText w:val=""/>
      <w:lvlJc w:val="left"/>
      <w:pPr>
        <w:ind w:left="2664" w:hanging="360"/>
      </w:pPr>
      <w:rPr>
        <w:rFonts w:ascii="Symbol" w:hAnsi="Symbol" w:hint="default"/>
      </w:rPr>
    </w:lvl>
    <w:lvl w:ilvl="4" w:tplc="041B0003" w:tentative="1">
      <w:start w:val="1"/>
      <w:numFmt w:val="bullet"/>
      <w:lvlText w:val="o"/>
      <w:lvlJc w:val="left"/>
      <w:pPr>
        <w:ind w:left="3384" w:hanging="360"/>
      </w:pPr>
      <w:rPr>
        <w:rFonts w:ascii="Courier New" w:hAnsi="Courier New" w:cs="Courier New" w:hint="default"/>
      </w:rPr>
    </w:lvl>
    <w:lvl w:ilvl="5" w:tplc="041B0005" w:tentative="1">
      <w:start w:val="1"/>
      <w:numFmt w:val="bullet"/>
      <w:lvlText w:val=""/>
      <w:lvlJc w:val="left"/>
      <w:pPr>
        <w:ind w:left="4104" w:hanging="360"/>
      </w:pPr>
      <w:rPr>
        <w:rFonts w:ascii="Wingdings" w:hAnsi="Wingdings" w:hint="default"/>
      </w:rPr>
    </w:lvl>
    <w:lvl w:ilvl="6" w:tplc="041B0001" w:tentative="1">
      <w:start w:val="1"/>
      <w:numFmt w:val="bullet"/>
      <w:lvlText w:val=""/>
      <w:lvlJc w:val="left"/>
      <w:pPr>
        <w:ind w:left="4824" w:hanging="360"/>
      </w:pPr>
      <w:rPr>
        <w:rFonts w:ascii="Symbol" w:hAnsi="Symbol" w:hint="default"/>
      </w:rPr>
    </w:lvl>
    <w:lvl w:ilvl="7" w:tplc="041B0003" w:tentative="1">
      <w:start w:val="1"/>
      <w:numFmt w:val="bullet"/>
      <w:lvlText w:val="o"/>
      <w:lvlJc w:val="left"/>
      <w:pPr>
        <w:ind w:left="5544" w:hanging="360"/>
      </w:pPr>
      <w:rPr>
        <w:rFonts w:ascii="Courier New" w:hAnsi="Courier New" w:cs="Courier New" w:hint="default"/>
      </w:rPr>
    </w:lvl>
    <w:lvl w:ilvl="8" w:tplc="041B0005" w:tentative="1">
      <w:start w:val="1"/>
      <w:numFmt w:val="bullet"/>
      <w:lvlText w:val=""/>
      <w:lvlJc w:val="left"/>
      <w:pPr>
        <w:ind w:left="6264" w:hanging="360"/>
      </w:pPr>
      <w:rPr>
        <w:rFonts w:ascii="Wingdings" w:hAnsi="Wingdings" w:hint="default"/>
      </w:rPr>
    </w:lvl>
  </w:abstractNum>
  <w:abstractNum w:abstractNumId="2" w15:restartNumberingAfterBreak="0">
    <w:nsid w:val="13A26C04"/>
    <w:multiLevelType w:val="multilevel"/>
    <w:tmpl w:val="51C2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196932"/>
    <w:multiLevelType w:val="multilevel"/>
    <w:tmpl w:val="F292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62501B"/>
    <w:multiLevelType w:val="multilevel"/>
    <w:tmpl w:val="B182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1C2ACC"/>
    <w:multiLevelType w:val="multilevel"/>
    <w:tmpl w:val="1628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622E80"/>
    <w:multiLevelType w:val="multilevel"/>
    <w:tmpl w:val="371A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9C6F55"/>
    <w:multiLevelType w:val="multilevel"/>
    <w:tmpl w:val="B802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1484430">
    <w:abstractNumId w:val="1"/>
  </w:num>
  <w:num w:numId="2" w16cid:durableId="1841892366">
    <w:abstractNumId w:val="5"/>
  </w:num>
  <w:num w:numId="3" w16cid:durableId="1507787562">
    <w:abstractNumId w:val="3"/>
  </w:num>
  <w:num w:numId="4" w16cid:durableId="904334648">
    <w:abstractNumId w:val="2"/>
  </w:num>
  <w:num w:numId="5" w16cid:durableId="1824851904">
    <w:abstractNumId w:val="7"/>
  </w:num>
  <w:num w:numId="6" w16cid:durableId="1803688035">
    <w:abstractNumId w:val="0"/>
  </w:num>
  <w:num w:numId="7" w16cid:durableId="2104958685">
    <w:abstractNumId w:val="6"/>
  </w:num>
  <w:num w:numId="8" w16cid:durableId="16665447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F21"/>
    <w:rsid w:val="0002423B"/>
    <w:rsid w:val="00026EB0"/>
    <w:rsid w:val="0006782D"/>
    <w:rsid w:val="00095F21"/>
    <w:rsid w:val="000A3225"/>
    <w:rsid w:val="00117575"/>
    <w:rsid w:val="00183786"/>
    <w:rsid w:val="001941E0"/>
    <w:rsid w:val="001C1A19"/>
    <w:rsid w:val="001F0B68"/>
    <w:rsid w:val="0023263F"/>
    <w:rsid w:val="002669F7"/>
    <w:rsid w:val="002A5454"/>
    <w:rsid w:val="00344B75"/>
    <w:rsid w:val="00537FEE"/>
    <w:rsid w:val="00591B5E"/>
    <w:rsid w:val="00614834"/>
    <w:rsid w:val="006D4260"/>
    <w:rsid w:val="006E6B50"/>
    <w:rsid w:val="007718C2"/>
    <w:rsid w:val="008032AF"/>
    <w:rsid w:val="0082257C"/>
    <w:rsid w:val="0085417B"/>
    <w:rsid w:val="00872EF4"/>
    <w:rsid w:val="008B7FB4"/>
    <w:rsid w:val="008F6913"/>
    <w:rsid w:val="009441C7"/>
    <w:rsid w:val="00950862"/>
    <w:rsid w:val="009A069B"/>
    <w:rsid w:val="00A2640F"/>
    <w:rsid w:val="00A54BC4"/>
    <w:rsid w:val="00A97215"/>
    <w:rsid w:val="00AE6FEF"/>
    <w:rsid w:val="00B06E57"/>
    <w:rsid w:val="00BF579A"/>
    <w:rsid w:val="00C14778"/>
    <w:rsid w:val="00C566D9"/>
    <w:rsid w:val="00CD4040"/>
    <w:rsid w:val="00CD521F"/>
    <w:rsid w:val="00CF302C"/>
    <w:rsid w:val="00D36ECF"/>
    <w:rsid w:val="00DB28A7"/>
    <w:rsid w:val="00DB2BAA"/>
    <w:rsid w:val="00DB74A3"/>
    <w:rsid w:val="00E07868"/>
    <w:rsid w:val="00E25274"/>
    <w:rsid w:val="00E478F3"/>
    <w:rsid w:val="00ED3722"/>
    <w:rsid w:val="00EF3456"/>
    <w:rsid w:val="00F548D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BCBCA"/>
  <w15:chartTrackingRefBased/>
  <w15:docId w15:val="{4DECDCD5-968C-4064-ACB4-CE4E3D2FE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941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41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23B"/>
    <w:pPr>
      <w:ind w:left="720"/>
      <w:contextualSpacing/>
    </w:pPr>
  </w:style>
  <w:style w:type="character" w:styleId="Hyperlink">
    <w:name w:val="Hyperlink"/>
    <w:basedOn w:val="DefaultParagraphFont"/>
    <w:uiPriority w:val="99"/>
    <w:unhideWhenUsed/>
    <w:rsid w:val="000A3225"/>
    <w:rPr>
      <w:color w:val="0563C1" w:themeColor="hyperlink"/>
      <w:u w:val="single"/>
    </w:rPr>
  </w:style>
  <w:style w:type="character" w:styleId="UnresolvedMention">
    <w:name w:val="Unresolved Mention"/>
    <w:basedOn w:val="DefaultParagraphFont"/>
    <w:uiPriority w:val="99"/>
    <w:semiHidden/>
    <w:unhideWhenUsed/>
    <w:rsid w:val="000A3225"/>
    <w:rPr>
      <w:color w:val="605E5C"/>
      <w:shd w:val="clear" w:color="auto" w:fill="E1DFDD"/>
    </w:rPr>
  </w:style>
  <w:style w:type="character" w:styleId="FollowedHyperlink">
    <w:name w:val="FollowedHyperlink"/>
    <w:basedOn w:val="DefaultParagraphFont"/>
    <w:uiPriority w:val="99"/>
    <w:semiHidden/>
    <w:unhideWhenUsed/>
    <w:rsid w:val="000A3225"/>
    <w:rPr>
      <w:color w:val="954F72" w:themeColor="followedHyperlink"/>
      <w:u w:val="single"/>
    </w:rPr>
  </w:style>
  <w:style w:type="paragraph" w:styleId="NormalWeb">
    <w:name w:val="Normal (Web)"/>
    <w:basedOn w:val="Normal"/>
    <w:uiPriority w:val="99"/>
    <w:semiHidden/>
    <w:unhideWhenUsed/>
    <w:rsid w:val="00E07868"/>
    <w:rPr>
      <w:rFonts w:ascii="Times New Roman" w:hAnsi="Times New Roman" w:cs="Times New Roman"/>
      <w:sz w:val="24"/>
      <w:szCs w:val="24"/>
    </w:rPr>
  </w:style>
  <w:style w:type="paragraph" w:styleId="Header">
    <w:name w:val="header"/>
    <w:basedOn w:val="Normal"/>
    <w:link w:val="HeaderChar"/>
    <w:uiPriority w:val="99"/>
    <w:unhideWhenUsed/>
    <w:rsid w:val="00B06E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6E57"/>
    <w:rPr>
      <w:lang w:val="en-GB"/>
    </w:rPr>
  </w:style>
  <w:style w:type="paragraph" w:styleId="Footer">
    <w:name w:val="footer"/>
    <w:basedOn w:val="Normal"/>
    <w:link w:val="FooterChar"/>
    <w:uiPriority w:val="99"/>
    <w:unhideWhenUsed/>
    <w:rsid w:val="00B06E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6E57"/>
    <w:rPr>
      <w:lang w:val="en-GB"/>
    </w:rPr>
  </w:style>
  <w:style w:type="character" w:customStyle="1" w:styleId="Heading2Char">
    <w:name w:val="Heading 2 Char"/>
    <w:basedOn w:val="DefaultParagraphFont"/>
    <w:link w:val="Heading2"/>
    <w:uiPriority w:val="9"/>
    <w:rsid w:val="001941E0"/>
    <w:rPr>
      <w:rFonts w:asciiTheme="majorHAnsi" w:eastAsiaTheme="majorEastAsia" w:hAnsiTheme="majorHAnsi" w:cstheme="majorBidi"/>
      <w:color w:val="2F5496" w:themeColor="accent1" w:themeShade="BF"/>
      <w:sz w:val="26"/>
      <w:szCs w:val="26"/>
      <w:lang w:val="en-GB"/>
    </w:rPr>
  </w:style>
  <w:style w:type="character" w:customStyle="1" w:styleId="Heading1Char">
    <w:name w:val="Heading 1 Char"/>
    <w:basedOn w:val="DefaultParagraphFont"/>
    <w:link w:val="Heading1"/>
    <w:uiPriority w:val="9"/>
    <w:rsid w:val="001941E0"/>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47953">
      <w:bodyDiv w:val="1"/>
      <w:marLeft w:val="0"/>
      <w:marRight w:val="0"/>
      <w:marTop w:val="0"/>
      <w:marBottom w:val="0"/>
      <w:divBdr>
        <w:top w:val="none" w:sz="0" w:space="0" w:color="auto"/>
        <w:left w:val="none" w:sz="0" w:space="0" w:color="auto"/>
        <w:bottom w:val="none" w:sz="0" w:space="0" w:color="auto"/>
        <w:right w:val="none" w:sz="0" w:space="0" w:color="auto"/>
      </w:divBdr>
    </w:div>
    <w:div w:id="746196648">
      <w:bodyDiv w:val="1"/>
      <w:marLeft w:val="0"/>
      <w:marRight w:val="0"/>
      <w:marTop w:val="0"/>
      <w:marBottom w:val="0"/>
      <w:divBdr>
        <w:top w:val="none" w:sz="0" w:space="0" w:color="auto"/>
        <w:left w:val="none" w:sz="0" w:space="0" w:color="auto"/>
        <w:bottom w:val="none" w:sz="0" w:space="0" w:color="auto"/>
        <w:right w:val="none" w:sz="0" w:space="0" w:color="auto"/>
      </w:divBdr>
    </w:div>
    <w:div w:id="981887175">
      <w:bodyDiv w:val="1"/>
      <w:marLeft w:val="0"/>
      <w:marRight w:val="0"/>
      <w:marTop w:val="0"/>
      <w:marBottom w:val="0"/>
      <w:divBdr>
        <w:top w:val="none" w:sz="0" w:space="0" w:color="auto"/>
        <w:left w:val="none" w:sz="0" w:space="0" w:color="auto"/>
        <w:bottom w:val="none" w:sz="0" w:space="0" w:color="auto"/>
        <w:right w:val="none" w:sz="0" w:space="0" w:color="auto"/>
      </w:divBdr>
    </w:div>
    <w:div w:id="1041320892">
      <w:bodyDiv w:val="1"/>
      <w:marLeft w:val="0"/>
      <w:marRight w:val="0"/>
      <w:marTop w:val="0"/>
      <w:marBottom w:val="0"/>
      <w:divBdr>
        <w:top w:val="none" w:sz="0" w:space="0" w:color="auto"/>
        <w:left w:val="none" w:sz="0" w:space="0" w:color="auto"/>
        <w:bottom w:val="none" w:sz="0" w:space="0" w:color="auto"/>
        <w:right w:val="none" w:sz="0" w:space="0" w:color="auto"/>
      </w:divBdr>
    </w:div>
    <w:div w:id="1136146386">
      <w:bodyDiv w:val="1"/>
      <w:marLeft w:val="0"/>
      <w:marRight w:val="0"/>
      <w:marTop w:val="0"/>
      <w:marBottom w:val="0"/>
      <w:divBdr>
        <w:top w:val="none" w:sz="0" w:space="0" w:color="auto"/>
        <w:left w:val="none" w:sz="0" w:space="0" w:color="auto"/>
        <w:bottom w:val="none" w:sz="0" w:space="0" w:color="auto"/>
        <w:right w:val="none" w:sz="0" w:space="0" w:color="auto"/>
      </w:divBdr>
    </w:div>
    <w:div w:id="1300963910">
      <w:bodyDiv w:val="1"/>
      <w:marLeft w:val="0"/>
      <w:marRight w:val="0"/>
      <w:marTop w:val="0"/>
      <w:marBottom w:val="0"/>
      <w:divBdr>
        <w:top w:val="none" w:sz="0" w:space="0" w:color="auto"/>
        <w:left w:val="none" w:sz="0" w:space="0" w:color="auto"/>
        <w:bottom w:val="none" w:sz="0" w:space="0" w:color="auto"/>
        <w:right w:val="none" w:sz="0" w:space="0" w:color="auto"/>
      </w:divBdr>
    </w:div>
    <w:div w:id="1314721746">
      <w:bodyDiv w:val="1"/>
      <w:marLeft w:val="0"/>
      <w:marRight w:val="0"/>
      <w:marTop w:val="0"/>
      <w:marBottom w:val="0"/>
      <w:divBdr>
        <w:top w:val="none" w:sz="0" w:space="0" w:color="auto"/>
        <w:left w:val="none" w:sz="0" w:space="0" w:color="auto"/>
        <w:bottom w:val="none" w:sz="0" w:space="0" w:color="auto"/>
        <w:right w:val="none" w:sz="0" w:space="0" w:color="auto"/>
      </w:divBdr>
    </w:div>
    <w:div w:id="1403285824">
      <w:bodyDiv w:val="1"/>
      <w:marLeft w:val="0"/>
      <w:marRight w:val="0"/>
      <w:marTop w:val="0"/>
      <w:marBottom w:val="0"/>
      <w:divBdr>
        <w:top w:val="none" w:sz="0" w:space="0" w:color="auto"/>
        <w:left w:val="none" w:sz="0" w:space="0" w:color="auto"/>
        <w:bottom w:val="none" w:sz="0" w:space="0" w:color="auto"/>
        <w:right w:val="none" w:sz="0" w:space="0" w:color="auto"/>
      </w:divBdr>
    </w:div>
    <w:div w:id="1431006560">
      <w:bodyDiv w:val="1"/>
      <w:marLeft w:val="0"/>
      <w:marRight w:val="0"/>
      <w:marTop w:val="0"/>
      <w:marBottom w:val="0"/>
      <w:divBdr>
        <w:top w:val="none" w:sz="0" w:space="0" w:color="auto"/>
        <w:left w:val="none" w:sz="0" w:space="0" w:color="auto"/>
        <w:bottom w:val="none" w:sz="0" w:space="0" w:color="auto"/>
        <w:right w:val="none" w:sz="0" w:space="0" w:color="auto"/>
      </w:divBdr>
    </w:div>
    <w:div w:id="161960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5ej9wjcZ7U" TargetMode="External"/><Relationship Id="rId13" Type="http://schemas.openxmlformats.org/officeDocument/2006/relationships/image" Target="media/image6.jpeg"/><Relationship Id="rId18" Type="http://schemas.openxmlformats.org/officeDocument/2006/relationships/hyperlink" Target="https://www.seedrobotics.com/nico-robot" TargetMode="External"/><Relationship Id="rId26" Type="http://schemas.openxmlformats.org/officeDocument/2006/relationships/hyperlink" Target="https://emanual.robotis.com/docs/en/dxl/mx/mx-64/" TargetMode="External"/><Relationship Id="rId3" Type="http://schemas.openxmlformats.org/officeDocument/2006/relationships/settings" Target="settings.xml"/><Relationship Id="rId21" Type="http://schemas.openxmlformats.org/officeDocument/2006/relationships/hyperlink" Target="https://dai.fmph.uniba.sk/projects/nico/index.php?title=A_student_project_on_controlling_Nico%27s_hand_using_Arduino_and_analog_sensors" TargetMode="External"/><Relationship Id="rId7" Type="http://schemas.openxmlformats.org/officeDocument/2006/relationships/image" Target="media/image1.jpeg"/><Relationship Id="rId12" Type="http://schemas.openxmlformats.org/officeDocument/2006/relationships/image" Target="media/image5.jpg"/><Relationship Id="rId17" Type="http://schemas.openxmlformats.org/officeDocument/2006/relationships/hyperlink" Target="https://www2.informatik.uni-hamburg.de/wtm/publications/2017/KSMNHW17/index.php" TargetMode="External"/><Relationship Id="rId25" Type="http://schemas.openxmlformats.org/officeDocument/2006/relationships/hyperlink" Target="https://emanual.robotis.com/docs/en/software/dynamixel/dynamixel_wizard2/"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www.inf.uni-hamburg.de/en/inst/ab/wtm/research/neurobotics/nico"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dynamixel.com/whatisdxl.php" TargetMode="Externa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s://emanual.robotis.com/docs/en/dxl/mx/"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github.com/knowledgetechnologyuhh/NICO-cad"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frontiersin.org/journals/neurorobotics/articles/10.3389/fnbot.2020.00028/full" TargetMode="External"/><Relationship Id="rId27" Type="http://schemas.openxmlformats.org/officeDocument/2006/relationships/footer" Target="foot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1434</Words>
  <Characters>8175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 Zigo</dc:creator>
  <cp:keywords/>
  <dc:description/>
  <cp:lastModifiedBy>Branislav Zigo</cp:lastModifiedBy>
  <cp:revision>9</cp:revision>
  <dcterms:created xsi:type="dcterms:W3CDTF">2025-03-04T12:31:00Z</dcterms:created>
  <dcterms:modified xsi:type="dcterms:W3CDTF">2025-03-04T16:50:00Z</dcterms:modified>
</cp:coreProperties>
</file>