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185420</wp:posOffset>
                </wp:positionV>
                <wp:extent cx="6305550" cy="1414145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7988" y="3077690"/>
                          <a:ext cx="6296025" cy="140462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PROJETO INTERDISCIPLINAR DE TI 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ATAS DE REUNIÕES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185420</wp:posOffset>
                </wp:positionV>
                <wp:extent cx="6305550" cy="1414145"/>
                <wp:effectExtent b="0" l="0" r="0" t="0"/>
                <wp:wrapSquare wrapText="bothSides" distB="45720" distT="45720" distL="114300" distR="114300"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color w:val="ff0000"/>
          <w:sz w:val="40"/>
          <w:szCs w:val="40"/>
          <w:u w:val="single"/>
        </w:rPr>
      </w:pPr>
      <w:r w:rsidDel="00000000" w:rsidR="00000000" w:rsidRPr="00000000">
        <w:rPr>
          <w:color w:val="ff0000"/>
          <w:sz w:val="40"/>
          <w:szCs w:val="40"/>
          <w:u w:val="single"/>
          <w:rtl w:val="0"/>
        </w:rPr>
        <w:t xml:space="preserve">ATA Nº 03: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 </w:t>
      </w:r>
      <w:r w:rsidDel="00000000" w:rsidR="00000000" w:rsidRPr="00000000">
        <w:rPr>
          <w:sz w:val="24"/>
          <w:szCs w:val="24"/>
          <w:rtl w:val="0"/>
        </w:rPr>
        <w:t xml:space="preserve">18/05(quinta-feira)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Componentes presentes: </w:t>
      </w:r>
      <w:r w:rsidDel="00000000" w:rsidR="00000000" w:rsidRPr="00000000">
        <w:rPr>
          <w:sz w:val="24"/>
          <w:szCs w:val="24"/>
          <w:rtl w:val="0"/>
        </w:rPr>
        <w:t xml:space="preserve">Raphael Branco, Henrique Dalmagro, Gianluca Scalzi, Eduardo Martins, Breno Tonini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Duração: </w:t>
      </w:r>
      <w:r w:rsidDel="00000000" w:rsidR="00000000" w:rsidRPr="00000000">
        <w:rPr>
          <w:sz w:val="24"/>
          <w:szCs w:val="24"/>
          <w:rtl w:val="0"/>
        </w:rPr>
        <w:t xml:space="preserve">20:30 – 22:00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Modalidade: </w:t>
      </w:r>
      <w:r w:rsidDel="00000000" w:rsidR="00000000" w:rsidRPr="00000000">
        <w:rPr>
          <w:sz w:val="24"/>
          <w:szCs w:val="24"/>
          <w:rtl w:val="0"/>
        </w:rPr>
        <w:t xml:space="preserve">Presencial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Local: </w:t>
      </w:r>
      <w:r w:rsidDel="00000000" w:rsidR="00000000" w:rsidRPr="00000000">
        <w:rPr>
          <w:sz w:val="24"/>
          <w:szCs w:val="24"/>
          <w:rtl w:val="0"/>
        </w:rPr>
        <w:t xml:space="preserve">UCL – Sala T22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Relato da reunião: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Nessa reunião que ocorreu durante a aula de PI, decidimos quais componentes faltavam comprar para a produção do projeto e conversamos sobre onde comprar, pesquisando em lugares diferentes e diferentes preços.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Fechamos a ideia da parte de separação por cor.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separamos qual seria a responsabilidade de cada um Raphael e Eduardo foram atrás de parte das peças em materiais de construção, Breno ficou de trazer os papelões e fio, Gianluca ficou de trazer o galão de água e o Henrique ficou de trazer os componentes da parte eletrônica que por enquanto vai apenas ser apresentada na segunda entrega e entrará em funcionamento na próxima entrega.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  <w:sz w:val="40"/>
          <w:szCs w:val="40"/>
          <w:u w:val="single"/>
        </w:rPr>
      </w:pPr>
      <w:r w:rsidDel="00000000" w:rsidR="00000000" w:rsidRPr="00000000">
        <w:rPr>
          <w:color w:val="ff0000"/>
          <w:sz w:val="40"/>
          <w:szCs w:val="40"/>
          <w:u w:val="single"/>
          <w:rtl w:val="0"/>
        </w:rPr>
        <w:t xml:space="preserve">ATA Nº 04: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 </w:t>
      </w:r>
      <w:r w:rsidDel="00000000" w:rsidR="00000000" w:rsidRPr="00000000">
        <w:rPr>
          <w:sz w:val="24"/>
          <w:szCs w:val="24"/>
          <w:rtl w:val="0"/>
        </w:rPr>
        <w:t xml:space="preserve">22/05 segunda-feira)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Componentes presentes: </w:t>
      </w:r>
      <w:r w:rsidDel="00000000" w:rsidR="00000000" w:rsidRPr="00000000">
        <w:rPr>
          <w:sz w:val="24"/>
          <w:szCs w:val="24"/>
          <w:rtl w:val="0"/>
        </w:rPr>
        <w:t xml:space="preserve">Raphael Branco, Henrique Dalmagro, Gianluca Scalzi, Eduardo Martins, Breno Tonini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Duração: </w:t>
      </w:r>
      <w:r w:rsidDel="00000000" w:rsidR="00000000" w:rsidRPr="00000000">
        <w:rPr>
          <w:sz w:val="24"/>
          <w:szCs w:val="24"/>
          <w:rtl w:val="0"/>
        </w:rPr>
        <w:t xml:space="preserve">13:30 – 18:00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Modalidade: </w:t>
      </w:r>
      <w:r w:rsidDel="00000000" w:rsidR="00000000" w:rsidRPr="00000000">
        <w:rPr>
          <w:sz w:val="24"/>
          <w:szCs w:val="24"/>
          <w:rtl w:val="0"/>
        </w:rPr>
        <w:t xml:space="preserve">Híbrido (parte presencial, parte online)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Local: </w:t>
      </w:r>
      <w:r w:rsidDel="00000000" w:rsidR="00000000" w:rsidRPr="00000000">
        <w:rPr>
          <w:sz w:val="24"/>
          <w:szCs w:val="24"/>
          <w:rtl w:val="0"/>
        </w:rPr>
        <w:t xml:space="preserve">Casa do Raphael e online.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Relato da reunião: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Nessa reunião os integrantes Eduardo e Raphael foram nas lojas de materiais de construção por volta das 13:40 buscar os canos de PVC e outros materiais que seriam usados para a confecção da base para o galão.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 que os mesmos chegaram em casa (Casa do Raphael) eles começaram a informar os outros integrantes de forma online.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Começaram a cortar os canos de PVC e fazer o molde que serviria como base para a sustentação do galão de água perto das 15:00.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isso foi informado no grupo a situação dos indivíduos sobre as partes que cada um era responsável.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conseguiram cumprir com suas tarefas e a reunião foi finalizada.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ff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f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ff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f0000"/>
          <w:sz w:val="40"/>
          <w:szCs w:val="40"/>
          <w:u w:val="single"/>
        </w:rPr>
      </w:pPr>
      <w:r w:rsidDel="00000000" w:rsidR="00000000" w:rsidRPr="00000000">
        <w:rPr>
          <w:color w:val="ff0000"/>
          <w:sz w:val="40"/>
          <w:szCs w:val="40"/>
          <w:u w:val="single"/>
          <w:rtl w:val="0"/>
        </w:rPr>
        <w:t xml:space="preserve">ATA Nº 05: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 </w:t>
      </w:r>
      <w:r w:rsidDel="00000000" w:rsidR="00000000" w:rsidRPr="00000000">
        <w:rPr>
          <w:sz w:val="24"/>
          <w:szCs w:val="24"/>
          <w:rtl w:val="0"/>
        </w:rPr>
        <w:t xml:space="preserve">23/04 (sexta-feira)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Componentes presentes: </w:t>
      </w:r>
      <w:r w:rsidDel="00000000" w:rsidR="00000000" w:rsidRPr="00000000">
        <w:rPr>
          <w:sz w:val="24"/>
          <w:szCs w:val="24"/>
          <w:rtl w:val="0"/>
        </w:rPr>
        <w:t xml:space="preserve">Raphael Branco, Henrique Dalmagro, Gianluca Scalzi, Eduardo Martins, Breno Tonini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Duração: </w:t>
      </w:r>
      <w:r w:rsidDel="00000000" w:rsidR="00000000" w:rsidRPr="00000000">
        <w:rPr>
          <w:sz w:val="24"/>
          <w:szCs w:val="24"/>
          <w:rtl w:val="0"/>
        </w:rPr>
        <w:t xml:space="preserve">15:00– 22:00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Modalidade: </w:t>
      </w:r>
      <w:r w:rsidDel="00000000" w:rsidR="00000000" w:rsidRPr="00000000">
        <w:rPr>
          <w:sz w:val="24"/>
          <w:szCs w:val="24"/>
          <w:rtl w:val="0"/>
        </w:rPr>
        <w:t xml:space="preserve">Presencial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Local: </w:t>
      </w:r>
      <w:r w:rsidDel="00000000" w:rsidR="00000000" w:rsidRPr="00000000">
        <w:rPr>
          <w:sz w:val="24"/>
          <w:szCs w:val="24"/>
          <w:rtl w:val="0"/>
        </w:rPr>
        <w:t xml:space="preserve">UCL – Laboratório I11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Relato da reunião: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reunião foi feita com o propósito de colocar a mão na massa para fazer um protótipo do projeto, já que possuíamos de fato as peças. Nos encontramos no terminal de laranjeiras às 15:00 com as peças e fomos direto para a UCL para a montagem.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Enfrentamos muitos problemas durante a montagem, o que demandou muito tempo para correções e ajustes. Por exemplo a base para o galão que foi planejada para ser feita em cano de PVC passou a ser um gabinete velho de computador, mas conseguimos contornar os problemas e no fim das contas o projeto deu certo.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reunião acabou de fato às 22:00 quando tivemos que sair do laboratório para seu fechamento.</w:t>
      </w:r>
    </w:p>
    <w:sectPr>
      <w:pgSz w:h="16838" w:w="11906" w:orient="portrait"/>
      <w:pgMar w:bottom="1417" w:top="851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6063D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kAXsJgpix9IrSYqBrhb2W3wYSA==">CgMxLjA4AHIhMXhmVV9ZelYybjNITkZ1V2FmYzc3Wk8zTWl2S1d1dV9y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2023-04-28T21:34:00Z</dcterms:created>
  <dc:creator>Usuário do Windows</dc:creator>
</cp:coreProperties>
</file>