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D37C" w14:textId="12087B86" w:rsidR="00637A15" w:rsidRDefault="00637A15">
      <w:pPr>
        <w:rPr>
          <w:lang w:val="en-US"/>
        </w:rPr>
      </w:pPr>
    </w:p>
    <w:p w14:paraId="6A77774E" w14:textId="0428CAF3" w:rsidR="00CE73FB" w:rsidRDefault="00CE73FB">
      <w:pPr>
        <w:rPr>
          <w:lang w:val="en-US"/>
        </w:rPr>
      </w:pPr>
    </w:p>
    <w:p w14:paraId="2BFE7710" w14:textId="08B5051F" w:rsidR="00CE73FB" w:rsidRDefault="00CE73FB">
      <w:pPr>
        <w:rPr>
          <w:sz w:val="32"/>
          <w:szCs w:val="32"/>
          <w:lang w:val="en-US"/>
        </w:rPr>
      </w:pPr>
    </w:p>
    <w:p w14:paraId="23921AD4" w14:textId="66CB1742" w:rsidR="001B5238" w:rsidRDefault="001B5238">
      <w:pPr>
        <w:rPr>
          <w:sz w:val="32"/>
          <w:szCs w:val="32"/>
          <w:lang w:val="en-US"/>
        </w:rPr>
      </w:pPr>
    </w:p>
    <w:p w14:paraId="18481A8B" w14:textId="77777777" w:rsidR="001B5238" w:rsidRPr="001B5238" w:rsidRDefault="001B5238">
      <w:pPr>
        <w:rPr>
          <w:sz w:val="32"/>
          <w:szCs w:val="32"/>
          <w:lang w:val="en-US"/>
        </w:rPr>
      </w:pPr>
    </w:p>
    <w:p w14:paraId="55223930" w14:textId="1CF8C05B" w:rsidR="00CE73FB" w:rsidRPr="001B5238" w:rsidRDefault="00CE73FB" w:rsidP="001B5238">
      <w:pPr>
        <w:jc w:val="center"/>
        <w:rPr>
          <w:sz w:val="32"/>
          <w:szCs w:val="32"/>
          <w:lang w:val="en-US"/>
        </w:rPr>
      </w:pPr>
      <w:r w:rsidRPr="001B5238">
        <w:rPr>
          <w:sz w:val="32"/>
          <w:szCs w:val="32"/>
          <w:lang w:val="en-US"/>
        </w:rPr>
        <w:t>ENEL 387</w:t>
      </w:r>
    </w:p>
    <w:p w14:paraId="0F11C531" w14:textId="77777777" w:rsidR="00CE73FB" w:rsidRDefault="00CE73FB" w:rsidP="001B5238">
      <w:pPr>
        <w:jc w:val="center"/>
        <w:rPr>
          <w:lang w:val="en-US"/>
        </w:rPr>
      </w:pPr>
      <w:r w:rsidRPr="001B5238">
        <w:rPr>
          <w:sz w:val="32"/>
          <w:szCs w:val="32"/>
          <w:lang w:val="en-US"/>
        </w:rPr>
        <w:t>Functional Specifications</w:t>
      </w:r>
    </w:p>
    <w:p w14:paraId="3133455D" w14:textId="37C6B109" w:rsidR="00637A15" w:rsidRDefault="00637A15" w:rsidP="001B5238">
      <w:pPr>
        <w:jc w:val="center"/>
        <w:rPr>
          <w:lang w:val="en-US"/>
        </w:rPr>
      </w:pPr>
    </w:p>
    <w:p w14:paraId="5C826924" w14:textId="77777777" w:rsidR="00CE73FB" w:rsidRDefault="00CE73FB" w:rsidP="001B5238">
      <w:pPr>
        <w:jc w:val="center"/>
        <w:rPr>
          <w:lang w:val="en-US"/>
        </w:rPr>
      </w:pPr>
    </w:p>
    <w:p w14:paraId="62C88ABA" w14:textId="5234C3B5" w:rsidR="00637A15" w:rsidRPr="001B5238" w:rsidRDefault="00637A15" w:rsidP="001B5238">
      <w:pPr>
        <w:jc w:val="center"/>
        <w:rPr>
          <w:sz w:val="28"/>
          <w:szCs w:val="28"/>
          <w:u w:val="single"/>
          <w:lang w:val="en-US"/>
        </w:rPr>
      </w:pPr>
      <w:r w:rsidRPr="001B5238">
        <w:rPr>
          <w:sz w:val="28"/>
          <w:szCs w:val="28"/>
          <w:u w:val="single"/>
          <w:lang w:val="en-US"/>
        </w:rPr>
        <w:t>Variable Speed Drive</w:t>
      </w:r>
    </w:p>
    <w:p w14:paraId="78E254CD" w14:textId="77777777" w:rsidR="00637A15" w:rsidRDefault="00637A15">
      <w:pPr>
        <w:rPr>
          <w:lang w:val="en-US"/>
        </w:rPr>
      </w:pPr>
    </w:p>
    <w:p w14:paraId="469FE4F1" w14:textId="64596502" w:rsidR="00637A15" w:rsidRDefault="00637A15">
      <w:pPr>
        <w:rPr>
          <w:lang w:val="en-US"/>
        </w:rPr>
      </w:pPr>
    </w:p>
    <w:p w14:paraId="3FC29F99" w14:textId="77777777" w:rsidR="001B5238" w:rsidRDefault="001B5238" w:rsidP="001B5238">
      <w:pPr>
        <w:jc w:val="right"/>
        <w:rPr>
          <w:lang w:val="en-US"/>
        </w:rPr>
      </w:pPr>
    </w:p>
    <w:p w14:paraId="2528F64F" w14:textId="77777777" w:rsidR="001B5238" w:rsidRDefault="001B5238" w:rsidP="001B5238">
      <w:pPr>
        <w:jc w:val="right"/>
        <w:rPr>
          <w:lang w:val="en-US"/>
        </w:rPr>
      </w:pPr>
    </w:p>
    <w:p w14:paraId="0CD6514C" w14:textId="77777777" w:rsidR="001B5238" w:rsidRDefault="001B5238" w:rsidP="001B5238">
      <w:pPr>
        <w:jc w:val="right"/>
        <w:rPr>
          <w:lang w:val="en-US"/>
        </w:rPr>
      </w:pPr>
    </w:p>
    <w:p w14:paraId="459D3706" w14:textId="77777777" w:rsidR="001B5238" w:rsidRDefault="001B5238" w:rsidP="001B5238">
      <w:pPr>
        <w:jc w:val="right"/>
        <w:rPr>
          <w:lang w:val="en-US"/>
        </w:rPr>
      </w:pPr>
    </w:p>
    <w:p w14:paraId="32C67BCF" w14:textId="7E67791E" w:rsidR="001B5238" w:rsidRDefault="001B5238" w:rsidP="001B5238">
      <w:pPr>
        <w:jc w:val="right"/>
        <w:rPr>
          <w:lang w:val="en-US"/>
        </w:rPr>
      </w:pPr>
    </w:p>
    <w:p w14:paraId="629E7F0A" w14:textId="77777777" w:rsidR="001B5238" w:rsidRDefault="001B5238" w:rsidP="001B5238">
      <w:pPr>
        <w:jc w:val="right"/>
        <w:rPr>
          <w:lang w:val="en-US"/>
        </w:rPr>
      </w:pPr>
    </w:p>
    <w:p w14:paraId="287EAA27" w14:textId="77777777" w:rsidR="001B5238" w:rsidRDefault="001B5238" w:rsidP="001B5238">
      <w:pPr>
        <w:jc w:val="right"/>
        <w:rPr>
          <w:lang w:val="en-US"/>
        </w:rPr>
      </w:pPr>
    </w:p>
    <w:p w14:paraId="587EED55" w14:textId="77777777" w:rsidR="001B5238" w:rsidRDefault="001B5238" w:rsidP="001B5238">
      <w:pPr>
        <w:jc w:val="right"/>
        <w:rPr>
          <w:lang w:val="en-US"/>
        </w:rPr>
      </w:pPr>
    </w:p>
    <w:p w14:paraId="47190C52" w14:textId="77777777" w:rsidR="001B5238" w:rsidRDefault="001B5238" w:rsidP="001B5238">
      <w:pPr>
        <w:jc w:val="right"/>
        <w:rPr>
          <w:lang w:val="en-US"/>
        </w:rPr>
      </w:pPr>
    </w:p>
    <w:p w14:paraId="75732273" w14:textId="01F8A4EB" w:rsidR="001B5238" w:rsidRDefault="001B5238" w:rsidP="001B5238">
      <w:pPr>
        <w:rPr>
          <w:lang w:val="en-US"/>
        </w:rPr>
      </w:pPr>
    </w:p>
    <w:p w14:paraId="3ADB7495" w14:textId="77777777" w:rsidR="001B5238" w:rsidRDefault="001B5238" w:rsidP="001B5238">
      <w:pPr>
        <w:rPr>
          <w:lang w:val="en-US"/>
        </w:rPr>
      </w:pPr>
    </w:p>
    <w:p w14:paraId="5484F4F0" w14:textId="587AAE07" w:rsidR="00637A15" w:rsidRDefault="00637A15" w:rsidP="001B5238">
      <w:pPr>
        <w:jc w:val="right"/>
        <w:rPr>
          <w:lang w:val="en-US"/>
        </w:rPr>
      </w:pPr>
      <w:r>
        <w:rPr>
          <w:lang w:val="en-US"/>
        </w:rPr>
        <w:t>Brant Geddes</w:t>
      </w:r>
    </w:p>
    <w:p w14:paraId="56D8EED9" w14:textId="1B453A86" w:rsidR="00637A15" w:rsidRDefault="00637A15" w:rsidP="001B5238">
      <w:pPr>
        <w:jc w:val="right"/>
        <w:rPr>
          <w:lang w:val="en-US"/>
        </w:rPr>
      </w:pPr>
      <w:r>
        <w:rPr>
          <w:lang w:val="en-US"/>
        </w:rPr>
        <w:t>200350415</w:t>
      </w:r>
    </w:p>
    <w:p w14:paraId="219B90C7" w14:textId="1FCD970E" w:rsidR="00637A15" w:rsidRDefault="00637A15">
      <w:pPr>
        <w:rPr>
          <w:lang w:val="en-US"/>
        </w:rPr>
      </w:pPr>
      <w:r>
        <w:rPr>
          <w:lang w:val="en-US"/>
        </w:rPr>
        <w:br w:type="page"/>
      </w:r>
    </w:p>
    <w:p w14:paraId="2D28BBF2" w14:textId="0EBEEDD0" w:rsidR="00637A15" w:rsidRDefault="00637A15">
      <w:pPr>
        <w:rPr>
          <w:lang w:val="en-US"/>
        </w:rPr>
      </w:pPr>
    </w:p>
    <w:sdt>
      <w:sdtPr>
        <w:rPr>
          <w:rFonts w:asciiTheme="minorHAnsi" w:eastAsiaTheme="minorHAnsi" w:hAnsiTheme="minorHAnsi" w:cstheme="minorBidi"/>
          <w:b w:val="0"/>
          <w:color w:val="auto"/>
          <w:sz w:val="22"/>
          <w:szCs w:val="22"/>
          <w:lang w:val="en-CA"/>
        </w:rPr>
        <w:id w:val="583257891"/>
        <w:docPartObj>
          <w:docPartGallery w:val="Table of Contents"/>
          <w:docPartUnique/>
        </w:docPartObj>
      </w:sdtPr>
      <w:sdtEndPr>
        <w:rPr>
          <w:bCs/>
          <w:noProof/>
        </w:rPr>
      </w:sdtEndPr>
      <w:sdtContent>
        <w:p w14:paraId="2A66635E" w14:textId="33AD1093" w:rsidR="007804E9" w:rsidRDefault="007804E9">
          <w:pPr>
            <w:pStyle w:val="TOCHeading"/>
          </w:pPr>
          <w:r>
            <w:t>Table of Contents</w:t>
          </w:r>
        </w:p>
        <w:p w14:paraId="71C172F5" w14:textId="5A8E55ED" w:rsidR="00163075" w:rsidRDefault="00D80266">
          <w:pPr>
            <w:pStyle w:val="TOC1"/>
            <w:tabs>
              <w:tab w:val="right" w:leader="dot" w:pos="9350"/>
            </w:tabs>
            <w:rPr>
              <w:rFonts w:asciiTheme="minorHAnsi" w:eastAsiaTheme="minorEastAsia" w:hAnsiTheme="minorHAnsi" w:cstheme="minorBidi"/>
              <w:b w:val="0"/>
              <w:bCs w:val="0"/>
              <w:caps w:val="0"/>
              <w:noProof/>
              <w:sz w:val="22"/>
              <w:szCs w:val="22"/>
              <w:lang w:eastAsia="en-CA"/>
            </w:rPr>
          </w:pPr>
          <w:r>
            <w:fldChar w:fldCharType="begin"/>
          </w:r>
          <w:r>
            <w:instrText xml:space="preserve"> TOC \o "1-3" \h \z \u </w:instrText>
          </w:r>
          <w:r>
            <w:fldChar w:fldCharType="separate"/>
          </w:r>
          <w:hyperlink w:anchor="_Toc511213835" w:history="1">
            <w:r w:rsidR="00163075" w:rsidRPr="00A21878">
              <w:rPr>
                <w:rStyle w:val="Hyperlink"/>
                <w:noProof/>
              </w:rPr>
              <w:t>1.  System Information</w:t>
            </w:r>
            <w:r w:rsidR="00163075">
              <w:rPr>
                <w:noProof/>
                <w:webHidden/>
              </w:rPr>
              <w:tab/>
            </w:r>
            <w:r w:rsidR="00163075">
              <w:rPr>
                <w:noProof/>
                <w:webHidden/>
              </w:rPr>
              <w:fldChar w:fldCharType="begin"/>
            </w:r>
            <w:r w:rsidR="00163075">
              <w:rPr>
                <w:noProof/>
                <w:webHidden/>
              </w:rPr>
              <w:instrText xml:space="preserve"> PAGEREF _Toc511213835 \h </w:instrText>
            </w:r>
            <w:r w:rsidR="00163075">
              <w:rPr>
                <w:noProof/>
                <w:webHidden/>
              </w:rPr>
            </w:r>
            <w:r w:rsidR="00163075">
              <w:rPr>
                <w:noProof/>
                <w:webHidden/>
              </w:rPr>
              <w:fldChar w:fldCharType="separate"/>
            </w:r>
            <w:r w:rsidR="00163075">
              <w:rPr>
                <w:noProof/>
                <w:webHidden/>
              </w:rPr>
              <w:t>1</w:t>
            </w:r>
            <w:r w:rsidR="00163075">
              <w:rPr>
                <w:noProof/>
                <w:webHidden/>
              </w:rPr>
              <w:fldChar w:fldCharType="end"/>
            </w:r>
          </w:hyperlink>
        </w:p>
        <w:p w14:paraId="256417C4" w14:textId="4635727A" w:rsidR="00163075" w:rsidRDefault="00163075">
          <w:pPr>
            <w:pStyle w:val="TOC2"/>
            <w:tabs>
              <w:tab w:val="right" w:leader="dot" w:pos="9350"/>
            </w:tabs>
            <w:rPr>
              <w:rFonts w:eastAsiaTheme="minorEastAsia" w:cstheme="minorBidi"/>
              <w:bCs w:val="0"/>
              <w:noProof/>
              <w:sz w:val="22"/>
              <w:szCs w:val="22"/>
              <w:lang w:eastAsia="en-CA"/>
            </w:rPr>
          </w:pPr>
          <w:hyperlink w:anchor="_Toc511213836" w:history="1">
            <w:r w:rsidRPr="00A21878">
              <w:rPr>
                <w:rStyle w:val="Hyperlink"/>
                <w:noProof/>
              </w:rPr>
              <w:t>1.1 Description</w:t>
            </w:r>
            <w:r>
              <w:rPr>
                <w:noProof/>
                <w:webHidden/>
              </w:rPr>
              <w:tab/>
            </w:r>
            <w:r>
              <w:rPr>
                <w:noProof/>
                <w:webHidden/>
              </w:rPr>
              <w:fldChar w:fldCharType="begin"/>
            </w:r>
            <w:r>
              <w:rPr>
                <w:noProof/>
                <w:webHidden/>
              </w:rPr>
              <w:instrText xml:space="preserve"> PAGEREF _Toc511213836 \h </w:instrText>
            </w:r>
            <w:r>
              <w:rPr>
                <w:noProof/>
                <w:webHidden/>
              </w:rPr>
            </w:r>
            <w:r>
              <w:rPr>
                <w:noProof/>
                <w:webHidden/>
              </w:rPr>
              <w:fldChar w:fldCharType="separate"/>
            </w:r>
            <w:r>
              <w:rPr>
                <w:noProof/>
                <w:webHidden/>
              </w:rPr>
              <w:t>1</w:t>
            </w:r>
            <w:r>
              <w:rPr>
                <w:noProof/>
                <w:webHidden/>
              </w:rPr>
              <w:fldChar w:fldCharType="end"/>
            </w:r>
          </w:hyperlink>
        </w:p>
        <w:p w14:paraId="0BF0904D" w14:textId="79DB0326" w:rsidR="00163075" w:rsidRDefault="00163075">
          <w:pPr>
            <w:pStyle w:val="TOC2"/>
            <w:tabs>
              <w:tab w:val="right" w:leader="dot" w:pos="9350"/>
            </w:tabs>
            <w:rPr>
              <w:rFonts w:eastAsiaTheme="minorEastAsia" w:cstheme="minorBidi"/>
              <w:bCs w:val="0"/>
              <w:noProof/>
              <w:sz w:val="22"/>
              <w:szCs w:val="22"/>
              <w:lang w:eastAsia="en-CA"/>
            </w:rPr>
          </w:pPr>
          <w:hyperlink w:anchor="_Toc511213837" w:history="1">
            <w:r w:rsidRPr="00A21878">
              <w:rPr>
                <w:rStyle w:val="Hyperlink"/>
                <w:noProof/>
              </w:rPr>
              <w:t>1.2 Diagram</w:t>
            </w:r>
            <w:r>
              <w:rPr>
                <w:noProof/>
                <w:webHidden/>
              </w:rPr>
              <w:tab/>
            </w:r>
            <w:r>
              <w:rPr>
                <w:noProof/>
                <w:webHidden/>
              </w:rPr>
              <w:fldChar w:fldCharType="begin"/>
            </w:r>
            <w:r>
              <w:rPr>
                <w:noProof/>
                <w:webHidden/>
              </w:rPr>
              <w:instrText xml:space="preserve"> PAGEREF _Toc511213837 \h </w:instrText>
            </w:r>
            <w:r>
              <w:rPr>
                <w:noProof/>
                <w:webHidden/>
              </w:rPr>
            </w:r>
            <w:r>
              <w:rPr>
                <w:noProof/>
                <w:webHidden/>
              </w:rPr>
              <w:fldChar w:fldCharType="separate"/>
            </w:r>
            <w:r>
              <w:rPr>
                <w:noProof/>
                <w:webHidden/>
              </w:rPr>
              <w:t>1</w:t>
            </w:r>
            <w:r>
              <w:rPr>
                <w:noProof/>
                <w:webHidden/>
              </w:rPr>
              <w:fldChar w:fldCharType="end"/>
            </w:r>
          </w:hyperlink>
        </w:p>
        <w:p w14:paraId="26DC8223" w14:textId="18DDABAF" w:rsidR="00163075" w:rsidRDefault="00163075">
          <w:pPr>
            <w:pStyle w:val="TOC2"/>
            <w:tabs>
              <w:tab w:val="right" w:leader="dot" w:pos="9350"/>
            </w:tabs>
            <w:rPr>
              <w:rFonts w:eastAsiaTheme="minorEastAsia" w:cstheme="minorBidi"/>
              <w:bCs w:val="0"/>
              <w:noProof/>
              <w:sz w:val="22"/>
              <w:szCs w:val="22"/>
              <w:lang w:eastAsia="en-CA"/>
            </w:rPr>
          </w:pPr>
          <w:hyperlink w:anchor="_Toc511213838" w:history="1">
            <w:r w:rsidRPr="00A21878">
              <w:rPr>
                <w:rStyle w:val="Hyperlink"/>
                <w:noProof/>
              </w:rPr>
              <w:t>1.3 Physical Layout</w:t>
            </w:r>
            <w:r>
              <w:rPr>
                <w:noProof/>
                <w:webHidden/>
              </w:rPr>
              <w:tab/>
            </w:r>
            <w:r>
              <w:rPr>
                <w:noProof/>
                <w:webHidden/>
              </w:rPr>
              <w:fldChar w:fldCharType="begin"/>
            </w:r>
            <w:r>
              <w:rPr>
                <w:noProof/>
                <w:webHidden/>
              </w:rPr>
              <w:instrText xml:space="preserve"> PAGEREF _Toc511213838 \h </w:instrText>
            </w:r>
            <w:r>
              <w:rPr>
                <w:noProof/>
                <w:webHidden/>
              </w:rPr>
            </w:r>
            <w:r>
              <w:rPr>
                <w:noProof/>
                <w:webHidden/>
              </w:rPr>
              <w:fldChar w:fldCharType="separate"/>
            </w:r>
            <w:r>
              <w:rPr>
                <w:noProof/>
                <w:webHidden/>
              </w:rPr>
              <w:t>2</w:t>
            </w:r>
            <w:r>
              <w:rPr>
                <w:noProof/>
                <w:webHidden/>
              </w:rPr>
              <w:fldChar w:fldCharType="end"/>
            </w:r>
          </w:hyperlink>
        </w:p>
        <w:p w14:paraId="747939F9" w14:textId="37D64D1B" w:rsidR="00163075" w:rsidRDefault="00163075">
          <w:pPr>
            <w:pStyle w:val="TOC2"/>
            <w:tabs>
              <w:tab w:val="right" w:leader="dot" w:pos="9350"/>
            </w:tabs>
            <w:rPr>
              <w:rFonts w:eastAsiaTheme="minorEastAsia" w:cstheme="minorBidi"/>
              <w:bCs w:val="0"/>
              <w:noProof/>
              <w:sz w:val="22"/>
              <w:szCs w:val="22"/>
              <w:lang w:eastAsia="en-CA"/>
            </w:rPr>
          </w:pPr>
          <w:hyperlink w:anchor="_Toc511213839" w:history="1">
            <w:r w:rsidRPr="00A21878">
              <w:rPr>
                <w:rStyle w:val="Hyperlink"/>
                <w:noProof/>
              </w:rPr>
              <w:t>1.4 Applications</w:t>
            </w:r>
            <w:r>
              <w:rPr>
                <w:noProof/>
                <w:webHidden/>
              </w:rPr>
              <w:tab/>
            </w:r>
            <w:r>
              <w:rPr>
                <w:noProof/>
                <w:webHidden/>
              </w:rPr>
              <w:fldChar w:fldCharType="begin"/>
            </w:r>
            <w:r>
              <w:rPr>
                <w:noProof/>
                <w:webHidden/>
              </w:rPr>
              <w:instrText xml:space="preserve"> PAGEREF _Toc511213839 \h </w:instrText>
            </w:r>
            <w:r>
              <w:rPr>
                <w:noProof/>
                <w:webHidden/>
              </w:rPr>
            </w:r>
            <w:r>
              <w:rPr>
                <w:noProof/>
                <w:webHidden/>
              </w:rPr>
              <w:fldChar w:fldCharType="separate"/>
            </w:r>
            <w:r>
              <w:rPr>
                <w:noProof/>
                <w:webHidden/>
              </w:rPr>
              <w:t>2</w:t>
            </w:r>
            <w:r>
              <w:rPr>
                <w:noProof/>
                <w:webHidden/>
              </w:rPr>
              <w:fldChar w:fldCharType="end"/>
            </w:r>
          </w:hyperlink>
        </w:p>
        <w:p w14:paraId="69B20DAD" w14:textId="5741C60A" w:rsidR="00163075" w:rsidRDefault="00163075">
          <w:pPr>
            <w:pStyle w:val="TOC2"/>
            <w:tabs>
              <w:tab w:val="right" w:leader="dot" w:pos="9350"/>
            </w:tabs>
            <w:rPr>
              <w:rFonts w:eastAsiaTheme="minorEastAsia" w:cstheme="minorBidi"/>
              <w:bCs w:val="0"/>
              <w:noProof/>
              <w:sz w:val="22"/>
              <w:szCs w:val="22"/>
              <w:lang w:eastAsia="en-CA"/>
            </w:rPr>
          </w:pPr>
          <w:hyperlink w:anchor="_Toc511213840" w:history="1">
            <w:r w:rsidRPr="00A21878">
              <w:rPr>
                <w:rStyle w:val="Hyperlink"/>
                <w:noProof/>
              </w:rPr>
              <w:t>1.5 Electrical Ratings</w:t>
            </w:r>
            <w:r>
              <w:rPr>
                <w:noProof/>
                <w:webHidden/>
              </w:rPr>
              <w:tab/>
            </w:r>
            <w:r>
              <w:rPr>
                <w:noProof/>
                <w:webHidden/>
              </w:rPr>
              <w:fldChar w:fldCharType="begin"/>
            </w:r>
            <w:r>
              <w:rPr>
                <w:noProof/>
                <w:webHidden/>
              </w:rPr>
              <w:instrText xml:space="preserve"> PAGEREF _Toc511213840 \h </w:instrText>
            </w:r>
            <w:r>
              <w:rPr>
                <w:noProof/>
                <w:webHidden/>
              </w:rPr>
            </w:r>
            <w:r>
              <w:rPr>
                <w:noProof/>
                <w:webHidden/>
              </w:rPr>
              <w:fldChar w:fldCharType="separate"/>
            </w:r>
            <w:r>
              <w:rPr>
                <w:noProof/>
                <w:webHidden/>
              </w:rPr>
              <w:t>3</w:t>
            </w:r>
            <w:r>
              <w:rPr>
                <w:noProof/>
                <w:webHidden/>
              </w:rPr>
              <w:fldChar w:fldCharType="end"/>
            </w:r>
          </w:hyperlink>
        </w:p>
        <w:p w14:paraId="6EC38860" w14:textId="2D2157FA" w:rsidR="00163075" w:rsidRDefault="00163075">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3841" w:history="1">
            <w:r w:rsidRPr="00A21878">
              <w:rPr>
                <w:rStyle w:val="Hyperlink"/>
                <w:noProof/>
              </w:rPr>
              <w:t>2. Operation</w:t>
            </w:r>
            <w:r>
              <w:rPr>
                <w:noProof/>
                <w:webHidden/>
              </w:rPr>
              <w:tab/>
            </w:r>
            <w:r>
              <w:rPr>
                <w:noProof/>
                <w:webHidden/>
              </w:rPr>
              <w:fldChar w:fldCharType="begin"/>
            </w:r>
            <w:r>
              <w:rPr>
                <w:noProof/>
                <w:webHidden/>
              </w:rPr>
              <w:instrText xml:space="preserve"> PAGEREF _Toc511213841 \h </w:instrText>
            </w:r>
            <w:r>
              <w:rPr>
                <w:noProof/>
                <w:webHidden/>
              </w:rPr>
            </w:r>
            <w:r>
              <w:rPr>
                <w:noProof/>
                <w:webHidden/>
              </w:rPr>
              <w:fldChar w:fldCharType="separate"/>
            </w:r>
            <w:r>
              <w:rPr>
                <w:noProof/>
                <w:webHidden/>
              </w:rPr>
              <w:t>4</w:t>
            </w:r>
            <w:r>
              <w:rPr>
                <w:noProof/>
                <w:webHidden/>
              </w:rPr>
              <w:fldChar w:fldCharType="end"/>
            </w:r>
          </w:hyperlink>
        </w:p>
        <w:p w14:paraId="5E53C59B" w14:textId="2A94208D" w:rsidR="00163075" w:rsidRDefault="00163075">
          <w:pPr>
            <w:pStyle w:val="TOC2"/>
            <w:tabs>
              <w:tab w:val="right" w:leader="dot" w:pos="9350"/>
            </w:tabs>
            <w:rPr>
              <w:rFonts w:eastAsiaTheme="minorEastAsia" w:cstheme="minorBidi"/>
              <w:bCs w:val="0"/>
              <w:noProof/>
              <w:sz w:val="22"/>
              <w:szCs w:val="22"/>
              <w:lang w:eastAsia="en-CA"/>
            </w:rPr>
          </w:pPr>
          <w:hyperlink w:anchor="_Toc511213842" w:history="1">
            <w:r w:rsidRPr="00A21878">
              <w:rPr>
                <w:rStyle w:val="Hyperlink"/>
                <w:noProof/>
              </w:rPr>
              <w:t>2.1 Start Up</w:t>
            </w:r>
            <w:r>
              <w:rPr>
                <w:noProof/>
                <w:webHidden/>
              </w:rPr>
              <w:tab/>
            </w:r>
            <w:r>
              <w:rPr>
                <w:noProof/>
                <w:webHidden/>
              </w:rPr>
              <w:fldChar w:fldCharType="begin"/>
            </w:r>
            <w:r>
              <w:rPr>
                <w:noProof/>
                <w:webHidden/>
              </w:rPr>
              <w:instrText xml:space="preserve"> PAGEREF _Toc511213842 \h </w:instrText>
            </w:r>
            <w:r>
              <w:rPr>
                <w:noProof/>
                <w:webHidden/>
              </w:rPr>
            </w:r>
            <w:r>
              <w:rPr>
                <w:noProof/>
                <w:webHidden/>
              </w:rPr>
              <w:fldChar w:fldCharType="separate"/>
            </w:r>
            <w:r>
              <w:rPr>
                <w:noProof/>
                <w:webHidden/>
              </w:rPr>
              <w:t>4</w:t>
            </w:r>
            <w:r>
              <w:rPr>
                <w:noProof/>
                <w:webHidden/>
              </w:rPr>
              <w:fldChar w:fldCharType="end"/>
            </w:r>
          </w:hyperlink>
        </w:p>
        <w:p w14:paraId="4ED0B987" w14:textId="65391574" w:rsidR="00163075" w:rsidRDefault="00163075">
          <w:pPr>
            <w:pStyle w:val="TOC2"/>
            <w:tabs>
              <w:tab w:val="right" w:leader="dot" w:pos="9350"/>
            </w:tabs>
            <w:rPr>
              <w:rFonts w:eastAsiaTheme="minorEastAsia" w:cstheme="minorBidi"/>
              <w:bCs w:val="0"/>
              <w:noProof/>
              <w:sz w:val="22"/>
              <w:szCs w:val="22"/>
              <w:lang w:eastAsia="en-CA"/>
            </w:rPr>
          </w:pPr>
          <w:hyperlink w:anchor="_Toc511213843" w:history="1">
            <w:r w:rsidRPr="00A21878">
              <w:rPr>
                <w:rStyle w:val="Hyperlink"/>
                <w:noProof/>
              </w:rPr>
              <w:t>2.2 Normal Operation</w:t>
            </w:r>
            <w:r>
              <w:rPr>
                <w:noProof/>
                <w:webHidden/>
              </w:rPr>
              <w:tab/>
            </w:r>
            <w:r>
              <w:rPr>
                <w:noProof/>
                <w:webHidden/>
              </w:rPr>
              <w:fldChar w:fldCharType="begin"/>
            </w:r>
            <w:r>
              <w:rPr>
                <w:noProof/>
                <w:webHidden/>
              </w:rPr>
              <w:instrText xml:space="preserve"> PAGEREF _Toc511213843 \h </w:instrText>
            </w:r>
            <w:r>
              <w:rPr>
                <w:noProof/>
                <w:webHidden/>
              </w:rPr>
            </w:r>
            <w:r>
              <w:rPr>
                <w:noProof/>
                <w:webHidden/>
              </w:rPr>
              <w:fldChar w:fldCharType="separate"/>
            </w:r>
            <w:r>
              <w:rPr>
                <w:noProof/>
                <w:webHidden/>
              </w:rPr>
              <w:t>4</w:t>
            </w:r>
            <w:r>
              <w:rPr>
                <w:noProof/>
                <w:webHidden/>
              </w:rPr>
              <w:fldChar w:fldCharType="end"/>
            </w:r>
          </w:hyperlink>
        </w:p>
        <w:p w14:paraId="386A514D" w14:textId="7AB047AC" w:rsidR="00163075" w:rsidRDefault="00163075">
          <w:pPr>
            <w:pStyle w:val="TOC2"/>
            <w:tabs>
              <w:tab w:val="right" w:leader="dot" w:pos="9350"/>
            </w:tabs>
            <w:rPr>
              <w:rFonts w:eastAsiaTheme="minorEastAsia" w:cstheme="minorBidi"/>
              <w:bCs w:val="0"/>
              <w:noProof/>
              <w:sz w:val="22"/>
              <w:szCs w:val="22"/>
              <w:lang w:eastAsia="en-CA"/>
            </w:rPr>
          </w:pPr>
          <w:hyperlink w:anchor="_Toc511213844" w:history="1">
            <w:r w:rsidRPr="00A21878">
              <w:rPr>
                <w:rStyle w:val="Hyperlink"/>
                <w:noProof/>
              </w:rPr>
              <w:t>2.3 Faults</w:t>
            </w:r>
            <w:r>
              <w:rPr>
                <w:noProof/>
                <w:webHidden/>
              </w:rPr>
              <w:tab/>
            </w:r>
            <w:r>
              <w:rPr>
                <w:noProof/>
                <w:webHidden/>
              </w:rPr>
              <w:fldChar w:fldCharType="begin"/>
            </w:r>
            <w:r>
              <w:rPr>
                <w:noProof/>
                <w:webHidden/>
              </w:rPr>
              <w:instrText xml:space="preserve"> PAGEREF _Toc511213844 \h </w:instrText>
            </w:r>
            <w:r>
              <w:rPr>
                <w:noProof/>
                <w:webHidden/>
              </w:rPr>
            </w:r>
            <w:r>
              <w:rPr>
                <w:noProof/>
                <w:webHidden/>
              </w:rPr>
              <w:fldChar w:fldCharType="separate"/>
            </w:r>
            <w:r>
              <w:rPr>
                <w:noProof/>
                <w:webHidden/>
              </w:rPr>
              <w:t>5</w:t>
            </w:r>
            <w:r>
              <w:rPr>
                <w:noProof/>
                <w:webHidden/>
              </w:rPr>
              <w:fldChar w:fldCharType="end"/>
            </w:r>
          </w:hyperlink>
        </w:p>
        <w:p w14:paraId="61BDC7F8" w14:textId="43CD90F0" w:rsidR="00163075" w:rsidRDefault="00163075">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3845" w:history="1">
            <w:r w:rsidRPr="00A21878">
              <w:rPr>
                <w:rStyle w:val="Hyperlink"/>
                <w:noProof/>
              </w:rPr>
              <w:t>3. Design</w:t>
            </w:r>
            <w:r>
              <w:rPr>
                <w:noProof/>
                <w:webHidden/>
              </w:rPr>
              <w:tab/>
            </w:r>
            <w:r>
              <w:rPr>
                <w:noProof/>
                <w:webHidden/>
              </w:rPr>
              <w:fldChar w:fldCharType="begin"/>
            </w:r>
            <w:r>
              <w:rPr>
                <w:noProof/>
                <w:webHidden/>
              </w:rPr>
              <w:instrText xml:space="preserve"> PAGEREF _Toc511213845 \h </w:instrText>
            </w:r>
            <w:r>
              <w:rPr>
                <w:noProof/>
                <w:webHidden/>
              </w:rPr>
            </w:r>
            <w:r>
              <w:rPr>
                <w:noProof/>
                <w:webHidden/>
              </w:rPr>
              <w:fldChar w:fldCharType="separate"/>
            </w:r>
            <w:r>
              <w:rPr>
                <w:noProof/>
                <w:webHidden/>
              </w:rPr>
              <w:t>6</w:t>
            </w:r>
            <w:r>
              <w:rPr>
                <w:noProof/>
                <w:webHidden/>
              </w:rPr>
              <w:fldChar w:fldCharType="end"/>
            </w:r>
          </w:hyperlink>
        </w:p>
        <w:p w14:paraId="48AD5C7F" w14:textId="29B05B76" w:rsidR="00163075" w:rsidRDefault="00163075">
          <w:pPr>
            <w:pStyle w:val="TOC2"/>
            <w:tabs>
              <w:tab w:val="right" w:leader="dot" w:pos="9350"/>
            </w:tabs>
            <w:rPr>
              <w:rFonts w:eastAsiaTheme="minorEastAsia" w:cstheme="minorBidi"/>
              <w:bCs w:val="0"/>
              <w:noProof/>
              <w:sz w:val="22"/>
              <w:szCs w:val="22"/>
              <w:lang w:eastAsia="en-CA"/>
            </w:rPr>
          </w:pPr>
          <w:hyperlink w:anchor="_Toc511213846" w:history="1">
            <w:r w:rsidRPr="00A21878">
              <w:rPr>
                <w:rStyle w:val="Hyperlink"/>
                <w:noProof/>
              </w:rPr>
              <w:t>3.1 TRIAC Circuit</w:t>
            </w:r>
            <w:r>
              <w:rPr>
                <w:noProof/>
                <w:webHidden/>
              </w:rPr>
              <w:tab/>
            </w:r>
            <w:r>
              <w:rPr>
                <w:noProof/>
                <w:webHidden/>
              </w:rPr>
              <w:fldChar w:fldCharType="begin"/>
            </w:r>
            <w:r>
              <w:rPr>
                <w:noProof/>
                <w:webHidden/>
              </w:rPr>
              <w:instrText xml:space="preserve"> PAGEREF _Toc511213846 \h </w:instrText>
            </w:r>
            <w:r>
              <w:rPr>
                <w:noProof/>
                <w:webHidden/>
              </w:rPr>
            </w:r>
            <w:r>
              <w:rPr>
                <w:noProof/>
                <w:webHidden/>
              </w:rPr>
              <w:fldChar w:fldCharType="separate"/>
            </w:r>
            <w:r>
              <w:rPr>
                <w:noProof/>
                <w:webHidden/>
              </w:rPr>
              <w:t>6</w:t>
            </w:r>
            <w:r>
              <w:rPr>
                <w:noProof/>
                <w:webHidden/>
              </w:rPr>
              <w:fldChar w:fldCharType="end"/>
            </w:r>
          </w:hyperlink>
        </w:p>
        <w:p w14:paraId="3DC24117" w14:textId="7F05A32D" w:rsidR="00163075" w:rsidRDefault="00163075">
          <w:pPr>
            <w:pStyle w:val="TOC2"/>
            <w:tabs>
              <w:tab w:val="right" w:leader="dot" w:pos="9350"/>
            </w:tabs>
            <w:rPr>
              <w:rFonts w:eastAsiaTheme="minorEastAsia" w:cstheme="minorBidi"/>
              <w:bCs w:val="0"/>
              <w:noProof/>
              <w:sz w:val="22"/>
              <w:szCs w:val="22"/>
              <w:lang w:eastAsia="en-CA"/>
            </w:rPr>
          </w:pPr>
          <w:hyperlink w:anchor="_Toc511213847" w:history="1">
            <w:r w:rsidRPr="00A21878">
              <w:rPr>
                <w:rStyle w:val="Hyperlink"/>
                <w:noProof/>
              </w:rPr>
              <w:t>3.2 Zero-Crossing Module</w:t>
            </w:r>
            <w:r>
              <w:rPr>
                <w:noProof/>
                <w:webHidden/>
              </w:rPr>
              <w:tab/>
            </w:r>
            <w:r>
              <w:rPr>
                <w:noProof/>
                <w:webHidden/>
              </w:rPr>
              <w:fldChar w:fldCharType="begin"/>
            </w:r>
            <w:r>
              <w:rPr>
                <w:noProof/>
                <w:webHidden/>
              </w:rPr>
              <w:instrText xml:space="preserve"> PAGEREF _Toc511213847 \h </w:instrText>
            </w:r>
            <w:r>
              <w:rPr>
                <w:noProof/>
                <w:webHidden/>
              </w:rPr>
            </w:r>
            <w:r>
              <w:rPr>
                <w:noProof/>
                <w:webHidden/>
              </w:rPr>
              <w:fldChar w:fldCharType="separate"/>
            </w:r>
            <w:r>
              <w:rPr>
                <w:noProof/>
                <w:webHidden/>
              </w:rPr>
              <w:t>7</w:t>
            </w:r>
            <w:r>
              <w:rPr>
                <w:noProof/>
                <w:webHidden/>
              </w:rPr>
              <w:fldChar w:fldCharType="end"/>
            </w:r>
          </w:hyperlink>
        </w:p>
        <w:p w14:paraId="6047D7BC" w14:textId="7BC2D1B1" w:rsidR="00163075" w:rsidRDefault="00163075">
          <w:pPr>
            <w:pStyle w:val="TOC2"/>
            <w:tabs>
              <w:tab w:val="right" w:leader="dot" w:pos="9350"/>
            </w:tabs>
            <w:rPr>
              <w:rFonts w:eastAsiaTheme="minorEastAsia" w:cstheme="minorBidi"/>
              <w:bCs w:val="0"/>
              <w:noProof/>
              <w:sz w:val="22"/>
              <w:szCs w:val="22"/>
              <w:lang w:eastAsia="en-CA"/>
            </w:rPr>
          </w:pPr>
          <w:hyperlink w:anchor="_Toc511213848" w:history="1">
            <w:r w:rsidRPr="00A21878">
              <w:rPr>
                <w:rStyle w:val="Hyperlink"/>
                <w:noProof/>
              </w:rPr>
              <w:t>3.3 Instrumentation Circuit</w:t>
            </w:r>
            <w:r>
              <w:rPr>
                <w:noProof/>
                <w:webHidden/>
              </w:rPr>
              <w:tab/>
            </w:r>
            <w:r>
              <w:rPr>
                <w:noProof/>
                <w:webHidden/>
              </w:rPr>
              <w:fldChar w:fldCharType="begin"/>
            </w:r>
            <w:r>
              <w:rPr>
                <w:noProof/>
                <w:webHidden/>
              </w:rPr>
              <w:instrText xml:space="preserve"> PAGEREF _Toc511213848 \h </w:instrText>
            </w:r>
            <w:r>
              <w:rPr>
                <w:noProof/>
                <w:webHidden/>
              </w:rPr>
            </w:r>
            <w:r>
              <w:rPr>
                <w:noProof/>
                <w:webHidden/>
              </w:rPr>
              <w:fldChar w:fldCharType="separate"/>
            </w:r>
            <w:r>
              <w:rPr>
                <w:noProof/>
                <w:webHidden/>
              </w:rPr>
              <w:t>7</w:t>
            </w:r>
            <w:r>
              <w:rPr>
                <w:noProof/>
                <w:webHidden/>
              </w:rPr>
              <w:fldChar w:fldCharType="end"/>
            </w:r>
          </w:hyperlink>
        </w:p>
        <w:p w14:paraId="3F2C32F8" w14:textId="3D080704" w:rsidR="00163075" w:rsidRDefault="00163075">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3849" w:history="1">
            <w:r w:rsidRPr="00A21878">
              <w:rPr>
                <w:rStyle w:val="Hyperlink"/>
                <w:noProof/>
              </w:rPr>
              <w:t>4. Testing</w:t>
            </w:r>
            <w:r>
              <w:rPr>
                <w:noProof/>
                <w:webHidden/>
              </w:rPr>
              <w:tab/>
            </w:r>
            <w:r>
              <w:rPr>
                <w:noProof/>
                <w:webHidden/>
              </w:rPr>
              <w:fldChar w:fldCharType="begin"/>
            </w:r>
            <w:r>
              <w:rPr>
                <w:noProof/>
                <w:webHidden/>
              </w:rPr>
              <w:instrText xml:space="preserve"> PAGEREF _Toc511213849 \h </w:instrText>
            </w:r>
            <w:r>
              <w:rPr>
                <w:noProof/>
                <w:webHidden/>
              </w:rPr>
            </w:r>
            <w:r>
              <w:rPr>
                <w:noProof/>
                <w:webHidden/>
              </w:rPr>
              <w:fldChar w:fldCharType="separate"/>
            </w:r>
            <w:r>
              <w:rPr>
                <w:noProof/>
                <w:webHidden/>
              </w:rPr>
              <w:t>8</w:t>
            </w:r>
            <w:r>
              <w:rPr>
                <w:noProof/>
                <w:webHidden/>
              </w:rPr>
              <w:fldChar w:fldCharType="end"/>
            </w:r>
          </w:hyperlink>
        </w:p>
        <w:p w14:paraId="1DAC2E9C" w14:textId="5C30DED1" w:rsidR="00163075" w:rsidRDefault="00163075">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11213850" w:history="1">
            <w:r w:rsidRPr="00A21878">
              <w:rPr>
                <w:rStyle w:val="Hyperlink"/>
                <w:noProof/>
              </w:rPr>
              <w:t>5. Components</w:t>
            </w:r>
            <w:r>
              <w:rPr>
                <w:noProof/>
                <w:webHidden/>
              </w:rPr>
              <w:tab/>
            </w:r>
            <w:r>
              <w:rPr>
                <w:noProof/>
                <w:webHidden/>
              </w:rPr>
              <w:fldChar w:fldCharType="begin"/>
            </w:r>
            <w:r>
              <w:rPr>
                <w:noProof/>
                <w:webHidden/>
              </w:rPr>
              <w:instrText xml:space="preserve"> PAGEREF _Toc511213850 \h </w:instrText>
            </w:r>
            <w:r>
              <w:rPr>
                <w:noProof/>
                <w:webHidden/>
              </w:rPr>
            </w:r>
            <w:r>
              <w:rPr>
                <w:noProof/>
                <w:webHidden/>
              </w:rPr>
              <w:fldChar w:fldCharType="separate"/>
            </w:r>
            <w:r>
              <w:rPr>
                <w:noProof/>
                <w:webHidden/>
              </w:rPr>
              <w:t>9</w:t>
            </w:r>
            <w:r>
              <w:rPr>
                <w:noProof/>
                <w:webHidden/>
              </w:rPr>
              <w:fldChar w:fldCharType="end"/>
            </w:r>
          </w:hyperlink>
        </w:p>
        <w:p w14:paraId="7184DA54" w14:textId="52E533DE" w:rsidR="00163075" w:rsidRDefault="00163075">
          <w:pPr>
            <w:pStyle w:val="TOC2"/>
            <w:tabs>
              <w:tab w:val="right" w:leader="dot" w:pos="9350"/>
            </w:tabs>
            <w:rPr>
              <w:rFonts w:eastAsiaTheme="minorEastAsia" w:cstheme="minorBidi"/>
              <w:bCs w:val="0"/>
              <w:noProof/>
              <w:sz w:val="22"/>
              <w:szCs w:val="22"/>
              <w:lang w:eastAsia="en-CA"/>
            </w:rPr>
          </w:pPr>
          <w:hyperlink w:anchor="_Toc511213851" w:history="1">
            <w:r w:rsidRPr="00A21878">
              <w:rPr>
                <w:rStyle w:val="Hyperlink"/>
                <w:noProof/>
              </w:rPr>
              <w:t>5.1 High Level Components</w:t>
            </w:r>
            <w:r>
              <w:rPr>
                <w:noProof/>
                <w:webHidden/>
              </w:rPr>
              <w:tab/>
            </w:r>
            <w:r>
              <w:rPr>
                <w:noProof/>
                <w:webHidden/>
              </w:rPr>
              <w:fldChar w:fldCharType="begin"/>
            </w:r>
            <w:r>
              <w:rPr>
                <w:noProof/>
                <w:webHidden/>
              </w:rPr>
              <w:instrText xml:space="preserve"> PAGEREF _Toc511213851 \h </w:instrText>
            </w:r>
            <w:r>
              <w:rPr>
                <w:noProof/>
                <w:webHidden/>
              </w:rPr>
            </w:r>
            <w:r>
              <w:rPr>
                <w:noProof/>
                <w:webHidden/>
              </w:rPr>
              <w:fldChar w:fldCharType="separate"/>
            </w:r>
            <w:r>
              <w:rPr>
                <w:noProof/>
                <w:webHidden/>
              </w:rPr>
              <w:t>9</w:t>
            </w:r>
            <w:r>
              <w:rPr>
                <w:noProof/>
                <w:webHidden/>
              </w:rPr>
              <w:fldChar w:fldCharType="end"/>
            </w:r>
          </w:hyperlink>
        </w:p>
        <w:p w14:paraId="10B8C98C" w14:textId="4A3F97D6" w:rsidR="00163075" w:rsidRDefault="00163075">
          <w:pPr>
            <w:pStyle w:val="TOC2"/>
            <w:tabs>
              <w:tab w:val="right" w:leader="dot" w:pos="9350"/>
            </w:tabs>
            <w:rPr>
              <w:rFonts w:eastAsiaTheme="minorEastAsia" w:cstheme="minorBidi"/>
              <w:bCs w:val="0"/>
              <w:noProof/>
              <w:sz w:val="22"/>
              <w:szCs w:val="22"/>
              <w:lang w:eastAsia="en-CA"/>
            </w:rPr>
          </w:pPr>
          <w:hyperlink w:anchor="_Toc511213852" w:history="1">
            <w:r w:rsidRPr="00A21878">
              <w:rPr>
                <w:rStyle w:val="Hyperlink"/>
                <w:noProof/>
              </w:rPr>
              <w:t>5.2 Bill of Materials</w:t>
            </w:r>
            <w:r>
              <w:rPr>
                <w:noProof/>
                <w:webHidden/>
              </w:rPr>
              <w:tab/>
            </w:r>
            <w:r>
              <w:rPr>
                <w:noProof/>
                <w:webHidden/>
              </w:rPr>
              <w:fldChar w:fldCharType="begin"/>
            </w:r>
            <w:r>
              <w:rPr>
                <w:noProof/>
                <w:webHidden/>
              </w:rPr>
              <w:instrText xml:space="preserve"> PAGEREF _Toc511213852 \h </w:instrText>
            </w:r>
            <w:r>
              <w:rPr>
                <w:noProof/>
                <w:webHidden/>
              </w:rPr>
            </w:r>
            <w:r>
              <w:rPr>
                <w:noProof/>
                <w:webHidden/>
              </w:rPr>
              <w:fldChar w:fldCharType="separate"/>
            </w:r>
            <w:r>
              <w:rPr>
                <w:noProof/>
                <w:webHidden/>
              </w:rPr>
              <w:t>10</w:t>
            </w:r>
            <w:r>
              <w:rPr>
                <w:noProof/>
                <w:webHidden/>
              </w:rPr>
              <w:fldChar w:fldCharType="end"/>
            </w:r>
          </w:hyperlink>
        </w:p>
        <w:p w14:paraId="34FEE112" w14:textId="2E7C4DCD" w:rsidR="007804E9" w:rsidRDefault="00D80266">
          <w:r>
            <w:rPr>
              <w:rFonts w:asciiTheme="majorHAnsi" w:hAnsiTheme="majorHAnsi" w:cstheme="majorHAnsi"/>
              <w:sz w:val="24"/>
              <w:szCs w:val="24"/>
            </w:rPr>
            <w:fldChar w:fldCharType="end"/>
          </w:r>
        </w:p>
      </w:sdtContent>
    </w:sdt>
    <w:p w14:paraId="7A4AE166" w14:textId="77777777" w:rsidR="001B5238" w:rsidRDefault="001B5238" w:rsidP="001B5238">
      <w:pPr>
        <w:pStyle w:val="Heading1"/>
        <w:sectPr w:rsidR="001B5238">
          <w:footerReference w:type="default" r:id="rId8"/>
          <w:pgSz w:w="12240" w:h="15840"/>
          <w:pgMar w:top="1440" w:right="1440" w:bottom="1440" w:left="1440" w:header="720" w:footer="720" w:gutter="0"/>
          <w:cols w:space="720"/>
          <w:docGrid w:linePitch="360"/>
        </w:sectPr>
      </w:pPr>
    </w:p>
    <w:p w14:paraId="0F23431A" w14:textId="3F3BF5A0" w:rsidR="00637A15" w:rsidRDefault="001B5238" w:rsidP="001B5238">
      <w:pPr>
        <w:pStyle w:val="Heading1"/>
      </w:pPr>
      <w:bookmarkStart w:id="0" w:name="_Toc511213835"/>
      <w:r>
        <w:lastRenderedPageBreak/>
        <w:t xml:space="preserve">1. </w:t>
      </w:r>
      <w:r w:rsidR="00A46D2E">
        <w:t xml:space="preserve"> </w:t>
      </w:r>
      <w:r w:rsidR="00637A15" w:rsidRPr="00520C3B">
        <w:t>System Information</w:t>
      </w:r>
      <w:bookmarkEnd w:id="0"/>
    </w:p>
    <w:p w14:paraId="1A4370FC" w14:textId="77777777" w:rsidR="00A46D2E" w:rsidRPr="00A46D2E" w:rsidRDefault="00A46D2E" w:rsidP="00A46D2E"/>
    <w:p w14:paraId="5437E6FE" w14:textId="11E1B19E" w:rsidR="007804E9" w:rsidRDefault="007804E9" w:rsidP="00A46D2E">
      <w:pPr>
        <w:pStyle w:val="Heading2"/>
      </w:pPr>
      <w:bookmarkStart w:id="1" w:name="_Toc511213836"/>
      <w:r>
        <w:t>1.1 Description</w:t>
      </w:r>
      <w:bookmarkEnd w:id="1"/>
    </w:p>
    <w:p w14:paraId="72086CBE" w14:textId="79A3F324" w:rsidR="004346F5" w:rsidRDefault="004346F5" w:rsidP="007804E9">
      <w:r>
        <w:tab/>
        <w:t>The Variable Speed Drive (VSD) allows the user to control the average voltage delivered to a load using a microprocessor to control the firing angle of a TRIAC. Applications for the VSD include variable heat delivery from a heating element, light dimming applications, and variable DC motor speed control. The VSD operates at 120VAC with a maximum current rating of 15A</w:t>
      </w:r>
      <w:r w:rsidR="004E28B7">
        <w:t xml:space="preserve"> and is connected using a typical 5-15R male corded end to the supply and a 5-15R female end to supply power to the load. The microprocessor system is easily scaled to higher voltage or current applications by replacing the power electronics section with another appropriately rated device. The device also includes a test point to inspect the resulting waveform and the instrumentation necessary to display load parameters such as voltage and current. All connections between the microprocessor and the power electronics are isolated magnetically </w:t>
      </w:r>
      <w:proofErr w:type="gramStart"/>
      <w:r w:rsidR="004E28B7">
        <w:t>through the use of</w:t>
      </w:r>
      <w:proofErr w:type="gramEnd"/>
      <w:r w:rsidR="004E28B7">
        <w:t xml:space="preserve"> a PT or CT or optically through the use of an opto-isolator. All high voltage equipment is contained in an appropriate box and wired according to CSA standards.</w:t>
      </w:r>
    </w:p>
    <w:p w14:paraId="21B3A038" w14:textId="77777777" w:rsidR="00A46D2E" w:rsidRDefault="00A46D2E" w:rsidP="007804E9"/>
    <w:p w14:paraId="240C42B9" w14:textId="05686B1C" w:rsidR="00A46D2E" w:rsidRPr="00A46D2E" w:rsidRDefault="007804E9" w:rsidP="00A46D2E">
      <w:pPr>
        <w:pStyle w:val="Heading2"/>
      </w:pPr>
      <w:bookmarkStart w:id="2" w:name="_Toc511213837"/>
      <w:r>
        <w:t>1.2 Diagram</w:t>
      </w:r>
      <w:bookmarkEnd w:id="2"/>
    </w:p>
    <w:p w14:paraId="5862E1A1" w14:textId="78DDE711" w:rsidR="007804E9" w:rsidRDefault="004E28B7" w:rsidP="00A46D2E">
      <w:pPr>
        <w:ind w:firstLine="720"/>
      </w:pPr>
      <w:r>
        <w:t>The basic system components are shown below.</w:t>
      </w:r>
      <w:r w:rsidR="00A46D2E">
        <w:t xml:space="preserve"> The system contains two major sections, the microprocessor section and the power electronics section. The user interface is included in the microprocessor section.</w:t>
      </w:r>
    </w:p>
    <w:p w14:paraId="73F662FF" w14:textId="77777777" w:rsidR="00A46D2E" w:rsidRDefault="00A46D2E" w:rsidP="007804E9"/>
    <w:p w14:paraId="24199226" w14:textId="77777777" w:rsidR="00B45E42" w:rsidRDefault="009E45AD" w:rsidP="00B45E42">
      <w:pPr>
        <w:keepNext/>
      </w:pPr>
      <w:r>
        <w:rPr>
          <w:noProof/>
        </w:rPr>
        <w:drawing>
          <wp:inline distT="0" distB="0" distL="0" distR="0" wp14:anchorId="66818AE1" wp14:editId="463DA955">
            <wp:extent cx="5943600" cy="3315801"/>
            <wp:effectExtent l="0" t="0" r="0" b="0"/>
            <wp:docPr id="7" name="Picture 7" descr="https://documents.lucidchart.com/documents/479555af-0e93-431a-b451-142b85b2e35c/pages/0_0?a=1125&amp;x=148&amp;y=151&amp;w=1144&amp;h=638&amp;store=1&amp;accept=image%2F*&amp;auth=LCA%20b701d8b4f865700af6ed58d05b2d4f868fe5afad-ts%3D151819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479555af-0e93-431a-b451-142b85b2e35c/pages/0_0?a=1125&amp;x=148&amp;y=151&amp;w=1144&amp;h=638&amp;store=1&amp;accept=image%2F*&amp;auth=LCA%20b701d8b4f865700af6ed58d05b2d4f868fe5afad-ts%3D1518195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5801"/>
                    </a:xfrm>
                    <a:prstGeom prst="rect">
                      <a:avLst/>
                    </a:prstGeom>
                    <a:noFill/>
                    <a:ln>
                      <a:noFill/>
                    </a:ln>
                  </pic:spPr>
                </pic:pic>
              </a:graphicData>
            </a:graphic>
          </wp:inline>
        </w:drawing>
      </w:r>
    </w:p>
    <w:p w14:paraId="0EC81BBF" w14:textId="0AC7F9F4" w:rsidR="00C644B0" w:rsidRDefault="00B45E42" w:rsidP="00B45E42">
      <w:pPr>
        <w:pStyle w:val="Caption"/>
        <w:ind w:firstLine="720"/>
      </w:pPr>
      <w:r>
        <w:t xml:space="preserve">Figure </w:t>
      </w:r>
      <w:r>
        <w:fldChar w:fldCharType="begin"/>
      </w:r>
      <w:r>
        <w:instrText xml:space="preserve"> SEQ Figure \* ARABIC </w:instrText>
      </w:r>
      <w:r>
        <w:fldChar w:fldCharType="separate"/>
      </w:r>
      <w:r>
        <w:rPr>
          <w:noProof/>
        </w:rPr>
        <w:t>1</w:t>
      </w:r>
      <w:r>
        <w:fldChar w:fldCharType="end"/>
      </w:r>
      <w:r>
        <w:t xml:space="preserve"> - Block Diagram of VSD</w:t>
      </w:r>
    </w:p>
    <w:p w14:paraId="11240ACC" w14:textId="77777777" w:rsidR="006C5F6B" w:rsidRDefault="006C5F6B" w:rsidP="007804E9"/>
    <w:p w14:paraId="3BD966DE" w14:textId="230A7E73" w:rsidR="007804E9" w:rsidRDefault="007804E9" w:rsidP="007804E9">
      <w:pPr>
        <w:pStyle w:val="Heading2"/>
      </w:pPr>
      <w:bookmarkStart w:id="3" w:name="_Toc511213838"/>
      <w:r>
        <w:t>1.3 Physical Layout</w:t>
      </w:r>
      <w:bookmarkEnd w:id="3"/>
    </w:p>
    <w:p w14:paraId="239CBC60" w14:textId="2120BA97" w:rsidR="003370E6" w:rsidRDefault="006D742E" w:rsidP="007804E9">
      <w:r>
        <w:tab/>
        <w:t>The VSD contains two major sections, the Microprocessor section and the Power Electronics section. The microprocessor section contains the STM32F100RB microprocessor, the low voltage power supply, and the user interface. The user interface gives the user access to indicator LED’s, pushbuttons, a setpoint dial, and a 16x2 LCD screen:</w:t>
      </w:r>
    </w:p>
    <w:p w14:paraId="010707B3" w14:textId="77777777" w:rsidR="00B45E42" w:rsidRDefault="003370E6" w:rsidP="00B45E42">
      <w:pPr>
        <w:keepNext/>
      </w:pPr>
      <w:r>
        <w:rPr>
          <w:noProof/>
        </w:rPr>
        <w:drawing>
          <wp:inline distT="0" distB="0" distL="0" distR="0" wp14:anchorId="10A6E2DD" wp14:editId="1CB7A9F9">
            <wp:extent cx="5573864" cy="278693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 Page 1 (1).png"/>
                    <pic:cNvPicPr/>
                  </pic:nvPicPr>
                  <pic:blipFill>
                    <a:blip r:embed="rId10">
                      <a:extLst>
                        <a:ext uri="{28A0092B-C50C-407E-A947-70E740481C1C}">
                          <a14:useLocalDpi xmlns:a14="http://schemas.microsoft.com/office/drawing/2010/main" val="0"/>
                        </a:ext>
                      </a:extLst>
                    </a:blip>
                    <a:stretch>
                      <a:fillRect/>
                    </a:stretch>
                  </pic:blipFill>
                  <pic:spPr>
                    <a:xfrm>
                      <a:off x="0" y="0"/>
                      <a:ext cx="5587655" cy="2793827"/>
                    </a:xfrm>
                    <a:prstGeom prst="rect">
                      <a:avLst/>
                    </a:prstGeom>
                  </pic:spPr>
                </pic:pic>
              </a:graphicData>
            </a:graphic>
          </wp:inline>
        </w:drawing>
      </w:r>
    </w:p>
    <w:p w14:paraId="72DA7636" w14:textId="1A22CD4D" w:rsidR="006C5F6B" w:rsidRDefault="00B45E42" w:rsidP="00B45E42">
      <w:pPr>
        <w:pStyle w:val="Caption"/>
        <w:ind w:firstLine="720"/>
      </w:pPr>
      <w:r>
        <w:t xml:space="preserve">Figure </w:t>
      </w:r>
      <w:r>
        <w:fldChar w:fldCharType="begin"/>
      </w:r>
      <w:r>
        <w:instrText xml:space="preserve"> SEQ Figure \* ARABIC </w:instrText>
      </w:r>
      <w:r>
        <w:fldChar w:fldCharType="separate"/>
      </w:r>
      <w:r>
        <w:rPr>
          <w:noProof/>
        </w:rPr>
        <w:t>2</w:t>
      </w:r>
      <w:r>
        <w:fldChar w:fldCharType="end"/>
      </w:r>
      <w:r>
        <w:t xml:space="preserve"> - User Interface Layout</w:t>
      </w:r>
    </w:p>
    <w:p w14:paraId="2C25461B" w14:textId="2CFF4AA8" w:rsidR="006D742E" w:rsidRDefault="006D742E" w:rsidP="007804E9"/>
    <w:p w14:paraId="58DFE87F" w14:textId="06A7E972" w:rsidR="006D742E" w:rsidRDefault="006D742E" w:rsidP="007804E9">
      <w:r>
        <w:tab/>
        <w:t>The Power Electronics section contains the zero-crossing detector circuit, the TRIAC firing circuit, and the instrumentation</w:t>
      </w:r>
      <w:r w:rsidR="00856758">
        <w:t xml:space="preserve"> and test</w:t>
      </w:r>
      <w:r>
        <w:t xml:space="preserve"> circuit. The Power Electronics </w:t>
      </w:r>
      <w:r w:rsidR="005B6232">
        <w:t>section is housed in a CSA approved box rated for 120V. In addition to the Power Electronics circuitry the box also contains an appropriate means of controlling over-current and the receptacles needed to connect the VSD to the load. Communication between the two sections is accomplished using a ribbon cable with appropriate isolation between high-voltage and low-voltage.</w:t>
      </w:r>
    </w:p>
    <w:p w14:paraId="37E607AB" w14:textId="77777777" w:rsidR="005B6232" w:rsidRDefault="005B6232" w:rsidP="007804E9"/>
    <w:p w14:paraId="2B6AAC28" w14:textId="22DDF01A" w:rsidR="00BF4745" w:rsidRDefault="00BF4745" w:rsidP="00BF4745">
      <w:pPr>
        <w:pStyle w:val="Heading2"/>
      </w:pPr>
      <w:bookmarkStart w:id="4" w:name="_Toc511213839"/>
      <w:r w:rsidRPr="00BF4745">
        <w:t>1.</w:t>
      </w:r>
      <w:r>
        <w:t>4 Applications</w:t>
      </w:r>
      <w:bookmarkEnd w:id="4"/>
    </w:p>
    <w:p w14:paraId="15D75EC1" w14:textId="4695F4F9" w:rsidR="00BF4745" w:rsidRDefault="00BF4745" w:rsidP="00BF4745">
      <w:pPr>
        <w:pStyle w:val="ListParagraph"/>
        <w:ind w:left="0"/>
      </w:pPr>
      <w:r>
        <w:tab/>
        <w:t xml:space="preserve">The major applications of the VSD include variable heating, light dimming, and variable DC speed control. By controlling the average voltage dropped across a heating element, the power dissipated by that element is also reduced. This can be used to reduce the heat output of a typical resistive heating element and provide an alternative to an ON-OFF thermostat control. Similarly, the light produced by a standard incandescent bulb is proportional to the power dissipated by the bulb. By changing the power at the bulb, the light that the bulb outputs is also changed. Finally, the speed of a DC motor is proportional to the </w:t>
      </w:r>
      <w:r w:rsidR="001E1A87">
        <w:t>voltage across the armature of the motor. By placing an appropriate bridge rectifier circuit at the output of the VSD the DC voltage delivered to the motor can be controlled, which in turn controls the speed of the motor.</w:t>
      </w:r>
    </w:p>
    <w:p w14:paraId="01E3DF29" w14:textId="77777777" w:rsidR="009E45AD" w:rsidRPr="00BF4745" w:rsidRDefault="009E45AD" w:rsidP="00BF4745">
      <w:pPr>
        <w:pStyle w:val="ListParagraph"/>
        <w:ind w:left="0"/>
      </w:pPr>
    </w:p>
    <w:p w14:paraId="784A0DCE" w14:textId="670BA5D7" w:rsidR="007804E9" w:rsidRPr="007804E9" w:rsidRDefault="007804E9" w:rsidP="007804E9">
      <w:pPr>
        <w:pStyle w:val="Heading2"/>
      </w:pPr>
      <w:bookmarkStart w:id="5" w:name="_Toc511213840"/>
      <w:r>
        <w:t>1.</w:t>
      </w:r>
      <w:r w:rsidR="00BF4745">
        <w:t>5</w:t>
      </w:r>
      <w:r>
        <w:t xml:space="preserve"> Electrical Ratings</w:t>
      </w:r>
      <w:bookmarkEnd w:id="5"/>
    </w:p>
    <w:p w14:paraId="1609D8EC" w14:textId="77777777" w:rsidR="00D644BD" w:rsidRDefault="00D644BD"/>
    <w:p w14:paraId="3027585E" w14:textId="271970D1" w:rsidR="00D644BD" w:rsidRDefault="00D644BD">
      <w:r>
        <w:t>Operating Ratings:</w:t>
      </w:r>
    </w:p>
    <w:tbl>
      <w:tblPr>
        <w:tblStyle w:val="TableGrid"/>
        <w:tblW w:w="0" w:type="auto"/>
        <w:tblLook w:val="04A0" w:firstRow="1" w:lastRow="0" w:firstColumn="1" w:lastColumn="0" w:noHBand="0" w:noVBand="1"/>
      </w:tblPr>
      <w:tblGrid>
        <w:gridCol w:w="1698"/>
        <w:gridCol w:w="957"/>
        <w:gridCol w:w="1136"/>
        <w:gridCol w:w="1055"/>
        <w:gridCol w:w="1055"/>
        <w:gridCol w:w="3449"/>
      </w:tblGrid>
      <w:tr w:rsidR="00CE73FB" w14:paraId="4BE33CFA" w14:textId="77777777" w:rsidTr="00100AD1">
        <w:tc>
          <w:tcPr>
            <w:tcW w:w="2655" w:type="dxa"/>
            <w:gridSpan w:val="2"/>
          </w:tcPr>
          <w:p w14:paraId="2558402E" w14:textId="2747A664" w:rsidR="00CE73FB" w:rsidRDefault="00CE73FB" w:rsidP="00D644BD">
            <w:pPr>
              <w:jc w:val="center"/>
            </w:pPr>
            <w:r>
              <w:t>Rating</w:t>
            </w:r>
          </w:p>
        </w:tc>
        <w:tc>
          <w:tcPr>
            <w:tcW w:w="1136" w:type="dxa"/>
          </w:tcPr>
          <w:p w14:paraId="249D50C0" w14:textId="05A1A58A" w:rsidR="00CE73FB" w:rsidRDefault="00CE73FB" w:rsidP="00D644BD">
            <w:pPr>
              <w:jc w:val="center"/>
            </w:pPr>
            <w:r>
              <w:t>Min</w:t>
            </w:r>
          </w:p>
        </w:tc>
        <w:tc>
          <w:tcPr>
            <w:tcW w:w="1055" w:type="dxa"/>
          </w:tcPr>
          <w:p w14:paraId="422F8A6D" w14:textId="41B54278" w:rsidR="00CE73FB" w:rsidRDefault="00CE73FB" w:rsidP="00D644BD">
            <w:pPr>
              <w:jc w:val="center"/>
            </w:pPr>
            <w:proofErr w:type="spellStart"/>
            <w:r>
              <w:t>Typ</w:t>
            </w:r>
            <w:proofErr w:type="spellEnd"/>
          </w:p>
        </w:tc>
        <w:tc>
          <w:tcPr>
            <w:tcW w:w="1055" w:type="dxa"/>
          </w:tcPr>
          <w:p w14:paraId="34DE45AD" w14:textId="6BFD2D1F" w:rsidR="00CE73FB" w:rsidRDefault="00CE73FB" w:rsidP="00D644BD">
            <w:pPr>
              <w:jc w:val="center"/>
            </w:pPr>
            <w:r>
              <w:t>Max</w:t>
            </w:r>
          </w:p>
        </w:tc>
        <w:tc>
          <w:tcPr>
            <w:tcW w:w="3449" w:type="dxa"/>
          </w:tcPr>
          <w:p w14:paraId="4E23BBAA" w14:textId="7A064BC8" w:rsidR="00CE73FB" w:rsidRDefault="00CE73FB" w:rsidP="00D644BD">
            <w:pPr>
              <w:jc w:val="center"/>
            </w:pPr>
            <w:r>
              <w:t>Notes</w:t>
            </w:r>
          </w:p>
        </w:tc>
      </w:tr>
      <w:tr w:rsidR="00CE73FB" w14:paraId="31898D9B" w14:textId="77777777" w:rsidTr="00CE73FB">
        <w:tc>
          <w:tcPr>
            <w:tcW w:w="1698" w:type="dxa"/>
          </w:tcPr>
          <w:p w14:paraId="67A722F4" w14:textId="0D2EF02F" w:rsidR="00CE73FB" w:rsidRDefault="00CE73FB">
            <w:r>
              <w:t>Supply Voltage</w:t>
            </w:r>
          </w:p>
        </w:tc>
        <w:tc>
          <w:tcPr>
            <w:tcW w:w="957" w:type="dxa"/>
          </w:tcPr>
          <w:p w14:paraId="13E4D442" w14:textId="6CDC0983" w:rsidR="00CE73FB" w:rsidRDefault="00CE73FB" w:rsidP="00CE73FB">
            <w:pPr>
              <w:jc w:val="center"/>
            </w:pPr>
            <w:r>
              <w:t>VAC</w:t>
            </w:r>
          </w:p>
        </w:tc>
        <w:tc>
          <w:tcPr>
            <w:tcW w:w="1136" w:type="dxa"/>
          </w:tcPr>
          <w:p w14:paraId="11F4C635" w14:textId="5DF2EC48" w:rsidR="00CE73FB" w:rsidRDefault="00CE73FB">
            <w:r>
              <w:t>100</w:t>
            </w:r>
          </w:p>
        </w:tc>
        <w:tc>
          <w:tcPr>
            <w:tcW w:w="1055" w:type="dxa"/>
          </w:tcPr>
          <w:p w14:paraId="76649161" w14:textId="6C5464AE" w:rsidR="00CE73FB" w:rsidRDefault="00CE73FB">
            <w:r>
              <w:t>120</w:t>
            </w:r>
          </w:p>
        </w:tc>
        <w:tc>
          <w:tcPr>
            <w:tcW w:w="1055" w:type="dxa"/>
          </w:tcPr>
          <w:p w14:paraId="0B2A23F0" w14:textId="03878A54" w:rsidR="00CE73FB" w:rsidRDefault="00CE73FB">
            <w:r>
              <w:t>130</w:t>
            </w:r>
          </w:p>
        </w:tc>
        <w:tc>
          <w:tcPr>
            <w:tcW w:w="3449" w:type="dxa"/>
          </w:tcPr>
          <w:p w14:paraId="6AB15EAA" w14:textId="74181F41" w:rsidR="00CE73FB" w:rsidRDefault="005C478E">
            <w:r>
              <w:t>-Appropriate 15A branch circuit</w:t>
            </w:r>
          </w:p>
        </w:tc>
      </w:tr>
      <w:tr w:rsidR="00CE73FB" w14:paraId="1A740B52" w14:textId="77777777" w:rsidTr="00CE73FB">
        <w:tc>
          <w:tcPr>
            <w:tcW w:w="1698" w:type="dxa"/>
          </w:tcPr>
          <w:p w14:paraId="050A31BA" w14:textId="2742D6AA" w:rsidR="00CE73FB" w:rsidRDefault="00CE73FB">
            <w:r>
              <w:t>Amperage</w:t>
            </w:r>
          </w:p>
        </w:tc>
        <w:tc>
          <w:tcPr>
            <w:tcW w:w="957" w:type="dxa"/>
          </w:tcPr>
          <w:p w14:paraId="099D8F4A" w14:textId="5065CB38" w:rsidR="00CE73FB" w:rsidRDefault="00CE73FB" w:rsidP="00CE73FB">
            <w:pPr>
              <w:jc w:val="center"/>
            </w:pPr>
            <w:r>
              <w:t>A</w:t>
            </w:r>
          </w:p>
        </w:tc>
        <w:tc>
          <w:tcPr>
            <w:tcW w:w="1136" w:type="dxa"/>
          </w:tcPr>
          <w:p w14:paraId="73226BCF" w14:textId="4CAFA6C4" w:rsidR="00CE73FB" w:rsidRDefault="00CE73FB"/>
        </w:tc>
        <w:tc>
          <w:tcPr>
            <w:tcW w:w="1055" w:type="dxa"/>
          </w:tcPr>
          <w:p w14:paraId="0A8EC9BB" w14:textId="053C58AA" w:rsidR="00CE73FB" w:rsidRDefault="005C478E">
            <w:r>
              <w:t xml:space="preserve">0 - </w:t>
            </w:r>
            <w:r w:rsidR="00B95656">
              <w:t>5</w:t>
            </w:r>
          </w:p>
        </w:tc>
        <w:tc>
          <w:tcPr>
            <w:tcW w:w="1055" w:type="dxa"/>
          </w:tcPr>
          <w:p w14:paraId="22DDC335" w14:textId="400CEBA6" w:rsidR="00CE73FB" w:rsidRDefault="00CE73FB">
            <w:r>
              <w:t>1</w:t>
            </w:r>
            <w:r w:rsidR="00491383">
              <w:t>0</w:t>
            </w:r>
          </w:p>
        </w:tc>
        <w:tc>
          <w:tcPr>
            <w:tcW w:w="3449" w:type="dxa"/>
          </w:tcPr>
          <w:p w14:paraId="30968B8A" w14:textId="0D156735" w:rsidR="00CE73FB" w:rsidRDefault="005C478E">
            <w:r>
              <w:t>-</w:t>
            </w:r>
            <w:r w:rsidR="00CE73FB">
              <w:t>Continuous Draw</w:t>
            </w:r>
          </w:p>
        </w:tc>
      </w:tr>
      <w:tr w:rsidR="00CE73FB" w14:paraId="782EDFB8" w14:textId="77777777" w:rsidTr="00CE73FB">
        <w:tc>
          <w:tcPr>
            <w:tcW w:w="1698" w:type="dxa"/>
          </w:tcPr>
          <w:p w14:paraId="70E308A0" w14:textId="3041C306" w:rsidR="00CE73FB" w:rsidRDefault="00CE73FB">
            <w:r>
              <w:t>Test Output</w:t>
            </w:r>
          </w:p>
        </w:tc>
        <w:tc>
          <w:tcPr>
            <w:tcW w:w="957" w:type="dxa"/>
          </w:tcPr>
          <w:p w14:paraId="09AD337D" w14:textId="725D74FC" w:rsidR="00CE73FB" w:rsidRDefault="00CE73FB" w:rsidP="00CE73FB">
            <w:pPr>
              <w:jc w:val="center"/>
            </w:pPr>
            <w:r>
              <w:t>VAC</w:t>
            </w:r>
          </w:p>
        </w:tc>
        <w:tc>
          <w:tcPr>
            <w:tcW w:w="1136" w:type="dxa"/>
          </w:tcPr>
          <w:p w14:paraId="50CED909" w14:textId="36B3B3B1" w:rsidR="00CE73FB" w:rsidRDefault="00CE73FB">
            <w:r>
              <w:t>8.33</w:t>
            </w:r>
          </w:p>
        </w:tc>
        <w:tc>
          <w:tcPr>
            <w:tcW w:w="1055" w:type="dxa"/>
          </w:tcPr>
          <w:p w14:paraId="2A69124D" w14:textId="32F5060F" w:rsidR="00CE73FB" w:rsidRDefault="00CE73FB">
            <w:r>
              <w:t>10.0</w:t>
            </w:r>
          </w:p>
        </w:tc>
        <w:tc>
          <w:tcPr>
            <w:tcW w:w="1055" w:type="dxa"/>
          </w:tcPr>
          <w:p w14:paraId="1BEFDA42" w14:textId="4683B88A" w:rsidR="00CE73FB" w:rsidRDefault="00CE73FB">
            <w:r>
              <w:t>10.8</w:t>
            </w:r>
          </w:p>
        </w:tc>
        <w:tc>
          <w:tcPr>
            <w:tcW w:w="3449" w:type="dxa"/>
          </w:tcPr>
          <w:p w14:paraId="5B94D7FD" w14:textId="09250FBC" w:rsidR="00CE73FB" w:rsidRDefault="005C478E">
            <w:r>
              <w:t>-</w:t>
            </w:r>
            <w:r w:rsidR="00CE73FB">
              <w:t>10VA Max loading</w:t>
            </w:r>
          </w:p>
        </w:tc>
      </w:tr>
    </w:tbl>
    <w:p w14:paraId="4DC02FFC" w14:textId="25E72947" w:rsidR="00637A15" w:rsidRDefault="00637A15">
      <w:r>
        <w:br w:type="page"/>
      </w:r>
    </w:p>
    <w:p w14:paraId="00EE65EC" w14:textId="735C7189" w:rsidR="00637A15" w:rsidRDefault="00637A15" w:rsidP="00637A15"/>
    <w:p w14:paraId="3C7C8F0E" w14:textId="09B59FC0" w:rsidR="00637A15" w:rsidRDefault="007804E9" w:rsidP="00637A15">
      <w:pPr>
        <w:pStyle w:val="Heading1"/>
      </w:pPr>
      <w:bookmarkStart w:id="6" w:name="_Toc511213841"/>
      <w:r>
        <w:t xml:space="preserve">2. </w:t>
      </w:r>
      <w:r w:rsidR="00637A15">
        <w:t>Operation</w:t>
      </w:r>
      <w:bookmarkEnd w:id="6"/>
    </w:p>
    <w:p w14:paraId="3FCC07CC" w14:textId="644EF326" w:rsidR="00637A15" w:rsidRDefault="00637A15" w:rsidP="00637A15"/>
    <w:p w14:paraId="43D2F5DC" w14:textId="7D3AB7B0" w:rsidR="00975D38" w:rsidRDefault="00975D38" w:rsidP="00975D38">
      <w:pPr>
        <w:pStyle w:val="Heading2"/>
      </w:pPr>
      <w:bookmarkStart w:id="7" w:name="_Toc511213842"/>
      <w:r>
        <w:t>2.1 Start Up</w:t>
      </w:r>
      <w:bookmarkEnd w:id="7"/>
    </w:p>
    <w:p w14:paraId="50A5D957" w14:textId="42902CE2" w:rsidR="00D80266" w:rsidRPr="00D80266" w:rsidRDefault="00D80266" w:rsidP="00D80266">
      <w:r>
        <w:tab/>
        <w:t xml:space="preserve">The VSD enters a start-up sequence when first powered up by connecting the box to a 120VAC wall outlet. During this sequence all functions are </w:t>
      </w:r>
      <w:proofErr w:type="gramStart"/>
      <w:r>
        <w:t>disabled</w:t>
      </w:r>
      <w:proofErr w:type="gramEnd"/>
      <w:r>
        <w:t xml:space="preserve"> and the TRIAC circuit will be de-energized. Once this sequence is complete the LCD will show that the drive is ready to start</w:t>
      </w:r>
      <w:r w:rsidR="00DC4E99">
        <w:t>.</w:t>
      </w:r>
    </w:p>
    <w:p w14:paraId="6CC1068C" w14:textId="3F611F2A" w:rsidR="00975D38" w:rsidRDefault="00975D38" w:rsidP="00196094">
      <w:pPr>
        <w:pStyle w:val="Heading2"/>
      </w:pPr>
      <w:bookmarkStart w:id="8" w:name="_Toc511213843"/>
      <w:r>
        <w:t>2.2 Normal Operation</w:t>
      </w:r>
      <w:bookmarkEnd w:id="8"/>
    </w:p>
    <w:p w14:paraId="6998811A" w14:textId="11E8ABA9" w:rsidR="00B45E42" w:rsidRDefault="0002011D" w:rsidP="00CA3CA6">
      <w:r>
        <w:tab/>
        <w:t>After the start-up sequence the VSD enters an Idle state, where it waits for user input. During this stage the user can traverse the menu, change the output setpoint, and start the VSD. The VSD is started by selecting the start option in the menu. Selecting the start option transitions the VSD into the Running state, where the output is enabled and controlled by the setpoint dial. During this state a</w:t>
      </w:r>
      <w:r w:rsidR="005C478E">
        <w:t>n</w:t>
      </w:r>
      <w:r>
        <w:t xml:space="preserve"> LED is en</w:t>
      </w:r>
      <w:r w:rsidR="005C478E">
        <w:t xml:space="preserve">ergized </w:t>
      </w:r>
      <w:r>
        <w:t xml:space="preserve">to show the user that the high voltage section of the VSD is energized. During this state the user can view parameters such as the setpoint, output voltage, and output current on the LCD. </w:t>
      </w:r>
      <w:r w:rsidR="00B45E42">
        <w:t xml:space="preserve">At any </w:t>
      </w:r>
      <w:proofErr w:type="gramStart"/>
      <w:r w:rsidR="00B45E42">
        <w:t>time</w:t>
      </w:r>
      <w:proofErr w:type="gramEnd"/>
      <w:r w:rsidR="00B45E42">
        <w:t xml:space="preserve"> the user can hit the stop button to de-energize the output and transition the VSD back to the Idle state.</w:t>
      </w:r>
    </w:p>
    <w:p w14:paraId="3C9C9B92" w14:textId="78786C29" w:rsidR="00B45E42" w:rsidRDefault="0002011D" w:rsidP="00AE6C86">
      <w:pPr>
        <w:ind w:firstLine="720"/>
      </w:pPr>
      <w:r>
        <w:t xml:space="preserve">In the event of a fault condition, the VSD transitions into a Fault state, where it gathers information about the fault and displays it on the LCD for the user. </w:t>
      </w:r>
      <w:r w:rsidR="00AE6C86">
        <w:t xml:space="preserve">In this state an LED is </w:t>
      </w:r>
      <w:r w:rsidR="005C478E">
        <w:t>flashed</w:t>
      </w:r>
      <w:r w:rsidR="00AE6C86">
        <w:t xml:space="preserve"> to show the user that the VSD is faulted. </w:t>
      </w:r>
      <w:proofErr w:type="gramStart"/>
      <w:r>
        <w:t>In order to</w:t>
      </w:r>
      <w:proofErr w:type="gramEnd"/>
      <w:r>
        <w:t xml:space="preserve"> clear this state, the condition which caused the fault must be cleared and power to the VSD must be cycled before operation </w:t>
      </w:r>
      <w:r w:rsidR="00B45E42">
        <w:t>may</w:t>
      </w:r>
      <w:r>
        <w:t xml:space="preserve"> continue.</w:t>
      </w:r>
      <w:r w:rsidR="00B45E42">
        <w:t xml:space="preserve"> The list of active faults may be viewed on the LCD and cycled through using the menu buttons. Refer to section 2.3 for a full list of fault conditions.</w:t>
      </w:r>
    </w:p>
    <w:p w14:paraId="540431E0" w14:textId="77777777" w:rsidR="00CA3CA6" w:rsidRPr="00CA3CA6" w:rsidRDefault="00CA3CA6" w:rsidP="00CA3CA6"/>
    <w:p w14:paraId="6856CD81" w14:textId="77777777" w:rsidR="00B45E42" w:rsidRDefault="00DC4E99" w:rsidP="00B45E42">
      <w:pPr>
        <w:keepNext/>
      </w:pPr>
      <w:r>
        <w:tab/>
      </w:r>
      <w:r w:rsidR="0002011D">
        <w:rPr>
          <w:noProof/>
        </w:rPr>
        <w:drawing>
          <wp:inline distT="0" distB="0" distL="0" distR="0" wp14:anchorId="1A030BD5" wp14:editId="7D256C06">
            <wp:extent cx="52578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m (1).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533650"/>
                    </a:xfrm>
                    <a:prstGeom prst="rect">
                      <a:avLst/>
                    </a:prstGeom>
                  </pic:spPr>
                </pic:pic>
              </a:graphicData>
            </a:graphic>
          </wp:inline>
        </w:drawing>
      </w:r>
    </w:p>
    <w:p w14:paraId="729D2F3C" w14:textId="1398381B" w:rsidR="00DC4E99" w:rsidRPr="00DC4E99" w:rsidRDefault="00B45E42" w:rsidP="00B45E42">
      <w:pPr>
        <w:pStyle w:val="Caption"/>
        <w:ind w:firstLine="720"/>
      </w:pPr>
      <w:r>
        <w:t xml:space="preserve">Figure </w:t>
      </w:r>
      <w:r>
        <w:fldChar w:fldCharType="begin"/>
      </w:r>
      <w:r>
        <w:instrText xml:space="preserve"> SEQ Figure \* ARABIC </w:instrText>
      </w:r>
      <w:r>
        <w:fldChar w:fldCharType="separate"/>
      </w:r>
      <w:r>
        <w:rPr>
          <w:noProof/>
        </w:rPr>
        <w:t>3</w:t>
      </w:r>
      <w:r>
        <w:fldChar w:fldCharType="end"/>
      </w:r>
      <w:r>
        <w:t xml:space="preserve"> - VSD State Transitions</w:t>
      </w:r>
    </w:p>
    <w:p w14:paraId="5BCE8969" w14:textId="298408E6" w:rsidR="00975D38" w:rsidRDefault="00975D38" w:rsidP="00196094">
      <w:pPr>
        <w:pStyle w:val="Heading2"/>
      </w:pPr>
      <w:bookmarkStart w:id="9" w:name="_Toc511213844"/>
      <w:r>
        <w:lastRenderedPageBreak/>
        <w:t>2.3 Faults</w:t>
      </w:r>
      <w:bookmarkEnd w:id="9"/>
    </w:p>
    <w:p w14:paraId="69134CBE" w14:textId="2F401B25" w:rsidR="00AE6C86" w:rsidRDefault="00AE6C86">
      <w:r>
        <w:tab/>
      </w:r>
      <w:r w:rsidR="00EE03D5">
        <w:t xml:space="preserve">Faults fall into one of two categories, EIC and EOC. An EIC fault is an internal logic fault, often caused by improper input to the device or faulty equipment in the Microprocessor section. An EOC fault is an output fault, often caused by the load being faulted, not properly sized, or faulty equipment in the Power Electronics section. The first step in clearing an EIC fault is to cycle power to the device. If the fault occurs again repairs may need to be made to the Microprocessor section or a firmware update may be required. The first step in clearing an EOC fault is to determine if the load is in good working order. If the load is not faulted and the fault occurs again repairs may need to be made to the Power Electronics section. </w:t>
      </w:r>
      <w:r>
        <w:t>A full list of faults and fault codes can be found below:</w:t>
      </w:r>
    </w:p>
    <w:p w14:paraId="55B8F4A1" w14:textId="338DB448" w:rsidR="00AE6C86" w:rsidRDefault="00AE6C86"/>
    <w:tbl>
      <w:tblPr>
        <w:tblStyle w:val="TableGrid"/>
        <w:tblW w:w="10165" w:type="dxa"/>
        <w:tblLook w:val="04A0" w:firstRow="1" w:lastRow="0" w:firstColumn="1" w:lastColumn="0" w:noHBand="0" w:noVBand="1"/>
      </w:tblPr>
      <w:tblGrid>
        <w:gridCol w:w="985"/>
        <w:gridCol w:w="2430"/>
        <w:gridCol w:w="4140"/>
        <w:gridCol w:w="2610"/>
      </w:tblGrid>
      <w:tr w:rsidR="00AE6C86" w14:paraId="14078EFB" w14:textId="1DCCCE9A" w:rsidTr="00AE6C86">
        <w:tc>
          <w:tcPr>
            <w:tcW w:w="985" w:type="dxa"/>
          </w:tcPr>
          <w:p w14:paraId="25F26FA3" w14:textId="65207DD9" w:rsidR="00AE6C86" w:rsidRDefault="00AE6C86">
            <w:r>
              <w:t>Code:</w:t>
            </w:r>
          </w:p>
        </w:tc>
        <w:tc>
          <w:tcPr>
            <w:tcW w:w="2430" w:type="dxa"/>
          </w:tcPr>
          <w:p w14:paraId="60B176FC" w14:textId="412897CE" w:rsidR="00AE6C86" w:rsidRDefault="00AE6C86">
            <w:r>
              <w:t>Name:</w:t>
            </w:r>
          </w:p>
        </w:tc>
        <w:tc>
          <w:tcPr>
            <w:tcW w:w="4140" w:type="dxa"/>
          </w:tcPr>
          <w:p w14:paraId="132E9949" w14:textId="0516E42B" w:rsidR="00AE6C86" w:rsidRDefault="00AE6C86">
            <w:r>
              <w:t>Causes:</w:t>
            </w:r>
          </w:p>
        </w:tc>
        <w:tc>
          <w:tcPr>
            <w:tcW w:w="2610" w:type="dxa"/>
          </w:tcPr>
          <w:p w14:paraId="551EAE6E" w14:textId="5C707CF8" w:rsidR="00AE6C86" w:rsidRDefault="00EE03D5">
            <w:r>
              <w:t>Solution</w:t>
            </w:r>
          </w:p>
        </w:tc>
      </w:tr>
      <w:tr w:rsidR="00AE6C86" w14:paraId="507A2A0F" w14:textId="15168C8D" w:rsidTr="00AE6C86">
        <w:tc>
          <w:tcPr>
            <w:tcW w:w="985" w:type="dxa"/>
          </w:tcPr>
          <w:p w14:paraId="0104FD71" w14:textId="7309507C" w:rsidR="00AE6C86" w:rsidRDefault="00AE6C86" w:rsidP="00EE03D5">
            <w:pPr>
              <w:jc w:val="center"/>
            </w:pPr>
            <w:r>
              <w:t>E</w:t>
            </w:r>
            <w:r w:rsidR="00EE03D5">
              <w:t>I</w:t>
            </w:r>
            <w:r>
              <w:t>C-00</w:t>
            </w:r>
          </w:p>
        </w:tc>
        <w:tc>
          <w:tcPr>
            <w:tcW w:w="2430" w:type="dxa"/>
          </w:tcPr>
          <w:p w14:paraId="377B8BC1" w14:textId="6F9A6A1F" w:rsidR="00AE6C86" w:rsidRDefault="00AE6C86">
            <w:r>
              <w:t>Internal Software Fault</w:t>
            </w:r>
          </w:p>
        </w:tc>
        <w:tc>
          <w:tcPr>
            <w:tcW w:w="4140" w:type="dxa"/>
          </w:tcPr>
          <w:p w14:paraId="19AD2B55" w14:textId="4E65D679" w:rsidR="00AE6C86" w:rsidRDefault="00AE6C86">
            <w:r>
              <w:t>-Fault in internal logic</w:t>
            </w:r>
          </w:p>
        </w:tc>
        <w:tc>
          <w:tcPr>
            <w:tcW w:w="2610" w:type="dxa"/>
          </w:tcPr>
          <w:p w14:paraId="1D1AC7DB" w14:textId="0A5D5928" w:rsidR="00AE6C86" w:rsidRDefault="00AE6C86">
            <w:r>
              <w:t>-Cycle power to VSD</w:t>
            </w:r>
          </w:p>
        </w:tc>
      </w:tr>
      <w:tr w:rsidR="00AE6C86" w14:paraId="2070C949" w14:textId="2771CCBD" w:rsidTr="00AE6C86">
        <w:tc>
          <w:tcPr>
            <w:tcW w:w="985" w:type="dxa"/>
          </w:tcPr>
          <w:p w14:paraId="79AC584A" w14:textId="13DC2833" w:rsidR="00AE6C86" w:rsidRDefault="00AE6C86" w:rsidP="00EE03D5">
            <w:pPr>
              <w:jc w:val="center"/>
            </w:pPr>
            <w:r>
              <w:t>E</w:t>
            </w:r>
            <w:r w:rsidR="00EE03D5">
              <w:t>I</w:t>
            </w:r>
            <w:r>
              <w:t>C-</w:t>
            </w:r>
            <w:r w:rsidR="004019E8">
              <w:t>01</w:t>
            </w:r>
          </w:p>
        </w:tc>
        <w:tc>
          <w:tcPr>
            <w:tcW w:w="2430" w:type="dxa"/>
          </w:tcPr>
          <w:p w14:paraId="63C3FCBA" w14:textId="75E876C0" w:rsidR="00AE6C86" w:rsidRDefault="00AE6C86" w:rsidP="00AE6C86">
            <w:r>
              <w:t>Start-up Sequence Fault</w:t>
            </w:r>
          </w:p>
        </w:tc>
        <w:tc>
          <w:tcPr>
            <w:tcW w:w="4140" w:type="dxa"/>
          </w:tcPr>
          <w:p w14:paraId="70C3507F" w14:textId="0854AB99" w:rsidR="00AE6C86" w:rsidRDefault="00AE6C86" w:rsidP="00AE6C86">
            <w:r>
              <w:t>-Fault in start-up sequence</w:t>
            </w:r>
          </w:p>
        </w:tc>
        <w:tc>
          <w:tcPr>
            <w:tcW w:w="2610" w:type="dxa"/>
          </w:tcPr>
          <w:p w14:paraId="53C840A1" w14:textId="54CB02FA" w:rsidR="00AE6C86" w:rsidRDefault="00AE6C86" w:rsidP="00AE6C86">
            <w:r>
              <w:t>-Cycle power to VSD</w:t>
            </w:r>
          </w:p>
        </w:tc>
      </w:tr>
      <w:tr w:rsidR="00AE6C86" w14:paraId="57BCC473" w14:textId="446455C0" w:rsidTr="00AE6C86">
        <w:tc>
          <w:tcPr>
            <w:tcW w:w="985" w:type="dxa"/>
          </w:tcPr>
          <w:p w14:paraId="21E6BC67" w14:textId="1541EC6D" w:rsidR="00AE6C86" w:rsidRDefault="00AE6C86" w:rsidP="00EE03D5">
            <w:pPr>
              <w:jc w:val="center"/>
            </w:pPr>
            <w:r>
              <w:t>E</w:t>
            </w:r>
            <w:r w:rsidR="00EE03D5">
              <w:t>I</w:t>
            </w:r>
            <w:r>
              <w:t>C-</w:t>
            </w:r>
            <w:r w:rsidR="004019E8">
              <w:t>10</w:t>
            </w:r>
          </w:p>
        </w:tc>
        <w:tc>
          <w:tcPr>
            <w:tcW w:w="2430" w:type="dxa"/>
          </w:tcPr>
          <w:p w14:paraId="2BD68ED1" w14:textId="47CEDC8B" w:rsidR="00AE6C86" w:rsidRDefault="00AE6C86" w:rsidP="00AE6C86">
            <w:r>
              <w:t>User Input</w:t>
            </w:r>
          </w:p>
        </w:tc>
        <w:tc>
          <w:tcPr>
            <w:tcW w:w="4140" w:type="dxa"/>
          </w:tcPr>
          <w:p w14:paraId="6131A1C5" w14:textId="203BAF20" w:rsidR="00AE6C86" w:rsidRDefault="00AE6C86" w:rsidP="00AE6C86">
            <w:r>
              <w:t>-</w:t>
            </w:r>
            <w:r w:rsidR="00EE03D5">
              <w:t>Wrong input on menu pushbuttons</w:t>
            </w:r>
          </w:p>
        </w:tc>
        <w:tc>
          <w:tcPr>
            <w:tcW w:w="2610" w:type="dxa"/>
          </w:tcPr>
          <w:p w14:paraId="583A8ADA" w14:textId="786AED3A" w:rsidR="00AE6C86" w:rsidRDefault="00AE6C86" w:rsidP="00AE6C86">
            <w:r>
              <w:t>-Cycle power to VSD</w:t>
            </w:r>
          </w:p>
        </w:tc>
      </w:tr>
      <w:tr w:rsidR="004019E8" w14:paraId="6A4194D4" w14:textId="77777777" w:rsidTr="00AE6C86">
        <w:tc>
          <w:tcPr>
            <w:tcW w:w="985" w:type="dxa"/>
          </w:tcPr>
          <w:p w14:paraId="4AB24F63" w14:textId="5ACCBE7C" w:rsidR="004019E8" w:rsidRDefault="004019E8" w:rsidP="00EE03D5">
            <w:pPr>
              <w:jc w:val="center"/>
            </w:pPr>
            <w:r>
              <w:t>EIC-11</w:t>
            </w:r>
          </w:p>
        </w:tc>
        <w:tc>
          <w:tcPr>
            <w:tcW w:w="2430" w:type="dxa"/>
          </w:tcPr>
          <w:p w14:paraId="359C78AF" w14:textId="164210E3" w:rsidR="004019E8" w:rsidRDefault="004019E8" w:rsidP="00AE6C86">
            <w:r>
              <w:t>Setpoint Out of Bounds</w:t>
            </w:r>
          </w:p>
        </w:tc>
        <w:tc>
          <w:tcPr>
            <w:tcW w:w="4140" w:type="dxa"/>
          </w:tcPr>
          <w:p w14:paraId="4ECEA4BE" w14:textId="2FC9EE84" w:rsidR="004019E8" w:rsidRDefault="004019E8" w:rsidP="00AE6C86">
            <w:r>
              <w:t>-Setpoint input is out of bounds</w:t>
            </w:r>
          </w:p>
        </w:tc>
        <w:tc>
          <w:tcPr>
            <w:tcW w:w="2610" w:type="dxa"/>
          </w:tcPr>
          <w:p w14:paraId="6892FEB0" w14:textId="7AB3BA96" w:rsidR="004019E8" w:rsidRDefault="004019E8" w:rsidP="00AE6C86">
            <w:r>
              <w:t>-Setpoint dial is not connected to appropriate input</w:t>
            </w:r>
          </w:p>
        </w:tc>
      </w:tr>
      <w:tr w:rsidR="00EE03D5" w14:paraId="61850A15" w14:textId="77777777" w:rsidTr="00AE6C86">
        <w:tc>
          <w:tcPr>
            <w:tcW w:w="985" w:type="dxa"/>
          </w:tcPr>
          <w:p w14:paraId="1558C762" w14:textId="35A25A34" w:rsidR="00EE03D5" w:rsidRDefault="00EE03D5" w:rsidP="00EE03D5">
            <w:pPr>
              <w:jc w:val="center"/>
            </w:pPr>
            <w:r>
              <w:t>EIC-30</w:t>
            </w:r>
          </w:p>
        </w:tc>
        <w:tc>
          <w:tcPr>
            <w:tcW w:w="2430" w:type="dxa"/>
          </w:tcPr>
          <w:p w14:paraId="09E5AB29" w14:textId="7AB6232E" w:rsidR="00EE03D5" w:rsidRDefault="004019E8" w:rsidP="00AE6C86">
            <w:r>
              <w:t>Reserved</w:t>
            </w:r>
            <w:r w:rsidR="00DA0754">
              <w:t xml:space="preserve"> for Future Use</w:t>
            </w:r>
          </w:p>
        </w:tc>
        <w:tc>
          <w:tcPr>
            <w:tcW w:w="4140" w:type="dxa"/>
          </w:tcPr>
          <w:p w14:paraId="4AE3EBFB" w14:textId="77777777" w:rsidR="00EE03D5" w:rsidRDefault="00EE03D5" w:rsidP="00AE6C86"/>
        </w:tc>
        <w:tc>
          <w:tcPr>
            <w:tcW w:w="2610" w:type="dxa"/>
          </w:tcPr>
          <w:p w14:paraId="24E0DCD8" w14:textId="77777777" w:rsidR="00EE03D5" w:rsidRDefault="00EE03D5" w:rsidP="00AE6C86"/>
        </w:tc>
      </w:tr>
      <w:tr w:rsidR="00EE03D5" w14:paraId="34D368DB" w14:textId="77777777" w:rsidTr="00AE6C86">
        <w:tc>
          <w:tcPr>
            <w:tcW w:w="985" w:type="dxa"/>
          </w:tcPr>
          <w:p w14:paraId="2D2B1CE3" w14:textId="2052197A" w:rsidR="00EE03D5" w:rsidRDefault="00EE03D5" w:rsidP="00EE03D5">
            <w:pPr>
              <w:jc w:val="center"/>
            </w:pPr>
            <w:r>
              <w:t>EIC-40</w:t>
            </w:r>
          </w:p>
        </w:tc>
        <w:tc>
          <w:tcPr>
            <w:tcW w:w="2430" w:type="dxa"/>
          </w:tcPr>
          <w:p w14:paraId="6A000DE6" w14:textId="454E2D54" w:rsidR="00EE03D5" w:rsidRDefault="00DA0754" w:rsidP="00AE6C86">
            <w:r>
              <w:t>Reserved for Future Use</w:t>
            </w:r>
          </w:p>
        </w:tc>
        <w:tc>
          <w:tcPr>
            <w:tcW w:w="4140" w:type="dxa"/>
          </w:tcPr>
          <w:p w14:paraId="1F221DCD" w14:textId="77777777" w:rsidR="00EE03D5" w:rsidRDefault="00EE03D5" w:rsidP="00AE6C86"/>
        </w:tc>
        <w:tc>
          <w:tcPr>
            <w:tcW w:w="2610" w:type="dxa"/>
          </w:tcPr>
          <w:p w14:paraId="7ADE14DD" w14:textId="77777777" w:rsidR="00EE03D5" w:rsidRDefault="00EE03D5" w:rsidP="00AE6C86"/>
        </w:tc>
      </w:tr>
      <w:tr w:rsidR="00EE03D5" w14:paraId="51E9881F" w14:textId="77777777" w:rsidTr="00AE6C86">
        <w:tc>
          <w:tcPr>
            <w:tcW w:w="985" w:type="dxa"/>
          </w:tcPr>
          <w:p w14:paraId="394C25C7" w14:textId="1AEAC57C" w:rsidR="00EE03D5" w:rsidRDefault="00EE03D5" w:rsidP="00EE03D5">
            <w:pPr>
              <w:jc w:val="center"/>
            </w:pPr>
            <w:r>
              <w:t>EIC-50</w:t>
            </w:r>
          </w:p>
        </w:tc>
        <w:tc>
          <w:tcPr>
            <w:tcW w:w="2430" w:type="dxa"/>
          </w:tcPr>
          <w:p w14:paraId="39520395" w14:textId="1E027024" w:rsidR="00EE03D5" w:rsidRDefault="00DA0754" w:rsidP="00AE6C86">
            <w:r>
              <w:t>Reserved for Future Use</w:t>
            </w:r>
          </w:p>
        </w:tc>
        <w:tc>
          <w:tcPr>
            <w:tcW w:w="4140" w:type="dxa"/>
          </w:tcPr>
          <w:p w14:paraId="1A603F20" w14:textId="77777777" w:rsidR="00EE03D5" w:rsidRDefault="00EE03D5" w:rsidP="00AE6C86"/>
        </w:tc>
        <w:tc>
          <w:tcPr>
            <w:tcW w:w="2610" w:type="dxa"/>
          </w:tcPr>
          <w:p w14:paraId="796279DA" w14:textId="77777777" w:rsidR="00EE03D5" w:rsidRDefault="00EE03D5" w:rsidP="00AE6C86"/>
        </w:tc>
      </w:tr>
      <w:tr w:rsidR="00AE6C86" w14:paraId="40AE0031" w14:textId="58EDC0CF" w:rsidTr="00AE6C86">
        <w:tc>
          <w:tcPr>
            <w:tcW w:w="985" w:type="dxa"/>
          </w:tcPr>
          <w:p w14:paraId="7FC95DD8" w14:textId="12AEBD04" w:rsidR="00AE6C86" w:rsidRDefault="00EE03D5" w:rsidP="00EE03D5">
            <w:pPr>
              <w:jc w:val="center"/>
            </w:pPr>
            <w:r>
              <w:t>EOC-00</w:t>
            </w:r>
          </w:p>
        </w:tc>
        <w:tc>
          <w:tcPr>
            <w:tcW w:w="2430" w:type="dxa"/>
          </w:tcPr>
          <w:p w14:paraId="6B222126" w14:textId="43DA38ED" w:rsidR="00AE6C86" w:rsidRDefault="00EE03D5" w:rsidP="00AE6C86">
            <w:r>
              <w:t>Faulted Drive</w:t>
            </w:r>
          </w:p>
        </w:tc>
        <w:tc>
          <w:tcPr>
            <w:tcW w:w="4140" w:type="dxa"/>
          </w:tcPr>
          <w:p w14:paraId="175EAE69" w14:textId="268AC3C8" w:rsidR="00AE6C86" w:rsidRDefault="00EE03D5" w:rsidP="00AE6C86">
            <w:r>
              <w:t>-Did not see expected voltage/current output</w:t>
            </w:r>
          </w:p>
        </w:tc>
        <w:tc>
          <w:tcPr>
            <w:tcW w:w="2610" w:type="dxa"/>
          </w:tcPr>
          <w:p w14:paraId="0A970411" w14:textId="6FE04DED" w:rsidR="00EE03D5" w:rsidRDefault="00EE03D5" w:rsidP="00AE6C86">
            <w:r>
              <w:t>-Ensure load is connected</w:t>
            </w:r>
          </w:p>
          <w:p w14:paraId="0B1A6E9E" w14:textId="64635D35" w:rsidR="00DA0754" w:rsidRDefault="00DA0754" w:rsidP="00AE6C86">
            <w:r>
              <w:t>-Ensure CT is connected properly and not faulted</w:t>
            </w:r>
          </w:p>
          <w:p w14:paraId="662C26C0" w14:textId="22FE190C" w:rsidR="00DA0754" w:rsidRDefault="00DA0754" w:rsidP="00AE6C86">
            <w:r>
              <w:t>-Ensure PT is connected properly and not faulted</w:t>
            </w:r>
          </w:p>
          <w:p w14:paraId="340AA974" w14:textId="03032825" w:rsidR="00EE03D5" w:rsidRDefault="00EE03D5" w:rsidP="00AE6C86">
            <w:r>
              <w:t>-Replace Power    Electronics circuitry</w:t>
            </w:r>
          </w:p>
        </w:tc>
      </w:tr>
      <w:tr w:rsidR="00DA0754" w14:paraId="0123725B" w14:textId="77777777" w:rsidTr="00AE6C86">
        <w:tc>
          <w:tcPr>
            <w:tcW w:w="985" w:type="dxa"/>
          </w:tcPr>
          <w:p w14:paraId="7DFE9DE9" w14:textId="259AE026" w:rsidR="00DA0754" w:rsidRDefault="00DA0754" w:rsidP="00EE03D5">
            <w:pPr>
              <w:jc w:val="center"/>
            </w:pPr>
            <w:r>
              <w:t>EOC-01</w:t>
            </w:r>
          </w:p>
        </w:tc>
        <w:tc>
          <w:tcPr>
            <w:tcW w:w="2430" w:type="dxa"/>
          </w:tcPr>
          <w:p w14:paraId="2BFCF473" w14:textId="17ECE882" w:rsidR="00DA0754" w:rsidRDefault="00DA0754" w:rsidP="00AE6C86">
            <w:r>
              <w:t>ZFC Input Not Detected</w:t>
            </w:r>
          </w:p>
        </w:tc>
        <w:tc>
          <w:tcPr>
            <w:tcW w:w="4140" w:type="dxa"/>
          </w:tcPr>
          <w:p w14:paraId="223A9C8C" w14:textId="18288BE0" w:rsidR="00DA0754" w:rsidRDefault="00DA0754" w:rsidP="00AE6C86">
            <w:r>
              <w:t>-Did not see expected input from Zero Crossing Detector Module</w:t>
            </w:r>
          </w:p>
        </w:tc>
        <w:tc>
          <w:tcPr>
            <w:tcW w:w="2610" w:type="dxa"/>
          </w:tcPr>
          <w:p w14:paraId="52FB479C" w14:textId="438C13CC" w:rsidR="00DA0754" w:rsidRDefault="00DA0754" w:rsidP="00AE6C86">
            <w:r>
              <w:t>-Ensure ZFC - PT is working properly</w:t>
            </w:r>
          </w:p>
          <w:p w14:paraId="3D946640" w14:textId="0CF704B1" w:rsidR="00DA0754" w:rsidRDefault="00DA0754" w:rsidP="00AE6C86">
            <w:r>
              <w:t>-Replace ZFC module</w:t>
            </w:r>
          </w:p>
        </w:tc>
      </w:tr>
      <w:tr w:rsidR="00AE6C86" w14:paraId="724D7F56" w14:textId="1813A255" w:rsidTr="00AE6C86">
        <w:tc>
          <w:tcPr>
            <w:tcW w:w="985" w:type="dxa"/>
          </w:tcPr>
          <w:p w14:paraId="6E4A1EE8" w14:textId="298575D6" w:rsidR="00AE6C86" w:rsidRDefault="00EE03D5" w:rsidP="00EE03D5">
            <w:pPr>
              <w:jc w:val="center"/>
            </w:pPr>
            <w:r>
              <w:t>EOC-10</w:t>
            </w:r>
          </w:p>
        </w:tc>
        <w:tc>
          <w:tcPr>
            <w:tcW w:w="2430" w:type="dxa"/>
          </w:tcPr>
          <w:p w14:paraId="2C909295" w14:textId="0795D3E6" w:rsidR="00AE6C86" w:rsidRDefault="00EE03D5" w:rsidP="00AE6C86">
            <w:r>
              <w:t>Overcurrent</w:t>
            </w:r>
          </w:p>
        </w:tc>
        <w:tc>
          <w:tcPr>
            <w:tcW w:w="4140" w:type="dxa"/>
          </w:tcPr>
          <w:p w14:paraId="415431F9" w14:textId="3AFD05D1" w:rsidR="00AE6C86" w:rsidRDefault="00EE03D5" w:rsidP="00AE6C86">
            <w:r>
              <w:t>-Current to load above maximum safe value</w:t>
            </w:r>
          </w:p>
        </w:tc>
        <w:tc>
          <w:tcPr>
            <w:tcW w:w="2610" w:type="dxa"/>
          </w:tcPr>
          <w:p w14:paraId="44474C87" w14:textId="38C2E921" w:rsidR="00AE6C86" w:rsidRDefault="00EE03D5" w:rsidP="00AE6C86">
            <w:r>
              <w:t>-Ensure load is not faulted and properly sized for drive</w:t>
            </w:r>
          </w:p>
        </w:tc>
      </w:tr>
      <w:tr w:rsidR="00AE6C86" w14:paraId="72384E66" w14:textId="7E4FB2FA" w:rsidTr="00AE6C86">
        <w:tc>
          <w:tcPr>
            <w:tcW w:w="985" w:type="dxa"/>
          </w:tcPr>
          <w:p w14:paraId="221B033A" w14:textId="5B4900C1" w:rsidR="00AE6C86" w:rsidRDefault="00EE03D5" w:rsidP="00EE03D5">
            <w:pPr>
              <w:jc w:val="center"/>
            </w:pPr>
            <w:r>
              <w:t>EOC-20</w:t>
            </w:r>
          </w:p>
        </w:tc>
        <w:tc>
          <w:tcPr>
            <w:tcW w:w="2430" w:type="dxa"/>
          </w:tcPr>
          <w:p w14:paraId="01577AA7" w14:textId="0D62FB50" w:rsidR="00AE6C86" w:rsidRDefault="00DA0754" w:rsidP="00AE6C86">
            <w:r>
              <w:t>Reserved for Future Use</w:t>
            </w:r>
          </w:p>
        </w:tc>
        <w:tc>
          <w:tcPr>
            <w:tcW w:w="4140" w:type="dxa"/>
          </w:tcPr>
          <w:p w14:paraId="1408FD16" w14:textId="77777777" w:rsidR="00AE6C86" w:rsidRDefault="00AE6C86" w:rsidP="00AE6C86"/>
        </w:tc>
        <w:tc>
          <w:tcPr>
            <w:tcW w:w="2610" w:type="dxa"/>
          </w:tcPr>
          <w:p w14:paraId="52921C27" w14:textId="77777777" w:rsidR="00AE6C86" w:rsidRDefault="00AE6C86" w:rsidP="00AE6C86"/>
        </w:tc>
      </w:tr>
      <w:tr w:rsidR="00AE6C86" w14:paraId="347E8EA6" w14:textId="4A4EDD68" w:rsidTr="00AE6C86">
        <w:tc>
          <w:tcPr>
            <w:tcW w:w="985" w:type="dxa"/>
          </w:tcPr>
          <w:p w14:paraId="7524A3AD" w14:textId="710C58B8" w:rsidR="00AE6C86" w:rsidRDefault="00EE03D5" w:rsidP="00EE03D5">
            <w:pPr>
              <w:jc w:val="center"/>
            </w:pPr>
            <w:r>
              <w:t>EOC-30</w:t>
            </w:r>
          </w:p>
        </w:tc>
        <w:tc>
          <w:tcPr>
            <w:tcW w:w="2430" w:type="dxa"/>
          </w:tcPr>
          <w:p w14:paraId="19A8112C" w14:textId="78847FB3" w:rsidR="00AE6C86" w:rsidRDefault="00DA0754" w:rsidP="00AE6C86">
            <w:r>
              <w:t>Reserved for Future Use</w:t>
            </w:r>
          </w:p>
        </w:tc>
        <w:tc>
          <w:tcPr>
            <w:tcW w:w="4140" w:type="dxa"/>
          </w:tcPr>
          <w:p w14:paraId="5FA7790F" w14:textId="77777777" w:rsidR="00AE6C86" w:rsidRDefault="00AE6C86" w:rsidP="00AE6C86"/>
        </w:tc>
        <w:tc>
          <w:tcPr>
            <w:tcW w:w="2610" w:type="dxa"/>
          </w:tcPr>
          <w:p w14:paraId="4E90C56F" w14:textId="77777777" w:rsidR="00AE6C86" w:rsidRDefault="00AE6C86" w:rsidP="00AE6C86"/>
        </w:tc>
      </w:tr>
      <w:tr w:rsidR="00EE03D5" w14:paraId="0B21E107" w14:textId="77777777" w:rsidTr="00AE6C86">
        <w:tc>
          <w:tcPr>
            <w:tcW w:w="985" w:type="dxa"/>
          </w:tcPr>
          <w:p w14:paraId="0808A131" w14:textId="3B861D4B" w:rsidR="00EE03D5" w:rsidRDefault="00EE03D5" w:rsidP="00EE03D5">
            <w:pPr>
              <w:jc w:val="center"/>
            </w:pPr>
            <w:r>
              <w:t>EOC-40</w:t>
            </w:r>
          </w:p>
        </w:tc>
        <w:tc>
          <w:tcPr>
            <w:tcW w:w="2430" w:type="dxa"/>
          </w:tcPr>
          <w:p w14:paraId="4E1C83DB" w14:textId="1145EE3D" w:rsidR="00EE03D5" w:rsidRDefault="00DA0754" w:rsidP="00AE6C86">
            <w:r>
              <w:t>Reserved for Future Use</w:t>
            </w:r>
          </w:p>
        </w:tc>
        <w:tc>
          <w:tcPr>
            <w:tcW w:w="4140" w:type="dxa"/>
          </w:tcPr>
          <w:p w14:paraId="36FB4519" w14:textId="77777777" w:rsidR="00EE03D5" w:rsidRDefault="00EE03D5" w:rsidP="00AE6C86"/>
        </w:tc>
        <w:tc>
          <w:tcPr>
            <w:tcW w:w="2610" w:type="dxa"/>
          </w:tcPr>
          <w:p w14:paraId="60969012" w14:textId="77777777" w:rsidR="00EE03D5" w:rsidRDefault="00EE03D5" w:rsidP="00AE6C86"/>
        </w:tc>
      </w:tr>
      <w:tr w:rsidR="00EE03D5" w14:paraId="4847E4E2" w14:textId="77777777" w:rsidTr="00AE6C86">
        <w:tc>
          <w:tcPr>
            <w:tcW w:w="985" w:type="dxa"/>
          </w:tcPr>
          <w:p w14:paraId="7D3E6B14" w14:textId="584C4C82" w:rsidR="00EE03D5" w:rsidRDefault="00EE03D5" w:rsidP="00EE03D5">
            <w:pPr>
              <w:jc w:val="center"/>
            </w:pPr>
            <w:r>
              <w:t>EOC-50</w:t>
            </w:r>
          </w:p>
        </w:tc>
        <w:tc>
          <w:tcPr>
            <w:tcW w:w="2430" w:type="dxa"/>
          </w:tcPr>
          <w:p w14:paraId="5E9EC72A" w14:textId="761FEF68" w:rsidR="00EE03D5" w:rsidRDefault="00DA0754" w:rsidP="00AE6C86">
            <w:r>
              <w:t>Reserved for Future Use</w:t>
            </w:r>
          </w:p>
        </w:tc>
        <w:tc>
          <w:tcPr>
            <w:tcW w:w="4140" w:type="dxa"/>
          </w:tcPr>
          <w:p w14:paraId="0C4B7B7D" w14:textId="77777777" w:rsidR="00EE03D5" w:rsidRDefault="00EE03D5" w:rsidP="00AE6C86"/>
        </w:tc>
        <w:tc>
          <w:tcPr>
            <w:tcW w:w="2610" w:type="dxa"/>
          </w:tcPr>
          <w:p w14:paraId="46CD2D19" w14:textId="77777777" w:rsidR="00EE03D5" w:rsidRDefault="00EE03D5" w:rsidP="00AE6C86"/>
        </w:tc>
      </w:tr>
    </w:tbl>
    <w:p w14:paraId="5E4A084B" w14:textId="70360B5A" w:rsidR="00840E89" w:rsidRDefault="00840E89"/>
    <w:p w14:paraId="04594844" w14:textId="0A524E20" w:rsidR="00AE6C86" w:rsidRDefault="00840E89" w:rsidP="00840E89">
      <w:r>
        <w:br w:type="page"/>
      </w:r>
    </w:p>
    <w:p w14:paraId="070D3F9F" w14:textId="77777777" w:rsidR="004205CB" w:rsidRDefault="00840E89" w:rsidP="00F10C66">
      <w:pPr>
        <w:pStyle w:val="Heading1"/>
      </w:pPr>
      <w:bookmarkStart w:id="10" w:name="_Toc511213845"/>
      <w:r>
        <w:lastRenderedPageBreak/>
        <w:t>3. Design</w:t>
      </w:r>
      <w:bookmarkEnd w:id="10"/>
    </w:p>
    <w:p w14:paraId="356576CC" w14:textId="77777777" w:rsidR="004205CB" w:rsidRDefault="004205CB" w:rsidP="004205CB"/>
    <w:p w14:paraId="7796EC42" w14:textId="6EF5251B" w:rsidR="004205CB" w:rsidRDefault="004205CB" w:rsidP="004205CB">
      <w:pPr>
        <w:ind w:firstLine="720"/>
      </w:pPr>
      <w:bookmarkStart w:id="11" w:name="_GoBack"/>
      <w:bookmarkEnd w:id="11"/>
      <w:r>
        <w:t xml:space="preserve">Building the VSD required the design of several </w:t>
      </w:r>
      <w:r w:rsidR="00006FCC">
        <w:t>modules</w:t>
      </w:r>
      <w:r>
        <w:t xml:space="preserve">, including the selection of the individual components and the design of the zero-crossing circuit, </w:t>
      </w:r>
      <w:r w:rsidR="00006FCC">
        <w:t>instrumentation circuit</w:t>
      </w:r>
      <w:r>
        <w:t xml:space="preserve">, </w:t>
      </w:r>
      <w:r w:rsidR="00006FCC">
        <w:t>TRIAC</w:t>
      </w:r>
      <w:r>
        <w:t xml:space="preserve"> firing circuit, and </w:t>
      </w:r>
      <w:r w:rsidR="00006FCC">
        <w:t>TRIAC</w:t>
      </w:r>
      <w:r>
        <w:t xml:space="preserve"> high voltage circuit. In addition, </w:t>
      </w:r>
      <w:proofErr w:type="gramStart"/>
      <w:r>
        <w:t>all of</w:t>
      </w:r>
      <w:proofErr w:type="gramEnd"/>
      <w:r>
        <w:t xml:space="preserve"> these components had to be interfaced with the microcontroller and the drivers required to operate these components needed to be designed and tested.</w:t>
      </w:r>
      <w:r w:rsidR="00006FCC">
        <w:t xml:space="preserve"> The design of the individual components is detailed in the following subsections.</w:t>
      </w:r>
    </w:p>
    <w:p w14:paraId="0FBF2283" w14:textId="329BB0A4" w:rsidR="00006FCC" w:rsidRDefault="00006FCC" w:rsidP="00006FCC"/>
    <w:p w14:paraId="19D44E22" w14:textId="6CE4637D" w:rsidR="00006FCC" w:rsidRDefault="00006FCC" w:rsidP="00006FCC">
      <w:pPr>
        <w:pStyle w:val="Heading2"/>
      </w:pPr>
      <w:bookmarkStart w:id="12" w:name="_Toc511213846"/>
      <w:r>
        <w:t>3.1 TRIAC Circuit</w:t>
      </w:r>
      <w:bookmarkEnd w:id="12"/>
    </w:p>
    <w:p w14:paraId="10C9AC8C" w14:textId="23ED2D56" w:rsidR="00006FCC" w:rsidRDefault="00006FCC" w:rsidP="00006FCC"/>
    <w:p w14:paraId="5CF0F1BD" w14:textId="6B3CDDB1" w:rsidR="00006FCC" w:rsidRDefault="00006FCC" w:rsidP="00006FCC">
      <w:r>
        <w:tab/>
        <w:t xml:space="preserve">The TRIAC circuit design was difficult due to the 120VAC required at the TRIAC and the need for isolation between the high voltage and the microcontroller. The isolation was </w:t>
      </w:r>
      <w:r w:rsidR="00A620F1">
        <w:t xml:space="preserve">accomplished using a secondary opto-TRIAC, which is an optically isolated TRIAC. The opto-TRIAC has four pins, two input pins that drive an internal LED and two output pins that tie to an internal TRIAC. The internal TRIAC is fired using the low voltage LED, which gives the required isolation between low voltage and high voltage. At the low voltage </w:t>
      </w:r>
      <w:proofErr w:type="gramStart"/>
      <w:r w:rsidR="00A620F1">
        <w:t>side</w:t>
      </w:r>
      <w:proofErr w:type="gramEnd"/>
      <w:r w:rsidR="00A620F1">
        <w:t xml:space="preserve"> the microcontroller output is tied to the opto-TRIAC using a typical LED current limiting circuit. At the high voltage </w:t>
      </w:r>
      <w:proofErr w:type="gramStart"/>
      <w:r w:rsidR="00A620F1">
        <w:t>side</w:t>
      </w:r>
      <w:proofErr w:type="gramEnd"/>
      <w:r w:rsidR="00A620F1">
        <w:t xml:space="preserve"> the opto-TRIAC is tied to the gate of the power TRIAC using a high wattage resistor. The high voltage circuit is designed so that the opto-TRIAC pins are at the same potential as the power TRIAC, so when the TRIAC is idle the voltage across the opto-TRIAC is </w:t>
      </w:r>
      <w:proofErr w:type="gramStart"/>
      <w:r w:rsidR="00A620F1">
        <w:t>120VAC</w:t>
      </w:r>
      <w:proofErr w:type="gramEnd"/>
      <w:r w:rsidR="00A620F1">
        <w:t xml:space="preserve"> but the current is zero and when the TRIAC is conducting the voltage across the opto-TRIAC is the saturation voltage of the power TRIAC (~0.15V). This means that the resistors only need to be sized to limit the peak current through the opto-TRIAC to a safe amount, but the power dissipation of the resistors is negligible because they only see meaningful current and voltage for </w:t>
      </w:r>
      <w:proofErr w:type="gramStart"/>
      <w:r w:rsidR="00A620F1">
        <w:t>a brief moment</w:t>
      </w:r>
      <w:proofErr w:type="gramEnd"/>
      <w:r w:rsidR="00A620F1">
        <w:t xml:space="preserve"> when the TRIAC is fired. The power dissipation for this moment is large, but the time-average over the whole 8.33ms cycle </w:t>
      </w:r>
      <w:r w:rsidR="004F7143">
        <w:t>is very small and the large wattage of the resistors is redundant.</w:t>
      </w:r>
    </w:p>
    <w:p w14:paraId="1911C83D" w14:textId="3A250789" w:rsidR="004F7143" w:rsidRDefault="004F7143" w:rsidP="00006FCC">
      <w:r>
        <w:tab/>
        <w:t xml:space="preserve">The high voltage circuit is built on a proto-board with sufficient space to hold the two TRIACS and the resistors without risk of a short developing between the 120VAC circuit and the low voltage circuit. In addition, special care was taken to follow creepage/clearance rules for high voltage prototyping. The clearance between two traces is the closest distance between them and relates to the ability of an arc to form between components that are too close. Creepage is the distance between two traces following the surface of the PCB and any obstructions, and relates to the ability of </w:t>
      </w:r>
      <w:proofErr w:type="gramStart"/>
      <w:r>
        <w:t>a</w:t>
      </w:r>
      <w:proofErr w:type="gramEnd"/>
      <w:r>
        <w:t xml:space="preserve"> arc to form between components if a breakdown of the boards insulation occurs. For a 120VAC circuit, it was sufficient to place an unused trace between two 120VAC traces to adhere to the creepage/clearance guidelines.</w:t>
      </w:r>
    </w:p>
    <w:p w14:paraId="399EE5F1" w14:textId="521F3372" w:rsidR="004F7143" w:rsidRDefault="004F7143" w:rsidP="00006FCC"/>
    <w:p w14:paraId="12056CD1" w14:textId="752C3D94" w:rsidR="004F7143" w:rsidRDefault="004F7143" w:rsidP="00006FCC"/>
    <w:p w14:paraId="3D4344B0" w14:textId="58AED965" w:rsidR="004F7143" w:rsidRDefault="004F7143" w:rsidP="00006FCC"/>
    <w:p w14:paraId="46D6E024" w14:textId="77777777" w:rsidR="004F7143" w:rsidRDefault="004F7143" w:rsidP="00006FCC"/>
    <w:p w14:paraId="2634AF17" w14:textId="4898F61C" w:rsidR="004F7143" w:rsidRDefault="004F7143" w:rsidP="004F7143">
      <w:pPr>
        <w:pStyle w:val="Heading2"/>
      </w:pPr>
      <w:bookmarkStart w:id="13" w:name="_Toc511213847"/>
      <w:r>
        <w:lastRenderedPageBreak/>
        <w:t>3.2 Zero-Crossing Module</w:t>
      </w:r>
      <w:bookmarkEnd w:id="13"/>
    </w:p>
    <w:p w14:paraId="2F266644" w14:textId="6F2E0D3A" w:rsidR="004F7143" w:rsidRDefault="004F7143" w:rsidP="004F7143"/>
    <w:p w14:paraId="54BE51B2" w14:textId="61FCE7F4" w:rsidR="004F7143" w:rsidRDefault="004F7143" w:rsidP="004F7143">
      <w:r>
        <w:tab/>
        <w:t>The zero-crossing module is used by the system to sync the TRIAC firing to the AC waveforms zero crossings.</w:t>
      </w:r>
      <w:r w:rsidR="001A7348">
        <w:t xml:space="preserve"> The module sends a square wave to the microcontroller with edges that correspond to the AC waveforms positive and negative zero crossing. The microcontroller generates an interrupt on the rising and falling edge of that signal that is used to reset the counter used for the TRIAC firing. The module accomplishes this by first transforming the 120VAC voltage down to ~10VAC using a potential transformer. It then uses a resistor-divider to drop the voltage down to an acceptable level and a single supply op-amp as a comparator to generate the square wave. </w:t>
      </w:r>
    </w:p>
    <w:p w14:paraId="3E5B7181" w14:textId="26D4C1A8" w:rsidR="001A7348" w:rsidRDefault="001A7348" w:rsidP="001A7348">
      <w:pPr>
        <w:pStyle w:val="Heading2"/>
      </w:pPr>
      <w:bookmarkStart w:id="14" w:name="_Toc511213848"/>
      <w:r>
        <w:t>3.3 Instrumentation Circuit</w:t>
      </w:r>
      <w:bookmarkEnd w:id="14"/>
    </w:p>
    <w:p w14:paraId="4B160440" w14:textId="26ADEA43" w:rsidR="001A7348" w:rsidRDefault="001A7348" w:rsidP="001A7348"/>
    <w:p w14:paraId="56E0BC07" w14:textId="6DA71D38" w:rsidR="00371AFA" w:rsidRDefault="001A7348" w:rsidP="000D2D94">
      <w:r>
        <w:tab/>
        <w:t>The</w:t>
      </w:r>
      <w:r w:rsidR="00935F10">
        <w:t xml:space="preserve"> instrumentation circuit is responsible for conditioning the output of the CT to a level acceptable for the microcontroller to read. The circuit implements a peak-detector to output a dc value that corresponds to the peak value of the current. The peak value is scaled in the microcontroller using a scaling factor of 0.707.</w:t>
      </w:r>
      <w:r w:rsidR="00992A8F">
        <w:t xml:space="preserve"> </w:t>
      </w:r>
      <w:proofErr w:type="gramStart"/>
      <w:r w:rsidR="00935F10">
        <w:t>Due to the fact that</w:t>
      </w:r>
      <w:proofErr w:type="gramEnd"/>
      <w:r w:rsidR="00935F10">
        <w:t xml:space="preserve"> the output of the TRIAC is not sinusoidal, this circuit was not able to accurately report the waveform and was not implemented in the final </w:t>
      </w:r>
      <w:r w:rsidR="000D2D94">
        <w:t>project.</w:t>
      </w:r>
    </w:p>
    <w:p w14:paraId="7685A8EB" w14:textId="73385B6B" w:rsidR="00992A8F" w:rsidRDefault="00992A8F" w:rsidP="000D2D94">
      <w:r>
        <w:tab/>
        <w:t xml:space="preserve">Another </w:t>
      </w:r>
      <w:r w:rsidR="000311B8">
        <w:t>implementation of this circuit involved a dual-supply Op-Amp used to amplify the output of the CT and a precision rectifier circuit used to cut the negative half of the waveform. This would be sampled by the microcontroller and an average current would be calculated using the individual samples taken during the cycle. This was not implemented in the final project due to the noise associated with the TRIAC. It was found that the calculated value was not accurate and varied over a wide range due to high frequency noise found at the TRIAC output.</w:t>
      </w:r>
    </w:p>
    <w:p w14:paraId="669F1017" w14:textId="77777777" w:rsidR="00371AFA" w:rsidRDefault="00371AFA" w:rsidP="000D2D94"/>
    <w:p w14:paraId="3576CFEB" w14:textId="50054664" w:rsidR="00371AFA" w:rsidRDefault="00371AFA" w:rsidP="00371AFA">
      <w:pPr>
        <w:pStyle w:val="Heading2"/>
      </w:pPr>
      <w:r>
        <w:t>3.4 Deviation from Functional Specification</w:t>
      </w:r>
    </w:p>
    <w:p w14:paraId="603003D3" w14:textId="2D0F9304" w:rsidR="00371AFA" w:rsidRDefault="00371AFA" w:rsidP="00371AFA"/>
    <w:p w14:paraId="4987C05E" w14:textId="69F64775" w:rsidR="00371AFA" w:rsidRDefault="00371AFA" w:rsidP="00371AFA">
      <w:r>
        <w:tab/>
        <w:t>The project deviates from the original functional specifications in some ways. The largest difference is the absence of the current transformer in the finished product. The originally designed CT conditioning circuit was designed to work with a sinusoidal input waveform, which did not work with the output of the TRIAC. A few other methods were attempted to read the current waveform, such as averaging the values taken across the whole cycle. The alternative methods attempted failed due to how noisy the current waveform is when the TRIAC is firing in the middle of the cycle. In the finished product, the current is approximated using the setpoint percentage and a hard-coded maximum current value.</w:t>
      </w:r>
    </w:p>
    <w:p w14:paraId="03C21EA7" w14:textId="2C29E87D" w:rsidR="00371AFA" w:rsidRDefault="00371AFA" w:rsidP="00371AFA">
      <w:r>
        <w:tab/>
        <w:t>Due to a lack of current feedback several of the fault codes initially put forth in the functional specs had to be ignored, such as overcurrent, overload, and drive fail. Only half of the suggested drive faults were implemented in the finished product. Finally, the ability for the user to enter a maximum current for the load using the menu and pushbuttons was not implemented due to a lack of current feedback.</w:t>
      </w:r>
    </w:p>
    <w:p w14:paraId="1BD2996D" w14:textId="77777777" w:rsidR="00371AFA" w:rsidRDefault="00371AFA">
      <w:r>
        <w:br w:type="page"/>
      </w:r>
    </w:p>
    <w:p w14:paraId="5ED981A3" w14:textId="1CCB3A39" w:rsidR="004205CB" w:rsidRDefault="004205CB" w:rsidP="004205CB">
      <w:pPr>
        <w:pStyle w:val="Heading1"/>
      </w:pPr>
      <w:bookmarkStart w:id="15" w:name="_Toc511213849"/>
      <w:r>
        <w:lastRenderedPageBreak/>
        <w:t>4. Testing</w:t>
      </w:r>
      <w:bookmarkEnd w:id="15"/>
    </w:p>
    <w:p w14:paraId="32E15BBA" w14:textId="77777777" w:rsidR="001A7348" w:rsidRDefault="001A7348" w:rsidP="004205CB">
      <w:pPr>
        <w:ind w:firstLine="720"/>
      </w:pPr>
    </w:p>
    <w:p w14:paraId="39B17605" w14:textId="2B277BFD" w:rsidR="001A7348" w:rsidRDefault="001A7348" w:rsidP="004205CB">
      <w:pPr>
        <w:ind w:firstLine="720"/>
      </w:pPr>
      <w:r>
        <w:t xml:space="preserve">The testing procedure for this system consisted of several steps, from individual component testing to the full system evaluation. Due to the </w:t>
      </w:r>
      <w:r w:rsidR="00531161">
        <w:t xml:space="preserve">use of high voltages in the system, special care was taken to design safe testing strategies when testing the individual high-voltage components and the finished system. </w:t>
      </w:r>
      <w:r w:rsidR="000722D1">
        <w:t xml:space="preserve">The initial testing of the individual components involved using the oscilloscope, function generator, power supply, and 120VAC wall supply to build test benches for each component. In this stage, each transformer was connected to 120VAC and the resulting voltage waveform was viewed with the oscilloscope. In addition, the TRIAC and opto-TRIAC were tested by simulated a firing circuit using the function generator and power supply and the output was viewed using the oscilloscope. The testing of the TRIACS was difficult </w:t>
      </w:r>
      <w:proofErr w:type="gramStart"/>
      <w:r w:rsidR="000722D1">
        <w:t>due to the fact that</w:t>
      </w:r>
      <w:proofErr w:type="gramEnd"/>
      <w:r w:rsidR="000722D1">
        <w:t xml:space="preserve"> the test equipment was not able to supply enough current to fire the main power TRIAC, so the opto-TRIAC was tested using the test bench and the main TRIAC was tested later using an isolated 45VAC supply. </w:t>
      </w:r>
    </w:p>
    <w:p w14:paraId="24CC711A" w14:textId="286B89B3" w:rsidR="000722D1" w:rsidRDefault="000722D1" w:rsidP="004205CB">
      <w:pPr>
        <w:ind w:firstLine="720"/>
      </w:pPr>
      <w:r>
        <w:t xml:space="preserve">The next step involved testing modules </w:t>
      </w:r>
      <w:r w:rsidR="00456629">
        <w:t xml:space="preserve">by constructing them on breadboards and viewing the output on the oscilloscope. The zero-crossing module was constructed on a breadboard and tested by connecting the potential transformer to a 120VAC supply and viewing the low voltage output of the detector on the oscilloscope. The instrumentation circuit was tested by simulating the waveform that would be expected from the CT using the function generator and viewing the result on the oscilloscope. Once the outputs of the individual modules were found to be within the required range, integration testing with the microcontroller began. Each circuit was connected to the microcontroller and debugger was used to test the component drivers. For the zero-crossing detector, a 1 Hz signal was set as the input into the detector and an LED was made to toggle as the interrupt was called. For the TRIAC firing </w:t>
      </w:r>
      <w:proofErr w:type="gramStart"/>
      <w:r w:rsidR="00456629">
        <w:t>circuit</w:t>
      </w:r>
      <w:proofErr w:type="gramEnd"/>
      <w:r w:rsidR="00456629">
        <w:t xml:space="preserve"> the input of the opto-TRIAC was connected to the microcontroller and the output was connected to a low-voltage test signal. The output of the TRIAC was viewed on the oscilloscope as the setpoint for the firing angle was varied from zero to full.</w:t>
      </w:r>
    </w:p>
    <w:p w14:paraId="39AB6B0E" w14:textId="2FF801B8" w:rsidR="00A84A28" w:rsidRDefault="00456629" w:rsidP="00A84A28">
      <w:pPr>
        <w:ind w:firstLine="720"/>
      </w:pPr>
      <w:r>
        <w:t xml:space="preserve">The full system testing required the use of 120VAC, so a 120VAC isolation transformer with a low amperage fuse was used to feed the high-voltage circuit and a 40W incandescent bulb was used as the test load. </w:t>
      </w:r>
      <w:r w:rsidR="00D91697">
        <w:t>The full system testing involved testing the overall operation of the device and properly scaling in the analog inputs.</w:t>
      </w:r>
      <w:r w:rsidR="00A84A28">
        <w:t xml:space="preserve"> Testing of the menu system and the fault system involved using the debugger to ensure that the code was operating properly during state changes and during faults. A dip switch was used to force fault conditions for testing the fault system.</w:t>
      </w:r>
    </w:p>
    <w:p w14:paraId="4CBC2B29" w14:textId="77777777" w:rsidR="001A7348" w:rsidRDefault="001A7348" w:rsidP="004205CB">
      <w:pPr>
        <w:ind w:firstLine="720"/>
      </w:pPr>
    </w:p>
    <w:p w14:paraId="5D7A96D8" w14:textId="68096D8A" w:rsidR="00752AA9" w:rsidRDefault="00752AA9" w:rsidP="004205CB">
      <w:pPr>
        <w:ind w:firstLine="720"/>
      </w:pPr>
      <w:r>
        <w:br w:type="page"/>
      </w:r>
    </w:p>
    <w:p w14:paraId="54D13836" w14:textId="77777777" w:rsidR="00637A15" w:rsidRDefault="00637A15"/>
    <w:p w14:paraId="032F6B37" w14:textId="7B3C7E4D" w:rsidR="00637A15" w:rsidRDefault="00F10C66" w:rsidP="00DC2072">
      <w:pPr>
        <w:pStyle w:val="Heading1"/>
      </w:pPr>
      <w:bookmarkStart w:id="16" w:name="_Toc511213850"/>
      <w:r>
        <w:t>5</w:t>
      </w:r>
      <w:r w:rsidR="007804E9">
        <w:t xml:space="preserve">. </w:t>
      </w:r>
      <w:r w:rsidR="00C174E4">
        <w:t>Components</w:t>
      </w:r>
      <w:bookmarkEnd w:id="16"/>
    </w:p>
    <w:p w14:paraId="23C3D1BF" w14:textId="5AC63A38" w:rsidR="00C174E4" w:rsidRDefault="00C174E4" w:rsidP="00DC2072">
      <w:r>
        <w:tab/>
      </w:r>
    </w:p>
    <w:p w14:paraId="01B46611" w14:textId="1B62B87E" w:rsidR="00F10C66" w:rsidRDefault="00F10C66" w:rsidP="00F10C66">
      <w:pPr>
        <w:pStyle w:val="Heading2"/>
      </w:pPr>
      <w:bookmarkStart w:id="17" w:name="_Toc511213851"/>
      <w:r>
        <w:t>5.1 High Level Components</w:t>
      </w:r>
      <w:bookmarkEnd w:id="17"/>
    </w:p>
    <w:p w14:paraId="354C75F1" w14:textId="0D76373A" w:rsidR="00F10C66" w:rsidRDefault="00F10C66" w:rsidP="00F10C66"/>
    <w:p w14:paraId="0B315762" w14:textId="77777777" w:rsidR="00D91697" w:rsidRPr="00F10C66" w:rsidRDefault="00D91697" w:rsidP="00F10C66"/>
    <w:p w14:paraId="6A6CDF14" w14:textId="541F31FB" w:rsidR="00DC2072" w:rsidRDefault="00C174E4" w:rsidP="00C174E4">
      <w:pPr>
        <w:ind w:firstLine="720"/>
      </w:pPr>
      <w:r>
        <w:t>The following components make up each section of the VSD:</w:t>
      </w:r>
    </w:p>
    <w:p w14:paraId="4BCD57CE" w14:textId="7EF1FDA0" w:rsidR="00C174E4" w:rsidRDefault="00C174E4" w:rsidP="00C174E4">
      <w:pPr>
        <w:ind w:firstLine="720"/>
      </w:pPr>
    </w:p>
    <w:p w14:paraId="249BD7B7" w14:textId="77777777" w:rsidR="00D91697" w:rsidRDefault="00D91697" w:rsidP="00C174E4">
      <w:pPr>
        <w:ind w:firstLine="720"/>
      </w:pPr>
    </w:p>
    <w:tbl>
      <w:tblPr>
        <w:tblStyle w:val="TableGrid"/>
        <w:tblW w:w="0" w:type="auto"/>
        <w:tblLook w:val="04A0" w:firstRow="1" w:lastRow="0" w:firstColumn="1" w:lastColumn="0" w:noHBand="0" w:noVBand="1"/>
      </w:tblPr>
      <w:tblGrid>
        <w:gridCol w:w="4675"/>
        <w:gridCol w:w="4675"/>
      </w:tblGrid>
      <w:tr w:rsidR="00C174E4" w14:paraId="1934FE4F" w14:textId="77777777" w:rsidTr="00100AD1">
        <w:tc>
          <w:tcPr>
            <w:tcW w:w="9350" w:type="dxa"/>
            <w:gridSpan w:val="2"/>
          </w:tcPr>
          <w:p w14:paraId="4339BDD9" w14:textId="7273FB71" w:rsidR="00C174E4" w:rsidRDefault="00C174E4" w:rsidP="00C174E4">
            <w:r>
              <w:t>Microprocessor Section</w:t>
            </w:r>
          </w:p>
        </w:tc>
      </w:tr>
      <w:tr w:rsidR="00C174E4" w14:paraId="08B5989E" w14:textId="77777777" w:rsidTr="00C174E4">
        <w:tc>
          <w:tcPr>
            <w:tcW w:w="4675" w:type="dxa"/>
          </w:tcPr>
          <w:p w14:paraId="210CD353" w14:textId="2F7EEFC4" w:rsidR="00C174E4" w:rsidRDefault="005C478E" w:rsidP="00C174E4">
            <w:r>
              <w:t>STM32F100RB</w:t>
            </w:r>
          </w:p>
        </w:tc>
        <w:tc>
          <w:tcPr>
            <w:tcW w:w="4675" w:type="dxa"/>
          </w:tcPr>
          <w:p w14:paraId="0413DA97" w14:textId="05085D19" w:rsidR="00C174E4" w:rsidRDefault="005C478E" w:rsidP="00C174E4">
            <w:r>
              <w:t>-Microcontroller system, including all support circuitry</w:t>
            </w:r>
          </w:p>
        </w:tc>
      </w:tr>
      <w:tr w:rsidR="00C174E4" w14:paraId="2B76B4BD" w14:textId="77777777" w:rsidTr="00C174E4">
        <w:tc>
          <w:tcPr>
            <w:tcW w:w="4675" w:type="dxa"/>
          </w:tcPr>
          <w:p w14:paraId="39AC9CFF" w14:textId="75BA1A50" w:rsidR="00C174E4" w:rsidRDefault="005C478E" w:rsidP="00C174E4">
            <w:r>
              <w:t>Regulator</w:t>
            </w:r>
          </w:p>
        </w:tc>
        <w:tc>
          <w:tcPr>
            <w:tcW w:w="4675" w:type="dxa"/>
          </w:tcPr>
          <w:p w14:paraId="2E0FB3EF" w14:textId="5B74FFFC" w:rsidR="00C174E4" w:rsidRDefault="005C478E" w:rsidP="00C174E4">
            <w:r>
              <w:t>-Power regulation circuit necessary to convert 120VAC to 5VDC and 3.3VDC for microcontroller and user interface</w:t>
            </w:r>
          </w:p>
        </w:tc>
      </w:tr>
      <w:tr w:rsidR="00C174E4" w14:paraId="58A25C3C" w14:textId="77777777" w:rsidTr="00C174E4">
        <w:tc>
          <w:tcPr>
            <w:tcW w:w="4675" w:type="dxa"/>
          </w:tcPr>
          <w:p w14:paraId="04007322" w14:textId="4597EBE4" w:rsidR="00C174E4" w:rsidRDefault="005C478E" w:rsidP="00C174E4">
            <w:r>
              <w:t>User Interface</w:t>
            </w:r>
          </w:p>
        </w:tc>
        <w:tc>
          <w:tcPr>
            <w:tcW w:w="4675" w:type="dxa"/>
          </w:tcPr>
          <w:p w14:paraId="204D82DF" w14:textId="354CBC3E" w:rsidR="00C174E4" w:rsidRDefault="005C478E" w:rsidP="00C174E4">
            <w:r>
              <w:t xml:space="preserve">-Contains pushbuttons, setpoint dial, LCD screen, indicator LED’s, and all support circuitry </w:t>
            </w:r>
          </w:p>
        </w:tc>
      </w:tr>
      <w:tr w:rsidR="00C174E4" w14:paraId="5669482E" w14:textId="77777777" w:rsidTr="00C174E4">
        <w:tc>
          <w:tcPr>
            <w:tcW w:w="4675" w:type="dxa"/>
          </w:tcPr>
          <w:p w14:paraId="67B93E9D" w14:textId="77777777" w:rsidR="00C174E4" w:rsidRDefault="00C174E4" w:rsidP="00C174E4"/>
        </w:tc>
        <w:tc>
          <w:tcPr>
            <w:tcW w:w="4675" w:type="dxa"/>
          </w:tcPr>
          <w:p w14:paraId="48A3FE8D" w14:textId="77777777" w:rsidR="00C174E4" w:rsidRDefault="00C174E4" w:rsidP="00C174E4"/>
        </w:tc>
      </w:tr>
      <w:tr w:rsidR="005C478E" w14:paraId="5A91C42D" w14:textId="77777777" w:rsidTr="00100AD1">
        <w:tc>
          <w:tcPr>
            <w:tcW w:w="9350" w:type="dxa"/>
            <w:gridSpan w:val="2"/>
          </w:tcPr>
          <w:p w14:paraId="2A92BE0D" w14:textId="5D3764D2" w:rsidR="005C478E" w:rsidRDefault="005C478E" w:rsidP="00C174E4">
            <w:r>
              <w:t>Power Electronics Section</w:t>
            </w:r>
          </w:p>
        </w:tc>
      </w:tr>
      <w:tr w:rsidR="00C174E4" w14:paraId="5AFAB17B" w14:textId="77777777" w:rsidTr="00C174E4">
        <w:tc>
          <w:tcPr>
            <w:tcW w:w="4675" w:type="dxa"/>
          </w:tcPr>
          <w:p w14:paraId="251FC8D1" w14:textId="01C1D421" w:rsidR="00C174E4" w:rsidRDefault="005C478E" w:rsidP="00C174E4">
            <w:r>
              <w:t>ZFC Module</w:t>
            </w:r>
          </w:p>
        </w:tc>
        <w:tc>
          <w:tcPr>
            <w:tcW w:w="4675" w:type="dxa"/>
          </w:tcPr>
          <w:p w14:paraId="4F67C4EE" w14:textId="2335FF2A" w:rsidR="00C174E4" w:rsidRDefault="005C478E" w:rsidP="00C174E4">
            <w:r>
              <w:t>-Contains zero-crossing detector circuitry necessary to control firing angle of TRIAC circuit</w:t>
            </w:r>
          </w:p>
        </w:tc>
      </w:tr>
      <w:tr w:rsidR="00C174E4" w14:paraId="54657AA7" w14:textId="77777777" w:rsidTr="00C174E4">
        <w:tc>
          <w:tcPr>
            <w:tcW w:w="4675" w:type="dxa"/>
          </w:tcPr>
          <w:p w14:paraId="5E779F69" w14:textId="6FD05E58" w:rsidR="00C174E4" w:rsidRDefault="005C478E" w:rsidP="00C174E4">
            <w:r>
              <w:t>TRIAC Module</w:t>
            </w:r>
          </w:p>
        </w:tc>
        <w:tc>
          <w:tcPr>
            <w:tcW w:w="4675" w:type="dxa"/>
          </w:tcPr>
          <w:p w14:paraId="2E2B7648" w14:textId="62D128C1" w:rsidR="00C174E4" w:rsidRDefault="005C478E" w:rsidP="00C174E4">
            <w:r>
              <w:t>-Contains main TRIAC and necessary firing circuitry, including a secondary optically coupled firing TRIAC</w:t>
            </w:r>
          </w:p>
        </w:tc>
      </w:tr>
      <w:tr w:rsidR="005C478E" w14:paraId="3CED6655" w14:textId="77777777" w:rsidTr="00C174E4">
        <w:tc>
          <w:tcPr>
            <w:tcW w:w="4675" w:type="dxa"/>
          </w:tcPr>
          <w:p w14:paraId="37357D7D" w14:textId="68E9919C" w:rsidR="005C478E" w:rsidRDefault="005C478E" w:rsidP="00C174E4">
            <w:r>
              <w:t>Instrumentation</w:t>
            </w:r>
          </w:p>
        </w:tc>
        <w:tc>
          <w:tcPr>
            <w:tcW w:w="4675" w:type="dxa"/>
          </w:tcPr>
          <w:p w14:paraId="1A1BF0B1" w14:textId="7B0096FB" w:rsidR="005C478E" w:rsidRDefault="005C478E" w:rsidP="00C174E4">
            <w:r>
              <w:t>-Contains potential and current transformers and necessary circuitry</w:t>
            </w:r>
            <w:r w:rsidR="00E3311F">
              <w:t xml:space="preserve"> required</w:t>
            </w:r>
            <w:r>
              <w:t xml:space="preserve"> to relay running conditions to the microprocessor and the test point.</w:t>
            </w:r>
          </w:p>
        </w:tc>
      </w:tr>
      <w:tr w:rsidR="005C478E" w14:paraId="0DC19CF4" w14:textId="77777777" w:rsidTr="00C174E4">
        <w:tc>
          <w:tcPr>
            <w:tcW w:w="4675" w:type="dxa"/>
          </w:tcPr>
          <w:p w14:paraId="7D84A0EE" w14:textId="77777777" w:rsidR="005C478E" w:rsidRDefault="005C478E" w:rsidP="00C174E4"/>
        </w:tc>
        <w:tc>
          <w:tcPr>
            <w:tcW w:w="4675" w:type="dxa"/>
          </w:tcPr>
          <w:p w14:paraId="641ED441" w14:textId="77777777" w:rsidR="005C478E" w:rsidRDefault="005C478E" w:rsidP="00C174E4"/>
        </w:tc>
      </w:tr>
    </w:tbl>
    <w:p w14:paraId="6790FDA7" w14:textId="25D9BCD0" w:rsidR="00D91697" w:rsidRDefault="00D91697" w:rsidP="00C174E4"/>
    <w:p w14:paraId="2D2D4C15" w14:textId="77777777" w:rsidR="00D91697" w:rsidRDefault="00D91697">
      <w:r>
        <w:br w:type="page"/>
      </w:r>
    </w:p>
    <w:p w14:paraId="2618F0C7" w14:textId="77777777" w:rsidR="00C174E4" w:rsidRDefault="00C174E4" w:rsidP="00C174E4"/>
    <w:p w14:paraId="02EF5C69" w14:textId="1C587C02" w:rsidR="00C174E4" w:rsidRDefault="00F10C66" w:rsidP="00F10C66">
      <w:pPr>
        <w:pStyle w:val="Heading2"/>
      </w:pPr>
      <w:bookmarkStart w:id="18" w:name="_Toc511213852"/>
      <w:r>
        <w:t>5.2 Bill of Materials</w:t>
      </w:r>
      <w:bookmarkEnd w:id="18"/>
    </w:p>
    <w:p w14:paraId="099A1306" w14:textId="35747615" w:rsidR="00F10C66" w:rsidRDefault="00F10C66" w:rsidP="00F10C66"/>
    <w:tbl>
      <w:tblPr>
        <w:tblW w:w="5800" w:type="dxa"/>
        <w:tblLook w:val="04A0" w:firstRow="1" w:lastRow="0" w:firstColumn="1" w:lastColumn="0" w:noHBand="0" w:noVBand="1"/>
      </w:tblPr>
      <w:tblGrid>
        <w:gridCol w:w="2740"/>
        <w:gridCol w:w="1057"/>
        <w:gridCol w:w="1020"/>
        <w:gridCol w:w="1020"/>
      </w:tblGrid>
      <w:tr w:rsidR="001E0A05" w:rsidRPr="001E0A05" w14:paraId="562CFCDE" w14:textId="77777777" w:rsidTr="001E0A05">
        <w:trPr>
          <w:trHeight w:val="285"/>
        </w:trPr>
        <w:tc>
          <w:tcPr>
            <w:tcW w:w="2740" w:type="dxa"/>
            <w:tcBorders>
              <w:top w:val="single" w:sz="4" w:space="0" w:color="auto"/>
              <w:left w:val="single" w:sz="4" w:space="0" w:color="auto"/>
              <w:bottom w:val="single" w:sz="4" w:space="0" w:color="auto"/>
              <w:right w:val="nil"/>
            </w:tcBorders>
            <w:shd w:val="clear" w:color="auto" w:fill="auto"/>
            <w:noWrap/>
            <w:vAlign w:val="bottom"/>
            <w:hideMark/>
          </w:tcPr>
          <w:p w14:paraId="0F1D1E6A"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Component:</w:t>
            </w:r>
          </w:p>
        </w:tc>
        <w:tc>
          <w:tcPr>
            <w:tcW w:w="1020" w:type="dxa"/>
            <w:tcBorders>
              <w:top w:val="single" w:sz="4" w:space="0" w:color="auto"/>
              <w:left w:val="nil"/>
              <w:bottom w:val="single" w:sz="4" w:space="0" w:color="auto"/>
              <w:right w:val="nil"/>
            </w:tcBorders>
            <w:shd w:val="clear" w:color="auto" w:fill="auto"/>
            <w:noWrap/>
            <w:vAlign w:val="bottom"/>
            <w:hideMark/>
          </w:tcPr>
          <w:p w14:paraId="6B248FC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Quantity:</w:t>
            </w:r>
          </w:p>
        </w:tc>
        <w:tc>
          <w:tcPr>
            <w:tcW w:w="1020" w:type="dxa"/>
            <w:tcBorders>
              <w:top w:val="single" w:sz="4" w:space="0" w:color="auto"/>
              <w:left w:val="nil"/>
              <w:bottom w:val="single" w:sz="4" w:space="0" w:color="auto"/>
              <w:right w:val="nil"/>
            </w:tcBorders>
            <w:shd w:val="clear" w:color="auto" w:fill="auto"/>
            <w:noWrap/>
            <w:vAlign w:val="bottom"/>
            <w:hideMark/>
          </w:tcPr>
          <w:p w14:paraId="74AC221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Price: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AA4250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Total:</w:t>
            </w:r>
          </w:p>
        </w:tc>
      </w:tr>
      <w:tr w:rsidR="001E0A05" w:rsidRPr="001E0A05" w14:paraId="15921BD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16EDB880"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STM32VL Discovery Board</w:t>
            </w:r>
          </w:p>
        </w:tc>
        <w:tc>
          <w:tcPr>
            <w:tcW w:w="1020" w:type="dxa"/>
            <w:tcBorders>
              <w:top w:val="nil"/>
              <w:left w:val="nil"/>
              <w:bottom w:val="nil"/>
              <w:right w:val="nil"/>
            </w:tcBorders>
            <w:shd w:val="clear" w:color="auto" w:fill="auto"/>
            <w:noWrap/>
            <w:vAlign w:val="bottom"/>
            <w:hideMark/>
          </w:tcPr>
          <w:p w14:paraId="38CBD6E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F000B9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c>
          <w:tcPr>
            <w:tcW w:w="1020" w:type="dxa"/>
            <w:tcBorders>
              <w:top w:val="nil"/>
              <w:left w:val="nil"/>
              <w:bottom w:val="nil"/>
              <w:right w:val="single" w:sz="4" w:space="0" w:color="auto"/>
            </w:tcBorders>
            <w:shd w:val="clear" w:color="auto" w:fill="auto"/>
            <w:noWrap/>
            <w:vAlign w:val="bottom"/>
            <w:hideMark/>
          </w:tcPr>
          <w:p w14:paraId="3FC8CDF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r>
      <w:tr w:rsidR="001E0A05" w:rsidRPr="001E0A05" w14:paraId="7D786B8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2142561B"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16x2 Character LCD</w:t>
            </w:r>
          </w:p>
        </w:tc>
        <w:tc>
          <w:tcPr>
            <w:tcW w:w="1020" w:type="dxa"/>
            <w:tcBorders>
              <w:top w:val="nil"/>
              <w:left w:val="nil"/>
              <w:bottom w:val="nil"/>
              <w:right w:val="nil"/>
            </w:tcBorders>
            <w:shd w:val="clear" w:color="auto" w:fill="auto"/>
            <w:noWrap/>
            <w:vAlign w:val="bottom"/>
            <w:hideMark/>
          </w:tcPr>
          <w:p w14:paraId="08EE053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E4B5D7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$15.95</w:t>
            </w:r>
          </w:p>
        </w:tc>
        <w:tc>
          <w:tcPr>
            <w:tcW w:w="1020" w:type="dxa"/>
            <w:tcBorders>
              <w:top w:val="nil"/>
              <w:left w:val="nil"/>
              <w:bottom w:val="nil"/>
              <w:right w:val="single" w:sz="4" w:space="0" w:color="auto"/>
            </w:tcBorders>
            <w:shd w:val="clear" w:color="auto" w:fill="auto"/>
            <w:noWrap/>
            <w:vAlign w:val="bottom"/>
            <w:hideMark/>
          </w:tcPr>
          <w:p w14:paraId="1C4E289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$15.95</w:t>
            </w:r>
          </w:p>
        </w:tc>
      </w:tr>
      <w:tr w:rsidR="001E0A05" w:rsidRPr="001E0A05" w14:paraId="58911E1B"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0FC1A36A"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Tactile Button Assortment</w:t>
            </w:r>
          </w:p>
        </w:tc>
        <w:tc>
          <w:tcPr>
            <w:tcW w:w="1020" w:type="dxa"/>
            <w:tcBorders>
              <w:top w:val="nil"/>
              <w:left w:val="nil"/>
              <w:bottom w:val="nil"/>
              <w:right w:val="nil"/>
            </w:tcBorders>
            <w:shd w:val="clear" w:color="auto" w:fill="auto"/>
            <w:noWrap/>
            <w:vAlign w:val="bottom"/>
            <w:hideMark/>
          </w:tcPr>
          <w:p w14:paraId="12A6C1B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263849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$4.95</w:t>
            </w:r>
          </w:p>
        </w:tc>
        <w:tc>
          <w:tcPr>
            <w:tcW w:w="1020" w:type="dxa"/>
            <w:tcBorders>
              <w:top w:val="nil"/>
              <w:left w:val="nil"/>
              <w:bottom w:val="nil"/>
              <w:right w:val="single" w:sz="4" w:space="0" w:color="auto"/>
            </w:tcBorders>
            <w:shd w:val="clear" w:color="auto" w:fill="auto"/>
            <w:noWrap/>
            <w:vAlign w:val="bottom"/>
            <w:hideMark/>
          </w:tcPr>
          <w:p w14:paraId="5EE37F2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$4.95</w:t>
            </w:r>
          </w:p>
        </w:tc>
      </w:tr>
      <w:tr w:rsidR="001E0A05" w:rsidRPr="001E0A05" w14:paraId="6713A93B"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23CDB15"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Voltage Regulator - 5.0v</w:t>
            </w:r>
          </w:p>
        </w:tc>
        <w:tc>
          <w:tcPr>
            <w:tcW w:w="1020" w:type="dxa"/>
            <w:tcBorders>
              <w:top w:val="nil"/>
              <w:left w:val="nil"/>
              <w:bottom w:val="nil"/>
              <w:right w:val="nil"/>
            </w:tcBorders>
            <w:shd w:val="clear" w:color="auto" w:fill="auto"/>
            <w:noWrap/>
            <w:vAlign w:val="bottom"/>
            <w:hideMark/>
          </w:tcPr>
          <w:p w14:paraId="03AD965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56D35B0"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39B16F9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2A7F488F"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8503C6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Voltage Regulator - 3.3v</w:t>
            </w:r>
          </w:p>
        </w:tc>
        <w:tc>
          <w:tcPr>
            <w:tcW w:w="1020" w:type="dxa"/>
            <w:tcBorders>
              <w:top w:val="nil"/>
              <w:left w:val="nil"/>
              <w:bottom w:val="nil"/>
              <w:right w:val="nil"/>
            </w:tcBorders>
            <w:shd w:val="clear" w:color="auto" w:fill="auto"/>
            <w:noWrap/>
            <w:vAlign w:val="bottom"/>
            <w:hideMark/>
          </w:tcPr>
          <w:p w14:paraId="392A6B4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B62424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7394B2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57AAD721"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00F537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 xml:space="preserve">10kΩ </w:t>
            </w:r>
            <w:proofErr w:type="spellStart"/>
            <w:r w:rsidRPr="001E0A05">
              <w:rPr>
                <w:rFonts w:ascii="Calibri" w:eastAsia="Times New Roman" w:hAnsi="Calibri" w:cs="Calibri"/>
                <w:color w:val="000000"/>
                <w:lang w:eastAsia="en-CA"/>
              </w:rPr>
              <w:t>Trimpot</w:t>
            </w:r>
            <w:proofErr w:type="spellEnd"/>
          </w:p>
        </w:tc>
        <w:tc>
          <w:tcPr>
            <w:tcW w:w="1020" w:type="dxa"/>
            <w:tcBorders>
              <w:top w:val="nil"/>
              <w:left w:val="nil"/>
              <w:bottom w:val="nil"/>
              <w:right w:val="nil"/>
            </w:tcBorders>
            <w:shd w:val="clear" w:color="auto" w:fill="auto"/>
            <w:noWrap/>
            <w:vAlign w:val="bottom"/>
            <w:hideMark/>
          </w:tcPr>
          <w:p w14:paraId="1701DAF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D3919C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529FCDE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r>
      <w:tr w:rsidR="001E0A05" w:rsidRPr="001E0A05" w14:paraId="3CAFAE58"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00C0061"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LM358N Op-Amp</w:t>
            </w:r>
          </w:p>
        </w:tc>
        <w:tc>
          <w:tcPr>
            <w:tcW w:w="1020" w:type="dxa"/>
            <w:tcBorders>
              <w:top w:val="nil"/>
              <w:left w:val="nil"/>
              <w:bottom w:val="nil"/>
              <w:right w:val="nil"/>
            </w:tcBorders>
            <w:shd w:val="clear" w:color="auto" w:fill="auto"/>
            <w:noWrap/>
            <w:vAlign w:val="bottom"/>
            <w:hideMark/>
          </w:tcPr>
          <w:p w14:paraId="77775896"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388E5A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4821330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$1.90</w:t>
            </w:r>
          </w:p>
        </w:tc>
      </w:tr>
      <w:tr w:rsidR="001E0A05" w:rsidRPr="001E0A05" w14:paraId="4D0BA88F"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AC04A2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Screw Terminals</w:t>
            </w:r>
          </w:p>
        </w:tc>
        <w:tc>
          <w:tcPr>
            <w:tcW w:w="1020" w:type="dxa"/>
            <w:tcBorders>
              <w:top w:val="nil"/>
              <w:left w:val="nil"/>
              <w:bottom w:val="nil"/>
              <w:right w:val="nil"/>
            </w:tcBorders>
            <w:shd w:val="clear" w:color="auto" w:fill="auto"/>
            <w:noWrap/>
            <w:vAlign w:val="bottom"/>
            <w:hideMark/>
          </w:tcPr>
          <w:p w14:paraId="7DE9680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w:t>
            </w:r>
          </w:p>
        </w:tc>
        <w:tc>
          <w:tcPr>
            <w:tcW w:w="1020" w:type="dxa"/>
            <w:tcBorders>
              <w:top w:val="nil"/>
              <w:left w:val="nil"/>
              <w:bottom w:val="nil"/>
              <w:right w:val="nil"/>
            </w:tcBorders>
            <w:shd w:val="clear" w:color="auto" w:fill="auto"/>
            <w:noWrap/>
            <w:vAlign w:val="bottom"/>
            <w:hideMark/>
          </w:tcPr>
          <w:p w14:paraId="7E488E4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$0.95</w:t>
            </w:r>
          </w:p>
        </w:tc>
        <w:tc>
          <w:tcPr>
            <w:tcW w:w="1020" w:type="dxa"/>
            <w:tcBorders>
              <w:top w:val="nil"/>
              <w:left w:val="nil"/>
              <w:bottom w:val="nil"/>
              <w:right w:val="single" w:sz="4" w:space="0" w:color="auto"/>
            </w:tcBorders>
            <w:shd w:val="clear" w:color="auto" w:fill="auto"/>
            <w:noWrap/>
            <w:vAlign w:val="bottom"/>
            <w:hideMark/>
          </w:tcPr>
          <w:p w14:paraId="40886EB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$2.85</w:t>
            </w:r>
          </w:p>
        </w:tc>
      </w:tr>
      <w:tr w:rsidR="001E0A05" w:rsidRPr="001E0A05" w14:paraId="4BFCB86C"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534E667E"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2x5 Ribbon Cable</w:t>
            </w:r>
          </w:p>
        </w:tc>
        <w:tc>
          <w:tcPr>
            <w:tcW w:w="1020" w:type="dxa"/>
            <w:tcBorders>
              <w:top w:val="nil"/>
              <w:left w:val="nil"/>
              <w:bottom w:val="nil"/>
              <w:right w:val="nil"/>
            </w:tcBorders>
            <w:shd w:val="clear" w:color="auto" w:fill="auto"/>
            <w:noWrap/>
            <w:vAlign w:val="bottom"/>
            <w:hideMark/>
          </w:tcPr>
          <w:p w14:paraId="01BEC2D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0E46A95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$1.50</w:t>
            </w:r>
          </w:p>
        </w:tc>
        <w:tc>
          <w:tcPr>
            <w:tcW w:w="1020" w:type="dxa"/>
            <w:tcBorders>
              <w:top w:val="nil"/>
              <w:left w:val="nil"/>
              <w:bottom w:val="nil"/>
              <w:right w:val="single" w:sz="4" w:space="0" w:color="auto"/>
            </w:tcBorders>
            <w:shd w:val="clear" w:color="auto" w:fill="auto"/>
            <w:noWrap/>
            <w:vAlign w:val="bottom"/>
            <w:hideMark/>
          </w:tcPr>
          <w:p w14:paraId="47DB87F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$3.00</w:t>
            </w:r>
          </w:p>
        </w:tc>
      </w:tr>
      <w:tr w:rsidR="001E0A05" w:rsidRPr="001E0A05" w14:paraId="5DB27AA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93BD3F6"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2x5 Ribbon Female</w:t>
            </w:r>
          </w:p>
        </w:tc>
        <w:tc>
          <w:tcPr>
            <w:tcW w:w="1020" w:type="dxa"/>
            <w:tcBorders>
              <w:top w:val="nil"/>
              <w:left w:val="nil"/>
              <w:bottom w:val="nil"/>
              <w:right w:val="nil"/>
            </w:tcBorders>
            <w:shd w:val="clear" w:color="auto" w:fill="auto"/>
            <w:noWrap/>
            <w:vAlign w:val="bottom"/>
            <w:hideMark/>
          </w:tcPr>
          <w:p w14:paraId="473F5E3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650DE8E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$0.50</w:t>
            </w:r>
          </w:p>
        </w:tc>
        <w:tc>
          <w:tcPr>
            <w:tcW w:w="1020" w:type="dxa"/>
            <w:tcBorders>
              <w:top w:val="nil"/>
              <w:left w:val="nil"/>
              <w:bottom w:val="nil"/>
              <w:right w:val="single" w:sz="4" w:space="0" w:color="auto"/>
            </w:tcBorders>
            <w:shd w:val="clear" w:color="auto" w:fill="auto"/>
            <w:noWrap/>
            <w:vAlign w:val="bottom"/>
            <w:hideMark/>
          </w:tcPr>
          <w:p w14:paraId="61ADA57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w:t>
            </w:r>
          </w:p>
        </w:tc>
      </w:tr>
      <w:tr w:rsidR="001E0A05" w:rsidRPr="001E0A05" w14:paraId="5FCEBBC1"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23178AF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Current Transformer</w:t>
            </w:r>
          </w:p>
        </w:tc>
        <w:tc>
          <w:tcPr>
            <w:tcW w:w="1020" w:type="dxa"/>
            <w:tcBorders>
              <w:top w:val="nil"/>
              <w:left w:val="nil"/>
              <w:bottom w:val="nil"/>
              <w:right w:val="nil"/>
            </w:tcBorders>
            <w:shd w:val="clear" w:color="auto" w:fill="auto"/>
            <w:noWrap/>
            <w:vAlign w:val="bottom"/>
            <w:hideMark/>
          </w:tcPr>
          <w:p w14:paraId="593B181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4B174B6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c>
          <w:tcPr>
            <w:tcW w:w="1020" w:type="dxa"/>
            <w:tcBorders>
              <w:top w:val="nil"/>
              <w:left w:val="nil"/>
              <w:bottom w:val="nil"/>
              <w:right w:val="single" w:sz="4" w:space="0" w:color="auto"/>
            </w:tcBorders>
            <w:shd w:val="clear" w:color="auto" w:fill="auto"/>
            <w:noWrap/>
            <w:vAlign w:val="bottom"/>
            <w:hideMark/>
          </w:tcPr>
          <w:p w14:paraId="57B542C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$9.95</w:t>
            </w:r>
          </w:p>
        </w:tc>
      </w:tr>
      <w:tr w:rsidR="001E0A05" w:rsidRPr="001E0A05" w14:paraId="7A34372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1905CC8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MOC3020 Opto-TRIAC</w:t>
            </w:r>
          </w:p>
        </w:tc>
        <w:tc>
          <w:tcPr>
            <w:tcW w:w="1020" w:type="dxa"/>
            <w:tcBorders>
              <w:top w:val="nil"/>
              <w:left w:val="nil"/>
              <w:bottom w:val="nil"/>
              <w:right w:val="nil"/>
            </w:tcBorders>
            <w:shd w:val="clear" w:color="auto" w:fill="auto"/>
            <w:noWrap/>
            <w:vAlign w:val="bottom"/>
            <w:hideMark/>
          </w:tcPr>
          <w:p w14:paraId="0E853D94"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898100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$0.68</w:t>
            </w:r>
          </w:p>
        </w:tc>
        <w:tc>
          <w:tcPr>
            <w:tcW w:w="1020" w:type="dxa"/>
            <w:tcBorders>
              <w:top w:val="nil"/>
              <w:left w:val="nil"/>
              <w:bottom w:val="nil"/>
              <w:right w:val="single" w:sz="4" w:space="0" w:color="auto"/>
            </w:tcBorders>
            <w:shd w:val="clear" w:color="auto" w:fill="auto"/>
            <w:noWrap/>
            <w:vAlign w:val="bottom"/>
            <w:hideMark/>
          </w:tcPr>
          <w:p w14:paraId="6CAB143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$0.68</w:t>
            </w:r>
          </w:p>
        </w:tc>
      </w:tr>
      <w:tr w:rsidR="001E0A05" w:rsidRPr="001E0A05" w14:paraId="4AD72896"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4033FE93"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QJ6016RH4TP TRIAC</w:t>
            </w:r>
          </w:p>
        </w:tc>
        <w:tc>
          <w:tcPr>
            <w:tcW w:w="1020" w:type="dxa"/>
            <w:tcBorders>
              <w:top w:val="nil"/>
              <w:left w:val="nil"/>
              <w:bottom w:val="nil"/>
              <w:right w:val="nil"/>
            </w:tcBorders>
            <w:shd w:val="clear" w:color="auto" w:fill="auto"/>
            <w:noWrap/>
            <w:vAlign w:val="bottom"/>
            <w:hideMark/>
          </w:tcPr>
          <w:p w14:paraId="25BA248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118CBD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$3.06</w:t>
            </w:r>
          </w:p>
        </w:tc>
        <w:tc>
          <w:tcPr>
            <w:tcW w:w="1020" w:type="dxa"/>
            <w:tcBorders>
              <w:top w:val="nil"/>
              <w:left w:val="nil"/>
              <w:bottom w:val="nil"/>
              <w:right w:val="single" w:sz="4" w:space="0" w:color="auto"/>
            </w:tcBorders>
            <w:shd w:val="clear" w:color="auto" w:fill="auto"/>
            <w:noWrap/>
            <w:vAlign w:val="bottom"/>
            <w:hideMark/>
          </w:tcPr>
          <w:p w14:paraId="5F513E7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$3.06</w:t>
            </w:r>
          </w:p>
        </w:tc>
      </w:tr>
      <w:tr w:rsidR="001E0A05" w:rsidRPr="001E0A05" w14:paraId="3B1DB49A"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B3CE0E7"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Pomona Test-Jacks</w:t>
            </w:r>
          </w:p>
        </w:tc>
        <w:tc>
          <w:tcPr>
            <w:tcW w:w="1020" w:type="dxa"/>
            <w:tcBorders>
              <w:top w:val="nil"/>
              <w:left w:val="nil"/>
              <w:bottom w:val="nil"/>
              <w:right w:val="nil"/>
            </w:tcBorders>
            <w:shd w:val="clear" w:color="auto" w:fill="auto"/>
            <w:noWrap/>
            <w:vAlign w:val="bottom"/>
            <w:hideMark/>
          </w:tcPr>
          <w:p w14:paraId="298CD2A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A7A87F2"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$2.77</w:t>
            </w:r>
          </w:p>
        </w:tc>
        <w:tc>
          <w:tcPr>
            <w:tcW w:w="1020" w:type="dxa"/>
            <w:tcBorders>
              <w:top w:val="nil"/>
              <w:left w:val="nil"/>
              <w:bottom w:val="nil"/>
              <w:right w:val="single" w:sz="4" w:space="0" w:color="auto"/>
            </w:tcBorders>
            <w:shd w:val="clear" w:color="auto" w:fill="auto"/>
            <w:noWrap/>
            <w:vAlign w:val="bottom"/>
            <w:hideMark/>
          </w:tcPr>
          <w:p w14:paraId="69BE0DA0"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$2.77</w:t>
            </w:r>
          </w:p>
        </w:tc>
      </w:tr>
      <w:tr w:rsidR="001E0A05" w:rsidRPr="001E0A05" w14:paraId="49FECED5"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7DA64CFC"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Potential Transformer</w:t>
            </w:r>
          </w:p>
        </w:tc>
        <w:tc>
          <w:tcPr>
            <w:tcW w:w="1020" w:type="dxa"/>
            <w:tcBorders>
              <w:top w:val="nil"/>
              <w:left w:val="nil"/>
              <w:bottom w:val="nil"/>
              <w:right w:val="nil"/>
            </w:tcBorders>
            <w:shd w:val="clear" w:color="auto" w:fill="auto"/>
            <w:noWrap/>
            <w:vAlign w:val="bottom"/>
            <w:hideMark/>
          </w:tcPr>
          <w:p w14:paraId="6FE465F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828AFD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$15.61</w:t>
            </w:r>
          </w:p>
        </w:tc>
        <w:tc>
          <w:tcPr>
            <w:tcW w:w="1020" w:type="dxa"/>
            <w:tcBorders>
              <w:top w:val="nil"/>
              <w:left w:val="nil"/>
              <w:bottom w:val="nil"/>
              <w:right w:val="single" w:sz="4" w:space="0" w:color="auto"/>
            </w:tcBorders>
            <w:shd w:val="clear" w:color="auto" w:fill="auto"/>
            <w:noWrap/>
            <w:vAlign w:val="bottom"/>
            <w:hideMark/>
          </w:tcPr>
          <w:p w14:paraId="3BEE8F5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$31.22</w:t>
            </w:r>
          </w:p>
        </w:tc>
      </w:tr>
      <w:tr w:rsidR="001E0A05" w:rsidRPr="001E0A05" w14:paraId="7E879764"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4F51985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Wire-Wrap Socket</w:t>
            </w:r>
          </w:p>
        </w:tc>
        <w:tc>
          <w:tcPr>
            <w:tcW w:w="1020" w:type="dxa"/>
            <w:tcBorders>
              <w:top w:val="nil"/>
              <w:left w:val="nil"/>
              <w:bottom w:val="nil"/>
              <w:right w:val="nil"/>
            </w:tcBorders>
            <w:shd w:val="clear" w:color="auto" w:fill="auto"/>
            <w:noWrap/>
            <w:vAlign w:val="bottom"/>
            <w:hideMark/>
          </w:tcPr>
          <w:p w14:paraId="084F49E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64D40BFF"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$1.96</w:t>
            </w:r>
          </w:p>
        </w:tc>
        <w:tc>
          <w:tcPr>
            <w:tcW w:w="1020" w:type="dxa"/>
            <w:tcBorders>
              <w:top w:val="nil"/>
              <w:left w:val="nil"/>
              <w:bottom w:val="nil"/>
              <w:right w:val="single" w:sz="4" w:space="0" w:color="auto"/>
            </w:tcBorders>
            <w:shd w:val="clear" w:color="auto" w:fill="auto"/>
            <w:noWrap/>
            <w:vAlign w:val="bottom"/>
            <w:hideMark/>
          </w:tcPr>
          <w:p w14:paraId="35DD1BF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$3.92</w:t>
            </w:r>
          </w:p>
        </w:tc>
      </w:tr>
      <w:tr w:rsidR="001E0A05" w:rsidRPr="001E0A05" w14:paraId="17E80508"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2C7D968"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30AWG Wire-Wrap Wire 100'</w:t>
            </w:r>
          </w:p>
        </w:tc>
        <w:tc>
          <w:tcPr>
            <w:tcW w:w="1020" w:type="dxa"/>
            <w:tcBorders>
              <w:top w:val="nil"/>
              <w:left w:val="nil"/>
              <w:bottom w:val="nil"/>
              <w:right w:val="nil"/>
            </w:tcBorders>
            <w:shd w:val="clear" w:color="auto" w:fill="auto"/>
            <w:noWrap/>
            <w:vAlign w:val="bottom"/>
            <w:hideMark/>
          </w:tcPr>
          <w:p w14:paraId="37EC2AD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7A3485E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$17.62</w:t>
            </w:r>
          </w:p>
        </w:tc>
        <w:tc>
          <w:tcPr>
            <w:tcW w:w="1020" w:type="dxa"/>
            <w:tcBorders>
              <w:top w:val="nil"/>
              <w:left w:val="nil"/>
              <w:bottom w:val="nil"/>
              <w:right w:val="single" w:sz="4" w:space="0" w:color="auto"/>
            </w:tcBorders>
            <w:shd w:val="clear" w:color="auto" w:fill="auto"/>
            <w:noWrap/>
            <w:vAlign w:val="bottom"/>
            <w:hideMark/>
          </w:tcPr>
          <w:p w14:paraId="4C02865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$17.62</w:t>
            </w:r>
          </w:p>
        </w:tc>
      </w:tr>
      <w:tr w:rsidR="001E0A05" w:rsidRPr="001E0A05" w14:paraId="1B608CE0"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3B15C671"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1/4" Ready-Rod</w:t>
            </w:r>
          </w:p>
        </w:tc>
        <w:tc>
          <w:tcPr>
            <w:tcW w:w="1020" w:type="dxa"/>
            <w:tcBorders>
              <w:top w:val="nil"/>
              <w:left w:val="nil"/>
              <w:bottom w:val="nil"/>
              <w:right w:val="nil"/>
            </w:tcBorders>
            <w:shd w:val="clear" w:color="auto" w:fill="auto"/>
            <w:noWrap/>
            <w:vAlign w:val="bottom"/>
            <w:hideMark/>
          </w:tcPr>
          <w:p w14:paraId="4D6AC247"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3AC06D8"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$5.69</w:t>
            </w:r>
          </w:p>
        </w:tc>
        <w:tc>
          <w:tcPr>
            <w:tcW w:w="1020" w:type="dxa"/>
            <w:tcBorders>
              <w:top w:val="nil"/>
              <w:left w:val="nil"/>
              <w:bottom w:val="nil"/>
              <w:right w:val="single" w:sz="4" w:space="0" w:color="auto"/>
            </w:tcBorders>
            <w:shd w:val="clear" w:color="auto" w:fill="auto"/>
            <w:noWrap/>
            <w:vAlign w:val="bottom"/>
            <w:hideMark/>
          </w:tcPr>
          <w:p w14:paraId="498F5945"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$5.69</w:t>
            </w:r>
          </w:p>
        </w:tc>
      </w:tr>
      <w:tr w:rsidR="001E0A05" w:rsidRPr="001E0A05" w14:paraId="50E49B16"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2093AED"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1/4" Particle Board 4x4</w:t>
            </w:r>
          </w:p>
        </w:tc>
        <w:tc>
          <w:tcPr>
            <w:tcW w:w="1020" w:type="dxa"/>
            <w:tcBorders>
              <w:top w:val="nil"/>
              <w:left w:val="nil"/>
              <w:bottom w:val="nil"/>
              <w:right w:val="nil"/>
            </w:tcBorders>
            <w:shd w:val="clear" w:color="auto" w:fill="auto"/>
            <w:noWrap/>
            <w:vAlign w:val="bottom"/>
            <w:hideMark/>
          </w:tcPr>
          <w:p w14:paraId="17266FD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389E3BF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$10.59</w:t>
            </w:r>
          </w:p>
        </w:tc>
        <w:tc>
          <w:tcPr>
            <w:tcW w:w="1020" w:type="dxa"/>
            <w:tcBorders>
              <w:top w:val="nil"/>
              <w:left w:val="nil"/>
              <w:bottom w:val="nil"/>
              <w:right w:val="single" w:sz="4" w:space="0" w:color="auto"/>
            </w:tcBorders>
            <w:shd w:val="clear" w:color="auto" w:fill="auto"/>
            <w:noWrap/>
            <w:vAlign w:val="bottom"/>
            <w:hideMark/>
          </w:tcPr>
          <w:p w14:paraId="2970366C"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$10.59</w:t>
            </w:r>
          </w:p>
        </w:tc>
      </w:tr>
      <w:tr w:rsidR="001E0A05" w:rsidRPr="001E0A05" w14:paraId="3C032E75"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D1E6A44"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Assorted Hardware</w:t>
            </w:r>
          </w:p>
        </w:tc>
        <w:tc>
          <w:tcPr>
            <w:tcW w:w="1020" w:type="dxa"/>
            <w:tcBorders>
              <w:top w:val="nil"/>
              <w:left w:val="nil"/>
              <w:bottom w:val="nil"/>
              <w:right w:val="nil"/>
            </w:tcBorders>
            <w:shd w:val="clear" w:color="auto" w:fill="auto"/>
            <w:noWrap/>
            <w:vAlign w:val="bottom"/>
            <w:hideMark/>
          </w:tcPr>
          <w:p w14:paraId="42DF9349"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1622369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$10.00</w:t>
            </w:r>
          </w:p>
        </w:tc>
        <w:tc>
          <w:tcPr>
            <w:tcW w:w="1020" w:type="dxa"/>
            <w:tcBorders>
              <w:top w:val="nil"/>
              <w:left w:val="nil"/>
              <w:bottom w:val="nil"/>
              <w:right w:val="single" w:sz="4" w:space="0" w:color="auto"/>
            </w:tcBorders>
            <w:shd w:val="clear" w:color="auto" w:fill="auto"/>
            <w:noWrap/>
            <w:vAlign w:val="bottom"/>
            <w:hideMark/>
          </w:tcPr>
          <w:p w14:paraId="39959F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$10.00</w:t>
            </w:r>
          </w:p>
        </w:tc>
      </w:tr>
      <w:tr w:rsidR="001E0A05" w:rsidRPr="001E0A05" w14:paraId="2842E692" w14:textId="77777777" w:rsidTr="001E0A05">
        <w:trPr>
          <w:trHeight w:val="285"/>
        </w:trPr>
        <w:tc>
          <w:tcPr>
            <w:tcW w:w="2740" w:type="dxa"/>
            <w:tcBorders>
              <w:top w:val="nil"/>
              <w:left w:val="single" w:sz="4" w:space="0" w:color="auto"/>
              <w:bottom w:val="nil"/>
              <w:right w:val="nil"/>
            </w:tcBorders>
            <w:shd w:val="clear" w:color="auto" w:fill="auto"/>
            <w:noWrap/>
            <w:vAlign w:val="bottom"/>
            <w:hideMark/>
          </w:tcPr>
          <w:p w14:paraId="611A0097"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Assorted Components</w:t>
            </w:r>
          </w:p>
        </w:tc>
        <w:tc>
          <w:tcPr>
            <w:tcW w:w="1020" w:type="dxa"/>
            <w:tcBorders>
              <w:top w:val="nil"/>
              <w:left w:val="nil"/>
              <w:bottom w:val="nil"/>
              <w:right w:val="nil"/>
            </w:tcBorders>
            <w:shd w:val="clear" w:color="auto" w:fill="auto"/>
            <w:noWrap/>
            <w:vAlign w:val="bottom"/>
            <w:hideMark/>
          </w:tcPr>
          <w:p w14:paraId="3D9582A3"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w:t>
            </w:r>
          </w:p>
        </w:tc>
        <w:tc>
          <w:tcPr>
            <w:tcW w:w="1020" w:type="dxa"/>
            <w:tcBorders>
              <w:top w:val="nil"/>
              <w:left w:val="nil"/>
              <w:bottom w:val="nil"/>
              <w:right w:val="nil"/>
            </w:tcBorders>
            <w:shd w:val="clear" w:color="auto" w:fill="auto"/>
            <w:noWrap/>
            <w:vAlign w:val="bottom"/>
            <w:hideMark/>
          </w:tcPr>
          <w:p w14:paraId="2BC182A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$20.00</w:t>
            </w:r>
          </w:p>
        </w:tc>
        <w:tc>
          <w:tcPr>
            <w:tcW w:w="1020" w:type="dxa"/>
            <w:tcBorders>
              <w:top w:val="nil"/>
              <w:left w:val="nil"/>
              <w:bottom w:val="nil"/>
              <w:right w:val="single" w:sz="4" w:space="0" w:color="auto"/>
            </w:tcBorders>
            <w:shd w:val="clear" w:color="auto" w:fill="auto"/>
            <w:noWrap/>
            <w:vAlign w:val="bottom"/>
            <w:hideMark/>
          </w:tcPr>
          <w:p w14:paraId="39BD250B"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$20.00</w:t>
            </w:r>
          </w:p>
        </w:tc>
      </w:tr>
      <w:tr w:rsidR="001E0A05" w:rsidRPr="001E0A05" w14:paraId="14EC44F1" w14:textId="77777777" w:rsidTr="001E0A05">
        <w:trPr>
          <w:trHeight w:val="293"/>
        </w:trPr>
        <w:tc>
          <w:tcPr>
            <w:tcW w:w="2740" w:type="dxa"/>
            <w:tcBorders>
              <w:top w:val="nil"/>
              <w:left w:val="single" w:sz="4" w:space="0" w:color="auto"/>
              <w:bottom w:val="nil"/>
              <w:right w:val="nil"/>
            </w:tcBorders>
            <w:shd w:val="clear" w:color="auto" w:fill="auto"/>
            <w:noWrap/>
            <w:vAlign w:val="bottom"/>
            <w:hideMark/>
          </w:tcPr>
          <w:p w14:paraId="29944522"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Proto-Boards</w:t>
            </w:r>
          </w:p>
        </w:tc>
        <w:tc>
          <w:tcPr>
            <w:tcW w:w="1020" w:type="dxa"/>
            <w:tcBorders>
              <w:top w:val="nil"/>
              <w:left w:val="nil"/>
              <w:bottom w:val="double" w:sz="6" w:space="0" w:color="auto"/>
              <w:right w:val="nil"/>
            </w:tcBorders>
            <w:shd w:val="clear" w:color="auto" w:fill="auto"/>
            <w:noWrap/>
            <w:vAlign w:val="bottom"/>
            <w:hideMark/>
          </w:tcPr>
          <w:p w14:paraId="382CF7E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w:t>
            </w:r>
          </w:p>
        </w:tc>
        <w:tc>
          <w:tcPr>
            <w:tcW w:w="1020" w:type="dxa"/>
            <w:tcBorders>
              <w:top w:val="nil"/>
              <w:left w:val="nil"/>
              <w:bottom w:val="double" w:sz="6" w:space="0" w:color="auto"/>
              <w:right w:val="nil"/>
            </w:tcBorders>
            <w:shd w:val="clear" w:color="auto" w:fill="auto"/>
            <w:noWrap/>
            <w:vAlign w:val="bottom"/>
            <w:hideMark/>
          </w:tcPr>
          <w:p w14:paraId="302E3401"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$5.95</w:t>
            </w:r>
          </w:p>
        </w:tc>
        <w:tc>
          <w:tcPr>
            <w:tcW w:w="1020" w:type="dxa"/>
            <w:tcBorders>
              <w:top w:val="nil"/>
              <w:left w:val="nil"/>
              <w:bottom w:val="double" w:sz="6" w:space="0" w:color="auto"/>
              <w:right w:val="single" w:sz="4" w:space="0" w:color="auto"/>
            </w:tcBorders>
            <w:shd w:val="clear" w:color="auto" w:fill="auto"/>
            <w:noWrap/>
            <w:vAlign w:val="bottom"/>
            <w:hideMark/>
          </w:tcPr>
          <w:p w14:paraId="778DC5DA"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$17.85</w:t>
            </w:r>
          </w:p>
        </w:tc>
      </w:tr>
      <w:tr w:rsidR="001E0A05" w:rsidRPr="001E0A05" w14:paraId="6FE96A23" w14:textId="77777777" w:rsidTr="001E0A05">
        <w:trPr>
          <w:trHeight w:val="293"/>
        </w:trPr>
        <w:tc>
          <w:tcPr>
            <w:tcW w:w="2740" w:type="dxa"/>
            <w:tcBorders>
              <w:top w:val="nil"/>
              <w:left w:val="single" w:sz="4" w:space="0" w:color="auto"/>
              <w:bottom w:val="single" w:sz="4" w:space="0" w:color="auto"/>
              <w:right w:val="nil"/>
            </w:tcBorders>
            <w:shd w:val="clear" w:color="auto" w:fill="auto"/>
            <w:noWrap/>
            <w:vAlign w:val="bottom"/>
            <w:hideMark/>
          </w:tcPr>
          <w:p w14:paraId="471D980F"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Total:</w:t>
            </w:r>
          </w:p>
        </w:tc>
        <w:tc>
          <w:tcPr>
            <w:tcW w:w="1020" w:type="dxa"/>
            <w:tcBorders>
              <w:top w:val="nil"/>
              <w:left w:val="nil"/>
              <w:bottom w:val="single" w:sz="4" w:space="0" w:color="auto"/>
              <w:right w:val="nil"/>
            </w:tcBorders>
            <w:shd w:val="clear" w:color="auto" w:fill="auto"/>
            <w:noWrap/>
            <w:vAlign w:val="bottom"/>
            <w:hideMark/>
          </w:tcPr>
          <w:p w14:paraId="555F4E5D"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31</w:t>
            </w:r>
          </w:p>
        </w:tc>
        <w:tc>
          <w:tcPr>
            <w:tcW w:w="1020" w:type="dxa"/>
            <w:tcBorders>
              <w:top w:val="nil"/>
              <w:left w:val="nil"/>
              <w:bottom w:val="single" w:sz="4" w:space="0" w:color="auto"/>
              <w:right w:val="nil"/>
            </w:tcBorders>
            <w:shd w:val="clear" w:color="auto" w:fill="auto"/>
            <w:noWrap/>
            <w:vAlign w:val="bottom"/>
            <w:hideMark/>
          </w:tcPr>
          <w:p w14:paraId="444E3A99" w14:textId="77777777" w:rsidR="001E0A05" w:rsidRPr="001E0A05" w:rsidRDefault="001E0A05" w:rsidP="001E0A05">
            <w:pPr>
              <w:spacing w:after="0" w:line="240" w:lineRule="auto"/>
              <w:rPr>
                <w:rFonts w:ascii="Calibri" w:eastAsia="Times New Roman" w:hAnsi="Calibri" w:cs="Calibri"/>
                <w:color w:val="000000"/>
                <w:lang w:eastAsia="en-CA"/>
              </w:rPr>
            </w:pPr>
            <w:r w:rsidRPr="001E0A05">
              <w:rPr>
                <w:rFonts w:ascii="Calibri" w:eastAsia="Times New Roman" w:hAnsi="Calibri" w:cs="Calibri"/>
                <w:color w:val="000000"/>
                <w:lang w:eastAsia="en-CA"/>
              </w:rPr>
              <w:t> </w:t>
            </w:r>
          </w:p>
        </w:tc>
        <w:tc>
          <w:tcPr>
            <w:tcW w:w="1020" w:type="dxa"/>
            <w:tcBorders>
              <w:top w:val="nil"/>
              <w:left w:val="nil"/>
              <w:bottom w:val="single" w:sz="4" w:space="0" w:color="auto"/>
              <w:right w:val="single" w:sz="4" w:space="0" w:color="auto"/>
            </w:tcBorders>
            <w:shd w:val="clear" w:color="auto" w:fill="auto"/>
            <w:noWrap/>
            <w:vAlign w:val="bottom"/>
            <w:hideMark/>
          </w:tcPr>
          <w:p w14:paraId="082AE03E" w14:textId="77777777" w:rsidR="001E0A05" w:rsidRPr="001E0A05" w:rsidRDefault="001E0A05" w:rsidP="001E0A05">
            <w:pPr>
              <w:spacing w:after="0" w:line="240" w:lineRule="auto"/>
              <w:jc w:val="right"/>
              <w:rPr>
                <w:rFonts w:ascii="Calibri" w:eastAsia="Times New Roman" w:hAnsi="Calibri" w:cs="Calibri"/>
                <w:color w:val="000000"/>
                <w:lang w:eastAsia="en-CA"/>
              </w:rPr>
            </w:pPr>
            <w:r w:rsidRPr="001E0A05">
              <w:rPr>
                <w:rFonts w:ascii="Calibri" w:eastAsia="Times New Roman" w:hAnsi="Calibri" w:cs="Calibri"/>
                <w:color w:val="000000"/>
                <w:lang w:eastAsia="en-CA"/>
              </w:rPr>
              <w:t>$175.80</w:t>
            </w:r>
          </w:p>
        </w:tc>
      </w:tr>
    </w:tbl>
    <w:p w14:paraId="4FE2C38B" w14:textId="77777777" w:rsidR="00456629" w:rsidRPr="00F10C66" w:rsidRDefault="00456629" w:rsidP="00F10C66"/>
    <w:p w14:paraId="0BB22B93" w14:textId="6FA884C3" w:rsidR="00DC2072" w:rsidRPr="00DC2072" w:rsidRDefault="00DC2072" w:rsidP="00DC2072"/>
    <w:sectPr w:rsidR="00DC2072" w:rsidRPr="00DC2072" w:rsidSect="001B523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B9FD8" w14:textId="77777777" w:rsidR="004D49CC" w:rsidRDefault="004D49CC" w:rsidP="001B5238">
      <w:pPr>
        <w:spacing w:after="0" w:line="240" w:lineRule="auto"/>
      </w:pPr>
      <w:r>
        <w:separator/>
      </w:r>
    </w:p>
  </w:endnote>
  <w:endnote w:type="continuationSeparator" w:id="0">
    <w:p w14:paraId="0290FA9C" w14:textId="77777777" w:rsidR="004D49CC" w:rsidRDefault="004D49CC" w:rsidP="001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D718C" w14:textId="1CA1EE0C" w:rsidR="00100AD1" w:rsidRDefault="00100AD1">
    <w:pPr>
      <w:pStyle w:val="Footer"/>
      <w:jc w:val="right"/>
    </w:pPr>
  </w:p>
  <w:p w14:paraId="79359455" w14:textId="77777777" w:rsidR="00100AD1" w:rsidRDefault="00100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387762"/>
      <w:docPartObj>
        <w:docPartGallery w:val="Page Numbers (Bottom of Page)"/>
        <w:docPartUnique/>
      </w:docPartObj>
    </w:sdtPr>
    <w:sdtEndPr>
      <w:rPr>
        <w:noProof/>
      </w:rPr>
    </w:sdtEndPr>
    <w:sdtContent>
      <w:p w14:paraId="493F928E" w14:textId="02CFEBF9" w:rsidR="00100AD1" w:rsidRDefault="00100AD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73E2C2B" w14:textId="77777777" w:rsidR="00100AD1" w:rsidRDefault="00100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34674" w14:textId="77777777" w:rsidR="004D49CC" w:rsidRDefault="004D49CC" w:rsidP="001B5238">
      <w:pPr>
        <w:spacing w:after="0" w:line="240" w:lineRule="auto"/>
      </w:pPr>
      <w:r>
        <w:separator/>
      </w:r>
    </w:p>
  </w:footnote>
  <w:footnote w:type="continuationSeparator" w:id="0">
    <w:p w14:paraId="0CC26D43" w14:textId="77777777" w:rsidR="004D49CC" w:rsidRDefault="004D49CC" w:rsidP="001B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5332"/>
    <w:multiLevelType w:val="hybridMultilevel"/>
    <w:tmpl w:val="DF94E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00FF6"/>
    <w:multiLevelType w:val="hybridMultilevel"/>
    <w:tmpl w:val="9766B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EE3126"/>
    <w:multiLevelType w:val="multilevel"/>
    <w:tmpl w:val="C5749368"/>
    <w:lvl w:ilvl="0">
      <w:start w:val="1"/>
      <w:numFmt w:val="decimal"/>
      <w:suff w:val="nothing"/>
      <w:lvlText w:val="%1."/>
      <w:lvlJc w:val="left"/>
      <w:pPr>
        <w:ind w:left="0" w:firstLine="0"/>
      </w:pPr>
      <w:rPr>
        <w:rFonts w:hint="default"/>
      </w:rPr>
    </w:lvl>
    <w:lvl w:ilvl="1">
      <w:start w:val="4"/>
      <w:numFmt w:val="decimal"/>
      <w:isLgl/>
      <w:lvlText w:val="%1.%2"/>
      <w:lvlJc w:val="left"/>
      <w:pPr>
        <w:ind w:left="383" w:hanging="38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15"/>
    <w:rsid w:val="00006FCC"/>
    <w:rsid w:val="0002011D"/>
    <w:rsid w:val="000311B8"/>
    <w:rsid w:val="000722D1"/>
    <w:rsid w:val="000D2D94"/>
    <w:rsid w:val="00100AD1"/>
    <w:rsid w:val="00163075"/>
    <w:rsid w:val="00196094"/>
    <w:rsid w:val="001A7348"/>
    <w:rsid w:val="001B5238"/>
    <w:rsid w:val="001E0A05"/>
    <w:rsid w:val="001E1A87"/>
    <w:rsid w:val="003370E6"/>
    <w:rsid w:val="00371AFA"/>
    <w:rsid w:val="004019E8"/>
    <w:rsid w:val="004205CB"/>
    <w:rsid w:val="004346F5"/>
    <w:rsid w:val="00456629"/>
    <w:rsid w:val="00491383"/>
    <w:rsid w:val="004D49CC"/>
    <w:rsid w:val="004E28B7"/>
    <w:rsid w:val="004F7143"/>
    <w:rsid w:val="00500CD0"/>
    <w:rsid w:val="00520C3B"/>
    <w:rsid w:val="005262B1"/>
    <w:rsid w:val="00531161"/>
    <w:rsid w:val="005B6232"/>
    <w:rsid w:val="005C478E"/>
    <w:rsid w:val="00637A15"/>
    <w:rsid w:val="006C5F6B"/>
    <w:rsid w:val="006D742E"/>
    <w:rsid w:val="00752AA9"/>
    <w:rsid w:val="007804E9"/>
    <w:rsid w:val="00840E89"/>
    <w:rsid w:val="00856758"/>
    <w:rsid w:val="008F5AA2"/>
    <w:rsid w:val="00927581"/>
    <w:rsid w:val="00935F10"/>
    <w:rsid w:val="009666CC"/>
    <w:rsid w:val="00975D38"/>
    <w:rsid w:val="00992A8F"/>
    <w:rsid w:val="009E45AD"/>
    <w:rsid w:val="00A0082E"/>
    <w:rsid w:val="00A155CE"/>
    <w:rsid w:val="00A37F5C"/>
    <w:rsid w:val="00A46D2E"/>
    <w:rsid w:val="00A620F1"/>
    <w:rsid w:val="00A84A28"/>
    <w:rsid w:val="00AE6C86"/>
    <w:rsid w:val="00B45E42"/>
    <w:rsid w:val="00B95656"/>
    <w:rsid w:val="00BA5913"/>
    <w:rsid w:val="00BF4745"/>
    <w:rsid w:val="00C174E4"/>
    <w:rsid w:val="00C644B0"/>
    <w:rsid w:val="00CA3CA6"/>
    <w:rsid w:val="00CE73FB"/>
    <w:rsid w:val="00D644BD"/>
    <w:rsid w:val="00D647A6"/>
    <w:rsid w:val="00D80266"/>
    <w:rsid w:val="00D91697"/>
    <w:rsid w:val="00DA0754"/>
    <w:rsid w:val="00DC2072"/>
    <w:rsid w:val="00DC4E99"/>
    <w:rsid w:val="00E3311F"/>
    <w:rsid w:val="00EE03D5"/>
    <w:rsid w:val="00F05779"/>
    <w:rsid w:val="00F10C66"/>
    <w:rsid w:val="00F26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24CB"/>
  <w15:chartTrackingRefBased/>
  <w15:docId w15:val="{273679D8-15DA-47CE-B5A5-E1C3B06D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3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20C3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3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37A15"/>
    <w:pPr>
      <w:outlineLvl w:val="9"/>
    </w:pPr>
    <w:rPr>
      <w:lang w:val="en-US"/>
    </w:rPr>
  </w:style>
  <w:style w:type="paragraph" w:styleId="TOC1">
    <w:name w:val="toc 1"/>
    <w:basedOn w:val="Normal"/>
    <w:next w:val="Normal"/>
    <w:autoRedefine/>
    <w:uiPriority w:val="39"/>
    <w:unhideWhenUsed/>
    <w:rsid w:val="00D80266"/>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DC2072"/>
    <w:rPr>
      <w:color w:val="0563C1" w:themeColor="hyperlink"/>
      <w:u w:val="single"/>
    </w:rPr>
  </w:style>
  <w:style w:type="character" w:customStyle="1" w:styleId="Heading2Char">
    <w:name w:val="Heading 2 Char"/>
    <w:basedOn w:val="DefaultParagraphFont"/>
    <w:link w:val="Heading2"/>
    <w:uiPriority w:val="9"/>
    <w:rsid w:val="00520C3B"/>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D80266"/>
    <w:pPr>
      <w:spacing w:before="240" w:after="0"/>
    </w:pPr>
    <w:rPr>
      <w:rFonts w:cstheme="minorHAnsi"/>
      <w:bCs/>
      <w:sz w:val="20"/>
      <w:szCs w:val="20"/>
    </w:rPr>
  </w:style>
  <w:style w:type="paragraph" w:styleId="TOC3">
    <w:name w:val="toc 3"/>
    <w:basedOn w:val="Normal"/>
    <w:next w:val="Normal"/>
    <w:autoRedefine/>
    <w:uiPriority w:val="39"/>
    <w:unhideWhenUsed/>
    <w:rsid w:val="007804E9"/>
    <w:pPr>
      <w:spacing w:after="0"/>
      <w:ind w:left="220"/>
    </w:pPr>
    <w:rPr>
      <w:rFonts w:cstheme="minorHAnsi"/>
      <w:sz w:val="20"/>
      <w:szCs w:val="20"/>
    </w:rPr>
  </w:style>
  <w:style w:type="paragraph" w:styleId="TOC4">
    <w:name w:val="toc 4"/>
    <w:basedOn w:val="Normal"/>
    <w:next w:val="Normal"/>
    <w:autoRedefine/>
    <w:uiPriority w:val="39"/>
    <w:unhideWhenUsed/>
    <w:rsid w:val="007804E9"/>
    <w:pPr>
      <w:spacing w:after="0"/>
      <w:ind w:left="440"/>
    </w:pPr>
    <w:rPr>
      <w:rFonts w:cstheme="minorHAnsi"/>
      <w:sz w:val="20"/>
      <w:szCs w:val="20"/>
    </w:rPr>
  </w:style>
  <w:style w:type="paragraph" w:styleId="TOC5">
    <w:name w:val="toc 5"/>
    <w:basedOn w:val="Normal"/>
    <w:next w:val="Normal"/>
    <w:autoRedefine/>
    <w:uiPriority w:val="39"/>
    <w:unhideWhenUsed/>
    <w:rsid w:val="007804E9"/>
    <w:pPr>
      <w:spacing w:after="0"/>
      <w:ind w:left="660"/>
    </w:pPr>
    <w:rPr>
      <w:rFonts w:cstheme="minorHAnsi"/>
      <w:sz w:val="20"/>
      <w:szCs w:val="20"/>
    </w:rPr>
  </w:style>
  <w:style w:type="paragraph" w:styleId="TOC6">
    <w:name w:val="toc 6"/>
    <w:basedOn w:val="Normal"/>
    <w:next w:val="Normal"/>
    <w:autoRedefine/>
    <w:uiPriority w:val="39"/>
    <w:unhideWhenUsed/>
    <w:rsid w:val="007804E9"/>
    <w:pPr>
      <w:spacing w:after="0"/>
      <w:ind w:left="880"/>
    </w:pPr>
    <w:rPr>
      <w:rFonts w:cstheme="minorHAnsi"/>
      <w:sz w:val="20"/>
      <w:szCs w:val="20"/>
    </w:rPr>
  </w:style>
  <w:style w:type="paragraph" w:styleId="TOC7">
    <w:name w:val="toc 7"/>
    <w:basedOn w:val="Normal"/>
    <w:next w:val="Normal"/>
    <w:autoRedefine/>
    <w:uiPriority w:val="39"/>
    <w:unhideWhenUsed/>
    <w:rsid w:val="007804E9"/>
    <w:pPr>
      <w:spacing w:after="0"/>
      <w:ind w:left="1100"/>
    </w:pPr>
    <w:rPr>
      <w:rFonts w:cstheme="minorHAnsi"/>
      <w:sz w:val="20"/>
      <w:szCs w:val="20"/>
    </w:rPr>
  </w:style>
  <w:style w:type="paragraph" w:styleId="TOC8">
    <w:name w:val="toc 8"/>
    <w:basedOn w:val="Normal"/>
    <w:next w:val="Normal"/>
    <w:autoRedefine/>
    <w:uiPriority w:val="39"/>
    <w:unhideWhenUsed/>
    <w:rsid w:val="007804E9"/>
    <w:pPr>
      <w:spacing w:after="0"/>
      <w:ind w:left="1320"/>
    </w:pPr>
    <w:rPr>
      <w:rFonts w:cstheme="minorHAnsi"/>
      <w:sz w:val="20"/>
      <w:szCs w:val="20"/>
    </w:rPr>
  </w:style>
  <w:style w:type="paragraph" w:styleId="TOC9">
    <w:name w:val="toc 9"/>
    <w:basedOn w:val="Normal"/>
    <w:next w:val="Normal"/>
    <w:autoRedefine/>
    <w:uiPriority w:val="39"/>
    <w:unhideWhenUsed/>
    <w:rsid w:val="007804E9"/>
    <w:pPr>
      <w:spacing w:after="0"/>
      <w:ind w:left="1540"/>
    </w:pPr>
    <w:rPr>
      <w:rFonts w:cstheme="minorHAnsi"/>
      <w:sz w:val="20"/>
      <w:szCs w:val="20"/>
    </w:rPr>
  </w:style>
  <w:style w:type="paragraph" w:styleId="ListParagraph">
    <w:name w:val="List Paragraph"/>
    <w:basedOn w:val="Normal"/>
    <w:uiPriority w:val="34"/>
    <w:qFormat/>
    <w:rsid w:val="00BF4745"/>
    <w:pPr>
      <w:ind w:left="720"/>
      <w:contextualSpacing/>
    </w:pPr>
  </w:style>
  <w:style w:type="table" w:styleId="TableGrid">
    <w:name w:val="Table Grid"/>
    <w:basedOn w:val="TableNormal"/>
    <w:uiPriority w:val="39"/>
    <w:rsid w:val="00D6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5E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238"/>
  </w:style>
  <w:style w:type="paragraph" w:styleId="Footer">
    <w:name w:val="footer"/>
    <w:basedOn w:val="Normal"/>
    <w:link w:val="FooterChar"/>
    <w:uiPriority w:val="99"/>
    <w:unhideWhenUsed/>
    <w:rsid w:val="001B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598844">
      <w:bodyDiv w:val="1"/>
      <w:marLeft w:val="0"/>
      <w:marRight w:val="0"/>
      <w:marTop w:val="0"/>
      <w:marBottom w:val="0"/>
      <w:divBdr>
        <w:top w:val="none" w:sz="0" w:space="0" w:color="auto"/>
        <w:left w:val="none" w:sz="0" w:space="0" w:color="auto"/>
        <w:bottom w:val="none" w:sz="0" w:space="0" w:color="auto"/>
        <w:right w:val="none" w:sz="0" w:space="0" w:color="auto"/>
      </w:divBdr>
    </w:div>
    <w:div w:id="8916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FCBC-2048-414A-8E3A-5D1F5FCC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Geddes</dc:creator>
  <cp:keywords/>
  <dc:description/>
  <cp:lastModifiedBy>Brant Geddes</cp:lastModifiedBy>
  <cp:revision>2</cp:revision>
  <dcterms:created xsi:type="dcterms:W3CDTF">2018-04-11T19:46:00Z</dcterms:created>
  <dcterms:modified xsi:type="dcterms:W3CDTF">2018-04-11T19:46:00Z</dcterms:modified>
</cp:coreProperties>
</file>