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CEDE2"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タイトル</w:t>
      </w:r>
      <w:r w:rsidRPr="00257814">
        <w:rPr>
          <w:rFonts w:ascii="Calibri" w:eastAsia="Calibri" w:hAnsi="Calibri" w:cs="Calibri"/>
          <w:b/>
          <w:bCs/>
          <w:color w:val="000000"/>
          <w:kern w:val="0"/>
          <w:sz w:val="22"/>
          <w:szCs w:val="22"/>
        </w:rPr>
        <w:t>①</w:t>
      </w:r>
      <w:r w:rsidRPr="00257814">
        <w:rPr>
          <w:rFonts w:ascii="Arial" w:hAnsi="Arial" w:cs="Arial"/>
          <w:b/>
          <w:bCs/>
          <w:color w:val="000000"/>
          <w:kern w:val="0"/>
          <w:sz w:val="22"/>
          <w:szCs w:val="22"/>
        </w:rPr>
        <w:t>：ブレない軸が結果となる</w:t>
      </w:r>
    </w:p>
    <w:p w14:paraId="561EBF8E"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タイトル</w:t>
      </w:r>
      <w:r w:rsidRPr="00257814">
        <w:rPr>
          <w:rFonts w:ascii="Calibri" w:eastAsia="Calibri" w:hAnsi="Calibri" w:cs="Calibri"/>
          <w:b/>
          <w:bCs/>
          <w:color w:val="000000"/>
          <w:kern w:val="0"/>
          <w:sz w:val="22"/>
          <w:szCs w:val="22"/>
        </w:rPr>
        <w:t>②</w:t>
      </w:r>
      <w:r w:rsidRPr="00257814">
        <w:rPr>
          <w:rFonts w:ascii="Arial" w:hAnsi="Arial" w:cs="Arial"/>
          <w:b/>
          <w:bCs/>
          <w:color w:val="000000"/>
          <w:kern w:val="0"/>
          <w:sz w:val="22"/>
          <w:szCs w:val="22"/>
        </w:rPr>
        <w:t>：チャンスの数だけ成長できる</w:t>
      </w:r>
    </w:p>
    <w:p w14:paraId="74A79D39"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5D479076"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仕事内容：成長できるチャンスを逃さない</w:t>
      </w:r>
    </w:p>
    <w:p w14:paraId="1D7DE958"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color w:val="000000"/>
          <w:kern w:val="0"/>
          <w:sz w:val="22"/>
          <w:szCs w:val="22"/>
        </w:rPr>
        <w:t>ダイレクトセールス部のサブマネージャーとして、</w:t>
      </w:r>
      <w:r w:rsidRPr="00257814">
        <w:rPr>
          <w:rFonts w:ascii="Arial" w:hAnsi="Arial" w:cs="Arial"/>
          <w:color w:val="000000"/>
          <w:kern w:val="0"/>
          <w:sz w:val="22"/>
          <w:szCs w:val="22"/>
        </w:rPr>
        <w:t>4</w:t>
      </w:r>
      <w:r w:rsidRPr="00257814">
        <w:rPr>
          <w:rFonts w:ascii="Arial" w:hAnsi="Arial" w:cs="Arial"/>
          <w:color w:val="000000"/>
          <w:kern w:val="0"/>
          <w:sz w:val="22"/>
          <w:szCs w:val="22"/>
        </w:rPr>
        <w:t>月からチームマネージメントを担当しています。これまでは自分</w:t>
      </w:r>
      <w:r w:rsidRPr="00257814">
        <w:rPr>
          <w:rFonts w:ascii="Arial" w:hAnsi="Arial" w:cs="Arial"/>
          <w:color w:val="000000"/>
          <w:kern w:val="0"/>
          <w:sz w:val="22"/>
          <w:szCs w:val="22"/>
        </w:rPr>
        <w:t>1</w:t>
      </w:r>
      <w:r w:rsidRPr="00257814">
        <w:rPr>
          <w:rFonts w:ascii="Arial" w:hAnsi="Arial" w:cs="Arial"/>
          <w:color w:val="000000"/>
          <w:kern w:val="0"/>
          <w:sz w:val="22"/>
          <w:szCs w:val="22"/>
        </w:rPr>
        <w:t>人の目標に目を向けて動いていましたが、今はチームを達成させるためにはどうすればいいかを考えながら働くようになりました。業務の進捗を確認したり、目標に対しての動き方を一緒になって考えたりしているのですが、課員から学べることも多く、日々勉強になっています。責任の伴う仕事ですが、成長するチャンスをいただけたので、しっかり結果を出していきたいです。</w:t>
      </w:r>
    </w:p>
    <w:p w14:paraId="026D8CB8"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3FBC27B7"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304C6C27"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入社理由：自分の価値を高めるために</w:t>
      </w:r>
    </w:p>
    <w:p w14:paraId="7EDDE862"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color w:val="000000"/>
          <w:kern w:val="0"/>
          <w:sz w:val="22"/>
          <w:szCs w:val="22"/>
        </w:rPr>
        <w:t>ブラニューに入社する前は、不動産業や運送業の営業として働いていた</w:t>
      </w:r>
      <w:proofErr w:type="gramStart"/>
      <w:r w:rsidRPr="00257814">
        <w:rPr>
          <w:rFonts w:ascii="Arial" w:hAnsi="Arial" w:cs="Arial"/>
          <w:color w:val="000000"/>
          <w:kern w:val="0"/>
          <w:sz w:val="22"/>
          <w:szCs w:val="22"/>
        </w:rPr>
        <w:t>ん</w:t>
      </w:r>
      <w:proofErr w:type="gramEnd"/>
      <w:r w:rsidRPr="00257814">
        <w:rPr>
          <w:rFonts w:ascii="Arial" w:hAnsi="Arial" w:cs="Arial"/>
          <w:color w:val="000000"/>
          <w:kern w:val="0"/>
          <w:sz w:val="22"/>
          <w:szCs w:val="22"/>
        </w:rPr>
        <w:t>ですが、先が見えなくなってしまって</w:t>
      </w:r>
      <w:r w:rsidRPr="00257814">
        <w:rPr>
          <w:rFonts w:ascii="Arial" w:hAnsi="Arial" w:cs="Arial"/>
          <w:color w:val="000000"/>
          <w:kern w:val="0"/>
          <w:sz w:val="22"/>
          <w:szCs w:val="22"/>
        </w:rPr>
        <w:t>…</w:t>
      </w:r>
      <w:r w:rsidRPr="00257814">
        <w:rPr>
          <w:rFonts w:ascii="Arial" w:hAnsi="Arial" w:cs="Arial"/>
          <w:color w:val="000000"/>
          <w:kern w:val="0"/>
          <w:sz w:val="22"/>
          <w:szCs w:val="22"/>
        </w:rPr>
        <w:t>。本当にこのままでいいのかな？と考えていたときに、インターネットは自分が生きているうちに絶対になくならないと思った</w:t>
      </w:r>
      <w:proofErr w:type="gramStart"/>
      <w:r w:rsidRPr="00257814">
        <w:rPr>
          <w:rFonts w:ascii="Arial" w:hAnsi="Arial" w:cs="Arial"/>
          <w:color w:val="000000"/>
          <w:kern w:val="0"/>
          <w:sz w:val="22"/>
          <w:szCs w:val="22"/>
        </w:rPr>
        <w:t>ん</w:t>
      </w:r>
      <w:proofErr w:type="gramEnd"/>
      <w:r w:rsidRPr="00257814">
        <w:rPr>
          <w:rFonts w:ascii="Arial" w:hAnsi="Arial" w:cs="Arial"/>
          <w:color w:val="000000"/>
          <w:kern w:val="0"/>
          <w:sz w:val="22"/>
          <w:szCs w:val="22"/>
        </w:rPr>
        <w:t>ですよね。</w:t>
      </w:r>
      <w:r w:rsidRPr="00257814">
        <w:rPr>
          <w:rFonts w:ascii="Arial" w:hAnsi="Arial" w:cs="Arial"/>
          <w:color w:val="000000"/>
          <w:kern w:val="0"/>
          <w:sz w:val="22"/>
          <w:szCs w:val="22"/>
        </w:rPr>
        <w:t>IT</w:t>
      </w:r>
      <w:r w:rsidRPr="00257814">
        <w:rPr>
          <w:rFonts w:ascii="Arial" w:hAnsi="Arial" w:cs="Arial"/>
          <w:color w:val="000000"/>
          <w:kern w:val="0"/>
          <w:sz w:val="22"/>
          <w:szCs w:val="22"/>
        </w:rPr>
        <w:t>業界は初めてだったし、</w:t>
      </w:r>
      <w:r w:rsidRPr="00257814">
        <w:rPr>
          <w:rFonts w:ascii="Arial" w:hAnsi="Arial" w:cs="Arial"/>
          <w:color w:val="000000"/>
          <w:kern w:val="0"/>
          <w:sz w:val="22"/>
          <w:szCs w:val="22"/>
        </w:rPr>
        <w:t>Web</w:t>
      </w:r>
      <w:r w:rsidRPr="00257814">
        <w:rPr>
          <w:rFonts w:ascii="Arial" w:hAnsi="Arial" w:cs="Arial"/>
          <w:color w:val="000000"/>
          <w:kern w:val="0"/>
          <w:sz w:val="22"/>
          <w:szCs w:val="22"/>
        </w:rPr>
        <w:t>に関する知識もなかったけど、そこに身を置くことで自分の価値を高めることができると思いました。でも、それだけなら他の会社でも良かった</w:t>
      </w:r>
      <w:proofErr w:type="gramStart"/>
      <w:r w:rsidRPr="00257814">
        <w:rPr>
          <w:rFonts w:ascii="Arial" w:hAnsi="Arial" w:cs="Arial"/>
          <w:color w:val="000000"/>
          <w:kern w:val="0"/>
          <w:sz w:val="22"/>
          <w:szCs w:val="22"/>
        </w:rPr>
        <w:t>ん</w:t>
      </w:r>
      <w:proofErr w:type="gramEnd"/>
      <w:r w:rsidRPr="00257814">
        <w:rPr>
          <w:rFonts w:ascii="Arial" w:hAnsi="Arial" w:cs="Arial"/>
          <w:color w:val="000000"/>
          <w:kern w:val="0"/>
          <w:sz w:val="22"/>
          <w:szCs w:val="22"/>
        </w:rPr>
        <w:t>ですけど、ブラニューは「実力」で評価してくれるところが他と違っていましたね。やっぱり、誰よりも成功したい気持ちはどこに行っても変わりません！</w:t>
      </w:r>
    </w:p>
    <w:p w14:paraId="2228FE1A"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19A8E0B9"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7EC1D24D"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やってきたこと：決めたことは絶対に貫く</w:t>
      </w:r>
    </w:p>
    <w:p w14:paraId="6CADBD8B"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color w:val="000000"/>
          <w:kern w:val="0"/>
          <w:sz w:val="22"/>
          <w:szCs w:val="22"/>
        </w:rPr>
        <w:t>入社</w:t>
      </w:r>
      <w:r w:rsidRPr="00257814">
        <w:rPr>
          <w:rFonts w:ascii="Arial" w:hAnsi="Arial" w:cs="Arial"/>
          <w:color w:val="000000"/>
          <w:kern w:val="0"/>
          <w:sz w:val="22"/>
          <w:szCs w:val="22"/>
        </w:rPr>
        <w:t>1</w:t>
      </w:r>
      <w:r w:rsidRPr="00257814">
        <w:rPr>
          <w:rFonts w:ascii="Arial" w:hAnsi="Arial" w:cs="Arial"/>
          <w:color w:val="000000"/>
          <w:kern w:val="0"/>
          <w:sz w:val="22"/>
          <w:szCs w:val="22"/>
        </w:rPr>
        <w:t>年目は、翌年にサブマネージャーに昇格できるまでの結果を出すことが目標でした。でも、</w:t>
      </w:r>
      <w:r w:rsidRPr="00257814">
        <w:rPr>
          <w:rFonts w:ascii="Arial" w:hAnsi="Arial" w:cs="Arial"/>
          <w:color w:val="000000"/>
          <w:kern w:val="0"/>
          <w:sz w:val="22"/>
          <w:szCs w:val="22"/>
        </w:rPr>
        <w:t>Web</w:t>
      </w:r>
      <w:r w:rsidRPr="00257814">
        <w:rPr>
          <w:rFonts w:ascii="Arial" w:hAnsi="Arial" w:cs="Arial"/>
          <w:color w:val="000000"/>
          <w:kern w:val="0"/>
          <w:sz w:val="22"/>
          <w:szCs w:val="22"/>
        </w:rPr>
        <w:t>の知識がなかったので最初は苦労しましたね。通勤時間を利用して本を読んだり、これまでのスキルを見直して、もう一度営業の勉強をしたりしました。結果がでなくて苦しいときもあったけど、最初に定めた目標に対して、ブレ</w:t>
      </w:r>
      <w:proofErr w:type="gramStart"/>
      <w:r w:rsidRPr="00257814">
        <w:rPr>
          <w:rFonts w:ascii="Arial" w:hAnsi="Arial" w:cs="Arial"/>
          <w:color w:val="000000"/>
          <w:kern w:val="0"/>
          <w:sz w:val="22"/>
          <w:szCs w:val="22"/>
        </w:rPr>
        <w:t>ずに</w:t>
      </w:r>
      <w:proofErr w:type="gramEnd"/>
      <w:r w:rsidRPr="00257814">
        <w:rPr>
          <w:rFonts w:ascii="Arial" w:hAnsi="Arial" w:cs="Arial"/>
          <w:color w:val="000000"/>
          <w:kern w:val="0"/>
          <w:sz w:val="22"/>
          <w:szCs w:val="22"/>
        </w:rPr>
        <w:t>取り組んできた結果が、入社</w:t>
      </w:r>
      <w:r w:rsidRPr="00257814">
        <w:rPr>
          <w:rFonts w:ascii="Arial" w:hAnsi="Arial" w:cs="Arial"/>
          <w:color w:val="000000"/>
          <w:kern w:val="0"/>
          <w:sz w:val="22"/>
          <w:szCs w:val="22"/>
        </w:rPr>
        <w:t>1</w:t>
      </w:r>
      <w:r w:rsidRPr="00257814">
        <w:rPr>
          <w:rFonts w:ascii="Arial" w:hAnsi="Arial" w:cs="Arial"/>
          <w:color w:val="000000"/>
          <w:kern w:val="0"/>
          <w:sz w:val="22"/>
          <w:szCs w:val="22"/>
        </w:rPr>
        <w:t>年でサブマネージャーに昇格することができた理由だと思っています。</w:t>
      </w:r>
    </w:p>
    <w:p w14:paraId="604D7B26"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177A522D" w14:textId="77777777" w:rsidR="00257814" w:rsidRPr="00257814" w:rsidRDefault="00257814" w:rsidP="00257814">
      <w:pPr>
        <w:widowControl/>
        <w:jc w:val="left"/>
        <w:rPr>
          <w:rFonts w:ascii="Times New Roman" w:hAnsi="Times New Roman" w:cs="Times New Roman"/>
          <w:kern w:val="0"/>
        </w:rPr>
      </w:pPr>
      <w:r w:rsidRPr="00257814">
        <w:rPr>
          <w:rFonts w:ascii="Times New Roman" w:hAnsi="Times New Roman" w:cs="Times New Roman"/>
          <w:kern w:val="0"/>
        </w:rPr>
        <w:t> </w:t>
      </w:r>
    </w:p>
    <w:p w14:paraId="4AAF3501"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b/>
          <w:bCs/>
          <w:color w:val="000000"/>
          <w:kern w:val="0"/>
          <w:sz w:val="22"/>
          <w:szCs w:val="22"/>
        </w:rPr>
        <w:t>これからの目標：目標に対する姿勢を崩さない</w:t>
      </w:r>
    </w:p>
    <w:p w14:paraId="3E914B18" w14:textId="77777777" w:rsidR="00257814" w:rsidRPr="00257814" w:rsidRDefault="00257814" w:rsidP="00257814">
      <w:pPr>
        <w:widowControl/>
        <w:jc w:val="left"/>
        <w:rPr>
          <w:rFonts w:ascii="Times New Roman" w:hAnsi="Times New Roman" w:cs="Times New Roman"/>
          <w:kern w:val="0"/>
        </w:rPr>
      </w:pPr>
      <w:r w:rsidRPr="00257814">
        <w:rPr>
          <w:rFonts w:ascii="Arial" w:hAnsi="Arial" w:cs="Arial"/>
          <w:color w:val="000000"/>
          <w:kern w:val="0"/>
          <w:sz w:val="22"/>
          <w:szCs w:val="22"/>
        </w:rPr>
        <w:lastRenderedPageBreak/>
        <w:t>まだまだサブマネージャーとして未熟なので、試行錯誤を繰り返しながら、しっかりポジションを確率していきたいと思っています。そのためには、まずは自分がお手本になって結果を出していかなければならないし、行動で示すことができる存在になることが大切です。でも、それは難しいことだと思っていません。立場や向き合う視点が違うだけで、目標に向</w:t>
      </w:r>
    </w:p>
    <w:p w14:paraId="66FAA87D" w14:textId="77777777" w:rsidR="00257814" w:rsidRPr="00257814" w:rsidRDefault="00257814" w:rsidP="00257814">
      <w:pPr>
        <w:widowControl/>
        <w:jc w:val="left"/>
        <w:rPr>
          <w:rFonts w:ascii="Times New Roman" w:eastAsia="Times New Roman" w:hAnsi="Times New Roman" w:cs="Times New Roman"/>
          <w:kern w:val="0"/>
        </w:rPr>
      </w:pPr>
    </w:p>
    <w:p w14:paraId="391EBC45" w14:textId="77777777" w:rsidR="00EB778D" w:rsidRDefault="00257814">
      <w:bookmarkStart w:id="0" w:name="_GoBack"/>
      <w:bookmarkEnd w:id="0"/>
    </w:p>
    <w:sectPr w:rsidR="00EB778D" w:rsidSect="00506F7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14"/>
    <w:rsid w:val="00257814"/>
    <w:rsid w:val="002B2E82"/>
    <w:rsid w:val="00506F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54A39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781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4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Words>
  <Characters>843</Characters>
  <Application>Microsoft Macintosh Word</Application>
  <DocSecurity>0</DocSecurity>
  <Lines>7</Lines>
  <Paragraphs>1</Paragraphs>
  <ScaleCrop>false</ScaleCrop>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 branu</dc:creator>
  <cp:keywords/>
  <dc:description/>
  <cp:lastModifiedBy>01 branu</cp:lastModifiedBy>
  <cp:revision>1</cp:revision>
  <dcterms:created xsi:type="dcterms:W3CDTF">2017-06-01T03:21:00Z</dcterms:created>
  <dcterms:modified xsi:type="dcterms:W3CDTF">2017-06-01T03:22:00Z</dcterms:modified>
</cp:coreProperties>
</file>