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highlight w:val="white"/>
        </w:rPr>
      </w:pPr>
      <w:r w:rsidDel="00000000" w:rsidR="00000000" w:rsidRPr="00000000">
        <w:rPr>
          <w:b w:val="1"/>
          <w:highlight w:val="yellow"/>
          <w:rtl w:val="0"/>
        </w:rPr>
        <w:t xml:space="preserve">TRIVIA.</w:t>
      </w:r>
      <w:r w:rsidDel="00000000" w:rsidR="00000000" w:rsidRPr="00000000">
        <w:rPr>
          <w:rtl w:val="0"/>
        </w:rPr>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Se desarrolla el proyecto de una trivia, se utilizó HTML para la estructura del proyecto , CSS para darle diseño a la estructura y lenguaje JavaScript para las funcionalidades.</w:t>
      </w:r>
    </w:p>
    <w:p w:rsidR="00000000" w:rsidDel="00000000" w:rsidP="00000000" w:rsidRDefault="00000000" w:rsidRPr="00000000" w14:paraId="00000004">
      <w:pPr>
        <w:rPr>
          <w:b w:val="1"/>
          <w:highlight w:val="white"/>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Decisión de preguntas:</w:t>
      </w:r>
    </w:p>
    <w:p w:rsidR="00000000" w:rsidDel="00000000" w:rsidP="00000000" w:rsidRDefault="00000000" w:rsidRPr="00000000" w14:paraId="00000006">
      <w:pPr>
        <w:rPr>
          <w:b w:val="1"/>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highlight w:val="white"/>
          <w:rtl w:val="0"/>
        </w:rPr>
        <w:t xml:space="preserve">No se especificó un tema para las preguntas, las tres preguntas son de una temática diferente, para que fuese más dinámico.</w:t>
      </w:r>
      <w:r w:rsidDel="00000000" w:rsidR="00000000" w:rsidRPr="00000000">
        <w:rPr>
          <w:rtl w:val="0"/>
        </w:rPr>
      </w:r>
    </w:p>
    <w:p w:rsidR="00000000" w:rsidDel="00000000" w:rsidP="00000000" w:rsidRDefault="00000000" w:rsidRPr="00000000" w14:paraId="00000008">
      <w:pPr>
        <w:rPr>
          <w:b w:val="1"/>
          <w:highlight w:val="white"/>
        </w:rPr>
      </w:pPr>
      <w:r w:rsidDel="00000000" w:rsidR="00000000" w:rsidRPr="00000000">
        <w:rPr>
          <w:rtl w:val="0"/>
        </w:rPr>
      </w:r>
    </w:p>
    <w:p w:rsidR="00000000" w:rsidDel="00000000" w:rsidP="00000000" w:rsidRDefault="00000000" w:rsidRPr="00000000" w14:paraId="00000009">
      <w:pPr>
        <w:rPr>
          <w:b w:val="1"/>
          <w:highlight w:val="white"/>
        </w:rPr>
      </w:pPr>
      <w:r w:rsidDel="00000000" w:rsidR="00000000" w:rsidRPr="00000000">
        <w:rPr>
          <w:b w:val="1"/>
          <w:highlight w:val="white"/>
          <w:rtl w:val="0"/>
        </w:rPr>
        <w:t xml:space="preserve">PREGUNTAS:</w:t>
      </w:r>
    </w:p>
    <w:p w:rsidR="00000000" w:rsidDel="00000000" w:rsidP="00000000" w:rsidRDefault="00000000" w:rsidRPr="00000000" w14:paraId="0000000A">
      <w:pPr>
        <w:rPr>
          <w:b w:val="1"/>
          <w:highlight w:val="white"/>
        </w:rPr>
      </w:pPr>
      <w:r w:rsidDel="00000000" w:rsidR="00000000" w:rsidRPr="00000000">
        <w:rPr>
          <w:rtl w:val="0"/>
        </w:rPr>
      </w:r>
    </w:p>
    <w:p w:rsidR="00000000" w:rsidDel="00000000" w:rsidP="00000000" w:rsidRDefault="00000000" w:rsidRPr="00000000" w14:paraId="0000000B">
      <w:pPr>
        <w:numPr>
          <w:ilvl w:val="0"/>
          <w:numId w:val="3"/>
        </w:numPr>
        <w:ind w:left="720" w:hanging="360"/>
        <w:rPr>
          <w:highlight w:val="white"/>
        </w:rPr>
      </w:pPr>
      <w:r w:rsidDel="00000000" w:rsidR="00000000" w:rsidRPr="00000000">
        <w:rPr>
          <w:highlight w:val="white"/>
          <w:rtl w:val="0"/>
        </w:rPr>
        <w:t xml:space="preserve">¿Qué colores tiene la bandera de Brasil?</w:t>
      </w:r>
    </w:p>
    <w:p w:rsidR="00000000" w:rsidDel="00000000" w:rsidP="00000000" w:rsidRDefault="00000000" w:rsidRPr="00000000" w14:paraId="0000000C">
      <w:pPr>
        <w:ind w:left="720" w:firstLine="0"/>
        <w:rPr>
          <w:highlight w:val="white"/>
        </w:rPr>
      </w:pPr>
      <w:r w:rsidDel="00000000" w:rsidR="00000000" w:rsidRPr="00000000">
        <w:rPr>
          <w:rtl w:val="0"/>
        </w:rPr>
      </w:r>
    </w:p>
    <w:p w:rsidR="00000000" w:rsidDel="00000000" w:rsidP="00000000" w:rsidRDefault="00000000" w:rsidRPr="00000000" w14:paraId="0000000D">
      <w:pPr>
        <w:ind w:left="720" w:firstLine="0"/>
        <w:rPr>
          <w:highlight w:val="white"/>
        </w:rPr>
      </w:pPr>
      <w:r w:rsidDel="00000000" w:rsidR="00000000" w:rsidRPr="00000000">
        <w:rPr>
          <w:highlight w:val="white"/>
          <w:rtl w:val="0"/>
        </w:rPr>
        <w:t xml:space="preserve">A.verde, amarillo,azul, blanco (correcta)</w:t>
      </w:r>
    </w:p>
    <w:p w:rsidR="00000000" w:rsidDel="00000000" w:rsidP="00000000" w:rsidRDefault="00000000" w:rsidRPr="00000000" w14:paraId="0000000E">
      <w:pPr>
        <w:ind w:left="720" w:firstLine="0"/>
        <w:rPr>
          <w:highlight w:val="white"/>
        </w:rPr>
      </w:pPr>
      <w:r w:rsidDel="00000000" w:rsidR="00000000" w:rsidRPr="00000000">
        <w:rPr>
          <w:highlight w:val="white"/>
          <w:rtl w:val="0"/>
        </w:rPr>
        <w:t xml:space="preserve">B.amarillo, azul,rojo</w:t>
      </w:r>
    </w:p>
    <w:p w:rsidR="00000000" w:rsidDel="00000000" w:rsidP="00000000" w:rsidRDefault="00000000" w:rsidRPr="00000000" w14:paraId="0000000F">
      <w:pPr>
        <w:ind w:left="720" w:firstLine="0"/>
        <w:rPr>
          <w:highlight w:val="white"/>
        </w:rPr>
      </w:pPr>
      <w:r w:rsidDel="00000000" w:rsidR="00000000" w:rsidRPr="00000000">
        <w:rPr>
          <w:highlight w:val="white"/>
          <w:rtl w:val="0"/>
        </w:rPr>
        <w:t xml:space="preserve">C.verde , amarillo, azul </w:t>
      </w:r>
    </w:p>
    <w:p w:rsidR="00000000" w:rsidDel="00000000" w:rsidP="00000000" w:rsidRDefault="00000000" w:rsidRPr="00000000" w14:paraId="00000010">
      <w:pPr>
        <w:ind w:left="720" w:firstLine="0"/>
        <w:rPr>
          <w:highlight w:val="white"/>
        </w:rPr>
      </w:pPr>
      <w:r w:rsidDel="00000000" w:rsidR="00000000" w:rsidRPr="00000000">
        <w:rPr>
          <w:rtl w:val="0"/>
        </w:rPr>
      </w:r>
    </w:p>
    <w:p w:rsidR="00000000" w:rsidDel="00000000" w:rsidP="00000000" w:rsidRDefault="00000000" w:rsidRPr="00000000" w14:paraId="00000011">
      <w:pPr>
        <w:numPr>
          <w:ilvl w:val="0"/>
          <w:numId w:val="3"/>
        </w:numPr>
        <w:ind w:left="720" w:hanging="360"/>
        <w:rPr>
          <w:highlight w:val="white"/>
        </w:rPr>
      </w:pPr>
      <w:r w:rsidDel="00000000" w:rsidR="00000000" w:rsidRPr="00000000">
        <w:rPr>
          <w:highlight w:val="white"/>
          <w:rtl w:val="0"/>
        </w:rPr>
        <w:t xml:space="preserve">¿Cuál es el río más grande del mundo?</w:t>
      </w:r>
    </w:p>
    <w:p w:rsidR="00000000" w:rsidDel="00000000" w:rsidP="00000000" w:rsidRDefault="00000000" w:rsidRPr="00000000" w14:paraId="00000012">
      <w:pPr>
        <w:ind w:left="720" w:firstLine="0"/>
        <w:rPr>
          <w:highlight w:val="white"/>
        </w:rPr>
      </w:pPr>
      <w:r w:rsidDel="00000000" w:rsidR="00000000" w:rsidRPr="00000000">
        <w:rPr>
          <w:rtl w:val="0"/>
        </w:rPr>
      </w:r>
    </w:p>
    <w:p w:rsidR="00000000" w:rsidDel="00000000" w:rsidP="00000000" w:rsidRDefault="00000000" w:rsidRPr="00000000" w14:paraId="00000013">
      <w:pPr>
        <w:ind w:left="720" w:firstLine="0"/>
        <w:rPr>
          <w:highlight w:val="white"/>
        </w:rPr>
      </w:pPr>
      <w:r w:rsidDel="00000000" w:rsidR="00000000" w:rsidRPr="00000000">
        <w:rPr>
          <w:highlight w:val="white"/>
          <w:rtl w:val="0"/>
        </w:rPr>
        <w:t xml:space="preserve">A.Nilo(correcta)</w:t>
      </w:r>
    </w:p>
    <w:p w:rsidR="00000000" w:rsidDel="00000000" w:rsidP="00000000" w:rsidRDefault="00000000" w:rsidRPr="00000000" w14:paraId="00000014">
      <w:pPr>
        <w:ind w:left="720" w:firstLine="0"/>
        <w:rPr>
          <w:highlight w:val="white"/>
        </w:rPr>
      </w:pPr>
      <w:r w:rsidDel="00000000" w:rsidR="00000000" w:rsidRPr="00000000">
        <w:rPr>
          <w:highlight w:val="white"/>
          <w:rtl w:val="0"/>
        </w:rPr>
        <w:t xml:space="preserve">B.Amazonas</w:t>
      </w:r>
    </w:p>
    <w:p w:rsidR="00000000" w:rsidDel="00000000" w:rsidP="00000000" w:rsidRDefault="00000000" w:rsidRPr="00000000" w14:paraId="00000015">
      <w:pPr>
        <w:ind w:left="720" w:firstLine="0"/>
        <w:rPr>
          <w:highlight w:val="white"/>
        </w:rPr>
      </w:pPr>
      <w:r w:rsidDel="00000000" w:rsidR="00000000" w:rsidRPr="00000000">
        <w:rPr>
          <w:highlight w:val="white"/>
          <w:rtl w:val="0"/>
        </w:rPr>
        <w:t xml:space="preserve">C.Misisipi</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     3.Cuál es el animal terrestre que pone el huevo más grande?</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A.Avestruz(correcta)</w:t>
      </w:r>
    </w:p>
    <w:p w:rsidR="00000000" w:rsidDel="00000000" w:rsidP="00000000" w:rsidRDefault="00000000" w:rsidRPr="00000000" w14:paraId="0000001A">
      <w:pPr>
        <w:ind w:left="720" w:firstLine="0"/>
        <w:rPr>
          <w:highlight w:val="white"/>
        </w:rPr>
      </w:pPr>
      <w:r w:rsidDel="00000000" w:rsidR="00000000" w:rsidRPr="00000000">
        <w:rPr>
          <w:highlight w:val="white"/>
          <w:rtl w:val="0"/>
        </w:rPr>
        <w:t xml:space="preserve">B.Pavo real</w:t>
      </w:r>
    </w:p>
    <w:p w:rsidR="00000000" w:rsidDel="00000000" w:rsidP="00000000" w:rsidRDefault="00000000" w:rsidRPr="00000000" w14:paraId="0000001B">
      <w:pPr>
        <w:ind w:left="720" w:firstLine="0"/>
        <w:rPr>
          <w:highlight w:val="white"/>
        </w:rPr>
      </w:pPr>
      <w:r w:rsidDel="00000000" w:rsidR="00000000" w:rsidRPr="00000000">
        <w:rPr>
          <w:highlight w:val="white"/>
          <w:rtl w:val="0"/>
        </w:rPr>
        <w:t xml:space="preserve">C.Gallina</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b w:val="1"/>
          <w:highlight w:val="white"/>
        </w:rPr>
      </w:pPr>
      <w:r w:rsidDel="00000000" w:rsidR="00000000" w:rsidRPr="00000000">
        <w:rPr>
          <w:rtl w:val="0"/>
        </w:rPr>
      </w:r>
    </w:p>
    <w:p w:rsidR="00000000" w:rsidDel="00000000" w:rsidP="00000000" w:rsidRDefault="00000000" w:rsidRPr="00000000" w14:paraId="0000001E">
      <w:pPr>
        <w:rPr>
          <w:b w:val="1"/>
          <w:highlight w:val="white"/>
        </w:rPr>
      </w:pPr>
      <w:r w:rsidDel="00000000" w:rsidR="00000000" w:rsidRPr="00000000">
        <w:rPr>
          <w:rtl w:val="0"/>
        </w:rPr>
      </w:r>
    </w:p>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rPr>
          <w:b w:val="1"/>
          <w:highlight w:val="white"/>
        </w:rPr>
      </w:pPr>
      <w:r w:rsidDel="00000000" w:rsidR="00000000" w:rsidRPr="00000000">
        <w:rPr>
          <w:rtl w:val="0"/>
        </w:rPr>
      </w:r>
    </w:p>
    <w:p w:rsidR="00000000" w:rsidDel="00000000" w:rsidP="00000000" w:rsidRDefault="00000000" w:rsidRPr="00000000" w14:paraId="00000021">
      <w:pPr>
        <w:rPr>
          <w:b w:val="1"/>
          <w:highlight w:val="white"/>
        </w:rPr>
      </w:pPr>
      <w:r w:rsidDel="00000000" w:rsidR="00000000" w:rsidRPr="00000000">
        <w:rPr>
          <w:rtl w:val="0"/>
        </w:rPr>
      </w:r>
    </w:p>
    <w:p w:rsidR="00000000" w:rsidDel="00000000" w:rsidP="00000000" w:rsidRDefault="00000000" w:rsidRPr="00000000" w14:paraId="00000022">
      <w:pPr>
        <w:rPr>
          <w:b w:val="1"/>
          <w:highlight w:val="white"/>
        </w:rPr>
      </w:pPr>
      <w:r w:rsidDel="00000000" w:rsidR="00000000" w:rsidRPr="00000000">
        <w:rPr>
          <w:rtl w:val="0"/>
        </w:rPr>
      </w:r>
    </w:p>
    <w:p w:rsidR="00000000" w:rsidDel="00000000" w:rsidP="00000000" w:rsidRDefault="00000000" w:rsidRPr="00000000" w14:paraId="00000023">
      <w:pPr>
        <w:rPr>
          <w:b w:val="1"/>
          <w:highlight w:val="white"/>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rtl w:val="0"/>
        </w:rPr>
      </w:r>
    </w:p>
    <w:p w:rsidR="00000000" w:rsidDel="00000000" w:rsidP="00000000" w:rsidRDefault="00000000" w:rsidRPr="00000000" w14:paraId="00000025">
      <w:pPr>
        <w:rPr>
          <w:b w:val="1"/>
          <w:highlight w:val="white"/>
        </w:rPr>
      </w:pPr>
      <w:r w:rsidDel="00000000" w:rsidR="00000000" w:rsidRPr="00000000">
        <w:rPr>
          <w:rtl w:val="0"/>
        </w:rPr>
      </w:r>
    </w:p>
    <w:p w:rsidR="00000000" w:rsidDel="00000000" w:rsidP="00000000" w:rsidRDefault="00000000" w:rsidRPr="00000000" w14:paraId="00000026">
      <w:pPr>
        <w:rPr>
          <w:b w:val="1"/>
          <w:highlight w:val="white"/>
        </w:rPr>
      </w:pPr>
      <w:r w:rsidDel="00000000" w:rsidR="00000000" w:rsidRPr="00000000">
        <w:rPr>
          <w:rtl w:val="0"/>
        </w:rPr>
      </w:r>
    </w:p>
    <w:p w:rsidR="00000000" w:rsidDel="00000000" w:rsidP="00000000" w:rsidRDefault="00000000" w:rsidRPr="00000000" w14:paraId="00000027">
      <w:pPr>
        <w:rPr>
          <w:b w:val="1"/>
          <w:highlight w:val="white"/>
        </w:rPr>
      </w:pPr>
      <w:r w:rsidDel="00000000" w:rsidR="00000000" w:rsidRPr="00000000">
        <w:rPr>
          <w:rtl w:val="0"/>
        </w:rPr>
      </w:r>
    </w:p>
    <w:p w:rsidR="00000000" w:rsidDel="00000000" w:rsidP="00000000" w:rsidRDefault="00000000" w:rsidRPr="00000000" w14:paraId="00000028">
      <w:pPr>
        <w:rPr>
          <w:b w:val="1"/>
          <w:highlight w:val="white"/>
        </w:rPr>
      </w:pPr>
      <w:r w:rsidDel="00000000" w:rsidR="00000000" w:rsidRPr="00000000">
        <w:rPr>
          <w:rtl w:val="0"/>
        </w:rPr>
      </w:r>
    </w:p>
    <w:p w:rsidR="00000000" w:rsidDel="00000000" w:rsidP="00000000" w:rsidRDefault="00000000" w:rsidRPr="00000000" w14:paraId="00000029">
      <w:pPr>
        <w:rPr>
          <w:b w:val="1"/>
          <w:highlight w:val="white"/>
        </w:rPr>
      </w:pPr>
      <w:r w:rsidDel="00000000" w:rsidR="00000000" w:rsidRPr="00000000">
        <w:rPr>
          <w:rtl w:val="0"/>
        </w:rPr>
      </w:r>
    </w:p>
    <w:p w:rsidR="00000000" w:rsidDel="00000000" w:rsidP="00000000" w:rsidRDefault="00000000" w:rsidRPr="00000000" w14:paraId="0000002A">
      <w:pPr>
        <w:rPr>
          <w:b w:val="1"/>
          <w:highlight w:val="white"/>
        </w:rPr>
      </w:pPr>
      <w:r w:rsidDel="00000000" w:rsidR="00000000" w:rsidRPr="00000000">
        <w:rPr>
          <w:rtl w:val="0"/>
        </w:rPr>
      </w:r>
    </w:p>
    <w:p w:rsidR="00000000" w:rsidDel="00000000" w:rsidP="00000000" w:rsidRDefault="00000000" w:rsidRPr="00000000" w14:paraId="0000002B">
      <w:pPr>
        <w:rPr>
          <w:b w:val="1"/>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b w:val="1"/>
          <w:highlight w:val="white"/>
          <w:rtl w:val="0"/>
        </w:rPr>
        <w:t xml:space="preserve">Gráficamente:</w:t>
      </w:r>
      <w:r w:rsidDel="00000000" w:rsidR="00000000" w:rsidRPr="00000000">
        <w:rPr>
          <w:highlight w:val="white"/>
          <w:rtl w:val="0"/>
        </w:rPr>
        <w:t xml:space="preserve">primer boceto en figma</w:t>
      </w:r>
    </w:p>
    <w:p w:rsidR="00000000" w:rsidDel="00000000" w:rsidP="00000000" w:rsidRDefault="00000000" w:rsidRPr="00000000" w14:paraId="0000002D">
      <w:pPr>
        <w:rPr>
          <w:b w:val="1"/>
          <w:highlight w:val="white"/>
        </w:rPr>
      </w:pPr>
      <w:r w:rsidDel="00000000" w:rsidR="00000000" w:rsidRPr="00000000">
        <w:rPr>
          <w:b w:val="1"/>
          <w:highlight w:val="white"/>
        </w:rPr>
        <w:drawing>
          <wp:inline distB="114300" distT="114300" distL="114300" distR="114300">
            <wp:extent cx="2931766" cy="2671763"/>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31766"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Se desarrolla en glitch el código para la vista:</w:t>
      </w:r>
    </w:p>
    <w:p w:rsidR="00000000" w:rsidDel="00000000" w:rsidP="00000000" w:rsidRDefault="00000000" w:rsidRPr="00000000" w14:paraId="0000002F">
      <w:pPr>
        <w:rPr>
          <w:b w:val="1"/>
          <w:highlight w:val="white"/>
        </w:rPr>
      </w:pPr>
      <w:r w:rsidDel="00000000" w:rsidR="00000000" w:rsidRPr="00000000">
        <w:rPr>
          <w:b w:val="1"/>
          <w:highlight w:val="white"/>
        </w:rPr>
        <w:drawing>
          <wp:inline distB="114300" distT="114300" distL="114300" distR="114300">
            <wp:extent cx="5943600" cy="28321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highlight w:val="white"/>
        </w:rPr>
      </w:pPr>
      <w:r w:rsidDel="00000000" w:rsidR="00000000" w:rsidRPr="00000000">
        <w:rPr>
          <w:rtl w:val="0"/>
        </w:rPr>
      </w:r>
    </w:p>
    <w:p w:rsidR="00000000" w:rsidDel="00000000" w:rsidP="00000000" w:rsidRDefault="00000000" w:rsidRPr="00000000" w14:paraId="00000031">
      <w:pPr>
        <w:rPr>
          <w:b w:val="1"/>
          <w:highlight w:val="white"/>
        </w:rPr>
      </w:pPr>
      <w:r w:rsidDel="00000000" w:rsidR="00000000" w:rsidRPr="00000000">
        <w:rPr>
          <w:rtl w:val="0"/>
        </w:rPr>
      </w:r>
    </w:p>
    <w:p w:rsidR="00000000" w:rsidDel="00000000" w:rsidP="00000000" w:rsidRDefault="00000000" w:rsidRPr="00000000" w14:paraId="00000032">
      <w:pPr>
        <w:numPr>
          <w:ilvl w:val="0"/>
          <w:numId w:val="2"/>
        </w:numPr>
        <w:ind w:left="720" w:hanging="360"/>
        <w:rPr>
          <w:highlight w:val="white"/>
        </w:rPr>
      </w:pPr>
      <w:r w:rsidDel="00000000" w:rsidR="00000000" w:rsidRPr="00000000">
        <w:rPr>
          <w:highlight w:val="white"/>
          <w:rtl w:val="0"/>
        </w:rPr>
        <w:t xml:space="preserve">Se decide desarrollar el proyecto de visual studio code, por facilidad de vistas.</w:t>
      </w:r>
    </w:p>
    <w:p w:rsidR="00000000" w:rsidDel="00000000" w:rsidP="00000000" w:rsidRDefault="00000000" w:rsidRPr="00000000" w14:paraId="00000033">
      <w:pPr>
        <w:numPr>
          <w:ilvl w:val="0"/>
          <w:numId w:val="2"/>
        </w:numPr>
        <w:ind w:left="720" w:hanging="360"/>
        <w:rPr>
          <w:highlight w:val="white"/>
        </w:rPr>
      </w:pPr>
      <w:r w:rsidDel="00000000" w:rsidR="00000000" w:rsidRPr="00000000">
        <w:rPr>
          <w:highlight w:val="white"/>
          <w:rtl w:val="0"/>
        </w:rPr>
        <w:t xml:space="preserve">se decide tener dos archivos uno para la primera vista donde el usuario coloca su nombre y la otra para las preguntas </w:t>
      </w:r>
    </w:p>
    <w:p w:rsidR="00000000" w:rsidDel="00000000" w:rsidP="00000000" w:rsidRDefault="00000000" w:rsidRPr="00000000" w14:paraId="00000034">
      <w:pPr>
        <w:ind w:left="720" w:firstLine="0"/>
        <w:rPr>
          <w:b w:val="1"/>
          <w:highlight w:val="white"/>
        </w:rPr>
      </w:pPr>
      <w:r w:rsidDel="00000000" w:rsidR="00000000" w:rsidRPr="00000000">
        <w:rPr>
          <w:rtl w:val="0"/>
        </w:rPr>
      </w:r>
    </w:p>
    <w:p w:rsidR="00000000" w:rsidDel="00000000" w:rsidP="00000000" w:rsidRDefault="00000000" w:rsidRPr="00000000" w14:paraId="00000035">
      <w:pPr>
        <w:rPr>
          <w:b w:val="1"/>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highlight w:val="white"/>
        </w:rPr>
      </w:pPr>
      <w:r w:rsidDel="00000000" w:rsidR="00000000" w:rsidRPr="00000000">
        <w:rPr>
          <w:highlight w:val="white"/>
          <w:rtl w:val="0"/>
        </w:rPr>
        <w:t xml:space="preserve">se mejora el diseño: con el fin de que tenga más color, sea más llamativo e interactivo:</w:t>
      </w:r>
    </w:p>
    <w:p w:rsidR="00000000" w:rsidDel="00000000" w:rsidP="00000000" w:rsidRDefault="00000000" w:rsidRPr="00000000" w14:paraId="00000038">
      <w:pPr>
        <w:ind w:left="720" w:firstLine="0"/>
        <w:rPr>
          <w:highlight w:val="white"/>
        </w:rPr>
      </w:pPr>
      <w:hyperlink r:id="rId8">
        <w:r w:rsidDel="00000000" w:rsidR="00000000" w:rsidRPr="00000000">
          <w:rPr>
            <w:color w:val="1155cc"/>
            <w:highlight w:val="white"/>
            <w:u w:val="single"/>
            <w:rtl w:val="0"/>
          </w:rPr>
          <w:t xml:space="preserve">TriviaQuiz – Figma</w:t>
        </w:r>
      </w:hyperlink>
      <w:r w:rsidDel="00000000" w:rsidR="00000000" w:rsidRPr="00000000">
        <w:rPr>
          <w:rtl w:val="0"/>
        </w:rPr>
      </w:r>
    </w:p>
    <w:p w:rsidR="00000000" w:rsidDel="00000000" w:rsidP="00000000" w:rsidRDefault="00000000" w:rsidRPr="00000000" w14:paraId="00000039">
      <w:pPr>
        <w:ind w:left="720" w:firstLine="0"/>
        <w:rPr>
          <w:b w:val="1"/>
          <w:highlight w:val="white"/>
        </w:rPr>
      </w:pPr>
      <w:r w:rsidDel="00000000" w:rsidR="00000000" w:rsidRPr="00000000">
        <w:rPr>
          <w:b w:val="1"/>
          <w:highlight w:val="white"/>
        </w:rPr>
        <w:drawing>
          <wp:inline distB="114300" distT="114300" distL="114300" distR="114300">
            <wp:extent cx="5129213" cy="280298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29213" cy="280298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highlight w:val="white"/>
        </w:rPr>
      </w:pPr>
      <w:r w:rsidDel="00000000" w:rsidR="00000000" w:rsidRPr="00000000">
        <w:rPr>
          <w:highlight w:val="white"/>
          <w:rtl w:val="0"/>
        </w:rPr>
        <w:t xml:space="preserve">Se inicia esta vista con el código correspondiente para darle diseño, y la funcionalidad para que el usuario pueda ingresar su nombre por medio de un input.</w:t>
      </w:r>
    </w:p>
    <w:p w:rsidR="00000000" w:rsidDel="00000000" w:rsidP="00000000" w:rsidRDefault="00000000" w:rsidRPr="00000000" w14:paraId="0000003B">
      <w:pPr>
        <w:ind w:left="720" w:firstLine="0"/>
        <w:rPr>
          <w:highlight w:val="white"/>
        </w:rPr>
      </w:pPr>
      <w:r w:rsidDel="00000000" w:rsidR="00000000" w:rsidRPr="00000000">
        <w:rPr>
          <w:rtl w:val="0"/>
        </w:rPr>
      </w:r>
    </w:p>
    <w:p w:rsidR="00000000" w:rsidDel="00000000" w:rsidP="00000000" w:rsidRDefault="00000000" w:rsidRPr="00000000" w14:paraId="0000003C">
      <w:pPr>
        <w:ind w:left="720" w:firstLine="0"/>
        <w:rPr>
          <w:b w:val="1"/>
          <w:highlight w:val="white"/>
        </w:rPr>
      </w:pPr>
      <w:r w:rsidDel="00000000" w:rsidR="00000000" w:rsidRPr="00000000">
        <w:rPr>
          <w:b w:val="1"/>
          <w:highlight w:val="white"/>
        </w:rPr>
        <w:drawing>
          <wp:inline distB="114300" distT="114300" distL="114300" distR="114300">
            <wp:extent cx="5943600" cy="3187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En esta ventana aparece el nombre que se ingresó.</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Se decidió que se tendrá un documento llamado preguntas.html que llevará la pregunta y por medio de el archivo script.js al dar en el botón confirmar cambie a la siguiente pregunta, para darle el diseño se creó un documento denominado preguntas.css, se realiza un enlace para que funcione,   las respuestas son radio buttons, lo cual permite que solo se seleccione una respuesta.</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Cuando se selecciona una respuesta se pone color azul , si es correcta se pone verde y si no se pone rojo.</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Pr>
        <w:drawing>
          <wp:inline distB="114300" distT="114300" distL="114300" distR="114300">
            <wp:extent cx="5943600" cy="3263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Al darle confirmar nos lleva a esta pestaña en la cual se presentan dos botones el de cultura general y el de películas. Los cuales llevan a sus diferentes preguntas.</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Esta pestaña de categorías está representado en un documento categorias.html, categorías.css</w:t>
      </w:r>
    </w:p>
    <w:p w:rsidR="00000000" w:rsidDel="00000000" w:rsidP="00000000" w:rsidRDefault="00000000" w:rsidRPr="00000000" w14:paraId="0000004A">
      <w:pPr>
        <w:rPr>
          <w:highlight w:val="white"/>
        </w:rPr>
      </w:pPr>
      <w:r w:rsidDel="00000000" w:rsidR="00000000" w:rsidRPr="00000000">
        <w:rPr>
          <w:highlight w:val="white"/>
        </w:rPr>
        <w:drawing>
          <wp:inline distB="114300" distT="114300" distL="114300" distR="114300">
            <wp:extent cx="5943600" cy="3289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b w:val="1"/>
          <w:highlight w:val="white"/>
        </w:rPr>
      </w:pPr>
      <w:r w:rsidDel="00000000" w:rsidR="00000000" w:rsidRPr="00000000">
        <w:rPr>
          <w:rtl w:val="0"/>
        </w:rPr>
      </w:r>
    </w:p>
    <w:p w:rsidR="00000000" w:rsidDel="00000000" w:rsidP="00000000" w:rsidRDefault="00000000" w:rsidRPr="00000000" w14:paraId="0000004D">
      <w:pPr>
        <w:rPr>
          <w:b w:val="1"/>
          <w:highlight w:val="white"/>
        </w:rPr>
      </w:pPr>
      <w:r w:rsidDel="00000000" w:rsidR="00000000" w:rsidRPr="00000000">
        <w:rPr>
          <w:rtl w:val="0"/>
        </w:rPr>
      </w:r>
    </w:p>
    <w:p w:rsidR="00000000" w:rsidDel="00000000" w:rsidP="00000000" w:rsidRDefault="00000000" w:rsidRPr="00000000" w14:paraId="0000004E">
      <w:pPr>
        <w:rPr>
          <w:b w:val="1"/>
          <w:highlight w:val="white"/>
        </w:rPr>
      </w:pPr>
      <w:r w:rsidDel="00000000" w:rsidR="00000000" w:rsidRPr="00000000">
        <w:rPr>
          <w:rtl w:val="0"/>
        </w:rPr>
      </w:r>
    </w:p>
    <w:p w:rsidR="00000000" w:rsidDel="00000000" w:rsidP="00000000" w:rsidRDefault="00000000" w:rsidRPr="00000000" w14:paraId="0000004F">
      <w:pPr>
        <w:rPr>
          <w:b w:val="1"/>
          <w:highlight w:val="white"/>
        </w:rPr>
      </w:pPr>
      <w:r w:rsidDel="00000000" w:rsidR="00000000" w:rsidRPr="00000000">
        <w:rPr>
          <w:b w:val="1"/>
          <w:highlight w:val="white"/>
          <w:rtl w:val="0"/>
        </w:rPr>
        <w:t xml:space="preserve">En visual:</w:t>
      </w:r>
    </w:p>
    <w:p w:rsidR="00000000" w:rsidDel="00000000" w:rsidP="00000000" w:rsidRDefault="00000000" w:rsidRPr="00000000" w14:paraId="00000050">
      <w:pPr>
        <w:rPr>
          <w:highlight w:val="white"/>
        </w:rPr>
      </w:pPr>
      <w:r w:rsidDel="00000000" w:rsidR="00000000" w:rsidRPr="00000000">
        <w:rPr>
          <w:highlight w:val="white"/>
        </w:rPr>
        <w:drawing>
          <wp:inline distB="114300" distT="114300" distL="114300" distR="114300">
            <wp:extent cx="2238375" cy="130492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383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se creo la carpeta de vistas para poder separar las vistas de preguntas, categorías, resultados</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sectPr>
      <w:headerReference r:id="rId14"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s://www.figma.com/file/Zl4aGMrvws0dHgP2KG5L0b/TriviaQuiz?type=design&amp;node-id=0-1&amp;mod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