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 Stanton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Ms. Gardiner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 March 2018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ORACLE Section 7.2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 copy_f_food_items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as (select * from f_food_items)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create table copy_f_staffs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as (select * from f_staffs)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create table copy_f_orders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as (select * from f_orders)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create table copy_f_customers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as (select * from f_customers)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copy_f_food_items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set price = 3.75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where description = ‘Strawberry Shake’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UPDATE copy_f_food_items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set price = 1.20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where description = 'Fries'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copy_f_staffs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set overtime_rate = nvl(overtime_rate,0) + 0.75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where last_name = 'Miller'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UPDATE copy_f_staffs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set overtime_rate = overtime_rate + 0.85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where last_name = 'Doe'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 into copy_f_orders(order_number, order_date, order_total, cust_id, staff_id)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values(5680, to_date('June 23, 2004','Month dd, yyyy'), 159.78, 145, 9)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insert into copy_f_orders(order_number, order_date, order_total, cust_id, staff_id)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values(5691, to_date('09-23-04','mm-dd-yy'), 145.98, 225, 12)</w:t>
        <w:br w:type="textWrapping"/>
        <w:tab/>
        <w:t xml:space="preserve">insert into copy_f_orders(order_number, order_date, order_total, cust_id, staff_id)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values(5701, to_date('July 4, 2004','Month dd, yyyy'), 229.31, 230, 12)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 into copy_f_customers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values(145, 'Katie', 'Hernandez', '92 Chico Way', 'Los Angeles', 'CA', 98008, '8586667641')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insert into copy_f_customers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values(225, 'Daniel', 'Spode', '1923 Silverado Street', 'Denver', 'CO', 80219, '7193343523')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insert into copy_f_customers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values(230, 'Adam', 'Zurn', '5 Admiral Way', 'Seattle', 'WA', null, '4258879009')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This last statement will error out because zipcode is not a nullable value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copy_f_staffs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set salary = (select salary from copy_f_staffs where last_name = 'Miller')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WHERE first_name = 'Sue'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