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16.1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</w:t>
        <w:tab/>
        <w:t xml:space="preserve">SELECT DISTINCT last_name, address, city, state, zip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f_customers;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</w:t>
        <w:tab/>
        <w:t xml:space="preserve">A. SELECT first_name</w:t>
      </w:r>
    </w:p>
    <w:p w:rsidR="00000000" w:rsidDel="00000000" w:rsidP="00000000" w:rsidRDefault="00000000" w:rsidRPr="00000000" w14:paraId="00000008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FROM f_staffs;</w:t>
      </w:r>
    </w:p>
    <w:p w:rsidR="00000000" w:rsidDel="00000000" w:rsidP="00000000" w:rsidRDefault="00000000" w:rsidRPr="00000000" w14:paraId="00000009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SELECT first_name || ‘ ‘ || last_name AS “DJs on Demand Clients”</w:t>
      </w:r>
    </w:p>
    <w:p w:rsidR="00000000" w:rsidDel="00000000" w:rsidP="00000000" w:rsidRDefault="00000000" w:rsidRPr="00000000" w14:paraId="0000000B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FROM d_clients;</w:t>
      </w:r>
    </w:p>
    <w:p w:rsidR="00000000" w:rsidDel="00000000" w:rsidP="00000000" w:rsidRDefault="00000000" w:rsidRPr="00000000" w14:paraId="0000000C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SELECT DISTINCT quantity</w:t>
      </w:r>
    </w:p>
    <w:p w:rsidR="00000000" w:rsidDel="00000000" w:rsidP="00000000" w:rsidRDefault="00000000" w:rsidRPr="00000000" w14:paraId="0000000E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FROM f_order_lines;</w:t>
      </w:r>
    </w:p>
    <w:p w:rsidR="00000000" w:rsidDel="00000000" w:rsidP="00000000" w:rsidRDefault="00000000" w:rsidRPr="00000000" w14:paraId="0000000F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SELECT order_number</w:t>
      </w:r>
    </w:p>
    <w:p w:rsidR="00000000" w:rsidDel="00000000" w:rsidP="00000000" w:rsidRDefault="00000000" w:rsidRPr="00000000" w14:paraId="00000011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FROM f_orders;</w:t>
      </w:r>
    </w:p>
    <w:p w:rsidR="00000000" w:rsidDel="00000000" w:rsidP="00000000" w:rsidRDefault="00000000" w:rsidRPr="00000000" w14:paraId="00000012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  <w:tab/>
        <w:t xml:space="preserve">SELECT '***' || first_name || '***' || first_name || '***' AS "Super Star"</w:t>
      </w:r>
    </w:p>
    <w:p w:rsidR="00000000" w:rsidDel="00000000" w:rsidP="00000000" w:rsidRDefault="00000000" w:rsidRPr="00000000" w14:paraId="00000014">
      <w:pPr>
        <w:spacing w:after="16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f_staffs;</w:t>
      </w:r>
    </w:p>
    <w:p w:rsidR="00000000" w:rsidDel="00000000" w:rsidP="00000000" w:rsidRDefault="00000000" w:rsidRPr="00000000" w14:paraId="00000015">
      <w:pPr>
        <w:spacing w:after="16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D.</w:t>
      </w:r>
    </w:p>
    <w:p w:rsidR="00000000" w:rsidDel="00000000" w:rsidP="00000000" w:rsidRDefault="00000000" w:rsidRPr="00000000" w14:paraId="00000016">
      <w:pPr>
        <w:spacing w:after="16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SELECT cd_number AS "Inventory Item", title AS "CD Title", producer AS "Music Producer", year AS "Year Produced"</w:t>
      </w:r>
    </w:p>
    <w:p w:rsidR="00000000" w:rsidDel="00000000" w:rsidP="00000000" w:rsidRDefault="00000000" w:rsidRPr="00000000" w14:paraId="00000017">
      <w:pPr>
        <w:spacing w:after="16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d_cds</w:t>
      </w:r>
    </w:p>
    <w:p w:rsidR="00000000" w:rsidDel="00000000" w:rsidP="00000000" w:rsidRDefault="00000000" w:rsidRPr="00000000" w14:paraId="00000018">
      <w:pPr>
        <w:spacing w:after="16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DESC employees</w:t>
        <w:br w:type="textWrapping"/>
        <w:t xml:space="preserve">Nullable: FIRST_NAME, PHONE_NUMBER, SALARY, COMMISSION_PCT, MANAGER_ID, DEPARTMENT_ID, and BONUS</w:t>
        <w:br w:type="textWrapping"/>
        <w:t xml:space="preserve">This means that all of these columns are allowed to not carry a value for a specific row. This also means that when used in a mathematical equation, it will return as null.</w:t>
      </w:r>
    </w:p>
    <w:p w:rsidR="00000000" w:rsidDel="00000000" w:rsidP="00000000" w:rsidRDefault="00000000" w:rsidRPr="00000000" w14:paraId="00000019">
      <w:pPr>
        <w:spacing w:after="16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SELECT last_name AS “Employee Last Name”, salary AS “Current Salary”, (salary * 1.05) AS “5%”</w:t>
      </w:r>
    </w:p>
    <w:p w:rsidR="00000000" w:rsidDel="00000000" w:rsidP="00000000" w:rsidRDefault="00000000" w:rsidRPr="00000000" w14:paraId="0000001A">
      <w:pPr>
        <w:spacing w:after="160" w:line="256.8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