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ROUND(MONTHS_BETWEEN(sysdate, end_date)) AS "Past Promos"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f_promotional_menus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 || ' ' || last_name || ' earns ' || to_char(salary, '$999,999.99') || ' monthly, but with her commission she earns ' || to_char(salary * (1 + commission_pct), '$999,999.99') AS "Commission Salary"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last_name = 'Abel'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last_name, ROUND((MONTHS_BETWEEN('21-May-1991', '03-Jan-1990') * 365) / 52)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last_name LIKE 'Hunold' OR last_name LIKE 'Ernst'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title, DECODE(duration, '2 min', 'shortest',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'10 min', 'longest',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duration) AS "Play Times"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department_id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WHEN 10 THEN salary * 1.25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WHEN 90 THEN salary * 1.5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WHEN 130 THEN salary * 1.75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 salary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AS "New Salary"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last_name, DECODE(manager_id,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NULL, commission_pct,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'99999') AS "Review"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department_id = 80 OR department_id = 90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