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5F845" w14:textId="3EB70AF3" w:rsidR="00206177" w:rsidRPr="00A436EE" w:rsidRDefault="002E15F0" w:rsidP="00206177">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EXECUTIVE SUMMARY</w:t>
      </w:r>
    </w:p>
    <w:p w14:paraId="77B23426" w14:textId="77777777" w:rsidR="00206177" w:rsidRPr="00A436EE" w:rsidRDefault="00206177" w:rsidP="00206177">
      <w:pPr>
        <w:spacing w:line="360" w:lineRule="auto"/>
        <w:jc w:val="both"/>
        <w:rPr>
          <w:rFonts w:ascii="Times New Roman" w:hAnsi="Times New Roman" w:cs="Times New Roman"/>
        </w:rPr>
      </w:pPr>
    </w:p>
    <w:p w14:paraId="5FD1C9EB" w14:textId="77777777" w:rsidR="007F2C23" w:rsidRDefault="00206177" w:rsidP="00206177">
      <w:pPr>
        <w:spacing w:line="360" w:lineRule="auto"/>
        <w:jc w:val="both"/>
        <w:rPr>
          <w:rFonts w:ascii="Times New Roman" w:hAnsi="Times New Roman" w:cs="Times New Roman"/>
          <w:sz w:val="24"/>
          <w:szCs w:val="24"/>
        </w:rPr>
      </w:pPr>
      <w:r w:rsidRPr="00A436EE">
        <w:rPr>
          <w:rFonts w:ascii="Times New Roman" w:hAnsi="Times New Roman" w:cs="Times New Roman"/>
          <w:sz w:val="24"/>
          <w:szCs w:val="24"/>
        </w:rPr>
        <w:t xml:space="preserve">In this project, a </w:t>
      </w:r>
      <w:r w:rsidRPr="0044455E">
        <w:rPr>
          <w:rFonts w:ascii="Times New Roman" w:hAnsi="Times New Roman" w:cs="Times New Roman"/>
          <w:b/>
          <w:bCs/>
          <w:sz w:val="24"/>
          <w:szCs w:val="24"/>
        </w:rPr>
        <w:t>Python</w:t>
      </w:r>
      <w:r w:rsidRPr="00A436EE">
        <w:rPr>
          <w:rFonts w:ascii="Times New Roman" w:hAnsi="Times New Roman" w:cs="Times New Roman"/>
          <w:sz w:val="24"/>
          <w:szCs w:val="24"/>
        </w:rPr>
        <w:t xml:space="preserve"> based </w:t>
      </w:r>
      <w:r>
        <w:rPr>
          <w:rFonts w:ascii="Times New Roman" w:hAnsi="Times New Roman" w:cs="Times New Roman"/>
          <w:b/>
          <w:bCs/>
          <w:sz w:val="24"/>
          <w:szCs w:val="24"/>
        </w:rPr>
        <w:t>E</w:t>
      </w:r>
      <w:r w:rsidRPr="0044455E">
        <w:rPr>
          <w:rFonts w:ascii="Times New Roman" w:hAnsi="Times New Roman" w:cs="Times New Roman"/>
          <w:b/>
          <w:bCs/>
          <w:sz w:val="24"/>
          <w:szCs w:val="24"/>
        </w:rPr>
        <w:t>xploratory</w:t>
      </w:r>
      <w:r>
        <w:rPr>
          <w:rFonts w:ascii="Times New Roman" w:hAnsi="Times New Roman" w:cs="Times New Roman"/>
          <w:b/>
          <w:bCs/>
          <w:sz w:val="24"/>
          <w:szCs w:val="24"/>
        </w:rPr>
        <w:t xml:space="preserve"> Data</w:t>
      </w:r>
      <w:r w:rsidRPr="0044455E">
        <w:rPr>
          <w:rFonts w:ascii="Times New Roman" w:hAnsi="Times New Roman" w:cs="Times New Roman"/>
          <w:b/>
          <w:bCs/>
          <w:sz w:val="24"/>
          <w:szCs w:val="24"/>
        </w:rPr>
        <w:t xml:space="preserve"> </w:t>
      </w:r>
      <w:r>
        <w:rPr>
          <w:rFonts w:ascii="Times New Roman" w:hAnsi="Times New Roman" w:cs="Times New Roman"/>
          <w:b/>
          <w:bCs/>
          <w:sz w:val="24"/>
          <w:szCs w:val="24"/>
        </w:rPr>
        <w:t>A</w:t>
      </w:r>
      <w:r w:rsidRPr="0044455E">
        <w:rPr>
          <w:rFonts w:ascii="Times New Roman" w:hAnsi="Times New Roman" w:cs="Times New Roman"/>
          <w:b/>
          <w:bCs/>
          <w:sz w:val="24"/>
          <w:szCs w:val="24"/>
        </w:rPr>
        <w:t>nalytics (EDA)</w:t>
      </w:r>
      <w:r w:rsidRPr="00A436EE">
        <w:rPr>
          <w:rFonts w:ascii="Times New Roman" w:hAnsi="Times New Roman" w:cs="Times New Roman"/>
          <w:sz w:val="24"/>
          <w:szCs w:val="24"/>
        </w:rPr>
        <w:t xml:space="preserve"> notebook is prepared to analyze the </w:t>
      </w:r>
      <w:r w:rsidRPr="0044455E">
        <w:rPr>
          <w:rFonts w:ascii="Times New Roman" w:hAnsi="Times New Roman" w:cs="Times New Roman"/>
          <w:b/>
          <w:bCs/>
          <w:sz w:val="24"/>
          <w:szCs w:val="24"/>
        </w:rPr>
        <w:t>Google Analytics</w:t>
      </w:r>
      <w:r>
        <w:rPr>
          <w:rFonts w:ascii="Times New Roman" w:hAnsi="Times New Roman" w:cs="Times New Roman"/>
          <w:b/>
          <w:bCs/>
          <w:sz w:val="24"/>
          <w:szCs w:val="24"/>
        </w:rPr>
        <w:t xml:space="preserve"> Customer Revenue Prediction</w:t>
      </w:r>
      <w:r w:rsidRPr="0044455E">
        <w:rPr>
          <w:rFonts w:ascii="Times New Roman" w:hAnsi="Times New Roman" w:cs="Times New Roman"/>
          <w:b/>
          <w:bCs/>
          <w:sz w:val="24"/>
          <w:szCs w:val="24"/>
        </w:rPr>
        <w:t xml:space="preserve"> Dataset</w:t>
      </w:r>
      <w:r w:rsidRPr="00A436EE">
        <w:rPr>
          <w:rFonts w:ascii="Times New Roman" w:hAnsi="Times New Roman" w:cs="Times New Roman"/>
          <w:sz w:val="24"/>
          <w:szCs w:val="24"/>
        </w:rPr>
        <w:t xml:space="preserve"> obtained from </w:t>
      </w:r>
      <w:r w:rsidRPr="0044455E">
        <w:rPr>
          <w:rFonts w:ascii="Times New Roman" w:hAnsi="Times New Roman" w:cs="Times New Roman"/>
          <w:b/>
          <w:bCs/>
          <w:sz w:val="24"/>
          <w:szCs w:val="24"/>
        </w:rPr>
        <w:t>Kaggle</w:t>
      </w:r>
      <w:r w:rsidRPr="00A436EE">
        <w:rPr>
          <w:rFonts w:ascii="Times New Roman" w:hAnsi="Times New Roman" w:cs="Times New Roman"/>
          <w:sz w:val="24"/>
          <w:szCs w:val="24"/>
        </w:rPr>
        <w:t xml:space="preserve">. The </w:t>
      </w:r>
      <w:r w:rsidRPr="0044455E">
        <w:rPr>
          <w:rFonts w:ascii="Times New Roman" w:hAnsi="Times New Roman" w:cs="Times New Roman"/>
          <w:b/>
          <w:bCs/>
          <w:sz w:val="24"/>
          <w:szCs w:val="24"/>
        </w:rPr>
        <w:t>Data Science and Analytics</w:t>
      </w:r>
      <w:r w:rsidRPr="00A436EE">
        <w:rPr>
          <w:rFonts w:ascii="Times New Roman" w:hAnsi="Times New Roman" w:cs="Times New Roman"/>
          <w:sz w:val="24"/>
          <w:szCs w:val="24"/>
        </w:rPr>
        <w:t xml:space="preserve"> is one of the leading areas now-a-days. EDA is the foremost component of Data Science &amp; Analytics, as it plays a vital role to general the initial insights from the data after performing descriptive statistics, inferential statistics, or both, and visualization techniques to generate actionable insights from data. </w:t>
      </w:r>
    </w:p>
    <w:p w14:paraId="7B289DD1" w14:textId="66302394" w:rsidR="00206177" w:rsidRDefault="00206177" w:rsidP="00206177">
      <w:pPr>
        <w:spacing w:line="360" w:lineRule="auto"/>
        <w:jc w:val="both"/>
        <w:rPr>
          <w:rFonts w:ascii="Times New Roman" w:hAnsi="Times New Roman" w:cs="Times New Roman"/>
          <w:sz w:val="24"/>
          <w:szCs w:val="24"/>
        </w:rPr>
      </w:pPr>
      <w:r w:rsidRPr="00A436EE">
        <w:rPr>
          <w:rFonts w:ascii="Times New Roman" w:hAnsi="Times New Roman" w:cs="Times New Roman"/>
          <w:sz w:val="24"/>
          <w:szCs w:val="24"/>
        </w:rPr>
        <w:t>In this project, I have analyzed the data obtained from a Kaggle challenge worth US$45000, which is known as Google Analytics Customer Revenue Prediction. This dataset is analyzed for the basic analytics to obtain the information about the most popular browser, search type, region, visitors and other research questions. This project explores the data using data aggregation &amp; grouping techniques</w:t>
      </w:r>
      <w:r>
        <w:rPr>
          <w:rFonts w:ascii="Times New Roman" w:hAnsi="Times New Roman" w:cs="Times New Roman"/>
          <w:sz w:val="24"/>
          <w:szCs w:val="24"/>
        </w:rPr>
        <w:t xml:space="preserve"> to understand the patterns affecting the customer revenue</w:t>
      </w:r>
      <w:r w:rsidRPr="00A436EE">
        <w:rPr>
          <w:rFonts w:ascii="Times New Roman" w:hAnsi="Times New Roman" w:cs="Times New Roman"/>
          <w:sz w:val="24"/>
          <w:szCs w:val="24"/>
        </w:rPr>
        <w:t>, after the application of data cleaning and preparation phase</w:t>
      </w:r>
      <w:r>
        <w:rPr>
          <w:rFonts w:ascii="Times New Roman" w:hAnsi="Times New Roman" w:cs="Times New Roman"/>
          <w:sz w:val="24"/>
          <w:szCs w:val="24"/>
        </w:rPr>
        <w:t>.</w:t>
      </w:r>
    </w:p>
    <w:p w14:paraId="176E6330" w14:textId="5B084659" w:rsidR="00206177" w:rsidRDefault="00206177" w:rsidP="002061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regression models are fitted to the dataset to predict the revenue based upon several quantitative and qualitative parameters such as visitor count, month, year, day of month, weekday, continent, browser, operating system, etc. Several regression models are applied to the dataset, which includes ordinary least squares (OLS), ridge regression, random forest regression, </w:t>
      </w:r>
      <w:r w:rsidR="006C6ADB">
        <w:rPr>
          <w:rFonts w:ascii="Times New Roman" w:hAnsi="Times New Roman" w:cs="Times New Roman"/>
          <w:sz w:val="24"/>
          <w:szCs w:val="24"/>
        </w:rPr>
        <w:t xml:space="preserve">gradient boosting regression and adaboost regression. Random Forest (R2 – 0.97) and Gradient Boosting (R2 – 0.95) are found to be the best regression models, and correctly describe 95% of data. </w:t>
      </w:r>
    </w:p>
    <w:p w14:paraId="2BCDD4F7" w14:textId="4F602018" w:rsidR="00206177" w:rsidRPr="00206177" w:rsidRDefault="006C6ADB" w:rsidP="00206177">
      <w:pPr>
        <w:spacing w:line="360" w:lineRule="auto"/>
        <w:jc w:val="both"/>
        <w:rPr>
          <w:rFonts w:ascii="Times New Roman" w:hAnsi="Times New Roman" w:cs="Times New Roman"/>
          <w:sz w:val="24"/>
          <w:szCs w:val="24"/>
        </w:rPr>
      </w:pPr>
      <w:r>
        <w:rPr>
          <w:rFonts w:ascii="Times New Roman" w:hAnsi="Times New Roman" w:cs="Times New Roman"/>
          <w:sz w:val="24"/>
          <w:szCs w:val="24"/>
        </w:rPr>
        <w:t>For the selection of analytics stack</w:t>
      </w:r>
      <w:r w:rsidR="00206177" w:rsidRPr="00A436EE">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06177" w:rsidRPr="00A436EE">
        <w:rPr>
          <w:rFonts w:ascii="Times New Roman" w:hAnsi="Times New Roman" w:cs="Times New Roman"/>
          <w:sz w:val="24"/>
          <w:szCs w:val="24"/>
        </w:rPr>
        <w:t>Python programming with Jupyter Notebooks IDE has been utilized, which are coupled with popular Python Libraries like Numpy, Scipy, Pandas, Matplotlib, Seaborn and many others.</w:t>
      </w:r>
    </w:p>
    <w:sectPr w:rsidR="00206177" w:rsidRPr="002061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8E"/>
    <w:rsid w:val="00080AEA"/>
    <w:rsid w:val="00206177"/>
    <w:rsid w:val="002E15F0"/>
    <w:rsid w:val="00552D8E"/>
    <w:rsid w:val="00623C1A"/>
    <w:rsid w:val="006C6ADB"/>
    <w:rsid w:val="007F2C23"/>
    <w:rsid w:val="00F24F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0782"/>
  <w15:chartTrackingRefBased/>
  <w15:docId w15:val="{9C9B3D2F-4231-4FF8-BCA7-6CFB2718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Ajitpal Brar</dc:creator>
  <cp:keywords/>
  <dc:description/>
  <cp:lastModifiedBy>Ajitpal Brar</cp:lastModifiedBy>
  <cp:revision>9</cp:revision>
  <dcterms:created xsi:type="dcterms:W3CDTF">2020-05-30T14:54:00Z</dcterms:created>
  <dcterms:modified xsi:type="dcterms:W3CDTF">2020-05-30T15:06:00Z</dcterms:modified>
</cp:coreProperties>
</file>