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45C1" w14:textId="60EC50A7" w:rsidR="00324186" w:rsidRPr="003114D3" w:rsidRDefault="00324186" w:rsidP="00324186"/>
    <w:p w14:paraId="54C5DD0E" w14:textId="77777777" w:rsidR="00925D1D" w:rsidRDefault="00925D1D">
      <w:pPr>
        <w:spacing w:line="259" w:lineRule="auto"/>
        <w:ind w:firstLine="0"/>
      </w:pPr>
    </w:p>
    <w:p w14:paraId="45BE4ECF" w14:textId="77777777" w:rsidR="00925D1D" w:rsidRDefault="00925D1D">
      <w:pPr>
        <w:spacing w:line="259" w:lineRule="auto"/>
        <w:ind w:firstLine="0"/>
      </w:pPr>
      <w:r>
        <w:br w:type="page"/>
      </w:r>
    </w:p>
    <w:sdt>
      <w:sdtPr>
        <w:rPr>
          <w:rFonts w:eastAsiaTheme="minorHAnsi" w:cstheme="minorBidi"/>
          <w:b w:val="0"/>
          <w:color w:val="auto"/>
          <w:sz w:val="28"/>
          <w:szCs w:val="22"/>
          <w:lang w:eastAsia="en-US"/>
        </w:rPr>
        <w:id w:val="-1701693065"/>
        <w:docPartObj>
          <w:docPartGallery w:val="Table of Contents"/>
          <w:docPartUnique/>
        </w:docPartObj>
      </w:sdtPr>
      <w:sdtEndPr>
        <w:rPr>
          <w:bCs/>
        </w:rPr>
      </w:sdtEndPr>
      <w:sdtContent>
        <w:p w14:paraId="30E2242E" w14:textId="77777777" w:rsidR="00925D1D" w:rsidRDefault="00925D1D">
          <w:pPr>
            <w:pStyle w:val="a5"/>
          </w:pPr>
          <w:r>
            <w:t>Оглавление</w:t>
          </w:r>
        </w:p>
        <w:p w14:paraId="3D9D9773" w14:textId="351AB50B" w:rsidR="00C537F2" w:rsidRDefault="00925D1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6352266" w:history="1">
            <w:r w:rsidR="00C537F2" w:rsidRPr="005F57F5">
              <w:rPr>
                <w:rStyle w:val="a6"/>
                <w:noProof/>
              </w:rPr>
              <w:t>Введение</w:t>
            </w:r>
            <w:r w:rsidR="00C537F2">
              <w:rPr>
                <w:noProof/>
                <w:webHidden/>
              </w:rPr>
              <w:tab/>
            </w:r>
            <w:r w:rsidR="00C537F2">
              <w:rPr>
                <w:noProof/>
                <w:webHidden/>
              </w:rPr>
              <w:fldChar w:fldCharType="begin"/>
            </w:r>
            <w:r w:rsidR="00C537F2">
              <w:rPr>
                <w:noProof/>
                <w:webHidden/>
              </w:rPr>
              <w:instrText xml:space="preserve"> PAGEREF _Toc126352266 \h </w:instrText>
            </w:r>
            <w:r w:rsidR="00C537F2">
              <w:rPr>
                <w:noProof/>
                <w:webHidden/>
              </w:rPr>
            </w:r>
            <w:r w:rsidR="00C537F2">
              <w:rPr>
                <w:noProof/>
                <w:webHidden/>
              </w:rPr>
              <w:fldChar w:fldCharType="separate"/>
            </w:r>
            <w:r w:rsidR="00C537F2">
              <w:rPr>
                <w:noProof/>
                <w:webHidden/>
              </w:rPr>
              <w:t>3</w:t>
            </w:r>
            <w:r w:rsidR="00C537F2">
              <w:rPr>
                <w:noProof/>
                <w:webHidden/>
              </w:rPr>
              <w:fldChar w:fldCharType="end"/>
            </w:r>
          </w:hyperlink>
        </w:p>
        <w:p w14:paraId="61C7E36D" w14:textId="273A4B32" w:rsidR="00C537F2" w:rsidRDefault="00C537F2">
          <w:pPr>
            <w:pStyle w:val="11"/>
            <w:tabs>
              <w:tab w:val="right" w:leader="dot" w:pos="9345"/>
            </w:tabs>
            <w:rPr>
              <w:rFonts w:asciiTheme="minorHAnsi" w:eastAsiaTheme="minorEastAsia" w:hAnsiTheme="minorHAnsi"/>
              <w:noProof/>
              <w:sz w:val="22"/>
              <w:lang w:eastAsia="ru-RU"/>
            </w:rPr>
          </w:pPr>
          <w:hyperlink w:anchor="_Toc126352267" w:history="1">
            <w:r w:rsidRPr="005F57F5">
              <w:rPr>
                <w:rStyle w:val="a6"/>
                <w:noProof/>
              </w:rPr>
              <w:t>Практическая и математическая постановка задачи</w:t>
            </w:r>
            <w:r>
              <w:rPr>
                <w:noProof/>
                <w:webHidden/>
              </w:rPr>
              <w:tab/>
            </w:r>
            <w:r>
              <w:rPr>
                <w:noProof/>
                <w:webHidden/>
              </w:rPr>
              <w:fldChar w:fldCharType="begin"/>
            </w:r>
            <w:r>
              <w:rPr>
                <w:noProof/>
                <w:webHidden/>
              </w:rPr>
              <w:instrText xml:space="preserve"> PAGEREF _Toc126352267 \h </w:instrText>
            </w:r>
            <w:r>
              <w:rPr>
                <w:noProof/>
                <w:webHidden/>
              </w:rPr>
            </w:r>
            <w:r>
              <w:rPr>
                <w:noProof/>
                <w:webHidden/>
              </w:rPr>
              <w:fldChar w:fldCharType="separate"/>
            </w:r>
            <w:r>
              <w:rPr>
                <w:noProof/>
                <w:webHidden/>
              </w:rPr>
              <w:t>4</w:t>
            </w:r>
            <w:r>
              <w:rPr>
                <w:noProof/>
                <w:webHidden/>
              </w:rPr>
              <w:fldChar w:fldCharType="end"/>
            </w:r>
          </w:hyperlink>
        </w:p>
        <w:p w14:paraId="4C6CC5D5" w14:textId="4ADABA9D" w:rsidR="00C537F2" w:rsidRDefault="00C537F2">
          <w:pPr>
            <w:pStyle w:val="11"/>
            <w:tabs>
              <w:tab w:val="right" w:leader="dot" w:pos="9345"/>
            </w:tabs>
            <w:rPr>
              <w:rFonts w:asciiTheme="minorHAnsi" w:eastAsiaTheme="minorEastAsia" w:hAnsiTheme="minorHAnsi"/>
              <w:noProof/>
              <w:sz w:val="22"/>
              <w:lang w:eastAsia="ru-RU"/>
            </w:rPr>
          </w:pPr>
          <w:hyperlink w:anchor="_Toc126352268" w:history="1">
            <w:r w:rsidRPr="005F57F5">
              <w:rPr>
                <w:rStyle w:val="a6"/>
                <w:noProof/>
              </w:rPr>
              <w:t>Анализ существующих алгоритмов решения</w:t>
            </w:r>
            <w:r>
              <w:rPr>
                <w:noProof/>
                <w:webHidden/>
              </w:rPr>
              <w:tab/>
            </w:r>
            <w:r>
              <w:rPr>
                <w:noProof/>
                <w:webHidden/>
              </w:rPr>
              <w:fldChar w:fldCharType="begin"/>
            </w:r>
            <w:r>
              <w:rPr>
                <w:noProof/>
                <w:webHidden/>
              </w:rPr>
              <w:instrText xml:space="preserve"> PAGEREF _Toc126352268 \h </w:instrText>
            </w:r>
            <w:r>
              <w:rPr>
                <w:noProof/>
                <w:webHidden/>
              </w:rPr>
            </w:r>
            <w:r>
              <w:rPr>
                <w:noProof/>
                <w:webHidden/>
              </w:rPr>
              <w:fldChar w:fldCharType="separate"/>
            </w:r>
            <w:r>
              <w:rPr>
                <w:noProof/>
                <w:webHidden/>
              </w:rPr>
              <w:t>5</w:t>
            </w:r>
            <w:r>
              <w:rPr>
                <w:noProof/>
                <w:webHidden/>
              </w:rPr>
              <w:fldChar w:fldCharType="end"/>
            </w:r>
          </w:hyperlink>
        </w:p>
        <w:p w14:paraId="03EE522D" w14:textId="191F61D5" w:rsidR="00C537F2" w:rsidRDefault="00C537F2">
          <w:pPr>
            <w:pStyle w:val="21"/>
            <w:tabs>
              <w:tab w:val="right" w:leader="dot" w:pos="9345"/>
            </w:tabs>
            <w:rPr>
              <w:rFonts w:asciiTheme="minorHAnsi" w:eastAsiaTheme="minorEastAsia" w:hAnsiTheme="minorHAnsi"/>
              <w:noProof/>
              <w:sz w:val="22"/>
              <w:lang w:eastAsia="ru-RU"/>
            </w:rPr>
          </w:pPr>
          <w:hyperlink w:anchor="_Toc126352269" w:history="1">
            <w:r w:rsidRPr="005F57F5">
              <w:rPr>
                <w:rStyle w:val="a6"/>
                <w:noProof/>
              </w:rPr>
              <w:t>Прямые методы.</w:t>
            </w:r>
            <w:r>
              <w:rPr>
                <w:noProof/>
                <w:webHidden/>
              </w:rPr>
              <w:tab/>
            </w:r>
            <w:r>
              <w:rPr>
                <w:noProof/>
                <w:webHidden/>
              </w:rPr>
              <w:fldChar w:fldCharType="begin"/>
            </w:r>
            <w:r>
              <w:rPr>
                <w:noProof/>
                <w:webHidden/>
              </w:rPr>
              <w:instrText xml:space="preserve"> PAGEREF _Toc126352269 \h </w:instrText>
            </w:r>
            <w:r>
              <w:rPr>
                <w:noProof/>
                <w:webHidden/>
              </w:rPr>
            </w:r>
            <w:r>
              <w:rPr>
                <w:noProof/>
                <w:webHidden/>
              </w:rPr>
              <w:fldChar w:fldCharType="separate"/>
            </w:r>
            <w:r>
              <w:rPr>
                <w:noProof/>
                <w:webHidden/>
              </w:rPr>
              <w:t>5</w:t>
            </w:r>
            <w:r>
              <w:rPr>
                <w:noProof/>
                <w:webHidden/>
              </w:rPr>
              <w:fldChar w:fldCharType="end"/>
            </w:r>
          </w:hyperlink>
        </w:p>
        <w:p w14:paraId="68D33AFF" w14:textId="47240E22" w:rsidR="00C537F2" w:rsidRDefault="00C537F2">
          <w:pPr>
            <w:pStyle w:val="21"/>
            <w:tabs>
              <w:tab w:val="right" w:leader="dot" w:pos="9345"/>
            </w:tabs>
            <w:rPr>
              <w:rFonts w:asciiTheme="minorHAnsi" w:eastAsiaTheme="minorEastAsia" w:hAnsiTheme="minorHAnsi"/>
              <w:noProof/>
              <w:sz w:val="22"/>
              <w:lang w:eastAsia="ru-RU"/>
            </w:rPr>
          </w:pPr>
          <w:hyperlink w:anchor="_Toc126352270" w:history="1">
            <w:r w:rsidRPr="005F57F5">
              <w:rPr>
                <w:rStyle w:val="a6"/>
                <w:noProof/>
              </w:rPr>
              <w:t>Методы порогов несравнимости.</w:t>
            </w:r>
            <w:r>
              <w:rPr>
                <w:noProof/>
                <w:webHidden/>
              </w:rPr>
              <w:tab/>
            </w:r>
            <w:r>
              <w:rPr>
                <w:noProof/>
                <w:webHidden/>
              </w:rPr>
              <w:fldChar w:fldCharType="begin"/>
            </w:r>
            <w:r>
              <w:rPr>
                <w:noProof/>
                <w:webHidden/>
              </w:rPr>
              <w:instrText xml:space="preserve"> PAGEREF _Toc126352270 \h </w:instrText>
            </w:r>
            <w:r>
              <w:rPr>
                <w:noProof/>
                <w:webHidden/>
              </w:rPr>
            </w:r>
            <w:r>
              <w:rPr>
                <w:noProof/>
                <w:webHidden/>
              </w:rPr>
              <w:fldChar w:fldCharType="separate"/>
            </w:r>
            <w:r>
              <w:rPr>
                <w:noProof/>
                <w:webHidden/>
              </w:rPr>
              <w:t>6</w:t>
            </w:r>
            <w:r>
              <w:rPr>
                <w:noProof/>
                <w:webHidden/>
              </w:rPr>
              <w:fldChar w:fldCharType="end"/>
            </w:r>
          </w:hyperlink>
        </w:p>
        <w:p w14:paraId="0A8B40C0" w14:textId="6049172A" w:rsidR="00C537F2" w:rsidRDefault="00C537F2">
          <w:pPr>
            <w:pStyle w:val="11"/>
            <w:tabs>
              <w:tab w:val="right" w:leader="dot" w:pos="9345"/>
            </w:tabs>
            <w:rPr>
              <w:rFonts w:asciiTheme="minorHAnsi" w:eastAsiaTheme="minorEastAsia" w:hAnsiTheme="minorHAnsi"/>
              <w:noProof/>
              <w:sz w:val="22"/>
              <w:lang w:eastAsia="ru-RU"/>
            </w:rPr>
          </w:pPr>
          <w:hyperlink w:anchor="_Toc126352271" w:history="1">
            <w:r w:rsidRPr="005F57F5">
              <w:rPr>
                <w:rStyle w:val="a6"/>
                <w:noProof/>
              </w:rPr>
              <w:t>Описание разрабатываемого алгоритма</w:t>
            </w:r>
            <w:r>
              <w:rPr>
                <w:noProof/>
                <w:webHidden/>
              </w:rPr>
              <w:tab/>
            </w:r>
            <w:r>
              <w:rPr>
                <w:noProof/>
                <w:webHidden/>
              </w:rPr>
              <w:fldChar w:fldCharType="begin"/>
            </w:r>
            <w:r>
              <w:rPr>
                <w:noProof/>
                <w:webHidden/>
              </w:rPr>
              <w:instrText xml:space="preserve"> PAGEREF _Toc126352271 \h </w:instrText>
            </w:r>
            <w:r>
              <w:rPr>
                <w:noProof/>
                <w:webHidden/>
              </w:rPr>
            </w:r>
            <w:r>
              <w:rPr>
                <w:noProof/>
                <w:webHidden/>
              </w:rPr>
              <w:fldChar w:fldCharType="separate"/>
            </w:r>
            <w:r>
              <w:rPr>
                <w:noProof/>
                <w:webHidden/>
              </w:rPr>
              <w:t>10</w:t>
            </w:r>
            <w:r>
              <w:rPr>
                <w:noProof/>
                <w:webHidden/>
              </w:rPr>
              <w:fldChar w:fldCharType="end"/>
            </w:r>
          </w:hyperlink>
        </w:p>
        <w:p w14:paraId="1B3FBFBF" w14:textId="7D494540" w:rsidR="00C537F2" w:rsidRDefault="00C537F2">
          <w:pPr>
            <w:pStyle w:val="21"/>
            <w:tabs>
              <w:tab w:val="right" w:leader="dot" w:pos="9345"/>
            </w:tabs>
            <w:rPr>
              <w:rFonts w:asciiTheme="minorHAnsi" w:eastAsiaTheme="minorEastAsia" w:hAnsiTheme="minorHAnsi"/>
              <w:noProof/>
              <w:sz w:val="22"/>
              <w:lang w:eastAsia="ru-RU"/>
            </w:rPr>
          </w:pPr>
          <w:hyperlink w:anchor="_Toc126352272" w:history="1">
            <w:r w:rsidRPr="005F57F5">
              <w:rPr>
                <w:rStyle w:val="a6"/>
                <w:noProof/>
              </w:rPr>
              <w:t>Укрупненная схема</w:t>
            </w:r>
            <w:r>
              <w:rPr>
                <w:noProof/>
                <w:webHidden/>
              </w:rPr>
              <w:tab/>
            </w:r>
            <w:r>
              <w:rPr>
                <w:noProof/>
                <w:webHidden/>
              </w:rPr>
              <w:fldChar w:fldCharType="begin"/>
            </w:r>
            <w:r>
              <w:rPr>
                <w:noProof/>
                <w:webHidden/>
              </w:rPr>
              <w:instrText xml:space="preserve"> PAGEREF _Toc126352272 \h </w:instrText>
            </w:r>
            <w:r>
              <w:rPr>
                <w:noProof/>
                <w:webHidden/>
              </w:rPr>
            </w:r>
            <w:r>
              <w:rPr>
                <w:noProof/>
                <w:webHidden/>
              </w:rPr>
              <w:fldChar w:fldCharType="separate"/>
            </w:r>
            <w:r>
              <w:rPr>
                <w:noProof/>
                <w:webHidden/>
              </w:rPr>
              <w:t>10</w:t>
            </w:r>
            <w:r>
              <w:rPr>
                <w:noProof/>
                <w:webHidden/>
              </w:rPr>
              <w:fldChar w:fldCharType="end"/>
            </w:r>
          </w:hyperlink>
        </w:p>
        <w:p w14:paraId="77ABCC7D" w14:textId="292ED5DE" w:rsidR="00C537F2" w:rsidRDefault="00C537F2">
          <w:pPr>
            <w:pStyle w:val="21"/>
            <w:tabs>
              <w:tab w:val="right" w:leader="dot" w:pos="9345"/>
            </w:tabs>
            <w:rPr>
              <w:rFonts w:asciiTheme="minorHAnsi" w:eastAsiaTheme="minorEastAsia" w:hAnsiTheme="minorHAnsi"/>
              <w:noProof/>
              <w:sz w:val="22"/>
              <w:lang w:eastAsia="ru-RU"/>
            </w:rPr>
          </w:pPr>
          <w:hyperlink w:anchor="_Toc126352273" w:history="1">
            <w:r w:rsidRPr="005F57F5">
              <w:rPr>
                <w:rStyle w:val="a6"/>
                <w:noProof/>
              </w:rPr>
              <w:t>Развернутая схема</w:t>
            </w:r>
            <w:r>
              <w:rPr>
                <w:noProof/>
                <w:webHidden/>
              </w:rPr>
              <w:tab/>
            </w:r>
            <w:r>
              <w:rPr>
                <w:noProof/>
                <w:webHidden/>
              </w:rPr>
              <w:fldChar w:fldCharType="begin"/>
            </w:r>
            <w:r>
              <w:rPr>
                <w:noProof/>
                <w:webHidden/>
              </w:rPr>
              <w:instrText xml:space="preserve"> PAGEREF _Toc126352273 \h </w:instrText>
            </w:r>
            <w:r>
              <w:rPr>
                <w:noProof/>
                <w:webHidden/>
              </w:rPr>
            </w:r>
            <w:r>
              <w:rPr>
                <w:noProof/>
                <w:webHidden/>
              </w:rPr>
              <w:fldChar w:fldCharType="separate"/>
            </w:r>
            <w:r>
              <w:rPr>
                <w:noProof/>
                <w:webHidden/>
              </w:rPr>
              <w:t>11</w:t>
            </w:r>
            <w:r>
              <w:rPr>
                <w:noProof/>
                <w:webHidden/>
              </w:rPr>
              <w:fldChar w:fldCharType="end"/>
            </w:r>
          </w:hyperlink>
        </w:p>
        <w:p w14:paraId="14D0C9E7" w14:textId="4DB017B3" w:rsidR="00C537F2" w:rsidRDefault="00C537F2">
          <w:pPr>
            <w:pStyle w:val="11"/>
            <w:tabs>
              <w:tab w:val="right" w:leader="dot" w:pos="9345"/>
            </w:tabs>
            <w:rPr>
              <w:rFonts w:asciiTheme="minorHAnsi" w:eastAsiaTheme="minorEastAsia" w:hAnsiTheme="minorHAnsi"/>
              <w:noProof/>
              <w:sz w:val="22"/>
              <w:lang w:eastAsia="ru-RU"/>
            </w:rPr>
          </w:pPr>
          <w:hyperlink w:anchor="_Toc126352274" w:history="1">
            <w:r w:rsidRPr="005F57F5">
              <w:rPr>
                <w:rStyle w:val="a6"/>
                <w:noProof/>
              </w:rPr>
              <w:t>Решение контрольного примера</w:t>
            </w:r>
            <w:r>
              <w:rPr>
                <w:noProof/>
                <w:webHidden/>
              </w:rPr>
              <w:tab/>
            </w:r>
            <w:r>
              <w:rPr>
                <w:noProof/>
                <w:webHidden/>
              </w:rPr>
              <w:fldChar w:fldCharType="begin"/>
            </w:r>
            <w:r>
              <w:rPr>
                <w:noProof/>
                <w:webHidden/>
              </w:rPr>
              <w:instrText xml:space="preserve"> PAGEREF _Toc126352274 \h </w:instrText>
            </w:r>
            <w:r>
              <w:rPr>
                <w:noProof/>
                <w:webHidden/>
              </w:rPr>
            </w:r>
            <w:r>
              <w:rPr>
                <w:noProof/>
                <w:webHidden/>
              </w:rPr>
              <w:fldChar w:fldCharType="separate"/>
            </w:r>
            <w:r>
              <w:rPr>
                <w:noProof/>
                <w:webHidden/>
              </w:rPr>
              <w:t>13</w:t>
            </w:r>
            <w:r>
              <w:rPr>
                <w:noProof/>
                <w:webHidden/>
              </w:rPr>
              <w:fldChar w:fldCharType="end"/>
            </w:r>
          </w:hyperlink>
        </w:p>
        <w:p w14:paraId="28DE6B60" w14:textId="721DA764" w:rsidR="00C537F2" w:rsidRDefault="00C537F2">
          <w:pPr>
            <w:pStyle w:val="11"/>
            <w:tabs>
              <w:tab w:val="right" w:leader="dot" w:pos="9345"/>
            </w:tabs>
            <w:rPr>
              <w:rFonts w:asciiTheme="minorHAnsi" w:eastAsiaTheme="minorEastAsia" w:hAnsiTheme="minorHAnsi"/>
              <w:noProof/>
              <w:sz w:val="22"/>
              <w:lang w:eastAsia="ru-RU"/>
            </w:rPr>
          </w:pPr>
          <w:hyperlink w:anchor="_Toc126352275" w:history="1">
            <w:r w:rsidRPr="005F57F5">
              <w:rPr>
                <w:rStyle w:val="a6"/>
                <w:noProof/>
              </w:rPr>
              <w:t>Листинг</w:t>
            </w:r>
            <w:r>
              <w:rPr>
                <w:noProof/>
                <w:webHidden/>
              </w:rPr>
              <w:tab/>
            </w:r>
            <w:r>
              <w:rPr>
                <w:noProof/>
                <w:webHidden/>
              </w:rPr>
              <w:fldChar w:fldCharType="begin"/>
            </w:r>
            <w:r>
              <w:rPr>
                <w:noProof/>
                <w:webHidden/>
              </w:rPr>
              <w:instrText xml:space="preserve"> PAGEREF _Toc126352275 \h </w:instrText>
            </w:r>
            <w:r>
              <w:rPr>
                <w:noProof/>
                <w:webHidden/>
              </w:rPr>
            </w:r>
            <w:r>
              <w:rPr>
                <w:noProof/>
                <w:webHidden/>
              </w:rPr>
              <w:fldChar w:fldCharType="separate"/>
            </w:r>
            <w:r>
              <w:rPr>
                <w:noProof/>
                <w:webHidden/>
              </w:rPr>
              <w:t>15</w:t>
            </w:r>
            <w:r>
              <w:rPr>
                <w:noProof/>
                <w:webHidden/>
              </w:rPr>
              <w:fldChar w:fldCharType="end"/>
            </w:r>
          </w:hyperlink>
        </w:p>
        <w:p w14:paraId="77CA0E26" w14:textId="0A637224" w:rsidR="00C537F2" w:rsidRDefault="00C537F2">
          <w:pPr>
            <w:pStyle w:val="11"/>
            <w:tabs>
              <w:tab w:val="right" w:leader="dot" w:pos="9345"/>
            </w:tabs>
            <w:rPr>
              <w:rFonts w:asciiTheme="minorHAnsi" w:eastAsiaTheme="minorEastAsia" w:hAnsiTheme="minorHAnsi"/>
              <w:noProof/>
              <w:sz w:val="22"/>
              <w:lang w:eastAsia="ru-RU"/>
            </w:rPr>
          </w:pPr>
          <w:hyperlink w:anchor="_Toc126352276" w:history="1">
            <w:r w:rsidRPr="005F57F5">
              <w:rPr>
                <w:rStyle w:val="a6"/>
                <w:noProof/>
              </w:rPr>
              <w:t>Результат</w:t>
            </w:r>
            <w:r w:rsidRPr="005F57F5">
              <w:rPr>
                <w:rStyle w:val="a6"/>
                <w:noProof/>
                <w:lang w:val="en-US"/>
              </w:rPr>
              <w:t xml:space="preserve"> </w:t>
            </w:r>
            <w:r w:rsidRPr="005F57F5">
              <w:rPr>
                <w:rStyle w:val="a6"/>
                <w:noProof/>
              </w:rPr>
              <w:t>машинного</w:t>
            </w:r>
            <w:r w:rsidRPr="005F57F5">
              <w:rPr>
                <w:rStyle w:val="a6"/>
                <w:noProof/>
                <w:lang w:val="en-US"/>
              </w:rPr>
              <w:t xml:space="preserve"> </w:t>
            </w:r>
            <w:r w:rsidRPr="005F57F5">
              <w:rPr>
                <w:rStyle w:val="a6"/>
                <w:noProof/>
              </w:rPr>
              <w:t>решения</w:t>
            </w:r>
            <w:r>
              <w:rPr>
                <w:noProof/>
                <w:webHidden/>
              </w:rPr>
              <w:tab/>
            </w:r>
            <w:r>
              <w:rPr>
                <w:noProof/>
                <w:webHidden/>
              </w:rPr>
              <w:fldChar w:fldCharType="begin"/>
            </w:r>
            <w:r>
              <w:rPr>
                <w:noProof/>
                <w:webHidden/>
              </w:rPr>
              <w:instrText xml:space="preserve"> PAGEREF _Toc126352276 \h </w:instrText>
            </w:r>
            <w:r>
              <w:rPr>
                <w:noProof/>
                <w:webHidden/>
              </w:rPr>
            </w:r>
            <w:r>
              <w:rPr>
                <w:noProof/>
                <w:webHidden/>
              </w:rPr>
              <w:fldChar w:fldCharType="separate"/>
            </w:r>
            <w:r>
              <w:rPr>
                <w:noProof/>
                <w:webHidden/>
              </w:rPr>
              <w:t>20</w:t>
            </w:r>
            <w:r>
              <w:rPr>
                <w:noProof/>
                <w:webHidden/>
              </w:rPr>
              <w:fldChar w:fldCharType="end"/>
            </w:r>
          </w:hyperlink>
        </w:p>
        <w:p w14:paraId="1D8DC490" w14:textId="6B98377B" w:rsidR="00C537F2" w:rsidRDefault="00C537F2">
          <w:pPr>
            <w:pStyle w:val="11"/>
            <w:tabs>
              <w:tab w:val="right" w:leader="dot" w:pos="9345"/>
            </w:tabs>
            <w:rPr>
              <w:rFonts w:asciiTheme="minorHAnsi" w:eastAsiaTheme="minorEastAsia" w:hAnsiTheme="minorHAnsi"/>
              <w:noProof/>
              <w:sz w:val="22"/>
              <w:lang w:eastAsia="ru-RU"/>
            </w:rPr>
          </w:pPr>
          <w:hyperlink w:anchor="_Toc126352277" w:history="1">
            <w:r w:rsidRPr="005F57F5">
              <w:rPr>
                <w:rStyle w:val="a6"/>
                <w:noProof/>
              </w:rPr>
              <w:t>Заключение</w:t>
            </w:r>
            <w:r>
              <w:rPr>
                <w:noProof/>
                <w:webHidden/>
              </w:rPr>
              <w:tab/>
            </w:r>
            <w:r>
              <w:rPr>
                <w:noProof/>
                <w:webHidden/>
              </w:rPr>
              <w:fldChar w:fldCharType="begin"/>
            </w:r>
            <w:r>
              <w:rPr>
                <w:noProof/>
                <w:webHidden/>
              </w:rPr>
              <w:instrText xml:space="preserve"> PAGEREF _Toc126352277 \h </w:instrText>
            </w:r>
            <w:r>
              <w:rPr>
                <w:noProof/>
                <w:webHidden/>
              </w:rPr>
            </w:r>
            <w:r>
              <w:rPr>
                <w:noProof/>
                <w:webHidden/>
              </w:rPr>
              <w:fldChar w:fldCharType="separate"/>
            </w:r>
            <w:r>
              <w:rPr>
                <w:noProof/>
                <w:webHidden/>
              </w:rPr>
              <w:t>21</w:t>
            </w:r>
            <w:r>
              <w:rPr>
                <w:noProof/>
                <w:webHidden/>
              </w:rPr>
              <w:fldChar w:fldCharType="end"/>
            </w:r>
          </w:hyperlink>
        </w:p>
        <w:p w14:paraId="62BA8C6C" w14:textId="79AACDFE" w:rsidR="00C537F2" w:rsidRDefault="00C537F2">
          <w:pPr>
            <w:pStyle w:val="11"/>
            <w:tabs>
              <w:tab w:val="right" w:leader="dot" w:pos="9345"/>
            </w:tabs>
            <w:rPr>
              <w:rFonts w:asciiTheme="minorHAnsi" w:eastAsiaTheme="minorEastAsia" w:hAnsiTheme="minorHAnsi"/>
              <w:noProof/>
              <w:sz w:val="22"/>
              <w:lang w:eastAsia="ru-RU"/>
            </w:rPr>
          </w:pPr>
          <w:hyperlink w:anchor="_Toc126352278" w:history="1">
            <w:r w:rsidRPr="005F57F5">
              <w:rPr>
                <w:rStyle w:val="a6"/>
                <w:noProof/>
              </w:rPr>
              <w:t>Список литературы</w:t>
            </w:r>
            <w:r>
              <w:rPr>
                <w:noProof/>
                <w:webHidden/>
              </w:rPr>
              <w:tab/>
            </w:r>
            <w:r>
              <w:rPr>
                <w:noProof/>
                <w:webHidden/>
              </w:rPr>
              <w:fldChar w:fldCharType="begin"/>
            </w:r>
            <w:r>
              <w:rPr>
                <w:noProof/>
                <w:webHidden/>
              </w:rPr>
              <w:instrText xml:space="preserve"> PAGEREF _Toc126352278 \h </w:instrText>
            </w:r>
            <w:r>
              <w:rPr>
                <w:noProof/>
                <w:webHidden/>
              </w:rPr>
            </w:r>
            <w:r>
              <w:rPr>
                <w:noProof/>
                <w:webHidden/>
              </w:rPr>
              <w:fldChar w:fldCharType="separate"/>
            </w:r>
            <w:r>
              <w:rPr>
                <w:noProof/>
                <w:webHidden/>
              </w:rPr>
              <w:t>22</w:t>
            </w:r>
            <w:r>
              <w:rPr>
                <w:noProof/>
                <w:webHidden/>
              </w:rPr>
              <w:fldChar w:fldCharType="end"/>
            </w:r>
          </w:hyperlink>
        </w:p>
        <w:p w14:paraId="6A8D8F9B" w14:textId="29A9E959" w:rsidR="00925D1D" w:rsidRDefault="00925D1D">
          <w:r>
            <w:rPr>
              <w:b/>
              <w:bCs/>
            </w:rPr>
            <w:fldChar w:fldCharType="end"/>
          </w:r>
        </w:p>
      </w:sdtContent>
    </w:sdt>
    <w:p w14:paraId="53CB2485" w14:textId="77777777" w:rsidR="00925D1D" w:rsidRDefault="00925D1D">
      <w:pPr>
        <w:spacing w:line="259" w:lineRule="auto"/>
        <w:ind w:firstLine="0"/>
      </w:pPr>
      <w:r>
        <w:br w:type="page"/>
      </w:r>
    </w:p>
    <w:p w14:paraId="3344DBC8" w14:textId="77777777" w:rsidR="00D06F57" w:rsidRDefault="00925D1D" w:rsidP="00910E6E">
      <w:pPr>
        <w:pStyle w:val="1"/>
      </w:pPr>
      <w:bookmarkStart w:id="0" w:name="_Toc126352266"/>
      <w:r>
        <w:lastRenderedPageBreak/>
        <w:t>Введение</w:t>
      </w:r>
      <w:bookmarkEnd w:id="0"/>
    </w:p>
    <w:p w14:paraId="620E63E8" w14:textId="1C75BE2A" w:rsidR="00A44E41" w:rsidRDefault="00A44E41" w:rsidP="00FC1EA6">
      <w:r>
        <w:t>При широком применении методов исследования операций аналитики стали сталкиваться с задачами, где имеется не один, а несколько критериев оценки качества решения. Опыт использования методов математического моделирования и компьютеров в различных областях человеческой деятельности привел к пониманию многих принципиальных трудностей, возникающих при их внедрении в реальную практику. Оказалось, что ЛПР, при принятии решения учитывает огромное число показателей, которые только в редких случаях удаётся представить в виде одного критерия. Стало очевидно, что методы исследования операций, которые успешно применялись при моделировании различных ситуаций, совершенно недостаточны для решения более сложных проблем, которые по сути своей являются многокритериальными. Многие факторы (социальные, организационные, политические, психологические и т. д.), имеющие существенное влияние на альтернативы не поддаются формализации. Такого рода задачи имеют следующую характерную особенность – модель, описывающая множество допустимых решений объективна, но качество решения оценивается по многим критериям.</w:t>
      </w:r>
    </w:p>
    <w:p w14:paraId="46F9D781" w14:textId="11534AEA" w:rsidR="00925D1D" w:rsidRDefault="00925D1D" w:rsidP="0022508E">
      <w:r>
        <w:br w:type="page"/>
      </w:r>
    </w:p>
    <w:p w14:paraId="79CD4760" w14:textId="77777777" w:rsidR="00925D1D" w:rsidRDefault="00925D1D" w:rsidP="00910E6E">
      <w:pPr>
        <w:pStyle w:val="1"/>
      </w:pPr>
      <w:bookmarkStart w:id="1" w:name="_Toc126352267"/>
      <w:r>
        <w:lastRenderedPageBreak/>
        <w:t>Практическ</w:t>
      </w:r>
      <w:r w:rsidR="00910E6E">
        <w:t>а</w:t>
      </w:r>
      <w:r>
        <w:t>я и математическая постановка задачи</w:t>
      </w:r>
      <w:bookmarkEnd w:id="1"/>
    </w:p>
    <w:p w14:paraId="3767E7F6" w14:textId="77777777" w:rsidR="00FC1EA6" w:rsidRPr="00FC1EA6" w:rsidRDefault="00FC1EA6" w:rsidP="00FC1EA6">
      <w:pPr>
        <w:rPr>
          <w:lang w:eastAsia="ru-RU"/>
        </w:rPr>
      </w:pPr>
      <w:r w:rsidRPr="00FC1EA6">
        <w:rPr>
          <w:lang w:eastAsia="ru-RU"/>
        </w:rPr>
        <w:t>Для выбора наилучшего варианта решения необходим компромисс между оценками по разным критериям. В условиях задачи отсутствует информация, позволяющая найти такой компромисс. Следовательно, он не может быть определен на основе объективных расчетов. Анализ многих реальных практических проблем, с которыми сталкивались специалисты, естественным образом привел к появлению класса многокритериальных задач. Задачи со многими критериями имеют следующие особенности:</w:t>
      </w:r>
    </w:p>
    <w:p w14:paraId="283A9DB6" w14:textId="6C0D1717" w:rsidR="00FC1EA6" w:rsidRPr="00FC1EA6" w:rsidRDefault="00FC1EA6" w:rsidP="00FC1EA6">
      <w:pPr>
        <w:rPr>
          <w:lang w:eastAsia="ru-RU"/>
        </w:rPr>
      </w:pPr>
      <w:r w:rsidRPr="00FC1EA6">
        <w:rPr>
          <w:lang w:eastAsia="ru-RU"/>
        </w:rPr>
        <w:t>-</w:t>
      </w:r>
      <w:r>
        <w:rPr>
          <w:lang w:eastAsia="ru-RU"/>
        </w:rPr>
        <w:t xml:space="preserve"> </w:t>
      </w:r>
      <w:r w:rsidRPr="00FC1EA6">
        <w:rPr>
          <w:lang w:eastAsia="ru-RU"/>
        </w:rPr>
        <w:t>Задача имеет уникальный, новый характер – нет статистических данных, позволяющих обосновать соотношения между различными критериями.</w:t>
      </w:r>
    </w:p>
    <w:p w14:paraId="6BC124AF" w14:textId="4D3BB249" w:rsidR="00FC1EA6" w:rsidRPr="00FC1EA6" w:rsidRDefault="00FC1EA6" w:rsidP="00FC1EA6">
      <w:pPr>
        <w:rPr>
          <w:lang w:eastAsia="ru-RU"/>
        </w:rPr>
      </w:pPr>
      <w:r w:rsidRPr="00FC1EA6">
        <w:rPr>
          <w:lang w:eastAsia="ru-RU"/>
        </w:rPr>
        <w:t>-</w:t>
      </w:r>
      <w:r>
        <w:rPr>
          <w:lang w:eastAsia="ru-RU"/>
        </w:rPr>
        <w:t xml:space="preserve"> </w:t>
      </w:r>
      <w:r w:rsidRPr="00FC1EA6">
        <w:rPr>
          <w:lang w:eastAsia="ru-RU"/>
        </w:rPr>
        <w:t>На момент принятия решения принципиально отсутствует информация, позволяющая объективно оценить возможные последствия выбора того или иного варианта решения. Это может быть сделано лишь людьми на основе их опыта и интуиции.</w:t>
      </w:r>
    </w:p>
    <w:p w14:paraId="1106178A" w14:textId="6F9B6468" w:rsidR="00910E6E" w:rsidRDefault="00910E6E" w:rsidP="0022508E">
      <w:r>
        <w:br w:type="page"/>
      </w:r>
    </w:p>
    <w:p w14:paraId="31C1CAEC" w14:textId="77777777" w:rsidR="00910E6E" w:rsidRDefault="00910E6E" w:rsidP="00910E6E">
      <w:pPr>
        <w:pStyle w:val="1"/>
      </w:pPr>
      <w:bookmarkStart w:id="2" w:name="_Toc126352268"/>
      <w:r>
        <w:lastRenderedPageBreak/>
        <w:t>Анализ существующих алгоритмов решения</w:t>
      </w:r>
      <w:bookmarkEnd w:id="2"/>
    </w:p>
    <w:p w14:paraId="5264C957" w14:textId="77777777" w:rsidR="00FC1EA6" w:rsidRDefault="00FC1EA6" w:rsidP="00FC1EA6">
      <w:r>
        <w:t>В многокритериальных задачах появляются вопросы</w:t>
      </w:r>
      <w:r>
        <w:t>: как</w:t>
      </w:r>
      <w:r>
        <w:t xml:space="preserve"> формализовать задачу? Как согласовать противоречивые стремления? Как принять решение?</w:t>
      </w:r>
    </w:p>
    <w:p w14:paraId="76AF0872" w14:textId="26BD975E" w:rsidR="00FC1EA6" w:rsidRDefault="00FC1EA6" w:rsidP="00FC1EA6">
      <w:r>
        <w:t>Основные проблемы методов оценки и сравнения многокритериальных альтернатив состоят в следующем: как получить оценки по отдельным критериям и как агрегировать эти оценки в общую оценку полезности альтернативы.</w:t>
      </w:r>
    </w:p>
    <w:p w14:paraId="4DA3C217" w14:textId="77777777" w:rsidR="00B27699" w:rsidRDefault="00FC1EA6" w:rsidP="00FC1EA6">
      <w:r>
        <w:t>Многочисленные методы принятия решений при многих критериях различаются способом перехода к единой оценке полезности альтернатив. Среди этих методов можно выделить: прямые методы, методы порогов несравнимости, методы компенсации и др. Ниже представлены наиболее часто используемые методы многокритериальной оценки альтернатив.</w:t>
      </w:r>
    </w:p>
    <w:p w14:paraId="37FC36A6" w14:textId="77777777" w:rsidR="00B27699" w:rsidRDefault="00B27699" w:rsidP="00B27699">
      <w:pPr>
        <w:pStyle w:val="2"/>
      </w:pPr>
      <w:bookmarkStart w:id="3" w:name="_Toc126352269"/>
      <w:r>
        <w:t>Прямые методы.</w:t>
      </w:r>
      <w:bookmarkEnd w:id="3"/>
    </w:p>
    <w:p w14:paraId="1BE3B2E2" w14:textId="6C09A40E" w:rsidR="00B27699" w:rsidRDefault="008D1840" w:rsidP="00B27699">
      <w:r>
        <w:t>Примерный алгоритм многокритериальной оценки альтернатив,</w:t>
      </w:r>
      <w:r w:rsidR="00B27699">
        <w:t xml:space="preserve"> следующий:</w:t>
      </w:r>
    </w:p>
    <w:p w14:paraId="34E695DE" w14:textId="4A47C7B7" w:rsidR="00B27699" w:rsidRDefault="00B27699" w:rsidP="00B27699">
      <w:pPr>
        <w:pStyle w:val="a7"/>
        <w:numPr>
          <w:ilvl w:val="0"/>
          <w:numId w:val="6"/>
        </w:numPr>
      </w:pPr>
      <w:r>
        <w:t xml:space="preserve">определить критерий оценки альтернатив; </w:t>
      </w:r>
    </w:p>
    <w:p w14:paraId="5A4F56A2" w14:textId="3A5FFC3D" w:rsidR="00B27699" w:rsidRDefault="00B27699" w:rsidP="00B27699">
      <w:pPr>
        <w:pStyle w:val="a7"/>
        <w:numPr>
          <w:ilvl w:val="0"/>
          <w:numId w:val="6"/>
        </w:numPr>
      </w:pPr>
      <w:r>
        <w:t>ранжировать критерий по важности;</w:t>
      </w:r>
    </w:p>
    <w:p w14:paraId="31B413F0" w14:textId="0F7F5934" w:rsidR="00B27699" w:rsidRDefault="00B27699" w:rsidP="00B27699">
      <w:pPr>
        <w:pStyle w:val="a7"/>
        <w:numPr>
          <w:ilvl w:val="0"/>
          <w:numId w:val="6"/>
        </w:numPr>
      </w:pPr>
      <w:r>
        <w:t>отбросить маловажные критерии;</w:t>
      </w:r>
    </w:p>
    <w:p w14:paraId="01E745B6" w14:textId="0101A467" w:rsidR="00B27699" w:rsidRDefault="00B27699" w:rsidP="00B27699">
      <w:pPr>
        <w:pStyle w:val="a7"/>
        <w:numPr>
          <w:ilvl w:val="0"/>
          <w:numId w:val="6"/>
        </w:numPr>
      </w:pPr>
      <w:r>
        <w:t>назначить числа, соответствующие относительной важности критериев;</w:t>
      </w:r>
    </w:p>
    <w:p w14:paraId="58423F33" w14:textId="45659270" w:rsidR="00B27699" w:rsidRDefault="00B27699" w:rsidP="00B27699">
      <w:pPr>
        <w:pStyle w:val="a7"/>
        <w:numPr>
          <w:ilvl w:val="0"/>
          <w:numId w:val="6"/>
        </w:numPr>
      </w:pPr>
      <w:r>
        <w:t>нормировать коэффициенты (</w:t>
      </w:r>
      <w:proofErr w:type="spellStart"/>
      <w:r>
        <w:t>w</w:t>
      </w:r>
      <w:r w:rsidRPr="00B27699">
        <w:rPr>
          <w:vertAlign w:val="subscript"/>
        </w:rPr>
        <w:t>i</w:t>
      </w:r>
      <w:proofErr w:type="spellEnd"/>
      <w:r>
        <w:t>) по важности из условия:</w:t>
      </w:r>
    </w:p>
    <w:p w14:paraId="40893F17" w14:textId="77777777" w:rsidR="00B27699" w:rsidRDefault="00B27699" w:rsidP="00B27699">
      <w:pPr>
        <w:ind w:firstLine="0"/>
        <w:jc w:val="center"/>
      </w:pPr>
      <w:r w:rsidRPr="00B27699">
        <w:drawing>
          <wp:inline distT="0" distB="0" distL="0" distR="0" wp14:anchorId="364C6EC0" wp14:editId="47282294">
            <wp:extent cx="1000125" cy="67643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8821" cy="695843"/>
                    </a:xfrm>
                    <a:prstGeom prst="rect">
                      <a:avLst/>
                    </a:prstGeom>
                  </pic:spPr>
                </pic:pic>
              </a:graphicData>
            </a:graphic>
          </wp:inline>
        </w:drawing>
      </w:r>
    </w:p>
    <w:p w14:paraId="6EF1B5D3" w14:textId="77777777" w:rsidR="00B27699" w:rsidRDefault="00B27699" w:rsidP="00B27699">
      <w:r>
        <w:t xml:space="preserve">где </w:t>
      </w:r>
      <w:proofErr w:type="spellStart"/>
      <w:r>
        <w:t>w</w:t>
      </w:r>
      <w:r w:rsidRPr="00B27699">
        <w:rPr>
          <w:vertAlign w:val="subscript"/>
        </w:rPr>
        <w:t>i</w:t>
      </w:r>
      <w:proofErr w:type="spellEnd"/>
      <w:r>
        <w:t xml:space="preserve"> – вес i-го критерия, назначаемый ЛПР;</w:t>
      </w:r>
    </w:p>
    <w:p w14:paraId="4880FF7F" w14:textId="12BBDE5C" w:rsidR="00B27699" w:rsidRDefault="00B27699" w:rsidP="00B27699">
      <w:pPr>
        <w:pStyle w:val="a7"/>
        <w:numPr>
          <w:ilvl w:val="0"/>
          <w:numId w:val="9"/>
        </w:numPr>
      </w:pPr>
      <w:r>
        <w:t>произвести предварительное отсечение альтернатив по качеству (на шкалах критериев определяется индекс качества);</w:t>
      </w:r>
    </w:p>
    <w:p w14:paraId="303FA8C3" w14:textId="709874AC" w:rsidR="00B27699" w:rsidRDefault="00B27699" w:rsidP="00B27699">
      <w:pPr>
        <w:pStyle w:val="a7"/>
        <w:numPr>
          <w:ilvl w:val="0"/>
          <w:numId w:val="9"/>
        </w:numPr>
      </w:pPr>
      <w:r>
        <w:lastRenderedPageBreak/>
        <w:t>определить функции U полезности для каждого из критериев</w:t>
      </w:r>
    </w:p>
    <w:p w14:paraId="23C0E5D2" w14:textId="7AB67F4C" w:rsidR="00B27699" w:rsidRDefault="00B27699" w:rsidP="00B27699">
      <w:pPr>
        <w:ind w:firstLine="0"/>
        <w:jc w:val="center"/>
      </w:pPr>
      <w:r w:rsidRPr="00B27699">
        <w:drawing>
          <wp:inline distT="0" distB="0" distL="0" distR="0" wp14:anchorId="4919E01C" wp14:editId="7D1A72E4">
            <wp:extent cx="1676400" cy="7290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7489" cy="733908"/>
                    </a:xfrm>
                    <a:prstGeom prst="rect">
                      <a:avLst/>
                    </a:prstGeom>
                  </pic:spPr>
                </pic:pic>
              </a:graphicData>
            </a:graphic>
          </wp:inline>
        </w:drawing>
      </w:r>
    </w:p>
    <w:p w14:paraId="463E8B28" w14:textId="7F1A2B52" w:rsidR="00B27699" w:rsidRDefault="00B27699" w:rsidP="00B27699">
      <w:pPr>
        <w:pStyle w:val="a7"/>
        <w:numPr>
          <w:ilvl w:val="0"/>
          <w:numId w:val="10"/>
        </w:numPr>
      </w:pPr>
      <w:r>
        <w:t>определить полезность каждой из альтернатив по формуле:</w:t>
      </w:r>
    </w:p>
    <w:p w14:paraId="29FCED7D" w14:textId="2F3A85E1" w:rsidR="00B27699" w:rsidRDefault="00B27699" w:rsidP="00B27699">
      <w:pPr>
        <w:ind w:firstLine="0"/>
        <w:jc w:val="center"/>
      </w:pPr>
      <w:r w:rsidRPr="00B27699">
        <w:drawing>
          <wp:inline distT="0" distB="0" distL="0" distR="0" wp14:anchorId="032A64A7" wp14:editId="27E249EB">
            <wp:extent cx="1428750" cy="756091"/>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8060" cy="766310"/>
                    </a:xfrm>
                    <a:prstGeom prst="rect">
                      <a:avLst/>
                    </a:prstGeom>
                  </pic:spPr>
                </pic:pic>
              </a:graphicData>
            </a:graphic>
          </wp:inline>
        </w:drawing>
      </w:r>
    </w:p>
    <w:p w14:paraId="732EC37B" w14:textId="7BF051C9" w:rsidR="00B27699" w:rsidRDefault="00B27699" w:rsidP="00B27699">
      <w:pPr>
        <w:pStyle w:val="2"/>
      </w:pPr>
      <w:bookmarkStart w:id="4" w:name="_Toc126352270"/>
      <w:r>
        <w:t>Методы порогов несравнимости.</w:t>
      </w:r>
      <w:bookmarkEnd w:id="4"/>
    </w:p>
    <w:p w14:paraId="5F5B0114" w14:textId="77777777" w:rsidR="008D1840" w:rsidRPr="00A2425D" w:rsidRDefault="008D1840" w:rsidP="008D1840">
      <w:pPr>
        <w:ind w:firstLine="709"/>
        <w:rPr>
          <w:rFonts w:eastAsia="Arial Unicode MS"/>
          <w:color w:val="000000"/>
        </w:rPr>
      </w:pPr>
      <w:r w:rsidRPr="00A2425D">
        <w:rPr>
          <w:rFonts w:eastAsia="Arial Unicode MS"/>
          <w:color w:val="000000"/>
        </w:rPr>
        <w:t>Существует подход к решению задачи многокритериального выбора на основе попарного сравнения альтернатив. Данный подход реализован в виде методов ЭЛЕКТРА (</w:t>
      </w:r>
      <w:r w:rsidRPr="00A2425D">
        <w:rPr>
          <w:rFonts w:eastAsia="Arial Unicode MS"/>
          <w:color w:val="000000"/>
          <w:lang w:val="en-US"/>
        </w:rPr>
        <w:t>ELECTRE</w:t>
      </w:r>
      <w:r w:rsidRPr="00A2425D">
        <w:rPr>
          <w:rFonts w:eastAsia="Arial Unicode MS"/>
          <w:color w:val="000000"/>
        </w:rPr>
        <w:t xml:space="preserve"> — </w:t>
      </w:r>
      <w:r w:rsidRPr="00A2425D">
        <w:rPr>
          <w:rFonts w:eastAsia="Arial Unicode MS"/>
          <w:color w:val="000000"/>
          <w:lang w:val="en-US"/>
        </w:rPr>
        <w:t>Elimination</w:t>
      </w:r>
      <w:r w:rsidRPr="00A2425D">
        <w:rPr>
          <w:rFonts w:eastAsia="Arial Unicode MS"/>
          <w:color w:val="000000"/>
        </w:rPr>
        <w:t xml:space="preserve"> </w:t>
      </w:r>
      <w:r w:rsidRPr="00A2425D">
        <w:rPr>
          <w:rFonts w:eastAsia="Arial Unicode MS"/>
          <w:color w:val="000000"/>
          <w:lang w:val="en-US"/>
        </w:rPr>
        <w:t>Et</w:t>
      </w:r>
      <w:r w:rsidRPr="00A2425D">
        <w:rPr>
          <w:rFonts w:eastAsia="Arial Unicode MS"/>
          <w:color w:val="000000"/>
        </w:rPr>
        <w:t xml:space="preserve"> </w:t>
      </w:r>
      <w:r w:rsidRPr="00A2425D">
        <w:rPr>
          <w:rFonts w:eastAsia="Arial Unicode MS"/>
          <w:color w:val="000000"/>
          <w:lang w:val="en-US"/>
        </w:rPr>
        <w:t>Choix</w:t>
      </w:r>
      <w:r w:rsidRPr="00A2425D">
        <w:rPr>
          <w:rFonts w:eastAsia="Arial Unicode MS"/>
          <w:color w:val="000000"/>
        </w:rPr>
        <w:t xml:space="preserve"> </w:t>
      </w:r>
      <w:proofErr w:type="spellStart"/>
      <w:r w:rsidRPr="00A2425D">
        <w:rPr>
          <w:rFonts w:eastAsia="Arial Unicode MS"/>
          <w:color w:val="000000"/>
          <w:lang w:val="en-US"/>
        </w:rPr>
        <w:t>Traduisant</w:t>
      </w:r>
      <w:proofErr w:type="spellEnd"/>
      <w:r w:rsidRPr="00A2425D">
        <w:rPr>
          <w:rFonts w:eastAsia="Arial Unicode MS"/>
          <w:color w:val="000000"/>
        </w:rPr>
        <w:t xml:space="preserve"> </w:t>
      </w:r>
      <w:r w:rsidRPr="00A2425D">
        <w:rPr>
          <w:rFonts w:eastAsia="Arial Unicode MS"/>
          <w:color w:val="000000"/>
          <w:lang w:val="en-US"/>
        </w:rPr>
        <w:t>la</w:t>
      </w:r>
      <w:r w:rsidRPr="00A2425D">
        <w:rPr>
          <w:rFonts w:eastAsia="Arial Unicode MS"/>
          <w:color w:val="000000"/>
        </w:rPr>
        <w:t xml:space="preserve"> </w:t>
      </w:r>
      <w:proofErr w:type="spellStart"/>
      <w:r w:rsidRPr="00A2425D">
        <w:rPr>
          <w:rFonts w:eastAsia="Arial Unicode MS"/>
          <w:color w:val="000000"/>
          <w:lang w:val="en-US"/>
        </w:rPr>
        <w:t>Realite</w:t>
      </w:r>
      <w:proofErr w:type="spellEnd"/>
      <w:r w:rsidRPr="00A2425D">
        <w:rPr>
          <w:rFonts w:eastAsia="Arial Unicode MS"/>
          <w:color w:val="000000"/>
        </w:rPr>
        <w:t xml:space="preserve"> — исключение и выбор, отражающие реальность) [68].</w:t>
      </w:r>
    </w:p>
    <w:p w14:paraId="41454AC9" w14:textId="77777777" w:rsidR="008D1840" w:rsidRPr="00A2425D" w:rsidRDefault="008D1840" w:rsidP="008D1840">
      <w:pPr>
        <w:ind w:firstLine="709"/>
        <w:rPr>
          <w:rFonts w:eastAsia="Arial Unicode MS"/>
          <w:color w:val="000000"/>
        </w:rPr>
      </w:pPr>
      <w:r w:rsidRPr="00A2425D">
        <w:rPr>
          <w:rFonts w:eastAsia="Arial Unicode MS"/>
          <w:color w:val="000000"/>
        </w:rPr>
        <w:t>Постановка задачи обычно имеет следующий вид.</w:t>
      </w:r>
    </w:p>
    <w:p w14:paraId="1A52D7CA" w14:textId="582CFD9F" w:rsidR="008D1840" w:rsidRPr="00A2425D" w:rsidRDefault="008D1840" w:rsidP="008D1840">
      <w:pPr>
        <w:ind w:firstLine="709"/>
        <w:rPr>
          <w:rFonts w:eastAsia="Arial Unicode MS"/>
          <w:color w:val="000000"/>
        </w:rPr>
      </w:pPr>
      <w:r w:rsidRPr="00A2425D">
        <w:rPr>
          <w:rFonts w:eastAsia="Arial Unicode MS"/>
          <w:i/>
          <w:color w:val="000000"/>
        </w:rPr>
        <w:t>Дано:</w:t>
      </w:r>
      <w:r w:rsidRPr="00A2425D">
        <w:rPr>
          <w:rFonts w:eastAsia="Arial Unicode MS"/>
          <w:color w:val="000000"/>
        </w:rPr>
        <w:t xml:space="preserve"> множество, состоящее из </w:t>
      </w:r>
      <w:r w:rsidRPr="00A2425D">
        <w:rPr>
          <w:rFonts w:eastAsia="Arial Unicode MS"/>
          <w:i/>
          <w:color w:val="000000"/>
          <w:lang w:val="en-US"/>
        </w:rPr>
        <w:t>m</w:t>
      </w:r>
      <w:r w:rsidRPr="00A2425D">
        <w:rPr>
          <w:rFonts w:eastAsia="Arial Unicode MS"/>
          <w:color w:val="000000"/>
        </w:rPr>
        <w:t xml:space="preserve"> критериев </w:t>
      </w:r>
      <m:oMath>
        <m:sSub>
          <m:sSubPr>
            <m:ctrlPr>
              <w:rPr>
                <w:rFonts w:ascii="Cambria Math" w:eastAsia="Arial Unicode MS" w:hAnsi="Cambria Math"/>
                <w:i/>
                <w:color w:val="000000"/>
              </w:rPr>
            </m:ctrlPr>
          </m:sSubPr>
          <m:e>
            <m:r>
              <w:rPr>
                <w:rFonts w:ascii="Cambria Math" w:eastAsia="Arial Unicode MS" w:hAnsi="Cambria Math"/>
                <w:color w:val="000000"/>
              </w:rPr>
              <m:t>z</m:t>
            </m:r>
          </m:e>
          <m:sub>
            <m:r>
              <w:rPr>
                <w:rFonts w:ascii="Cambria Math" w:eastAsia="Arial Unicode MS" w:hAnsi="Cambria Math"/>
                <w:color w:val="000000"/>
              </w:rPr>
              <m:t>1</m:t>
            </m:r>
          </m:sub>
        </m:sSub>
        <m:r>
          <w:rPr>
            <w:rFonts w:ascii="Cambria Math" w:eastAsia="Arial Unicode MS" w:hAnsi="Cambria Math"/>
            <w:color w:val="000000"/>
          </w:rPr>
          <m:t xml:space="preserve">, …, </m:t>
        </m:r>
        <m:sSub>
          <m:sSubPr>
            <m:ctrlPr>
              <w:rPr>
                <w:rFonts w:ascii="Cambria Math" w:eastAsia="Arial Unicode MS" w:hAnsi="Cambria Math"/>
                <w:i/>
                <w:color w:val="000000"/>
              </w:rPr>
            </m:ctrlPr>
          </m:sSubPr>
          <m:e>
            <m:r>
              <w:rPr>
                <w:rFonts w:ascii="Cambria Math" w:eastAsia="Arial Unicode MS" w:hAnsi="Cambria Math"/>
                <w:color w:val="000000"/>
              </w:rPr>
              <m:t>z</m:t>
            </m:r>
          </m:e>
          <m:sub>
            <m:r>
              <w:rPr>
                <w:rFonts w:ascii="Cambria Math" w:eastAsia="Arial Unicode MS" w:hAnsi="Cambria Math"/>
                <w:color w:val="000000"/>
              </w:rPr>
              <m:t>m</m:t>
            </m:r>
          </m:sub>
        </m:sSub>
      </m:oMath>
      <w:r w:rsidRPr="00A2425D">
        <w:rPr>
          <w:rFonts w:eastAsia="Arial Unicode MS"/>
          <w:color w:val="000000"/>
        </w:rPr>
        <w:t xml:space="preserve"> с количественными шкалами оценок; множество номеров критериев </w:t>
      </w:r>
      <m:oMath>
        <m:r>
          <w:rPr>
            <w:rFonts w:ascii="Cambria Math" w:eastAsia="Arial Unicode MS" w:hAnsi="Cambria Math"/>
            <w:color w:val="000000"/>
          </w:rPr>
          <m:t>I=</m:t>
        </m:r>
        <m:d>
          <m:dPr>
            <m:begChr m:val="{"/>
            <m:endChr m:val="}"/>
            <m:ctrlPr>
              <w:rPr>
                <w:rFonts w:ascii="Cambria Math" w:eastAsia="Arial Unicode MS" w:hAnsi="Cambria Math"/>
                <w:i/>
                <w:color w:val="000000"/>
              </w:rPr>
            </m:ctrlPr>
          </m:dPr>
          <m:e>
            <m:r>
              <w:rPr>
                <w:rFonts w:ascii="Cambria Math" w:eastAsia="Arial Unicode MS" w:hAnsi="Cambria Math"/>
                <w:color w:val="000000"/>
              </w:rPr>
              <m:t>1, …, m</m:t>
            </m:r>
          </m:e>
        </m:d>
      </m:oMath>
      <w:r w:rsidRPr="00A2425D">
        <w:rPr>
          <w:rFonts w:eastAsia="Arial Unicode MS"/>
          <w:color w:val="000000"/>
        </w:rPr>
        <w:t xml:space="preserve">; веса критериев </w:t>
      </w:r>
      <m:oMath>
        <m:sSub>
          <m:sSubPr>
            <m:ctrlPr>
              <w:rPr>
                <w:rFonts w:ascii="Cambria Math" w:eastAsia="Arial Unicode MS" w:hAnsi="Cambria Math"/>
                <w:i/>
                <w:color w:val="000000"/>
              </w:rPr>
            </m:ctrlPr>
          </m:sSubPr>
          <m:e>
            <m:r>
              <w:rPr>
                <w:rFonts w:ascii="Cambria Math" w:eastAsia="Arial Unicode MS" w:hAnsi="Cambria Math"/>
                <w:color w:val="000000"/>
              </w:rPr>
              <m:t>α</m:t>
            </m:r>
          </m:e>
          <m:sub>
            <m:r>
              <w:rPr>
                <w:rFonts w:ascii="Cambria Math" w:eastAsia="Arial Unicode MS" w:hAnsi="Cambria Math"/>
                <w:color w:val="000000"/>
              </w:rPr>
              <m:t>1</m:t>
            </m:r>
          </m:sub>
        </m:sSub>
        <m:r>
          <w:rPr>
            <w:rFonts w:ascii="Cambria Math" w:eastAsia="Arial Unicode MS" w:hAnsi="Cambria Math"/>
            <w:color w:val="000000"/>
          </w:rPr>
          <m:t xml:space="preserve">, …, </m:t>
        </m:r>
        <m:sSub>
          <m:sSubPr>
            <m:ctrlPr>
              <w:rPr>
                <w:rFonts w:ascii="Cambria Math" w:eastAsia="Arial Unicode MS" w:hAnsi="Cambria Math"/>
                <w:i/>
                <w:color w:val="000000"/>
              </w:rPr>
            </m:ctrlPr>
          </m:sSubPr>
          <m:e>
            <m:r>
              <w:rPr>
                <w:rFonts w:ascii="Cambria Math" w:eastAsia="Arial Unicode MS" w:hAnsi="Cambria Math"/>
                <w:color w:val="000000"/>
              </w:rPr>
              <m:t>α</m:t>
            </m:r>
          </m:e>
          <m:sub>
            <m:r>
              <w:rPr>
                <w:rFonts w:ascii="Cambria Math" w:eastAsia="Arial Unicode MS" w:hAnsi="Cambria Math"/>
                <w:color w:val="000000"/>
              </w:rPr>
              <m:t>m</m:t>
            </m:r>
          </m:sub>
        </m:sSub>
      </m:oMath>
      <w:r w:rsidRPr="00A2425D">
        <w:rPr>
          <w:rFonts w:eastAsia="Arial Unicode MS"/>
          <w:color w:val="000000"/>
        </w:rPr>
        <w:t xml:space="preserve">; множество альтернатив </w:t>
      </w:r>
      <m:oMath>
        <m:r>
          <w:rPr>
            <w:rFonts w:ascii="Cambria Math" w:eastAsia="Arial Unicode MS" w:hAnsi="Cambria Math"/>
            <w:color w:val="000000"/>
          </w:rPr>
          <m:t>X=</m:t>
        </m:r>
        <m:d>
          <m:dPr>
            <m:begChr m:val="{"/>
            <m:endChr m:val="}"/>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1</m:t>
                </m:r>
              </m:sub>
            </m:sSub>
            <m:r>
              <w:rPr>
                <w:rFonts w:ascii="Cambria Math" w:eastAsia="Arial Unicode MS" w:hAnsi="Cambria Math"/>
                <w:color w:val="000000"/>
              </w:rPr>
              <m:t>,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n</m:t>
                </m:r>
              </m:sub>
            </m:sSub>
            <m:r>
              <w:rPr>
                <w:rFonts w:ascii="Cambria Math" w:eastAsia="Arial Unicode MS" w:hAnsi="Cambria Math"/>
                <w:color w:val="000000"/>
              </w:rPr>
              <m:t xml:space="preserve"> </m:t>
            </m:r>
          </m:e>
        </m:d>
      </m:oMath>
      <w:r w:rsidRPr="00A2425D">
        <w:rPr>
          <w:rFonts w:eastAsia="Arial Unicode MS"/>
          <w:color w:val="000000"/>
        </w:rPr>
        <w:t xml:space="preserve"> с оценками по критериям </w:t>
      </w:r>
      <m:oMath>
        <m:sSub>
          <m:sSubPr>
            <m:ctrlPr>
              <w:rPr>
                <w:rFonts w:ascii="Cambria Math" w:eastAsia="Arial Unicode MS" w:hAnsi="Cambria Math"/>
                <w:i/>
                <w:color w:val="000000"/>
              </w:rPr>
            </m:ctrlPr>
          </m:sSubPr>
          <m:e>
            <m:r>
              <w:rPr>
                <w:rFonts w:ascii="Cambria Math" w:eastAsia="Arial Unicode MS" w:hAnsi="Cambria Math"/>
                <w:color w:val="000000"/>
              </w:rPr>
              <m:t>z</m:t>
            </m:r>
          </m:e>
          <m:sub>
            <m:r>
              <w:rPr>
                <w:rFonts w:ascii="Cambria Math" w:eastAsia="Arial Unicode MS" w:hAnsi="Cambria Math"/>
                <w:color w:val="000000"/>
              </w:rPr>
              <m:t>1</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1</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k</m:t>
                </m:r>
              </m:sub>
            </m:sSub>
          </m:e>
        </m:d>
        <m:r>
          <w:rPr>
            <w:rFonts w:ascii="Cambria Math" w:eastAsia="Arial Unicode MS" w:hAnsi="Cambria Math"/>
            <w:color w:val="000000"/>
          </w:rPr>
          <m:t>,  …,</m:t>
        </m:r>
        <m:sSub>
          <m:sSubPr>
            <m:ctrlPr>
              <w:rPr>
                <w:rFonts w:ascii="Cambria Math" w:eastAsia="Arial Unicode MS" w:hAnsi="Cambria Math"/>
                <w:i/>
                <w:color w:val="000000"/>
              </w:rPr>
            </m:ctrlPr>
          </m:sSubPr>
          <m:e>
            <m:r>
              <w:rPr>
                <w:rFonts w:ascii="Cambria Math" w:eastAsia="Arial Unicode MS" w:hAnsi="Cambria Math"/>
                <w:color w:val="000000"/>
              </w:rPr>
              <m:t>z</m:t>
            </m:r>
          </m:e>
          <m:sub>
            <m:r>
              <w:rPr>
                <w:rFonts w:ascii="Cambria Math" w:eastAsia="Arial Unicode MS" w:hAnsi="Cambria Math"/>
                <w:color w:val="000000"/>
              </w:rPr>
              <m:t>m</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m</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k</m:t>
                </m:r>
              </m:sub>
            </m:sSub>
          </m:e>
        </m:d>
        <m:r>
          <w:rPr>
            <w:rFonts w:ascii="Cambria Math" w:eastAsia="Arial Unicode MS" w:hAnsi="Cambria Math"/>
            <w:color w:val="000000"/>
          </w:rPr>
          <m:t>,   k=1, …, n</m:t>
        </m:r>
      </m:oMath>
      <w:r w:rsidRPr="00A2425D">
        <w:rPr>
          <w:rFonts w:eastAsia="Arial Unicode MS"/>
          <w:color w:val="000000"/>
        </w:rPr>
        <w:t>.</w:t>
      </w:r>
    </w:p>
    <w:p w14:paraId="772D20E5" w14:textId="77777777" w:rsidR="008D1840" w:rsidRPr="00A2425D" w:rsidRDefault="008D1840" w:rsidP="008D1840">
      <w:pPr>
        <w:ind w:firstLine="709"/>
        <w:rPr>
          <w:rFonts w:eastAsia="Arial Unicode MS"/>
          <w:color w:val="000000"/>
        </w:rPr>
      </w:pPr>
      <w:r w:rsidRPr="00A2425D">
        <w:rPr>
          <w:rFonts w:eastAsia="Arial Unicode MS"/>
          <w:i/>
          <w:color w:val="000000"/>
        </w:rPr>
        <w:t>Требуется:</w:t>
      </w:r>
      <w:r w:rsidRPr="00A2425D">
        <w:rPr>
          <w:rFonts w:eastAsia="Arial Unicode MS"/>
          <w:color w:val="000000"/>
        </w:rPr>
        <w:t xml:space="preserve"> выделить группу лучших альтернатив.</w:t>
      </w:r>
    </w:p>
    <w:p w14:paraId="1953DA18" w14:textId="77777777" w:rsidR="008D1840" w:rsidRPr="00A2425D" w:rsidRDefault="008D1840" w:rsidP="008D1840">
      <w:pPr>
        <w:ind w:firstLine="709"/>
        <w:rPr>
          <w:rFonts w:eastAsia="Arial Unicode MS"/>
          <w:color w:val="000000"/>
        </w:rPr>
      </w:pPr>
      <w:r w:rsidRPr="00A2425D">
        <w:rPr>
          <w:rFonts w:eastAsia="Arial Unicode MS"/>
          <w:color w:val="000000"/>
        </w:rPr>
        <w:t>Структура метода ЭЛЕКТРА включает следующие этапы.</w:t>
      </w:r>
    </w:p>
    <w:p w14:paraId="40E28995" w14:textId="1EEB7CF2" w:rsidR="008D1840" w:rsidRPr="00A2425D" w:rsidRDefault="008D1840" w:rsidP="008D1840">
      <w:pPr>
        <w:ind w:firstLine="709"/>
        <w:rPr>
          <w:rFonts w:eastAsia="Arial Unicode MS"/>
          <w:color w:val="000000"/>
        </w:rPr>
      </w:pPr>
      <w:r w:rsidRPr="00A2425D">
        <w:rPr>
          <w:rFonts w:eastAsia="Arial Unicode MS"/>
          <w:color w:val="000000"/>
        </w:rPr>
        <w:t>1.</w:t>
      </w:r>
      <w:r w:rsidRPr="00A2425D">
        <w:rPr>
          <w:rFonts w:eastAsia="Arial Unicode MS"/>
          <w:color w:val="000000"/>
        </w:rPr>
        <w:tab/>
        <w:t xml:space="preserve">Проводится полное попарное сравнение всех альтернатив. Для каждой пары альтернатив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∈X</m:t>
        </m:r>
      </m:oMath>
      <w:r w:rsidRPr="00A2425D">
        <w:rPr>
          <w:rFonts w:eastAsia="Arial Unicode MS"/>
          <w:color w:val="000000"/>
        </w:rPr>
        <w:t xml:space="preserve"> по критериальным оценкам </w:t>
      </w:r>
      <m:oMath>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1</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e>
        </m:d>
        <m:r>
          <w:rPr>
            <w:rFonts w:ascii="Cambria Math" w:eastAsia="Arial Unicode MS" w:hAnsi="Cambria Math"/>
            <w:color w:val="000000"/>
          </w:rPr>
          <m:t xml:space="preserve">, …, </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m</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m:t>
        </m:r>
      </m:oMath>
      <w:r w:rsidRPr="00A2425D">
        <w:rPr>
          <w:rFonts w:eastAsia="Arial Unicode MS"/>
          <w:color w:val="000000"/>
        </w:rPr>
        <w:t xml:space="preserve"> и </w:t>
      </w:r>
      <m:oMath>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1</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r>
          <w:rPr>
            <w:rFonts w:ascii="Cambria Math" w:eastAsia="Arial Unicode MS" w:hAnsi="Cambria Math"/>
            <w:color w:val="000000"/>
          </w:rPr>
          <m:t xml:space="preserve">, …, </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m</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m:t>
        </m:r>
      </m:oMath>
      <w:r w:rsidRPr="00A2425D">
        <w:rPr>
          <w:rFonts w:eastAsia="Arial Unicode MS"/>
          <w:color w:val="000000"/>
        </w:rPr>
        <w:t xml:space="preserve">  вычисляются значения двух специальных индексов — согласия и несогласия. Эти индексы определяют согласие и несогласие с гипотезой, что альтернатива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∈X</m:t>
        </m:r>
      </m:oMath>
      <w:r w:rsidRPr="00A2425D">
        <w:rPr>
          <w:rFonts w:eastAsia="Arial Unicode MS"/>
          <w:color w:val="000000"/>
        </w:rPr>
        <w:t xml:space="preserve"> превосходит альте</w:t>
      </w:r>
      <w:proofErr w:type="spellStart"/>
      <w:r w:rsidRPr="00A2425D">
        <w:rPr>
          <w:rFonts w:eastAsia="Arial Unicode MS"/>
          <w:color w:val="000000"/>
        </w:rPr>
        <w:t>рнативу</w:t>
      </w:r>
      <w:proofErr w:type="spellEnd"/>
      <w:r w:rsidRPr="00A2425D">
        <w:rPr>
          <w:rFonts w:eastAsia="Arial Unicode MS"/>
          <w:color w:val="000000"/>
        </w:rPr>
        <w:t xml:space="preserve">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∈X</m:t>
        </m:r>
      </m:oMath>
      <w:r w:rsidRPr="00A2425D">
        <w:rPr>
          <w:rFonts w:eastAsia="Arial Unicode MS"/>
          <w:color w:val="000000"/>
        </w:rPr>
        <w:t>.</w:t>
      </w:r>
    </w:p>
    <w:p w14:paraId="4DC5022E" w14:textId="77777777" w:rsidR="008D1840" w:rsidRPr="00A2425D" w:rsidRDefault="008D1840" w:rsidP="008D1840">
      <w:pPr>
        <w:ind w:firstLine="709"/>
        <w:rPr>
          <w:rFonts w:eastAsia="Arial Unicode MS"/>
          <w:color w:val="000000"/>
        </w:rPr>
      </w:pPr>
      <w:r w:rsidRPr="00A2425D">
        <w:rPr>
          <w:rFonts w:eastAsia="Arial Unicode MS"/>
          <w:color w:val="000000"/>
        </w:rPr>
        <w:lastRenderedPageBreak/>
        <w:t>2.</w:t>
      </w:r>
      <w:r w:rsidRPr="00A2425D">
        <w:rPr>
          <w:rFonts w:eastAsia="Arial Unicode MS"/>
          <w:color w:val="000000"/>
        </w:rPr>
        <w:tab/>
        <w:t>Задаются уровни согласия и несогласия, с которыми сравниваются значения вычисленных индексов для каждой пары альтернатив. Если индекс согласия выше заданного уровня, а индекс несогласия — ниже, то одна из альтернатив превосходит другую. В противном случае альтернативы несравнимы.</w:t>
      </w:r>
    </w:p>
    <w:p w14:paraId="19F16B84" w14:textId="77777777" w:rsidR="008D1840" w:rsidRPr="00A2425D" w:rsidRDefault="008D1840" w:rsidP="008D1840">
      <w:pPr>
        <w:ind w:firstLine="709"/>
        <w:rPr>
          <w:rFonts w:eastAsia="Arial Unicode MS"/>
          <w:color w:val="000000"/>
        </w:rPr>
      </w:pPr>
      <w:r w:rsidRPr="00A2425D">
        <w:rPr>
          <w:rFonts w:eastAsia="Arial Unicode MS"/>
          <w:color w:val="000000"/>
        </w:rPr>
        <w:t>3.</w:t>
      </w:r>
      <w:r w:rsidRPr="00A2425D">
        <w:rPr>
          <w:rFonts w:eastAsia="Arial Unicode MS"/>
          <w:color w:val="000000"/>
        </w:rPr>
        <w:tab/>
        <w:t xml:space="preserve">Из множества альтернатив удаляются </w:t>
      </w:r>
      <w:proofErr w:type="spellStart"/>
      <w:r w:rsidRPr="00A2425D">
        <w:rPr>
          <w:rFonts w:eastAsia="Arial Unicode MS"/>
          <w:color w:val="000000"/>
        </w:rPr>
        <w:t>доминируемые</w:t>
      </w:r>
      <w:proofErr w:type="spellEnd"/>
      <w:r w:rsidRPr="00A2425D">
        <w:rPr>
          <w:rFonts w:eastAsia="Arial Unicode MS"/>
          <w:color w:val="000000"/>
        </w:rPr>
        <w:t>. Оставшиеся альтернативы образуют ядро. Альтернативы, входящие в ядро, могут быть либо эквивалентными, либо несравнимыми.</w:t>
      </w:r>
    </w:p>
    <w:p w14:paraId="5DB66165" w14:textId="77777777" w:rsidR="008D1840" w:rsidRPr="00A2425D" w:rsidRDefault="008D1840" w:rsidP="008D1840">
      <w:pPr>
        <w:ind w:firstLine="709"/>
        <w:rPr>
          <w:rFonts w:eastAsia="Arial Unicode MS"/>
          <w:color w:val="000000"/>
        </w:rPr>
      </w:pPr>
      <w:r w:rsidRPr="00A2425D">
        <w:rPr>
          <w:rFonts w:eastAsia="Arial Unicode MS"/>
          <w:color w:val="000000"/>
        </w:rPr>
        <w:t>4.</w:t>
      </w:r>
      <w:r w:rsidRPr="00A2425D">
        <w:rPr>
          <w:rFonts w:eastAsia="Arial Unicode MS"/>
          <w:color w:val="000000"/>
        </w:rPr>
        <w:tab/>
        <w:t>Вводятся последовательно более «слабые» значения уровней согласия и несогласия (меньший по значению уровень согласия и больший уровень несогласия), при которых выделяются ядра с меньшим количеством альтернатив.</w:t>
      </w:r>
    </w:p>
    <w:p w14:paraId="38C3539B" w14:textId="77777777" w:rsidR="008D1840" w:rsidRDefault="008D1840" w:rsidP="008D1840">
      <w:pPr>
        <w:ind w:firstLine="709"/>
        <w:rPr>
          <w:rFonts w:eastAsia="Arial Unicode MS"/>
          <w:color w:val="000000"/>
        </w:rPr>
      </w:pPr>
      <w:r w:rsidRPr="00A2425D">
        <w:rPr>
          <w:rFonts w:eastAsia="Arial Unicode MS"/>
          <w:color w:val="000000"/>
        </w:rPr>
        <w:t>5.</w:t>
      </w:r>
      <w:r w:rsidRPr="00A2425D">
        <w:rPr>
          <w:rFonts w:eastAsia="Arial Unicode MS"/>
          <w:color w:val="000000"/>
        </w:rPr>
        <w:tab/>
        <w:t>Процесс поиска лучших альтернатив прекращают, когда число альтернатив в ядре становится приемлемым для ЛПР или их число меньше заранее заданного. В последнее ядро входят наилучшие альтернативы. Последовательность ядер определяет упорядоченность альтернатив по качеству.</w:t>
      </w:r>
    </w:p>
    <w:p w14:paraId="386B3B13" w14:textId="77777777" w:rsidR="008D1840" w:rsidRPr="00A2425D" w:rsidRDefault="008D1840" w:rsidP="008D1840">
      <w:pPr>
        <w:ind w:firstLine="709"/>
        <w:rPr>
          <w:rFonts w:eastAsia="Arial Unicode MS"/>
          <w:color w:val="000000"/>
        </w:rPr>
      </w:pPr>
      <w:r w:rsidRPr="00A2425D">
        <w:rPr>
          <w:rFonts w:eastAsia="Arial Unicode MS"/>
          <w:color w:val="000000"/>
        </w:rPr>
        <w:t>Рассмотрим эти этапы подробнее.</w:t>
      </w:r>
    </w:p>
    <w:p w14:paraId="04C6129C" w14:textId="77777777" w:rsidR="008D1840" w:rsidRPr="00A2425D" w:rsidRDefault="008D1840" w:rsidP="008D1840">
      <w:pPr>
        <w:ind w:firstLine="709"/>
        <w:rPr>
          <w:rFonts w:eastAsia="Arial Unicode MS"/>
          <w:color w:val="000000"/>
        </w:rPr>
      </w:pPr>
      <w:r w:rsidRPr="00A2425D">
        <w:rPr>
          <w:rFonts w:eastAsia="Arial Unicode MS"/>
          <w:color w:val="000000"/>
        </w:rPr>
        <w:t xml:space="preserve">В разных методах семейства ЭЛЕКТРА индексы согласия и несогласия строятся по-разному. Рассмотрим подробнее метод ЭЛЕКТРА </w:t>
      </w:r>
      <w:r w:rsidRPr="00A2425D">
        <w:rPr>
          <w:rFonts w:eastAsia="Arial Unicode MS"/>
          <w:color w:val="000000"/>
          <w:lang w:val="en-US"/>
        </w:rPr>
        <w:t>I</w:t>
      </w:r>
      <w:r w:rsidRPr="00A2425D">
        <w:rPr>
          <w:rFonts w:eastAsia="Arial Unicode MS"/>
          <w:color w:val="000000"/>
        </w:rPr>
        <w:t xml:space="preserve"> </w:t>
      </w:r>
      <w:r w:rsidRPr="00A2425D">
        <w:rPr>
          <w:rFonts w:eastAsia="Arial Unicode MS"/>
          <w:bCs/>
          <w:iCs/>
          <w:color w:val="000000"/>
          <w:shd w:val="clear" w:color="auto" w:fill="FFFFFF"/>
        </w:rPr>
        <w:t>[68]</w:t>
      </w:r>
      <w:r w:rsidRPr="00A2425D">
        <w:rPr>
          <w:rFonts w:eastAsia="Arial Unicode MS"/>
          <w:b/>
          <w:color w:val="000000"/>
        </w:rPr>
        <w:t>.</w:t>
      </w:r>
    </w:p>
    <w:p w14:paraId="3DC4A1D2" w14:textId="60B651B7" w:rsidR="008D1840" w:rsidRPr="00A2425D" w:rsidRDefault="008D1840" w:rsidP="008D1840">
      <w:pPr>
        <w:ind w:firstLine="709"/>
        <w:rPr>
          <w:rFonts w:eastAsia="Arial Unicode MS"/>
          <w:color w:val="000000"/>
        </w:rPr>
      </w:pPr>
      <w:r w:rsidRPr="00A2425D">
        <w:rPr>
          <w:rFonts w:eastAsia="Arial Unicode MS"/>
          <w:color w:val="000000"/>
        </w:rPr>
        <w:t xml:space="preserve">1. Проводится полное попарное сравнение всех альтернатив. Для каждой пары альтернатив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∈X</m:t>
        </m:r>
      </m:oMath>
      <w:r w:rsidRPr="00A2425D">
        <w:rPr>
          <w:rFonts w:eastAsia="Arial Unicode MS"/>
          <w:color w:val="000000"/>
        </w:rPr>
        <w:t xml:space="preserve"> по критериальным оценкам </w:t>
      </w:r>
      <m:oMath>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1</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e>
        </m:d>
        <m:r>
          <w:rPr>
            <w:rFonts w:ascii="Cambria Math" w:eastAsia="Arial Unicode MS" w:hAnsi="Cambria Math"/>
            <w:color w:val="000000"/>
          </w:rPr>
          <m:t xml:space="preserve">, …, </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m</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m:t>
        </m:r>
      </m:oMath>
      <w:r w:rsidRPr="00A2425D">
        <w:rPr>
          <w:rFonts w:eastAsia="Arial Unicode MS"/>
          <w:color w:val="000000"/>
        </w:rPr>
        <w:t xml:space="preserve"> и </w:t>
      </w:r>
      <m:oMath>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1</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r>
          <w:rPr>
            <w:rFonts w:ascii="Cambria Math" w:eastAsia="Arial Unicode MS" w:hAnsi="Cambria Math"/>
            <w:color w:val="000000"/>
          </w:rPr>
          <m:t xml:space="preserve">, …, </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m</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m:t>
        </m:r>
      </m:oMath>
      <w:r w:rsidRPr="00A2425D">
        <w:rPr>
          <w:rFonts w:eastAsia="Arial Unicode MS"/>
          <w:color w:val="000000"/>
        </w:rPr>
        <w:t xml:space="preserve"> вычисляются значения двух специальных индексов – согласия и несогласия.</w:t>
      </w:r>
    </w:p>
    <w:p w14:paraId="3B80C324" w14:textId="2CDED2A9" w:rsidR="008D1840" w:rsidRPr="00A2425D" w:rsidRDefault="008D1840" w:rsidP="008D1840">
      <w:pPr>
        <w:ind w:firstLine="709"/>
        <w:rPr>
          <w:rFonts w:eastAsia="Arial Unicode MS"/>
          <w:color w:val="000000"/>
        </w:rPr>
      </w:pPr>
      <w:r w:rsidRPr="00A2425D">
        <w:rPr>
          <w:rFonts w:eastAsia="Arial Unicode MS"/>
          <w:color w:val="000000"/>
        </w:rPr>
        <w:t xml:space="preserve">Выдвигается гипотеза о превосходстве альтернативы ха над альтернативой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oMath>
      <w:r w:rsidRPr="00A2425D">
        <w:rPr>
          <w:rFonts w:eastAsia="Arial Unicode MS"/>
          <w:color w:val="000000"/>
        </w:rPr>
        <w:t xml:space="preserve">. Множество номеров критериев </w:t>
      </w:r>
      <m:oMath>
        <m:r>
          <w:rPr>
            <w:rFonts w:ascii="Cambria Math" w:eastAsia="Arial Unicode MS" w:hAnsi="Cambria Math"/>
            <w:color w:val="000000"/>
          </w:rPr>
          <m:t>I=</m:t>
        </m:r>
        <m:d>
          <m:dPr>
            <m:begChr m:val="{"/>
            <m:endChr m:val="}"/>
            <m:ctrlPr>
              <w:rPr>
                <w:rFonts w:ascii="Cambria Math" w:eastAsia="Arial Unicode MS" w:hAnsi="Cambria Math"/>
                <w:i/>
                <w:color w:val="000000"/>
              </w:rPr>
            </m:ctrlPr>
          </m:dPr>
          <m:e>
            <m:r>
              <w:rPr>
                <w:rFonts w:ascii="Cambria Math" w:eastAsia="Arial Unicode MS" w:hAnsi="Cambria Math"/>
                <w:color w:val="000000"/>
              </w:rPr>
              <m:t>1, …, m</m:t>
            </m:r>
          </m:e>
        </m:d>
      </m:oMath>
      <w:r w:rsidRPr="00A2425D">
        <w:rPr>
          <w:rFonts w:eastAsia="Arial Unicode MS"/>
          <w:color w:val="000000"/>
        </w:rPr>
        <w:t xml:space="preserve"> разбивается на три подмножества:</w:t>
      </w:r>
    </w:p>
    <w:p w14:paraId="55CB0B5A" w14:textId="442D8432" w:rsidR="008D1840" w:rsidRPr="00A2425D" w:rsidRDefault="008D1840" w:rsidP="008D1840">
      <w:pPr>
        <w:ind w:firstLine="709"/>
        <w:rPr>
          <w:rFonts w:eastAsia="Arial Unicode MS"/>
          <w:color w:val="000000"/>
        </w:rPr>
      </w:pPr>
      <w:r w:rsidRPr="00A2425D">
        <w:rPr>
          <w:rFonts w:eastAsia="Arial Unicode MS"/>
          <w:color w:val="000000"/>
        </w:rPr>
        <w:lastRenderedPageBreak/>
        <w:t>1)</w:t>
      </w:r>
      <w:r w:rsidRPr="00A2425D">
        <w:rPr>
          <w:rFonts w:eastAsia="Arial Unicode MS"/>
          <w:color w:val="000000"/>
        </w:rPr>
        <w:tab/>
      </w:r>
      <m:oMath>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r>
          <w:rPr>
            <w:rFonts w:ascii="Cambria Math" w:eastAsia="Arial Unicode MS" w:hAnsi="Cambria Math"/>
            <w:color w:val="000000"/>
          </w:rPr>
          <m:t>=</m:t>
        </m:r>
        <m:d>
          <m:dPr>
            <m:begChr m:val="{"/>
            <m:endChr m:val="}"/>
            <m:ctrlPr>
              <w:rPr>
                <w:rFonts w:ascii="Cambria Math" w:eastAsia="Arial Unicode MS" w:hAnsi="Cambria Math"/>
                <w:i/>
                <w:color w:val="000000"/>
              </w:rPr>
            </m:ctrlPr>
          </m:dPr>
          <m:e>
            <m:r>
              <w:rPr>
                <w:rFonts w:ascii="Cambria Math" w:eastAsia="Arial Unicode MS" w:hAnsi="Cambria Math"/>
                <w:color w:val="000000"/>
              </w:rPr>
              <m:t>i:</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i</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e>
            </m:d>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i</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m:t>
            </m:r>
          </m:e>
        </m:d>
      </m:oMath>
      <w:r w:rsidRPr="004D2421">
        <w:rPr>
          <w:rFonts w:eastAsia="Arial Unicode MS"/>
          <w:color w:val="000000"/>
        </w:rPr>
        <w:t xml:space="preserve"> </w:t>
      </w:r>
      <w:r>
        <w:rPr>
          <w:rFonts w:eastAsia="Arial Unicode MS"/>
          <w:color w:val="000000"/>
        </w:rPr>
        <w:t>–</w:t>
      </w:r>
      <w:r w:rsidRPr="00A2425D">
        <w:rPr>
          <w:rFonts w:eastAsia="Arial Unicode MS"/>
          <w:color w:val="000000"/>
        </w:rPr>
        <w:t xml:space="preserve"> подмножество критериев, по которым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oMath>
      <w:r w:rsidRPr="00A2425D">
        <w:rPr>
          <w:rFonts w:eastAsia="Arial Unicode MS"/>
          <w:color w:val="000000"/>
        </w:rPr>
        <w:t xml:space="preserve"> предпочтительнее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oMath>
      <w:r w:rsidRPr="00A2425D">
        <w:rPr>
          <w:rFonts w:eastAsia="Arial Unicode MS"/>
          <w:color w:val="000000"/>
        </w:rPr>
        <w:t>;</w:t>
      </w:r>
    </w:p>
    <w:p w14:paraId="697F5C47" w14:textId="5F2A3817" w:rsidR="008D1840" w:rsidRPr="00A2425D" w:rsidRDefault="008D1840" w:rsidP="008D1840">
      <w:pPr>
        <w:ind w:firstLine="709"/>
        <w:rPr>
          <w:rFonts w:eastAsia="Arial Unicode MS"/>
          <w:color w:val="000000"/>
        </w:rPr>
      </w:pPr>
      <w:r w:rsidRPr="00A2425D">
        <w:rPr>
          <w:rFonts w:eastAsia="Arial Unicode MS"/>
          <w:color w:val="000000"/>
        </w:rPr>
        <w:t>2)</w:t>
      </w:r>
      <w:r w:rsidRPr="00A2425D">
        <w:rPr>
          <w:rFonts w:eastAsia="Arial Unicode MS"/>
          <w:color w:val="000000"/>
        </w:rPr>
        <w:tab/>
      </w:r>
      <m:oMath>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r>
          <w:rPr>
            <w:rFonts w:ascii="Cambria Math" w:eastAsia="Arial Unicode MS" w:hAnsi="Cambria Math"/>
            <w:color w:val="000000"/>
          </w:rPr>
          <m:t>=</m:t>
        </m:r>
        <m:d>
          <m:dPr>
            <m:begChr m:val="{"/>
            <m:endChr m:val="}"/>
            <m:ctrlPr>
              <w:rPr>
                <w:rFonts w:ascii="Cambria Math" w:eastAsia="Arial Unicode MS" w:hAnsi="Cambria Math"/>
                <w:i/>
                <w:color w:val="000000"/>
              </w:rPr>
            </m:ctrlPr>
          </m:dPr>
          <m:e>
            <m:r>
              <w:rPr>
                <w:rFonts w:ascii="Cambria Math" w:eastAsia="Arial Unicode MS" w:hAnsi="Cambria Math"/>
                <w:color w:val="000000"/>
              </w:rPr>
              <m:t>i:</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i</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e>
            </m:d>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i</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m:t>
            </m:r>
          </m:e>
        </m:d>
      </m:oMath>
      <w:r>
        <w:rPr>
          <w:rFonts w:eastAsia="Arial Unicode MS"/>
          <w:color w:val="000000"/>
        </w:rPr>
        <w:t xml:space="preserve"> –</w:t>
      </w:r>
      <w:r w:rsidRPr="00A2425D">
        <w:rPr>
          <w:rFonts w:eastAsia="Arial Unicode MS"/>
          <w:color w:val="000000"/>
        </w:rPr>
        <w:t xml:space="preserve"> подмножество критериев, по которым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oMath>
      <w:r w:rsidRPr="00A2425D">
        <w:rPr>
          <w:rFonts w:eastAsia="Arial Unicode MS"/>
          <w:color w:val="000000"/>
        </w:rPr>
        <w:t xml:space="preserve"> эквивалентно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oMath>
      <w:r w:rsidRPr="00A2425D">
        <w:rPr>
          <w:rFonts w:eastAsia="Arial Unicode MS"/>
          <w:color w:val="000000"/>
        </w:rPr>
        <w:t>;</w:t>
      </w:r>
    </w:p>
    <w:p w14:paraId="5603EECD" w14:textId="057C09F9" w:rsidR="008D1840" w:rsidRPr="00A2425D" w:rsidRDefault="008D1840" w:rsidP="008D1840">
      <w:pPr>
        <w:ind w:firstLine="709"/>
        <w:rPr>
          <w:rFonts w:eastAsia="Arial Unicode MS"/>
          <w:color w:val="000000"/>
        </w:rPr>
      </w:pPr>
      <w:r w:rsidRPr="00A2425D">
        <w:rPr>
          <w:rFonts w:eastAsia="Arial Unicode MS"/>
          <w:color w:val="000000"/>
        </w:rPr>
        <w:t>3)</w:t>
      </w:r>
      <w:r w:rsidRPr="00A2425D">
        <w:rPr>
          <w:rFonts w:eastAsia="Arial Unicode MS"/>
          <w:color w:val="000000"/>
        </w:rPr>
        <w:tab/>
      </w:r>
      <m:oMath>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r>
          <w:rPr>
            <w:rFonts w:ascii="Cambria Math" w:eastAsia="Arial Unicode MS" w:hAnsi="Cambria Math"/>
            <w:color w:val="000000"/>
          </w:rPr>
          <m:t>=</m:t>
        </m:r>
        <m:d>
          <m:dPr>
            <m:begChr m:val="{"/>
            <m:endChr m:val="}"/>
            <m:ctrlPr>
              <w:rPr>
                <w:rFonts w:ascii="Cambria Math" w:eastAsia="Arial Unicode MS" w:hAnsi="Cambria Math"/>
                <w:i/>
                <w:color w:val="000000"/>
              </w:rPr>
            </m:ctrlPr>
          </m:dPr>
          <m:e>
            <m:r>
              <w:rPr>
                <w:rFonts w:ascii="Cambria Math" w:eastAsia="Arial Unicode MS" w:hAnsi="Cambria Math"/>
                <w:color w:val="000000"/>
              </w:rPr>
              <m:t>i:</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i</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e>
            </m:d>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i</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m:t>
            </m:r>
          </m:e>
        </m:d>
      </m:oMath>
      <w:r w:rsidRPr="00A2425D">
        <w:rPr>
          <w:rFonts w:eastAsia="Arial Unicode MS"/>
          <w:color w:val="000000"/>
        </w:rPr>
        <w:t xml:space="preserve"> – подмножество критериев, по которым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oMath>
      <w:r w:rsidRPr="00A2425D">
        <w:rPr>
          <w:rFonts w:eastAsia="Arial Unicode MS"/>
          <w:color w:val="000000"/>
        </w:rPr>
        <w:t xml:space="preserve"> предпочтительнее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oMath>
      <w:r w:rsidRPr="00A2425D">
        <w:rPr>
          <w:rFonts w:eastAsia="Arial Unicode MS"/>
          <w:color w:val="000000"/>
        </w:rPr>
        <w:t>.</w:t>
      </w:r>
    </w:p>
    <w:p w14:paraId="6FED1499" w14:textId="4AB3B680" w:rsidR="008D1840" w:rsidRPr="00A2425D" w:rsidRDefault="008D1840" w:rsidP="008D1840">
      <w:pPr>
        <w:ind w:firstLine="709"/>
        <w:rPr>
          <w:rFonts w:eastAsia="Arial Unicode MS"/>
          <w:color w:val="000000"/>
        </w:rPr>
      </w:pPr>
      <w:r w:rsidRPr="00A2425D">
        <w:rPr>
          <w:rFonts w:eastAsia="Arial Unicode MS"/>
          <w:color w:val="000000"/>
        </w:rPr>
        <w:t xml:space="preserve">Далее вводятся </w:t>
      </w:r>
      <m:oMath>
        <m:sSub>
          <m:sSubPr>
            <m:ctrlPr>
              <w:rPr>
                <w:rFonts w:ascii="Cambria Math" w:eastAsia="Arial Unicode MS" w:hAnsi="Cambria Math"/>
                <w:i/>
                <w:color w:val="000000"/>
              </w:rPr>
            </m:ctrlPr>
          </m:sSubPr>
          <m:e>
            <m:r>
              <w:rPr>
                <w:rFonts w:ascii="Cambria Math" w:eastAsia="Arial Unicode MS" w:hAnsi="Cambria Math"/>
                <w:color w:val="000000"/>
              </w:rPr>
              <m:t>C</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oMath>
      <w:r w:rsidRPr="00A2425D">
        <w:rPr>
          <w:rFonts w:eastAsia="Arial Unicode MS"/>
          <w:color w:val="000000"/>
        </w:rPr>
        <w:t xml:space="preserve"> </w:t>
      </w:r>
      <w:proofErr w:type="gramStart"/>
      <w:r w:rsidRPr="00A2425D">
        <w:rPr>
          <w:rFonts w:eastAsia="Arial Unicode MS"/>
          <w:color w:val="000000"/>
        </w:rPr>
        <w:t>–  индекс</w:t>
      </w:r>
      <w:proofErr w:type="gramEnd"/>
      <w:r w:rsidRPr="00A2425D">
        <w:rPr>
          <w:rFonts w:eastAsia="Arial Unicode MS"/>
          <w:color w:val="000000"/>
        </w:rPr>
        <w:t xml:space="preserve"> согласия с гипотезой о превосходстве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oMath>
      <w:r w:rsidRPr="00A2425D">
        <w:rPr>
          <w:rFonts w:eastAsia="Arial Unicode MS"/>
          <w:color w:val="000000"/>
        </w:rPr>
        <w:t xml:space="preserve"> над </w:t>
      </w:r>
      <m:oMath>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oMath>
      <w:r w:rsidRPr="00A2425D">
        <w:rPr>
          <w:rFonts w:eastAsia="Arial Unicode MS"/>
          <w:color w:val="000000"/>
        </w:rPr>
        <w:t xml:space="preserve">и </w:t>
      </w:r>
      <m:oMath>
        <m:sSub>
          <m:sSubPr>
            <m:ctrlPr>
              <w:rPr>
                <w:rFonts w:ascii="Cambria Math" w:eastAsia="Arial Unicode MS" w:hAnsi="Cambria Math"/>
                <w:i/>
                <w:color w:val="000000"/>
              </w:rPr>
            </m:ctrlPr>
          </m:sSubPr>
          <m:e>
            <m:r>
              <w:rPr>
                <w:rFonts w:ascii="Cambria Math" w:eastAsia="Arial Unicode MS" w:hAnsi="Cambria Math"/>
                <w:color w:val="000000"/>
              </w:rPr>
              <m:t>d</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oMath>
      <w:r w:rsidRPr="00A2425D">
        <w:rPr>
          <w:rFonts w:eastAsia="Arial Unicode MS"/>
          <w:color w:val="000000"/>
        </w:rPr>
        <w:t xml:space="preserve"> – индекс, несогласия с гипотезой о превосходстве х„ над х(г</w:t>
      </w:r>
    </w:p>
    <w:p w14:paraId="753C2186" w14:textId="2B96942E" w:rsidR="008D1840" w:rsidRPr="00A2425D" w:rsidRDefault="008D1840" w:rsidP="008D1840">
      <w:pPr>
        <w:ind w:firstLine="709"/>
        <w:rPr>
          <w:rFonts w:eastAsia="Arial Unicode MS"/>
          <w:color w:val="000000"/>
        </w:rPr>
      </w:pPr>
      <w:r w:rsidRPr="00A2425D">
        <w:rPr>
          <w:rFonts w:eastAsia="Arial Unicode MS"/>
          <w:color w:val="000000"/>
        </w:rPr>
        <w:t xml:space="preserve">Индекс согласия </w:t>
      </w:r>
      <m:oMath>
        <m:sSub>
          <m:sSubPr>
            <m:ctrlPr>
              <w:rPr>
                <w:rFonts w:ascii="Cambria Math" w:eastAsia="Arial Unicode MS" w:hAnsi="Cambria Math"/>
                <w:i/>
                <w:color w:val="000000"/>
              </w:rPr>
            </m:ctrlPr>
          </m:sSubPr>
          <m:e>
            <m:r>
              <w:rPr>
                <w:rFonts w:ascii="Cambria Math" w:eastAsia="Arial Unicode MS" w:hAnsi="Cambria Math"/>
                <w:color w:val="000000"/>
              </w:rPr>
              <m:t>C</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oMath>
      <w:r w:rsidRPr="00A2425D">
        <w:rPr>
          <w:rFonts w:eastAsia="Arial Unicode MS"/>
          <w:color w:val="000000"/>
        </w:rPr>
        <w:t xml:space="preserve"> подсчитывается на основе весов критериев как отношение суммы весов критериев подмножеств </w:t>
      </w:r>
      <m:oMath>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oMath>
      <w:r w:rsidRPr="00A2425D">
        <w:rPr>
          <w:rFonts w:eastAsia="Arial Unicode MS"/>
          <w:color w:val="000000"/>
        </w:rPr>
        <w:t xml:space="preserve"> и </w:t>
      </w:r>
      <m:oMath>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oMath>
      <w:r w:rsidRPr="00A2425D">
        <w:rPr>
          <w:rFonts w:eastAsia="Arial Unicode MS"/>
          <w:color w:val="000000"/>
        </w:rPr>
        <w:t xml:space="preserve"> к общей сумме весов:</w:t>
      </w:r>
    </w:p>
    <w:p w14:paraId="1EDEF9E8" w14:textId="5128B63E" w:rsidR="008D1840" w:rsidRPr="008D1840" w:rsidRDefault="008D1840" w:rsidP="008D1840">
      <w:pPr>
        <w:ind w:firstLine="709"/>
        <w:jc w:val="center"/>
        <w:rPr>
          <w:rFonts w:eastAsia="Arial Unicode MS"/>
          <w:color w:val="000000"/>
          <w:lang w:val="en-US"/>
        </w:rPr>
      </w:pPr>
      <m:oMathPara>
        <m:oMath>
          <m:sSub>
            <m:sSubPr>
              <m:ctrlPr>
                <w:rPr>
                  <w:rFonts w:ascii="Cambria Math" w:eastAsia="Arial Unicode MS" w:hAnsi="Cambria Math"/>
                  <w:i/>
                  <w:color w:val="000000"/>
                </w:rPr>
              </m:ctrlPr>
            </m:sSubPr>
            <m:e>
              <m:r>
                <w:rPr>
                  <w:rFonts w:ascii="Cambria Math" w:eastAsia="Arial Unicode MS" w:hAnsi="Cambria Math"/>
                  <w:color w:val="000000"/>
                </w:rPr>
                <m:t>C</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r>
            <w:rPr>
              <w:rFonts w:ascii="Cambria Math" w:eastAsia="Arial Unicode MS" w:hAnsi="Cambria Math"/>
              <w:color w:val="000000"/>
            </w:rPr>
            <m:t>=</m:t>
          </m:r>
          <m:f>
            <m:fPr>
              <m:ctrlPr>
                <w:rPr>
                  <w:rFonts w:ascii="Cambria Math" w:eastAsia="Arial Unicode MS" w:hAnsi="Cambria Math"/>
                  <w:i/>
                  <w:color w:val="000000"/>
                </w:rPr>
              </m:ctrlPr>
            </m:fPr>
            <m:num>
              <m:nary>
                <m:naryPr>
                  <m:chr m:val="∑"/>
                  <m:limLoc m:val="undOvr"/>
                  <m:supHide m:val="1"/>
                  <m:ctrlPr>
                    <w:rPr>
                      <w:rFonts w:ascii="Cambria Math" w:eastAsia="Arial Unicode MS" w:hAnsi="Cambria Math"/>
                      <w:i/>
                      <w:color w:val="000000"/>
                    </w:rPr>
                  </m:ctrlPr>
                </m:naryPr>
                <m:sub>
                  <m:r>
                    <w:rPr>
                      <w:rFonts w:ascii="Cambria Math" w:eastAsia="Arial Unicode MS" w:hAnsi="Cambria Math"/>
                      <w:color w:val="000000"/>
                    </w:rPr>
                    <m:t>i∈</m:t>
                  </m:r>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r>
                    <w:rPr>
                      <w:rFonts w:ascii="Cambria Math" w:eastAsia="Arial Unicode MS" w:hAnsi="Cambria Math"/>
                      <w:color w:val="000000"/>
                    </w:rPr>
                    <m:t>,</m:t>
                  </m:r>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sub>
                <m:sup/>
                <m:e>
                  <m:sSub>
                    <m:sSubPr>
                      <m:ctrlPr>
                        <w:rPr>
                          <w:rFonts w:ascii="Cambria Math" w:eastAsia="Arial Unicode MS" w:hAnsi="Cambria Math"/>
                          <w:i/>
                          <w:color w:val="000000"/>
                        </w:rPr>
                      </m:ctrlPr>
                    </m:sSubPr>
                    <m:e>
                      <m:r>
                        <w:rPr>
                          <w:rFonts w:ascii="Cambria Math" w:eastAsia="Arial Unicode MS" w:hAnsi="Cambria Math"/>
                          <w:color w:val="000000"/>
                        </w:rPr>
                        <m:t>α</m:t>
                      </m:r>
                    </m:e>
                    <m:sub>
                      <m:r>
                        <w:rPr>
                          <w:rFonts w:ascii="Cambria Math" w:eastAsia="Arial Unicode MS" w:hAnsi="Cambria Math"/>
                          <w:color w:val="000000"/>
                        </w:rPr>
                        <m:t>i</m:t>
                      </m:r>
                    </m:sub>
                  </m:sSub>
                </m:e>
              </m:nary>
            </m:num>
            <m:den>
              <m:nary>
                <m:naryPr>
                  <m:chr m:val="∑"/>
                  <m:limLoc m:val="undOvr"/>
                  <m:ctrlPr>
                    <w:rPr>
                      <w:rFonts w:ascii="Cambria Math" w:eastAsia="Arial Unicode MS" w:hAnsi="Cambria Math"/>
                      <w:i/>
                      <w:color w:val="000000"/>
                    </w:rPr>
                  </m:ctrlPr>
                </m:naryPr>
                <m:sub>
                  <m:r>
                    <w:rPr>
                      <w:rFonts w:ascii="Cambria Math" w:eastAsia="Arial Unicode MS" w:hAnsi="Cambria Math"/>
                      <w:color w:val="000000"/>
                    </w:rPr>
                    <m:t>i=1</m:t>
                  </m:r>
                </m:sub>
                <m:sup>
                  <m:r>
                    <w:rPr>
                      <w:rFonts w:ascii="Cambria Math" w:eastAsia="Arial Unicode MS" w:hAnsi="Cambria Math"/>
                      <w:color w:val="000000"/>
                    </w:rPr>
                    <m:t>m</m:t>
                  </m:r>
                </m:sup>
                <m:e>
                  <m:sSub>
                    <m:sSubPr>
                      <m:ctrlPr>
                        <w:rPr>
                          <w:rFonts w:ascii="Cambria Math" w:eastAsia="Arial Unicode MS" w:hAnsi="Cambria Math"/>
                          <w:i/>
                          <w:color w:val="000000"/>
                        </w:rPr>
                      </m:ctrlPr>
                    </m:sSubPr>
                    <m:e>
                      <m:r>
                        <w:rPr>
                          <w:rFonts w:ascii="Cambria Math" w:eastAsia="Arial Unicode MS" w:hAnsi="Cambria Math"/>
                          <w:color w:val="000000"/>
                        </w:rPr>
                        <m:t>α</m:t>
                      </m:r>
                    </m:e>
                    <m:sub>
                      <m:r>
                        <w:rPr>
                          <w:rFonts w:ascii="Cambria Math" w:eastAsia="Arial Unicode MS" w:hAnsi="Cambria Math"/>
                          <w:color w:val="000000"/>
                        </w:rPr>
                        <m:t>i</m:t>
                      </m:r>
                    </m:sub>
                  </m:sSub>
                </m:e>
              </m:nary>
            </m:den>
          </m:f>
        </m:oMath>
      </m:oMathPara>
    </w:p>
    <w:p w14:paraId="6B26063B" w14:textId="7B1D8C51" w:rsidR="008D1840" w:rsidRPr="00A2425D" w:rsidRDefault="008D1840" w:rsidP="008D1840">
      <w:pPr>
        <w:ind w:firstLine="709"/>
        <w:rPr>
          <w:rFonts w:eastAsia="Arial Unicode MS"/>
          <w:color w:val="000000"/>
        </w:rPr>
      </w:pPr>
      <w:r w:rsidRPr="00A2425D">
        <w:rPr>
          <w:rFonts w:eastAsia="Arial Unicode MS"/>
          <w:color w:val="000000"/>
        </w:rPr>
        <w:t xml:space="preserve">Индекс несогласия </w:t>
      </w:r>
      <m:oMath>
        <m:sSub>
          <m:sSubPr>
            <m:ctrlPr>
              <w:rPr>
                <w:rFonts w:ascii="Cambria Math" w:eastAsia="Arial Unicode MS" w:hAnsi="Cambria Math"/>
                <w:i/>
                <w:color w:val="000000"/>
              </w:rPr>
            </m:ctrlPr>
          </m:sSubPr>
          <m:e>
            <m:r>
              <w:rPr>
                <w:rFonts w:ascii="Cambria Math" w:eastAsia="Arial Unicode MS" w:hAnsi="Cambria Math"/>
                <w:color w:val="000000"/>
              </w:rPr>
              <m:t>d</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oMath>
      <w:r w:rsidRPr="00A2425D">
        <w:rPr>
          <w:rFonts w:eastAsia="Arial Unicode MS"/>
          <w:color w:val="000000"/>
        </w:rPr>
        <w:t xml:space="preserve"> определяется на основе учета </w:t>
      </w:r>
      <w:r>
        <w:rPr>
          <w:rFonts w:eastAsia="Arial Unicode MS"/>
          <w:color w:val="000000"/>
        </w:rPr>
        <w:t>относительных значений проигрыш</w:t>
      </w:r>
      <w:r w:rsidRPr="00A2425D">
        <w:rPr>
          <w:rFonts w:eastAsia="Arial Unicode MS"/>
          <w:color w:val="000000"/>
        </w:rPr>
        <w:t xml:space="preserve">ей альтернативы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oMath>
      <w:r w:rsidRPr="00A2425D">
        <w:rPr>
          <w:rFonts w:eastAsia="Arial Unicode MS"/>
          <w:color w:val="000000"/>
        </w:rPr>
        <w:t xml:space="preserve"> альтернативе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m:t>
        </m:r>
      </m:oMath>
      <w:r w:rsidRPr="00A2425D">
        <w:rPr>
          <w:rFonts w:eastAsia="Arial Unicode MS"/>
          <w:color w:val="000000"/>
        </w:rPr>
        <w:t xml:space="preserve"> Для каждого критерия </w:t>
      </w:r>
      <m:oMath>
        <m:sSub>
          <m:sSubPr>
            <m:ctrlPr>
              <w:rPr>
                <w:rFonts w:ascii="Cambria Math" w:eastAsia="Arial Unicode MS" w:hAnsi="Cambria Math"/>
                <w:i/>
                <w:color w:val="000000"/>
              </w:rPr>
            </m:ctrlPr>
          </m:sSubPr>
          <m:e>
            <m:r>
              <w:rPr>
                <w:rFonts w:ascii="Cambria Math" w:eastAsia="Arial Unicode MS" w:hAnsi="Cambria Math"/>
                <w:color w:val="000000"/>
              </w:rPr>
              <m:t>z</m:t>
            </m:r>
          </m:e>
          <m:sub>
            <m:r>
              <w:rPr>
                <w:rFonts w:ascii="Cambria Math" w:eastAsia="Arial Unicode MS" w:hAnsi="Cambria Math"/>
                <w:color w:val="000000"/>
              </w:rPr>
              <m:t>i</m:t>
            </m:r>
          </m:sub>
        </m:sSub>
      </m:oMath>
      <w:r w:rsidRPr="00A2425D">
        <w:rPr>
          <w:rFonts w:eastAsia="Arial Unicode MS"/>
          <w:color w:val="000000"/>
        </w:rPr>
        <w:t xml:space="preserve"> из подмножества </w:t>
      </w:r>
      <m:oMath>
        <m:r>
          <w:rPr>
            <w:rFonts w:ascii="Cambria Math" w:eastAsia="Arial Unicode MS" w:hAnsi="Cambria Math"/>
            <w:color w:val="000000"/>
          </w:rPr>
          <m:t>i∈</m:t>
        </m:r>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m:t>
        </m:r>
      </m:oMath>
      <w:r w:rsidRPr="00A2425D">
        <w:rPr>
          <w:rFonts w:eastAsia="Arial Unicode MS"/>
          <w:color w:val="000000"/>
        </w:rPr>
        <w:t xml:space="preserve"> вычисляются разности значений критерия для альтернатив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oMath>
      <w:r w:rsidRPr="00A2425D">
        <w:rPr>
          <w:rFonts w:eastAsia="Arial Unicode MS"/>
          <w:color w:val="000000"/>
        </w:rPr>
        <w:t>. Полученное значение делится на длину шкалы этого критерия, затем в качестве индекса несогласия принимается наибольшее относительное значение:</w:t>
      </w:r>
    </w:p>
    <w:p w14:paraId="2CC9F42E" w14:textId="78CDEDF4" w:rsidR="008D1840" w:rsidRPr="008D1840" w:rsidRDefault="008D1840" w:rsidP="008D1840">
      <w:pPr>
        <w:jc w:val="center"/>
        <w:rPr>
          <w:rFonts w:eastAsia="Arial Unicode MS"/>
          <w:color w:val="000000"/>
          <w:lang w:val="en-US"/>
        </w:rPr>
      </w:pPr>
      <m:oMathPara>
        <m:oMath>
          <m:sSub>
            <m:sSubPr>
              <m:ctrlPr>
                <w:rPr>
                  <w:rFonts w:ascii="Cambria Math" w:eastAsia="Arial Unicode MS" w:hAnsi="Cambria Math"/>
                  <w:i/>
                  <w:color w:val="000000"/>
                </w:rPr>
              </m:ctrlPr>
            </m:sSubPr>
            <m:e>
              <m:r>
                <w:rPr>
                  <w:rFonts w:ascii="Cambria Math" w:eastAsia="Arial Unicode MS" w:hAnsi="Cambria Math"/>
                  <w:color w:val="000000"/>
                </w:rPr>
                <m:t>d</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r>
            <w:rPr>
              <w:rFonts w:ascii="Cambria Math" w:eastAsia="Arial Unicode MS" w:hAnsi="Cambria Math"/>
              <w:color w:val="000000"/>
            </w:rPr>
            <m:t>=</m:t>
          </m:r>
          <m:func>
            <m:funcPr>
              <m:ctrlPr>
                <w:rPr>
                  <w:rFonts w:ascii="Cambria Math" w:eastAsia="Arial Unicode MS" w:hAnsi="Cambria Math"/>
                  <w:i/>
                  <w:color w:val="000000"/>
                </w:rPr>
              </m:ctrlPr>
            </m:funcPr>
            <m:fName>
              <m:limLow>
                <m:limLowPr>
                  <m:ctrlPr>
                    <w:rPr>
                      <w:rFonts w:ascii="Cambria Math" w:eastAsia="Arial Unicode MS" w:hAnsi="Cambria Math"/>
                      <w:i/>
                      <w:color w:val="000000"/>
                    </w:rPr>
                  </m:ctrlPr>
                </m:limLowPr>
                <m:e>
                  <m:r>
                    <m:rPr>
                      <m:sty m:val="p"/>
                    </m:rPr>
                    <w:rPr>
                      <w:rFonts w:ascii="Cambria Math" w:eastAsia="Arial Unicode MS" w:hAnsi="Cambria Math"/>
                      <w:color w:val="000000"/>
                    </w:rPr>
                    <m:t>max</m:t>
                  </m:r>
                </m:e>
                <m:lim>
                  <m:r>
                    <w:rPr>
                      <w:rFonts w:ascii="Cambria Math" w:eastAsia="Arial Unicode MS" w:hAnsi="Cambria Math"/>
                      <w:color w:val="000000"/>
                    </w:rPr>
                    <m:t xml:space="preserve">i∈I </m:t>
                  </m:r>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lim>
              </m:limLow>
            </m:fName>
            <m:e>
              <m:f>
                <m:fPr>
                  <m:ctrlPr>
                    <w:rPr>
                      <w:rFonts w:ascii="Cambria Math" w:eastAsia="Arial Unicode MS" w:hAnsi="Cambria Math"/>
                      <w:i/>
                      <w:color w:val="000000"/>
                    </w:rPr>
                  </m:ctrlPr>
                </m:fPr>
                <m:num>
                  <m:d>
                    <m:dPr>
                      <m:begChr m:val="|"/>
                      <m:endChr m:val="|"/>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i</m:t>
                          </m:r>
                        </m:sub>
                      </m:sSub>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f</m:t>
                          </m:r>
                        </m:e>
                        <m:sub>
                          <m:r>
                            <w:rPr>
                              <w:rFonts w:ascii="Cambria Math" w:eastAsia="Arial Unicode MS" w:hAnsi="Cambria Math"/>
                              <w:color w:val="000000"/>
                            </w:rPr>
                            <m:t>i</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m:t>
                      </m:r>
                    </m:e>
                  </m:d>
                </m:num>
                <m:den>
                  <m:sSub>
                    <m:sSubPr>
                      <m:ctrlPr>
                        <w:rPr>
                          <w:rFonts w:ascii="Cambria Math" w:eastAsia="Arial Unicode MS" w:hAnsi="Cambria Math"/>
                          <w:i/>
                          <w:color w:val="000000"/>
                        </w:rPr>
                      </m:ctrlPr>
                    </m:sSubPr>
                    <m:e>
                      <m:r>
                        <w:rPr>
                          <w:rFonts w:ascii="Cambria Math" w:eastAsia="Arial Unicode MS" w:hAnsi="Cambria Math"/>
                          <w:color w:val="000000"/>
                        </w:rPr>
                        <m:t>L</m:t>
                      </m:r>
                    </m:e>
                    <m:sub>
                      <m:r>
                        <w:rPr>
                          <w:rFonts w:ascii="Cambria Math" w:eastAsia="Arial Unicode MS" w:hAnsi="Cambria Math"/>
                          <w:color w:val="000000"/>
                        </w:rPr>
                        <m:t>i</m:t>
                      </m:r>
                    </m:sub>
                  </m:sSub>
                </m:den>
              </m:f>
            </m:e>
          </m:func>
          <m:r>
            <w:rPr>
              <w:rFonts w:ascii="Cambria Math" w:eastAsia="Arial Unicode MS" w:hAnsi="Cambria Math"/>
              <w:color w:val="000000"/>
            </w:rPr>
            <m:t>,</m:t>
          </m:r>
        </m:oMath>
      </m:oMathPara>
    </w:p>
    <w:p w14:paraId="5AA94E2B" w14:textId="58135FC4" w:rsidR="008D1840" w:rsidRPr="00A2425D" w:rsidRDefault="008D1840" w:rsidP="008D1840">
      <w:pPr>
        <w:rPr>
          <w:rFonts w:eastAsia="Arial Unicode MS"/>
          <w:color w:val="000000"/>
        </w:rPr>
      </w:pPr>
      <w:r w:rsidRPr="00A2425D">
        <w:rPr>
          <w:rFonts w:eastAsia="Arial Unicode MS"/>
          <w:color w:val="000000"/>
        </w:rPr>
        <w:t xml:space="preserve">где </w:t>
      </w:r>
      <m:oMath>
        <m:sSub>
          <m:sSubPr>
            <m:ctrlPr>
              <w:rPr>
                <w:rFonts w:ascii="Cambria Math" w:eastAsia="Arial Unicode MS" w:hAnsi="Cambria Math"/>
                <w:i/>
                <w:color w:val="000000"/>
              </w:rPr>
            </m:ctrlPr>
          </m:sSubPr>
          <m:e>
            <m:r>
              <w:rPr>
                <w:rFonts w:ascii="Cambria Math" w:eastAsia="Arial Unicode MS" w:hAnsi="Cambria Math"/>
                <w:color w:val="000000"/>
              </w:rPr>
              <m:t>L</m:t>
            </m:r>
          </m:e>
          <m:sub>
            <m:r>
              <w:rPr>
                <w:rFonts w:ascii="Cambria Math" w:eastAsia="Arial Unicode MS" w:hAnsi="Cambria Math"/>
                <w:color w:val="000000"/>
              </w:rPr>
              <m:t>i</m:t>
            </m:r>
          </m:sub>
        </m:sSub>
      </m:oMath>
      <w:r w:rsidRPr="00A2425D">
        <w:rPr>
          <w:rFonts w:eastAsia="Arial Unicode MS"/>
          <w:color w:val="000000"/>
        </w:rPr>
        <w:t xml:space="preserve"> - длина шкалы по </w:t>
      </w:r>
      <w:proofErr w:type="spellStart"/>
      <w:r w:rsidRPr="00A2425D">
        <w:rPr>
          <w:rFonts w:eastAsia="Arial Unicode MS"/>
          <w:i/>
          <w:color w:val="000000"/>
          <w:lang w:val="en-US"/>
        </w:rPr>
        <w:t>i</w:t>
      </w:r>
      <w:proofErr w:type="spellEnd"/>
      <w:r w:rsidRPr="00A2425D">
        <w:rPr>
          <w:rFonts w:eastAsia="Arial Unicode MS"/>
          <w:color w:val="000000"/>
        </w:rPr>
        <w:t>-му критерию.</w:t>
      </w:r>
    </w:p>
    <w:p w14:paraId="2C28B013" w14:textId="77777777" w:rsidR="008D1840" w:rsidRDefault="008D1840" w:rsidP="008D1840">
      <w:pPr>
        <w:ind w:firstLine="709"/>
        <w:rPr>
          <w:rFonts w:eastAsia="Arial Unicode MS"/>
          <w:color w:val="000000"/>
        </w:rPr>
      </w:pPr>
      <w:r w:rsidRPr="00A2425D">
        <w:rPr>
          <w:rFonts w:eastAsia="Arial Unicode MS"/>
          <w:color w:val="000000"/>
        </w:rPr>
        <w:t>Приведем очевидные свойства индексов согласия и несогласия:</w:t>
      </w:r>
    </w:p>
    <w:p w14:paraId="2FF78452" w14:textId="77777777" w:rsidR="008D1840" w:rsidRPr="00A2425D" w:rsidRDefault="008D1840" w:rsidP="008D1840">
      <w:pPr>
        <w:ind w:firstLine="709"/>
        <w:rPr>
          <w:rFonts w:eastAsia="Arial Unicode MS"/>
          <w:color w:val="000000"/>
        </w:rPr>
      </w:pPr>
    </w:p>
    <w:p w14:paraId="459C1934" w14:textId="6712CFAB" w:rsidR="008D1840" w:rsidRPr="00A2425D" w:rsidRDefault="008D1840" w:rsidP="008D1840">
      <w:pPr>
        <w:ind w:firstLine="709"/>
        <w:jc w:val="center"/>
        <w:rPr>
          <w:rFonts w:eastAsia="Arial Unicode MS"/>
          <w:color w:val="000000"/>
        </w:rPr>
      </w:pPr>
      <m:oMath>
        <m:sSub>
          <m:sSubPr>
            <m:ctrlPr>
              <w:rPr>
                <w:rFonts w:ascii="Cambria Math" w:eastAsia="Arial Unicode MS" w:hAnsi="Cambria Math"/>
                <w:i/>
                <w:color w:val="000000"/>
              </w:rPr>
            </m:ctrlPr>
          </m:sSubPr>
          <m:e>
            <m:r>
              <w:rPr>
                <w:rFonts w:ascii="Cambria Math" w:eastAsia="Arial Unicode MS" w:hAnsi="Cambria Math"/>
                <w:color w:val="000000"/>
              </w:rPr>
              <m:t>0≤C</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r>
          <w:rPr>
            <w:rFonts w:ascii="Cambria Math" w:eastAsia="Arial Unicode MS" w:hAnsi="Cambria Math"/>
            <w:color w:val="000000"/>
          </w:rPr>
          <m:t>≤1</m:t>
        </m:r>
      </m:oMath>
      <w:r w:rsidRPr="00A2425D">
        <w:rPr>
          <w:rFonts w:eastAsia="Arial Unicode MS"/>
          <w:color w:val="000000"/>
        </w:rPr>
        <w:t>;</w:t>
      </w:r>
    </w:p>
    <w:p w14:paraId="107FAA73" w14:textId="20610E3D" w:rsidR="008D1840" w:rsidRPr="00A2425D" w:rsidRDefault="008D1840" w:rsidP="008D1840">
      <w:pPr>
        <w:ind w:firstLine="709"/>
        <w:rPr>
          <w:rFonts w:eastAsia="Arial Unicode MS"/>
          <w:color w:val="000000"/>
        </w:rPr>
      </w:pPr>
      <m:oMath>
        <m:sSub>
          <m:sSubPr>
            <m:ctrlPr>
              <w:rPr>
                <w:rFonts w:ascii="Cambria Math" w:eastAsia="Arial Unicode MS" w:hAnsi="Cambria Math"/>
                <w:i/>
                <w:color w:val="000000"/>
              </w:rPr>
            </m:ctrlPr>
          </m:sSubPr>
          <m:e>
            <m:r>
              <w:rPr>
                <w:rFonts w:ascii="Cambria Math" w:eastAsia="Arial Unicode MS" w:hAnsi="Cambria Math"/>
                <w:color w:val="000000"/>
              </w:rPr>
              <m:t>C</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r>
          <w:rPr>
            <w:rFonts w:ascii="Cambria Math" w:eastAsia="Arial Unicode MS" w:hAnsi="Cambria Math"/>
            <w:color w:val="000000"/>
          </w:rPr>
          <m:t>=1</m:t>
        </m:r>
      </m:oMath>
      <w:r w:rsidRPr="00A2425D">
        <w:rPr>
          <w:rFonts w:eastAsia="Arial Unicode MS"/>
          <w:color w:val="000000"/>
        </w:rPr>
        <w:t xml:space="preserve">, если подмножество </w:t>
      </w:r>
      <m:oMath>
        <m:sSup>
          <m:sSupPr>
            <m:ctrlPr>
              <w:rPr>
                <w:rFonts w:ascii="Cambria Math" w:eastAsia="Arial Unicode MS" w:hAnsi="Cambria Math"/>
                <w:i/>
                <w:color w:val="000000"/>
              </w:rPr>
            </m:ctrlPr>
          </m:sSupPr>
          <m:e>
            <m:r>
              <w:rPr>
                <w:rFonts w:ascii="Cambria Math" w:eastAsia="Arial Unicode MS" w:hAnsi="Cambria Math"/>
                <w:color w:val="000000"/>
              </w:rPr>
              <m:t>I</m:t>
            </m:r>
          </m:e>
          <m:sup>
            <m:r>
              <w:rPr>
                <w:rFonts w:ascii="Cambria Math" w:eastAsia="Arial Unicode MS" w:hAnsi="Cambria Math"/>
                <w:color w:val="000000"/>
              </w:rPr>
              <m:t>-</m:t>
            </m:r>
          </m:sup>
        </m:sSup>
        <m:d>
          <m:dPr>
            <m:ctrlPr>
              <w:rPr>
                <w:rFonts w:ascii="Cambria Math" w:eastAsia="Arial Unicode MS" w:hAnsi="Cambria Math"/>
                <w:i/>
                <w:color w:val="000000"/>
              </w:rPr>
            </m:ctrlPr>
          </m:dPr>
          <m:e>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e>
        </m:d>
      </m:oMath>
      <w:r w:rsidRPr="00A2425D">
        <w:rPr>
          <w:rFonts w:eastAsia="Arial Unicode MS"/>
          <w:color w:val="000000"/>
        </w:rPr>
        <w:t xml:space="preserve"> пусто;</w:t>
      </w:r>
    </w:p>
    <w:p w14:paraId="0CBAA6FE" w14:textId="6AB61482" w:rsidR="008D1840" w:rsidRDefault="008D1840" w:rsidP="008D1840">
      <w:pPr>
        <w:ind w:firstLine="709"/>
        <w:rPr>
          <w:rFonts w:eastAsia="Arial Unicode MS"/>
          <w:color w:val="000000"/>
        </w:rPr>
      </w:pPr>
      <m:oMath>
        <m:sSub>
          <m:sSubPr>
            <m:ctrlPr>
              <w:rPr>
                <w:rFonts w:ascii="Cambria Math" w:eastAsia="Arial Unicode MS" w:hAnsi="Cambria Math"/>
                <w:i/>
                <w:color w:val="000000"/>
              </w:rPr>
            </m:ctrlPr>
          </m:sSubPr>
          <m:e>
            <m:r>
              <w:rPr>
                <w:rFonts w:ascii="Cambria Math" w:eastAsia="Arial Unicode MS" w:hAnsi="Cambria Math"/>
                <w:color w:val="000000"/>
              </w:rPr>
              <m:t>C</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oMath>
      <w:r w:rsidRPr="00A2425D">
        <w:rPr>
          <w:rFonts w:eastAsia="Arial Unicode MS"/>
          <w:color w:val="000000"/>
        </w:rPr>
        <w:t xml:space="preserve"> сохраняет значение при замене одного критерия на несколько с тем же общим весом;</w:t>
      </w:r>
    </w:p>
    <w:p w14:paraId="6FA50E00" w14:textId="77777777" w:rsidR="008D1840" w:rsidRPr="00A2425D" w:rsidRDefault="008D1840" w:rsidP="008D1840">
      <w:pPr>
        <w:ind w:firstLine="709"/>
        <w:rPr>
          <w:rFonts w:eastAsia="Arial Unicode MS"/>
          <w:color w:val="000000"/>
        </w:rPr>
      </w:pPr>
    </w:p>
    <w:p w14:paraId="2A170AE4" w14:textId="7A4E2670" w:rsidR="008D1840" w:rsidRPr="00A2425D" w:rsidRDefault="008D1840" w:rsidP="008D1840">
      <w:pPr>
        <w:ind w:firstLine="709"/>
        <w:jc w:val="center"/>
        <w:rPr>
          <w:rFonts w:eastAsia="Arial Unicode MS"/>
          <w:color w:val="000000"/>
        </w:rPr>
      </w:pPr>
      <m:oMath>
        <m:r>
          <w:rPr>
            <w:rFonts w:ascii="Cambria Math" w:eastAsia="Arial Unicode MS" w:hAnsi="Cambria Math"/>
            <w:color w:val="000000"/>
          </w:rPr>
          <m:t>0</m:t>
        </m:r>
        <m:sSub>
          <m:sSubPr>
            <m:ctrlPr>
              <w:rPr>
                <w:rFonts w:ascii="Cambria Math" w:eastAsia="Arial Unicode MS" w:hAnsi="Cambria Math"/>
                <w:i/>
                <w:color w:val="000000"/>
              </w:rPr>
            </m:ctrlPr>
          </m:sSubPr>
          <m:e>
            <m:r>
              <w:rPr>
                <w:rFonts w:ascii="Cambria Math" w:eastAsia="Arial Unicode MS" w:hAnsi="Cambria Math"/>
                <w:color w:val="000000"/>
              </w:rPr>
              <m:t>≤d</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r>
          <w:rPr>
            <w:rFonts w:ascii="Cambria Math" w:eastAsia="Arial Unicode MS" w:hAnsi="Cambria Math"/>
            <w:color w:val="000000"/>
          </w:rPr>
          <m:t>≤1</m:t>
        </m:r>
      </m:oMath>
      <w:r w:rsidRPr="00A2425D">
        <w:rPr>
          <w:rFonts w:eastAsia="Arial Unicode MS"/>
          <w:color w:val="000000"/>
        </w:rPr>
        <w:t>;</w:t>
      </w:r>
    </w:p>
    <w:p w14:paraId="51098E17" w14:textId="205885BE" w:rsidR="008D1840" w:rsidRPr="00A2425D" w:rsidRDefault="008D1840" w:rsidP="008D1840">
      <w:pPr>
        <w:rPr>
          <w:rFonts w:eastAsia="Arial Unicode MS"/>
          <w:color w:val="000000"/>
        </w:rPr>
      </w:pPr>
      <m:oMath>
        <m:sSub>
          <m:sSubPr>
            <m:ctrlPr>
              <w:rPr>
                <w:rFonts w:ascii="Cambria Math" w:eastAsia="Arial Unicode MS" w:hAnsi="Cambria Math"/>
                <w:i/>
                <w:color w:val="000000"/>
              </w:rPr>
            </m:ctrlPr>
          </m:sSubPr>
          <m:e>
            <m:r>
              <w:rPr>
                <w:rFonts w:ascii="Cambria Math" w:eastAsia="Arial Unicode MS" w:hAnsi="Cambria Math"/>
                <w:color w:val="000000"/>
              </w:rPr>
              <m:t>d</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oMath>
      <w:r w:rsidRPr="00A2425D">
        <w:rPr>
          <w:rFonts w:eastAsia="Arial Unicode MS"/>
          <w:color w:val="000000"/>
        </w:rPr>
        <w:t xml:space="preserve"> сохраняет значение при введении более детальной шкалы по </w:t>
      </w:r>
      <w:proofErr w:type="spellStart"/>
      <w:r w:rsidRPr="00A2425D">
        <w:rPr>
          <w:rFonts w:eastAsia="Arial Unicode MS"/>
          <w:color w:val="000000"/>
          <w:lang w:val="en-US"/>
        </w:rPr>
        <w:t>i</w:t>
      </w:r>
      <w:proofErr w:type="spellEnd"/>
      <w:r w:rsidRPr="00A2425D">
        <w:rPr>
          <w:rFonts w:eastAsia="Arial Unicode MS"/>
          <w:color w:val="000000"/>
        </w:rPr>
        <w:t>-му критерию при той же ее длине.</w:t>
      </w:r>
    </w:p>
    <w:p w14:paraId="769CEA35" w14:textId="77777777" w:rsidR="008D1840" w:rsidRPr="00A2425D" w:rsidRDefault="008D1840" w:rsidP="008D1840">
      <w:pPr>
        <w:ind w:firstLine="709"/>
        <w:rPr>
          <w:rFonts w:eastAsia="Arial Unicode MS"/>
          <w:color w:val="000000"/>
        </w:rPr>
      </w:pPr>
      <w:r w:rsidRPr="00A2425D">
        <w:rPr>
          <w:rFonts w:eastAsia="Arial Unicode MS"/>
          <w:color w:val="000000"/>
        </w:rPr>
        <w:t>Введенные индексы используются при построении матриц индексов согласия и несогласия для заданных альтернатив.</w:t>
      </w:r>
    </w:p>
    <w:p w14:paraId="7CD1FBFF" w14:textId="496DDC1B" w:rsidR="008D1840" w:rsidRPr="00A2425D" w:rsidRDefault="008D1840" w:rsidP="008D1840">
      <w:pPr>
        <w:ind w:firstLine="709"/>
        <w:rPr>
          <w:rFonts w:eastAsia="Arial Unicode MS"/>
          <w:color w:val="000000"/>
        </w:rPr>
      </w:pPr>
      <w:r w:rsidRPr="00A2425D">
        <w:rPr>
          <w:rFonts w:eastAsia="Arial Unicode MS"/>
          <w:color w:val="000000"/>
        </w:rPr>
        <w:t>2.</w:t>
      </w:r>
      <w:r w:rsidRPr="00A2425D">
        <w:rPr>
          <w:rFonts w:eastAsia="Arial Unicode MS"/>
          <w:color w:val="000000"/>
        </w:rPr>
        <w:tab/>
        <w:t xml:space="preserve">Задаются пороговые значения (отсюда следует название методов) </w:t>
      </w:r>
      <w:proofErr w:type="gramStart"/>
      <w:r w:rsidRPr="00A2425D">
        <w:rPr>
          <w:rFonts w:eastAsia="Arial Unicode MS"/>
          <w:color w:val="000000"/>
        </w:rPr>
        <w:t>–  уровни</w:t>
      </w:r>
      <w:proofErr w:type="gramEnd"/>
      <w:r w:rsidRPr="00A2425D">
        <w:rPr>
          <w:rFonts w:eastAsia="Arial Unicode MS"/>
          <w:color w:val="000000"/>
        </w:rPr>
        <w:t xml:space="preserve"> согласия </w:t>
      </w:r>
      <m:oMath>
        <m:sSub>
          <m:sSubPr>
            <m:ctrlPr>
              <w:rPr>
                <w:rFonts w:ascii="Cambria Math" w:eastAsia="Arial Unicode MS" w:hAnsi="Cambria Math"/>
                <w:i/>
                <w:color w:val="000000"/>
              </w:rPr>
            </m:ctrlPr>
          </m:sSubPr>
          <m:e>
            <m:r>
              <w:rPr>
                <w:rFonts w:ascii="Cambria Math" w:eastAsia="Arial Unicode MS" w:hAnsi="Cambria Math"/>
                <w:color w:val="000000"/>
              </w:rPr>
              <m:t>C</m:t>
            </m:r>
          </m:e>
          <m:sub>
            <m:r>
              <w:rPr>
                <w:rFonts w:ascii="Cambria Math" w:eastAsia="Arial Unicode MS" w:hAnsi="Cambria Math"/>
                <w:color w:val="000000"/>
              </w:rPr>
              <m:t>1</m:t>
            </m:r>
          </m:sub>
        </m:sSub>
      </m:oMath>
      <w:r w:rsidRPr="00A2425D">
        <w:rPr>
          <w:rFonts w:eastAsia="Arial Unicode MS"/>
          <w:color w:val="000000"/>
        </w:rPr>
        <w:t xml:space="preserve"> </w:t>
      </w:r>
      <m:oMath>
        <m:r>
          <w:rPr>
            <w:rFonts w:ascii="Cambria Math" w:eastAsia="Arial Unicode MS" w:hAnsi="Cambria Math"/>
            <w:color w:val="000000"/>
          </w:rPr>
          <m:t>(0≤</m:t>
        </m:r>
        <m:sSub>
          <m:sSubPr>
            <m:ctrlPr>
              <w:rPr>
                <w:rFonts w:ascii="Cambria Math" w:eastAsia="Arial Unicode MS" w:hAnsi="Cambria Math"/>
                <w:i/>
                <w:color w:val="000000"/>
              </w:rPr>
            </m:ctrlPr>
          </m:sSubPr>
          <m:e>
            <m:r>
              <w:rPr>
                <w:rFonts w:ascii="Cambria Math" w:eastAsia="Arial Unicode MS" w:hAnsi="Cambria Math"/>
                <w:color w:val="000000"/>
              </w:rPr>
              <m:t>C</m:t>
            </m:r>
          </m:e>
          <m:sub>
            <m:r>
              <w:rPr>
                <w:rFonts w:ascii="Cambria Math" w:eastAsia="Arial Unicode MS" w:hAnsi="Cambria Math"/>
                <w:color w:val="000000"/>
              </w:rPr>
              <m:t>1</m:t>
            </m:r>
          </m:sub>
        </m:sSub>
        <m:r>
          <w:rPr>
            <w:rFonts w:ascii="Cambria Math" w:eastAsia="Arial Unicode MS" w:hAnsi="Cambria Math"/>
            <w:color w:val="000000"/>
          </w:rPr>
          <m:t>≤1)</m:t>
        </m:r>
      </m:oMath>
      <w:r w:rsidRPr="00A2425D">
        <w:rPr>
          <w:rFonts w:eastAsia="Arial Unicode MS"/>
          <w:color w:val="000000"/>
        </w:rPr>
        <w:t xml:space="preserve"> и несогласия </w:t>
      </w:r>
      <m:oMath>
        <m:sSub>
          <m:sSubPr>
            <m:ctrlPr>
              <w:rPr>
                <w:rFonts w:ascii="Cambria Math" w:eastAsia="Arial Unicode MS" w:hAnsi="Cambria Math"/>
                <w:i/>
                <w:color w:val="000000"/>
              </w:rPr>
            </m:ctrlPr>
          </m:sSubPr>
          <m:e>
            <m:r>
              <w:rPr>
                <w:rFonts w:ascii="Cambria Math" w:eastAsia="Arial Unicode MS" w:hAnsi="Cambria Math"/>
                <w:color w:val="000000"/>
              </w:rPr>
              <m:t>d</m:t>
            </m:r>
          </m:e>
          <m:sub>
            <m:r>
              <w:rPr>
                <w:rFonts w:ascii="Cambria Math" w:eastAsia="Arial Unicode MS" w:hAnsi="Cambria Math"/>
                <w:color w:val="000000"/>
              </w:rPr>
              <m:t>1</m:t>
            </m:r>
          </m:sub>
        </m:sSub>
      </m:oMath>
      <w:r w:rsidRPr="00A2425D">
        <w:rPr>
          <w:rFonts w:eastAsia="Arial Unicode MS"/>
          <w:color w:val="000000"/>
        </w:rPr>
        <w:t xml:space="preserve"> (</w:t>
      </w:r>
      <m:oMath>
        <m:r>
          <w:rPr>
            <w:rFonts w:ascii="Cambria Math" w:eastAsia="Arial Unicode MS" w:hAnsi="Cambria Math"/>
            <w:color w:val="000000"/>
          </w:rPr>
          <m:t>0≤</m:t>
        </m:r>
        <m:sSub>
          <m:sSubPr>
            <m:ctrlPr>
              <w:rPr>
                <w:rFonts w:ascii="Cambria Math" w:eastAsia="Arial Unicode MS" w:hAnsi="Cambria Math"/>
                <w:i/>
                <w:color w:val="000000"/>
              </w:rPr>
            </m:ctrlPr>
          </m:sSubPr>
          <m:e>
            <m:r>
              <w:rPr>
                <w:rFonts w:ascii="Cambria Math" w:eastAsia="Arial Unicode MS" w:hAnsi="Cambria Math"/>
                <w:color w:val="000000"/>
              </w:rPr>
              <m:t>d</m:t>
            </m:r>
          </m:e>
          <m:sub>
            <m:r>
              <w:rPr>
                <w:rFonts w:ascii="Cambria Math" w:eastAsia="Arial Unicode MS" w:hAnsi="Cambria Math"/>
                <w:color w:val="000000"/>
              </w:rPr>
              <m:t>1</m:t>
            </m:r>
          </m:sub>
        </m:sSub>
        <m:r>
          <w:rPr>
            <w:rFonts w:ascii="Cambria Math" w:eastAsia="Arial Unicode MS" w:hAnsi="Cambria Math"/>
            <w:color w:val="000000"/>
          </w:rPr>
          <m:t>≤1</m:t>
        </m:r>
      </m:oMath>
      <w:r w:rsidRPr="00A2425D">
        <w:rPr>
          <w:rFonts w:eastAsia="Arial Unicode MS"/>
          <w:color w:val="000000"/>
        </w:rPr>
        <w:t>), с которыми сравниваются значения вычисленн</w:t>
      </w:r>
      <w:proofErr w:type="spellStart"/>
      <w:r w:rsidRPr="00A2425D">
        <w:rPr>
          <w:rFonts w:eastAsia="Arial Unicode MS"/>
          <w:color w:val="000000"/>
        </w:rPr>
        <w:t>ых</w:t>
      </w:r>
      <w:proofErr w:type="spellEnd"/>
      <w:r w:rsidRPr="00A2425D">
        <w:rPr>
          <w:rFonts w:eastAsia="Arial Unicode MS"/>
          <w:color w:val="000000"/>
        </w:rPr>
        <w:t xml:space="preserve"> индексов для каждой пары альтернатив. Если </w:t>
      </w:r>
      <m:oMath>
        <m:sSub>
          <m:sSubPr>
            <m:ctrlPr>
              <w:rPr>
                <w:rFonts w:ascii="Cambria Math" w:eastAsia="Arial Unicode MS" w:hAnsi="Cambria Math"/>
                <w:i/>
                <w:color w:val="000000"/>
              </w:rPr>
            </m:ctrlPr>
          </m:sSubPr>
          <m:e>
            <m:r>
              <w:rPr>
                <w:rFonts w:ascii="Cambria Math" w:eastAsia="Arial Unicode MS" w:hAnsi="Cambria Math"/>
                <w:color w:val="000000"/>
              </w:rPr>
              <m:t>C</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C</m:t>
            </m:r>
          </m:e>
          <m:sub>
            <m:r>
              <w:rPr>
                <w:rFonts w:ascii="Cambria Math" w:eastAsia="Arial Unicode MS" w:hAnsi="Cambria Math"/>
                <w:color w:val="000000"/>
              </w:rPr>
              <m:t>1</m:t>
            </m:r>
          </m:sub>
        </m:sSub>
      </m:oMath>
      <w:r w:rsidRPr="00A2425D">
        <w:rPr>
          <w:rFonts w:eastAsia="Arial Unicode MS"/>
          <w:color w:val="000000"/>
        </w:rPr>
        <w:t xml:space="preserve"> и </w:t>
      </w:r>
      <m:oMath>
        <m:sSub>
          <m:sSubPr>
            <m:ctrlPr>
              <w:rPr>
                <w:rFonts w:ascii="Cambria Math" w:eastAsia="Arial Unicode MS" w:hAnsi="Cambria Math"/>
                <w:i/>
                <w:color w:val="000000"/>
              </w:rPr>
            </m:ctrlPr>
          </m:sSubPr>
          <m:e>
            <m:r>
              <w:rPr>
                <w:rFonts w:ascii="Cambria Math" w:eastAsia="Arial Unicode MS" w:hAnsi="Cambria Math"/>
                <w:color w:val="000000"/>
              </w:rPr>
              <m:t>d</m:t>
            </m:r>
          </m:e>
          <m:sub>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r>
              <w:rPr>
                <w:rFonts w:ascii="Cambria Math" w:eastAsia="Arial Unicode MS" w:hAnsi="Cambria Math"/>
                <w:color w:val="000000"/>
              </w:rPr>
              <m:t xml:space="preserve">, </m:t>
            </m:r>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d</m:t>
            </m:r>
          </m:e>
          <m:sub>
            <m:r>
              <w:rPr>
                <w:rFonts w:ascii="Cambria Math" w:eastAsia="Arial Unicode MS" w:hAnsi="Cambria Math"/>
                <w:color w:val="000000"/>
              </w:rPr>
              <m:t>1</m:t>
            </m:r>
          </m:sub>
        </m:sSub>
      </m:oMath>
      <w:r w:rsidRPr="00A2425D">
        <w:rPr>
          <w:rFonts w:eastAsia="Arial Unicode MS"/>
          <w:color w:val="000000"/>
        </w:rPr>
        <w:t xml:space="preserve">, то альтернатива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a</m:t>
            </m:r>
          </m:sub>
        </m:sSub>
      </m:oMath>
      <w:r w:rsidRPr="00A2425D">
        <w:rPr>
          <w:rFonts w:eastAsia="Arial Unicode MS"/>
          <w:color w:val="000000"/>
        </w:rPr>
        <w:t xml:space="preserve"> объявляется лучшей по сравнению с альтернативой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r>
          <w:rPr>
            <w:rFonts w:ascii="Cambria Math" w:eastAsia="Arial Unicode MS" w:hAnsi="Cambria Math"/>
            <w:color w:val="000000"/>
          </w:rPr>
          <m:t>,</m:t>
        </m:r>
      </m:oMath>
      <w:r w:rsidRPr="00A2425D">
        <w:rPr>
          <w:rFonts w:eastAsia="Arial Unicode MS"/>
          <w:color w:val="000000"/>
        </w:rPr>
        <w:t xml:space="preserve"> т. е. альтернатива </w:t>
      </w:r>
      <m:oMath>
        <m:sSub>
          <m:sSubPr>
            <m:ctrlPr>
              <w:rPr>
                <w:rFonts w:ascii="Cambria Math" w:eastAsia="Arial Unicode MS" w:hAnsi="Cambria Math"/>
                <w:i/>
                <w:color w:val="000000"/>
              </w:rPr>
            </m:ctrlPr>
          </m:sSubPr>
          <m:e>
            <m:r>
              <w:rPr>
                <w:rFonts w:ascii="Cambria Math" w:eastAsia="Arial Unicode MS" w:hAnsi="Cambria Math"/>
                <w:color w:val="000000"/>
              </w:rPr>
              <m:t>x</m:t>
            </m:r>
          </m:e>
          <m:sub>
            <m:r>
              <w:rPr>
                <w:rFonts w:ascii="Cambria Math" w:eastAsia="Arial Unicode MS" w:hAnsi="Cambria Math"/>
                <w:color w:val="000000"/>
              </w:rPr>
              <m:t>b</m:t>
            </m:r>
          </m:sub>
        </m:sSub>
      </m:oMath>
      <w:r w:rsidRPr="00A2425D">
        <w:rPr>
          <w:rFonts w:eastAsia="Arial Unicode MS"/>
          <w:color w:val="000000"/>
        </w:rPr>
        <w:t xml:space="preserve"> — доминируемая. В противном случае альтернативы несрав</w:t>
      </w:r>
      <w:proofErr w:type="spellStart"/>
      <w:r w:rsidRPr="00A2425D">
        <w:rPr>
          <w:rFonts w:eastAsia="Arial Unicode MS"/>
          <w:color w:val="000000"/>
        </w:rPr>
        <w:t>нимы</w:t>
      </w:r>
      <w:proofErr w:type="spellEnd"/>
      <w:r w:rsidRPr="00A2425D">
        <w:rPr>
          <w:rFonts w:eastAsia="Arial Unicode MS"/>
          <w:color w:val="000000"/>
        </w:rPr>
        <w:t>.</w:t>
      </w:r>
    </w:p>
    <w:p w14:paraId="1EBD5283" w14:textId="77777777" w:rsidR="008D1840" w:rsidRPr="00A2425D" w:rsidRDefault="008D1840" w:rsidP="008D1840">
      <w:pPr>
        <w:ind w:firstLine="709"/>
        <w:rPr>
          <w:rFonts w:eastAsia="Arial Unicode MS"/>
          <w:color w:val="000000"/>
        </w:rPr>
      </w:pPr>
      <w:r w:rsidRPr="00A2425D">
        <w:rPr>
          <w:rFonts w:eastAsia="Arial Unicode MS"/>
          <w:color w:val="000000"/>
        </w:rPr>
        <w:t>3.</w:t>
      </w:r>
      <w:r w:rsidRPr="00A2425D">
        <w:rPr>
          <w:rFonts w:eastAsia="Arial Unicode MS"/>
          <w:color w:val="000000"/>
        </w:rPr>
        <w:tab/>
        <w:t xml:space="preserve">Из множества альтернатив удаляются </w:t>
      </w:r>
      <w:proofErr w:type="spellStart"/>
      <w:r w:rsidRPr="00A2425D">
        <w:rPr>
          <w:rFonts w:eastAsia="Arial Unicode MS"/>
          <w:color w:val="000000"/>
        </w:rPr>
        <w:t>доминируемые</w:t>
      </w:r>
      <w:proofErr w:type="spellEnd"/>
      <w:r w:rsidRPr="00A2425D">
        <w:rPr>
          <w:rFonts w:eastAsia="Arial Unicode MS"/>
          <w:color w:val="000000"/>
        </w:rPr>
        <w:t>. Оставшиеся альтернативы образуют ядро, в которое входят доминирующие и несравнимые альтернативы.</w:t>
      </w:r>
    </w:p>
    <w:p w14:paraId="60131C37" w14:textId="51088992" w:rsidR="008D1840" w:rsidRPr="00A2425D" w:rsidRDefault="008D1840" w:rsidP="008D1840">
      <w:pPr>
        <w:ind w:firstLine="709"/>
        <w:rPr>
          <w:rFonts w:eastAsia="Arial Unicode MS"/>
          <w:color w:val="000000"/>
        </w:rPr>
      </w:pPr>
      <w:r w:rsidRPr="00A2425D">
        <w:rPr>
          <w:rFonts w:eastAsia="Arial Unicode MS"/>
          <w:color w:val="000000"/>
        </w:rPr>
        <w:t>4.</w:t>
      </w:r>
      <w:r w:rsidRPr="00A2425D">
        <w:rPr>
          <w:rFonts w:eastAsia="Arial Unicode MS"/>
          <w:color w:val="000000"/>
        </w:rPr>
        <w:tab/>
        <w:t xml:space="preserve">Вводятся последовательно более «слабые» пороговые значения: уровни согласия и несогласия, удовлетворяющие условиям </w:t>
      </w:r>
      <m:oMath>
        <m:sSub>
          <m:sSubPr>
            <m:ctrlPr>
              <w:rPr>
                <w:rFonts w:ascii="Cambria Math" w:eastAsia="Arial Unicode MS" w:hAnsi="Cambria Math"/>
                <w:i/>
                <w:color w:val="000000"/>
              </w:rPr>
            </m:ctrlPr>
          </m:sSubPr>
          <m:e>
            <m:r>
              <w:rPr>
                <w:rFonts w:ascii="Cambria Math" w:eastAsia="Arial Unicode MS" w:hAnsi="Cambria Math"/>
                <w:color w:val="000000"/>
              </w:rPr>
              <m:t>C</m:t>
            </m:r>
          </m:e>
          <m:sub>
            <m:r>
              <w:rPr>
                <w:rFonts w:ascii="Cambria Math" w:eastAsia="Arial Unicode MS" w:hAnsi="Cambria Math"/>
                <w:color w:val="000000"/>
              </w:rPr>
              <m:t>r+1</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C</m:t>
            </m:r>
          </m:e>
          <m:sub>
            <m:r>
              <w:rPr>
                <w:rFonts w:ascii="Cambria Math" w:eastAsia="Arial Unicode MS" w:hAnsi="Cambria Math"/>
                <w:color w:val="000000"/>
              </w:rPr>
              <m:t>r</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d</m:t>
            </m:r>
          </m:e>
          <m:sub>
            <m:r>
              <w:rPr>
                <w:rFonts w:ascii="Cambria Math" w:eastAsia="Arial Unicode MS" w:hAnsi="Cambria Math"/>
                <w:color w:val="000000"/>
              </w:rPr>
              <m:t>r+1</m:t>
            </m:r>
          </m:sub>
        </m:sSub>
        <m:r>
          <w:rPr>
            <w:rFonts w:ascii="Cambria Math" w:eastAsia="Arial Unicode MS" w:hAnsi="Cambria Math"/>
            <w:color w:val="000000"/>
          </w:rPr>
          <m:t>≥</m:t>
        </m:r>
        <m:sSub>
          <m:sSubPr>
            <m:ctrlPr>
              <w:rPr>
                <w:rFonts w:ascii="Cambria Math" w:eastAsia="Arial Unicode MS" w:hAnsi="Cambria Math"/>
                <w:i/>
                <w:color w:val="000000"/>
              </w:rPr>
            </m:ctrlPr>
          </m:sSubPr>
          <m:e>
            <m:r>
              <w:rPr>
                <w:rFonts w:ascii="Cambria Math" w:eastAsia="Arial Unicode MS" w:hAnsi="Cambria Math"/>
                <w:color w:val="000000"/>
              </w:rPr>
              <m:t>d</m:t>
            </m:r>
          </m:e>
          <m:sub>
            <m:r>
              <w:rPr>
                <w:rFonts w:ascii="Cambria Math" w:eastAsia="Arial Unicode MS" w:hAnsi="Cambria Math"/>
                <w:color w:val="000000"/>
              </w:rPr>
              <m:t>r</m:t>
            </m:r>
          </m:sub>
        </m:sSub>
        <m:r>
          <w:rPr>
            <w:rFonts w:ascii="Cambria Math" w:eastAsia="Arial Unicode MS" w:hAnsi="Cambria Math"/>
            <w:color w:val="000000"/>
          </w:rPr>
          <m:t xml:space="preserve"> </m:t>
        </m:r>
      </m:oMath>
      <w:r w:rsidRPr="00A2425D">
        <w:rPr>
          <w:rFonts w:eastAsia="Arial Unicode MS"/>
          <w:color w:val="000000"/>
        </w:rPr>
        <w:t>, при которых выделяются ядра с меньшим количеством альтернатив.</w:t>
      </w:r>
    </w:p>
    <w:p w14:paraId="350EAE87" w14:textId="763ED1C6" w:rsidR="008D1840" w:rsidRPr="008D1840" w:rsidRDefault="008D1840" w:rsidP="008D1840">
      <w:pPr>
        <w:ind w:firstLine="709"/>
        <w:rPr>
          <w:rFonts w:eastAsia="Arial Unicode MS"/>
          <w:color w:val="000000"/>
        </w:rPr>
      </w:pPr>
      <w:r w:rsidRPr="00A2425D">
        <w:rPr>
          <w:rFonts w:eastAsia="Arial Unicode MS"/>
          <w:color w:val="000000"/>
        </w:rPr>
        <w:t>5.</w:t>
      </w:r>
      <w:r w:rsidRPr="00A2425D">
        <w:rPr>
          <w:rFonts w:eastAsia="Arial Unicode MS"/>
          <w:color w:val="000000"/>
        </w:rPr>
        <w:tab/>
        <w:t>Процесс поиска лучших альтернатив прекращают, когда число альтернатив в ядре становится приемлемым дня ЛПР или их число меньше заранее заданного. В последнее ядро входят наилучшие альтернативы. Последовательность ядер определяет упорядоченность альтернатив по качеству.</w:t>
      </w:r>
    </w:p>
    <w:p w14:paraId="5CBF6C44" w14:textId="3089E478" w:rsidR="00910E6E" w:rsidRDefault="00910E6E" w:rsidP="008D1840">
      <w:r>
        <w:br w:type="page"/>
      </w:r>
    </w:p>
    <w:p w14:paraId="36A95F1F" w14:textId="77777777" w:rsidR="00910E6E" w:rsidRDefault="00910E6E" w:rsidP="00910E6E">
      <w:pPr>
        <w:pStyle w:val="1"/>
      </w:pPr>
      <w:bookmarkStart w:id="5" w:name="_Toc126352271"/>
      <w:r>
        <w:lastRenderedPageBreak/>
        <w:t>Описание разрабатываемого алгоритма</w:t>
      </w:r>
      <w:bookmarkEnd w:id="5"/>
    </w:p>
    <w:p w14:paraId="1AB2E9C0" w14:textId="77777777" w:rsidR="00910E6E" w:rsidRDefault="00910E6E" w:rsidP="00910E6E">
      <w:pPr>
        <w:pStyle w:val="2"/>
      </w:pPr>
      <w:bookmarkStart w:id="6" w:name="_Toc126352272"/>
      <w:r>
        <w:t>Укрупненная схема</w:t>
      </w:r>
      <w:bookmarkEnd w:id="6"/>
    </w:p>
    <w:p w14:paraId="5CBE3B26" w14:textId="77777777" w:rsidR="00CB46D9" w:rsidRDefault="00CB46D9" w:rsidP="00CB46D9">
      <w:r>
        <w:t>Укрупненная схема представлена на рисунке 1.</w:t>
      </w:r>
    </w:p>
    <w:p w14:paraId="08EFF6D3" w14:textId="514302C7" w:rsidR="00CB46D9" w:rsidRDefault="001963D0" w:rsidP="001963D0">
      <w:pPr>
        <w:keepNext/>
        <w:ind w:firstLine="0"/>
        <w:jc w:val="center"/>
      </w:pPr>
      <w:r>
        <w:object w:dxaOrig="3804" w:dyaOrig="11809" w14:anchorId="75121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6" type="#_x0000_t75" style="width:192pt;height:588pt" o:ole="">
            <v:imagedata r:id="rId9" o:title=""/>
          </v:shape>
          <o:OLEObject Type="Embed" ProgID="Visio.Drawing.15" ShapeID="_x0000_i1456" DrawAspect="Content" ObjectID="_1736965026" r:id="rId10"/>
        </w:object>
      </w:r>
    </w:p>
    <w:p w14:paraId="78DCC435" w14:textId="77777777" w:rsidR="00CB46D9" w:rsidRDefault="00CB46D9" w:rsidP="00CB46D9">
      <w:pPr>
        <w:pStyle w:val="aa"/>
        <w:jc w:val="center"/>
      </w:pPr>
      <w:r>
        <w:t xml:space="preserve">Рисунок </w:t>
      </w:r>
      <w:r w:rsidR="00C537F2">
        <w:fldChar w:fldCharType="begin"/>
      </w:r>
      <w:r w:rsidR="00C537F2">
        <w:instrText xml:space="preserve"> SEQ Рисунок \* ARABIC </w:instrText>
      </w:r>
      <w:r w:rsidR="00C537F2">
        <w:fldChar w:fldCharType="separate"/>
      </w:r>
      <w:r>
        <w:rPr>
          <w:noProof/>
        </w:rPr>
        <w:t>1</w:t>
      </w:r>
      <w:r w:rsidR="00C537F2">
        <w:rPr>
          <w:noProof/>
        </w:rPr>
        <w:fldChar w:fldCharType="end"/>
      </w:r>
      <w:r>
        <w:t xml:space="preserve"> - Укрупненная схема алгоритма</w:t>
      </w:r>
    </w:p>
    <w:p w14:paraId="48601100" w14:textId="77777777" w:rsidR="00CB46D9" w:rsidRDefault="00CB46D9" w:rsidP="00CB46D9">
      <w:pPr>
        <w:pStyle w:val="2"/>
      </w:pPr>
      <w:bookmarkStart w:id="7" w:name="_Toc126352273"/>
      <w:r>
        <w:lastRenderedPageBreak/>
        <w:t>Развернутая схема</w:t>
      </w:r>
      <w:bookmarkEnd w:id="7"/>
    </w:p>
    <w:p w14:paraId="28790EA2" w14:textId="77777777" w:rsidR="00CB46D9" w:rsidRDefault="00CB46D9" w:rsidP="00CB46D9">
      <w:r>
        <w:t>Развернутые схемы представлена на рисунках 2-3.</w:t>
      </w:r>
    </w:p>
    <w:p w14:paraId="47332A54" w14:textId="1EB01E17" w:rsidR="00CB46D9" w:rsidRPr="001963D0" w:rsidRDefault="00C13159" w:rsidP="008E382B">
      <w:pPr>
        <w:keepNext/>
        <w:ind w:firstLine="0"/>
        <w:jc w:val="center"/>
        <w:rPr>
          <w:lang w:val="en-US"/>
        </w:rPr>
      </w:pPr>
      <w:r>
        <w:object w:dxaOrig="8736" w:dyaOrig="20652" w14:anchorId="35A60EE2">
          <v:shape id="_x0000_i1457" type="#_x0000_t75" style="width:270pt;height:636pt" o:ole="">
            <v:imagedata r:id="rId11" o:title=""/>
          </v:shape>
          <o:OLEObject Type="Embed" ProgID="Visio.Drawing.15" ShapeID="_x0000_i1457" DrawAspect="Content" ObjectID="_1736965027" r:id="rId12"/>
        </w:object>
      </w:r>
    </w:p>
    <w:p w14:paraId="10EBAB51" w14:textId="1A8E61C9" w:rsidR="00CB46D9" w:rsidRDefault="00CB46D9" w:rsidP="00CB46D9">
      <w:pPr>
        <w:pStyle w:val="aa"/>
        <w:jc w:val="center"/>
      </w:pPr>
      <w:r>
        <w:t xml:space="preserve">Рисунок </w:t>
      </w:r>
      <w:r w:rsidR="00C537F2">
        <w:fldChar w:fldCharType="begin"/>
      </w:r>
      <w:r w:rsidR="00C537F2">
        <w:instrText xml:space="preserve"> SEQ Рисунок \* ARABIC </w:instrText>
      </w:r>
      <w:r w:rsidR="00C537F2">
        <w:fldChar w:fldCharType="separate"/>
      </w:r>
      <w:r>
        <w:rPr>
          <w:noProof/>
        </w:rPr>
        <w:t>2</w:t>
      </w:r>
      <w:r w:rsidR="00C537F2">
        <w:rPr>
          <w:noProof/>
        </w:rPr>
        <w:fldChar w:fldCharType="end"/>
      </w:r>
      <w:r>
        <w:t xml:space="preserve"> – Блок-схема функции расчета </w:t>
      </w:r>
      <w:r w:rsidR="008E382B">
        <w:t>матрицы согласия</w:t>
      </w:r>
    </w:p>
    <w:p w14:paraId="3C17EAE3" w14:textId="5689C8E8" w:rsidR="00CB46D9" w:rsidRDefault="00C13159" w:rsidP="00CB46D9">
      <w:pPr>
        <w:keepNext/>
        <w:spacing w:line="259" w:lineRule="auto"/>
        <w:ind w:firstLine="0"/>
        <w:jc w:val="center"/>
      </w:pPr>
      <w:r>
        <w:object w:dxaOrig="6625" w:dyaOrig="14004" w14:anchorId="05D1A3E9">
          <v:shape id="_x0000_i1458" type="#_x0000_t75" style="width:330pt;height:702pt" o:ole="">
            <v:imagedata r:id="rId13" o:title=""/>
          </v:shape>
          <o:OLEObject Type="Embed" ProgID="Visio.Drawing.15" ShapeID="_x0000_i1458" DrawAspect="Content" ObjectID="_1736965028" r:id="rId14"/>
        </w:object>
      </w:r>
    </w:p>
    <w:p w14:paraId="57547374" w14:textId="70399F8D" w:rsidR="00910E6E" w:rsidRDefault="00CB46D9" w:rsidP="00C13159">
      <w:pPr>
        <w:pStyle w:val="aa"/>
        <w:jc w:val="center"/>
      </w:pPr>
      <w:r>
        <w:t xml:space="preserve">Рисунок </w:t>
      </w:r>
      <w:r w:rsidR="00C537F2">
        <w:fldChar w:fldCharType="begin"/>
      </w:r>
      <w:r w:rsidR="00C537F2">
        <w:instrText xml:space="preserve"> SEQ Рисунок \* ARABIC </w:instrText>
      </w:r>
      <w:r w:rsidR="00C537F2">
        <w:fldChar w:fldCharType="separate"/>
      </w:r>
      <w:r>
        <w:rPr>
          <w:noProof/>
        </w:rPr>
        <w:t>3</w:t>
      </w:r>
      <w:r w:rsidR="00C537F2">
        <w:rPr>
          <w:noProof/>
        </w:rPr>
        <w:fldChar w:fldCharType="end"/>
      </w:r>
      <w:r>
        <w:t xml:space="preserve"> - </w:t>
      </w:r>
      <w:r w:rsidRPr="00B75C02">
        <w:t>Блок-схема фун</w:t>
      </w:r>
      <w:r>
        <w:t xml:space="preserve">кции </w:t>
      </w:r>
      <w:r w:rsidR="00C13159">
        <w:t xml:space="preserve">удаления </w:t>
      </w:r>
      <w:proofErr w:type="spellStart"/>
      <w:r w:rsidR="00C13159">
        <w:t>доминируемых</w:t>
      </w:r>
      <w:proofErr w:type="spellEnd"/>
      <w:r w:rsidR="00C13159">
        <w:t xml:space="preserve"> альтернатив</w:t>
      </w:r>
      <w:r w:rsidR="00910E6E">
        <w:br w:type="page"/>
      </w:r>
    </w:p>
    <w:p w14:paraId="5DDE15C9" w14:textId="77777777" w:rsidR="00910E6E" w:rsidRDefault="00910E6E" w:rsidP="00910E6E">
      <w:pPr>
        <w:pStyle w:val="1"/>
      </w:pPr>
      <w:bookmarkStart w:id="8" w:name="_Toc126352274"/>
      <w:r>
        <w:lastRenderedPageBreak/>
        <w:t>Решение контрольного примера</w:t>
      </w:r>
      <w:bookmarkEnd w:id="8"/>
    </w:p>
    <w:p w14:paraId="139BC5B6" w14:textId="44B44F22" w:rsidR="005E66A8" w:rsidRPr="00A2425D" w:rsidRDefault="005E66A8" w:rsidP="005E66A8">
      <w:r w:rsidRPr="00A2425D">
        <w:t xml:space="preserve">Рассмотрим пример решения с помощью описанного метода ЭЛЕКТРА задачи выбора комплекса защитных мероприятий. Пусть заданы альтернативы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oMath>
      <w:r w:rsidRPr="00A2425D">
        <w:t xml:space="preserve">, которые оценены по следующим критериям: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oMath>
      <w:r w:rsidRPr="00A2425D">
        <w:t xml:space="preserve"> — обеспечение конфиденциальности информации;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Pr="00A2425D">
        <w:t xml:space="preserve"> — обеспечение целостности информации; </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Pr="00A2425D">
        <w:t xml:space="preserve"> — обеспечение доступности и</w:t>
      </w:r>
      <w:proofErr w:type="spellStart"/>
      <w:r w:rsidRPr="00A2425D">
        <w:t>нформации</w:t>
      </w:r>
      <w:proofErr w:type="spellEnd"/>
      <w:r w:rsidRPr="00A2425D">
        <w:t>.</w:t>
      </w:r>
    </w:p>
    <w:p w14:paraId="29D4EEF8" w14:textId="371F0955" w:rsidR="005E66A8" w:rsidRPr="005E66A8" w:rsidRDefault="005E66A8" w:rsidP="005E66A8">
      <w:r w:rsidRPr="00A2425D">
        <w:t>Результаты оценивания альтернатив приведены в табл.</w:t>
      </w:r>
      <w:r>
        <w:t> </w:t>
      </w:r>
      <w:r w:rsidRPr="00A2425D">
        <w:t>2</w:t>
      </w:r>
      <w:r>
        <w:t>.11</w:t>
      </w:r>
      <w:r w:rsidRPr="00A2425D">
        <w:t>.</w:t>
      </w:r>
    </w:p>
    <w:p w14:paraId="7FFD0974" w14:textId="2F622961" w:rsidR="005E66A8" w:rsidRPr="005E66A8" w:rsidRDefault="005E66A8" w:rsidP="005E66A8">
      <w:pPr>
        <w:pStyle w:val="aa"/>
        <w:keepNext/>
      </w:pPr>
      <w:r>
        <w:t xml:space="preserve">Таблица </w:t>
      </w:r>
      <w:r>
        <w:fldChar w:fldCharType="begin"/>
      </w:r>
      <w:r>
        <w:instrText xml:space="preserve"> SEQ Таблица \* ARABIC </w:instrText>
      </w:r>
      <w:r>
        <w:fldChar w:fldCharType="separate"/>
      </w:r>
      <w:r>
        <w:rPr>
          <w:noProof/>
        </w:rPr>
        <w:t>1</w:t>
      </w:r>
      <w:r>
        <w:fldChar w:fldCharType="end"/>
      </w:r>
      <w:r w:rsidRPr="005E66A8">
        <w:t xml:space="preserve"> </w:t>
      </w:r>
      <w:r w:rsidRPr="005E66A8">
        <w:t xml:space="preserve">- </w:t>
      </w:r>
      <w:r w:rsidRPr="00A2425D">
        <w:t xml:space="preserve">Оценка альтернатив по критериям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oMath>
    </w:p>
    <w:tbl>
      <w:tblPr>
        <w:tblW w:w="0" w:type="auto"/>
        <w:jc w:val="center"/>
        <w:tblLayout w:type="fixed"/>
        <w:tblCellMar>
          <w:left w:w="10" w:type="dxa"/>
          <w:right w:w="10" w:type="dxa"/>
        </w:tblCellMar>
        <w:tblLook w:val="04A0" w:firstRow="1" w:lastRow="0" w:firstColumn="1" w:lastColumn="0" w:noHBand="0" w:noVBand="1"/>
      </w:tblPr>
      <w:tblGrid>
        <w:gridCol w:w="3418"/>
        <w:gridCol w:w="992"/>
        <w:gridCol w:w="992"/>
        <w:gridCol w:w="3246"/>
      </w:tblGrid>
      <w:tr w:rsidR="005E66A8" w:rsidRPr="00A2425D" w14:paraId="69D15C0E" w14:textId="77777777" w:rsidTr="005E66A8">
        <w:trPr>
          <w:trHeight w:val="281"/>
          <w:jc w:val="center"/>
        </w:trPr>
        <w:tc>
          <w:tcPr>
            <w:tcW w:w="3418"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8E057FD" w14:textId="77777777" w:rsidR="005E66A8" w:rsidRPr="00A2425D" w:rsidRDefault="005E66A8" w:rsidP="005E66A8">
            <w:pPr>
              <w:pStyle w:val="ac"/>
              <w:jc w:val="center"/>
            </w:pPr>
            <w:r w:rsidRPr="00A2425D">
              <w:t>Альтернатива</w:t>
            </w:r>
          </w:p>
        </w:tc>
        <w:tc>
          <w:tcPr>
            <w:tcW w:w="5230"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019C7216" w14:textId="77777777" w:rsidR="005E66A8" w:rsidRPr="00A2425D" w:rsidRDefault="005E66A8" w:rsidP="005E66A8">
            <w:pPr>
              <w:pStyle w:val="ac"/>
              <w:jc w:val="center"/>
            </w:pPr>
            <w:r w:rsidRPr="00A2425D">
              <w:t>Критерий</w:t>
            </w:r>
          </w:p>
        </w:tc>
      </w:tr>
      <w:tr w:rsidR="005E66A8" w:rsidRPr="00A2425D" w14:paraId="1E5F9F9D" w14:textId="77777777" w:rsidTr="005E66A8">
        <w:trPr>
          <w:trHeight w:val="288"/>
          <w:jc w:val="center"/>
        </w:trPr>
        <w:tc>
          <w:tcPr>
            <w:tcW w:w="3418" w:type="dxa"/>
            <w:vMerge/>
            <w:tcBorders>
              <w:top w:val="single" w:sz="4" w:space="0" w:color="auto"/>
              <w:left w:val="single" w:sz="4" w:space="0" w:color="auto"/>
              <w:bottom w:val="single" w:sz="4" w:space="0" w:color="auto"/>
              <w:right w:val="single" w:sz="4" w:space="0" w:color="auto"/>
            </w:tcBorders>
            <w:vAlign w:val="center"/>
            <w:hideMark/>
          </w:tcPr>
          <w:p w14:paraId="1FC5696B" w14:textId="77777777" w:rsidR="005E66A8" w:rsidRPr="00A2425D" w:rsidRDefault="005E66A8" w:rsidP="005E66A8">
            <w:pPr>
              <w:pStyle w:val="ac"/>
              <w:jc w:val="center"/>
            </w:pP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7369F520" w14:textId="5251EED3" w:rsidR="005E66A8" w:rsidRPr="005E66A8" w:rsidRDefault="005E66A8" w:rsidP="005E66A8">
            <w:pPr>
              <w:pStyle w:val="ac"/>
              <w:jc w:val="cente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42EDC2DD" w14:textId="7DDD2826" w:rsidR="005E66A8" w:rsidRPr="005E66A8" w:rsidRDefault="005E66A8" w:rsidP="005E66A8">
            <w:pPr>
              <w:pStyle w:val="ac"/>
              <w:jc w:val="cente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3246" w:type="dxa"/>
            <w:tcBorders>
              <w:top w:val="single" w:sz="4" w:space="0" w:color="auto"/>
              <w:left w:val="single" w:sz="4" w:space="0" w:color="auto"/>
              <w:bottom w:val="single" w:sz="4" w:space="0" w:color="auto"/>
              <w:right w:val="single" w:sz="4" w:space="0" w:color="auto"/>
            </w:tcBorders>
            <w:shd w:val="clear" w:color="auto" w:fill="FFFFFF"/>
            <w:hideMark/>
          </w:tcPr>
          <w:p w14:paraId="3659640A" w14:textId="65923CA0" w:rsidR="005E66A8" w:rsidRPr="005E66A8" w:rsidRDefault="005E66A8" w:rsidP="005E66A8">
            <w:pPr>
              <w:pStyle w:val="ac"/>
              <w:jc w:val="cente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oMath>
            </m:oMathPara>
          </w:p>
        </w:tc>
      </w:tr>
      <w:tr w:rsidR="005E66A8" w:rsidRPr="00A2425D" w14:paraId="0EAEF048" w14:textId="77777777" w:rsidTr="005E66A8">
        <w:trPr>
          <w:trHeight w:val="295"/>
          <w:jc w:val="center"/>
        </w:trPr>
        <w:tc>
          <w:tcPr>
            <w:tcW w:w="3418" w:type="dxa"/>
            <w:tcBorders>
              <w:top w:val="single" w:sz="4" w:space="0" w:color="auto"/>
              <w:left w:val="single" w:sz="4" w:space="0" w:color="auto"/>
              <w:bottom w:val="single" w:sz="4" w:space="0" w:color="auto"/>
              <w:right w:val="single" w:sz="4" w:space="0" w:color="auto"/>
            </w:tcBorders>
            <w:shd w:val="clear" w:color="auto" w:fill="FFFFFF"/>
            <w:hideMark/>
          </w:tcPr>
          <w:p w14:paraId="557B048E" w14:textId="4F1F2151" w:rsidR="005E66A8" w:rsidRPr="005E66A8" w:rsidRDefault="005E66A8" w:rsidP="005E66A8">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6B6A901A" w14:textId="77777777" w:rsidR="005E66A8" w:rsidRPr="00A2425D" w:rsidRDefault="005E66A8" w:rsidP="005E66A8">
            <w:pPr>
              <w:pStyle w:val="ac"/>
              <w:jc w:val="center"/>
            </w:pPr>
            <w:r w:rsidRPr="00A2425D">
              <w:t>180</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72273173" w14:textId="77777777" w:rsidR="005E66A8" w:rsidRPr="00A2425D" w:rsidRDefault="005E66A8" w:rsidP="005E66A8">
            <w:pPr>
              <w:pStyle w:val="ac"/>
              <w:jc w:val="center"/>
            </w:pPr>
            <w:r w:rsidRPr="00A2425D">
              <w:t>70</w:t>
            </w:r>
          </w:p>
        </w:tc>
        <w:tc>
          <w:tcPr>
            <w:tcW w:w="3246" w:type="dxa"/>
            <w:tcBorders>
              <w:top w:val="single" w:sz="4" w:space="0" w:color="auto"/>
              <w:left w:val="single" w:sz="4" w:space="0" w:color="auto"/>
              <w:bottom w:val="single" w:sz="4" w:space="0" w:color="auto"/>
              <w:right w:val="single" w:sz="4" w:space="0" w:color="auto"/>
            </w:tcBorders>
            <w:shd w:val="clear" w:color="auto" w:fill="FFFFFF"/>
            <w:hideMark/>
          </w:tcPr>
          <w:p w14:paraId="64A0FA4B" w14:textId="77777777" w:rsidR="005E66A8" w:rsidRPr="00A2425D" w:rsidRDefault="005E66A8" w:rsidP="005E66A8">
            <w:pPr>
              <w:pStyle w:val="ac"/>
              <w:jc w:val="center"/>
            </w:pPr>
            <w:r w:rsidRPr="00A2425D">
              <w:t>10</w:t>
            </w:r>
          </w:p>
        </w:tc>
      </w:tr>
      <w:tr w:rsidR="005E66A8" w:rsidRPr="00A2425D" w14:paraId="11C2FD65" w14:textId="77777777" w:rsidTr="005E66A8">
        <w:trPr>
          <w:trHeight w:val="288"/>
          <w:jc w:val="center"/>
        </w:trPr>
        <w:tc>
          <w:tcPr>
            <w:tcW w:w="3418" w:type="dxa"/>
            <w:tcBorders>
              <w:top w:val="single" w:sz="4" w:space="0" w:color="auto"/>
              <w:left w:val="single" w:sz="4" w:space="0" w:color="auto"/>
              <w:bottom w:val="single" w:sz="4" w:space="0" w:color="auto"/>
              <w:right w:val="single" w:sz="4" w:space="0" w:color="auto"/>
            </w:tcBorders>
            <w:shd w:val="clear" w:color="auto" w:fill="FFFFFF"/>
            <w:hideMark/>
          </w:tcPr>
          <w:p w14:paraId="6844B63F" w14:textId="4D265C68" w:rsidR="005E66A8" w:rsidRPr="005E66A8" w:rsidRDefault="005E66A8" w:rsidP="005E66A8">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2F1082A7" w14:textId="77777777" w:rsidR="005E66A8" w:rsidRPr="00A2425D" w:rsidRDefault="005E66A8" w:rsidP="005E66A8">
            <w:pPr>
              <w:pStyle w:val="ac"/>
              <w:jc w:val="center"/>
            </w:pPr>
            <w:r w:rsidRPr="00A2425D">
              <w:t>170</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27710C7F" w14:textId="77777777" w:rsidR="005E66A8" w:rsidRPr="00A2425D" w:rsidRDefault="005E66A8" w:rsidP="005E66A8">
            <w:pPr>
              <w:pStyle w:val="ac"/>
              <w:jc w:val="center"/>
            </w:pPr>
            <w:r w:rsidRPr="00A2425D">
              <w:t>40</w:t>
            </w:r>
          </w:p>
        </w:tc>
        <w:tc>
          <w:tcPr>
            <w:tcW w:w="3246" w:type="dxa"/>
            <w:tcBorders>
              <w:top w:val="single" w:sz="4" w:space="0" w:color="auto"/>
              <w:left w:val="single" w:sz="4" w:space="0" w:color="auto"/>
              <w:bottom w:val="single" w:sz="4" w:space="0" w:color="auto"/>
              <w:right w:val="single" w:sz="4" w:space="0" w:color="auto"/>
            </w:tcBorders>
            <w:shd w:val="clear" w:color="auto" w:fill="FFFFFF"/>
            <w:hideMark/>
          </w:tcPr>
          <w:p w14:paraId="36F93715" w14:textId="77777777" w:rsidR="005E66A8" w:rsidRPr="00A2425D" w:rsidRDefault="005E66A8" w:rsidP="005E66A8">
            <w:pPr>
              <w:pStyle w:val="ac"/>
              <w:jc w:val="center"/>
            </w:pPr>
            <w:r w:rsidRPr="00A2425D">
              <w:t>15</w:t>
            </w:r>
          </w:p>
        </w:tc>
      </w:tr>
      <w:tr w:rsidR="005E66A8" w:rsidRPr="00A2425D" w14:paraId="3DA9F3AA" w14:textId="77777777" w:rsidTr="005E66A8">
        <w:trPr>
          <w:trHeight w:val="295"/>
          <w:jc w:val="center"/>
        </w:trPr>
        <w:tc>
          <w:tcPr>
            <w:tcW w:w="3418" w:type="dxa"/>
            <w:tcBorders>
              <w:top w:val="single" w:sz="4" w:space="0" w:color="auto"/>
              <w:left w:val="single" w:sz="4" w:space="0" w:color="auto"/>
              <w:bottom w:val="single" w:sz="4" w:space="0" w:color="auto"/>
              <w:right w:val="single" w:sz="4" w:space="0" w:color="auto"/>
            </w:tcBorders>
            <w:shd w:val="clear" w:color="auto" w:fill="FFFFFF"/>
            <w:hideMark/>
          </w:tcPr>
          <w:p w14:paraId="007FBA3A" w14:textId="21717A91" w:rsidR="005E66A8" w:rsidRPr="005E66A8" w:rsidRDefault="005E66A8" w:rsidP="005E66A8">
            <w:pPr>
              <w:pStyle w:val="ac"/>
              <w:jc w:val="cente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3F17EED4" w14:textId="77777777" w:rsidR="005E66A8" w:rsidRPr="00A2425D" w:rsidRDefault="005E66A8" w:rsidP="005E66A8">
            <w:pPr>
              <w:pStyle w:val="ac"/>
              <w:jc w:val="center"/>
            </w:pPr>
            <w:r w:rsidRPr="00A2425D">
              <w:t>160</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143217DB" w14:textId="77777777" w:rsidR="005E66A8" w:rsidRPr="00A2425D" w:rsidRDefault="005E66A8" w:rsidP="005E66A8">
            <w:pPr>
              <w:pStyle w:val="ac"/>
              <w:jc w:val="center"/>
            </w:pPr>
            <w:r w:rsidRPr="00A2425D">
              <w:t>55</w:t>
            </w:r>
          </w:p>
        </w:tc>
        <w:tc>
          <w:tcPr>
            <w:tcW w:w="3246" w:type="dxa"/>
            <w:tcBorders>
              <w:top w:val="single" w:sz="4" w:space="0" w:color="auto"/>
              <w:left w:val="single" w:sz="4" w:space="0" w:color="auto"/>
              <w:bottom w:val="single" w:sz="4" w:space="0" w:color="auto"/>
              <w:right w:val="single" w:sz="4" w:space="0" w:color="auto"/>
            </w:tcBorders>
            <w:shd w:val="clear" w:color="auto" w:fill="FFFFFF"/>
            <w:hideMark/>
          </w:tcPr>
          <w:p w14:paraId="60C9ED85" w14:textId="77777777" w:rsidR="005E66A8" w:rsidRPr="00A2425D" w:rsidRDefault="005E66A8" w:rsidP="005E66A8">
            <w:pPr>
              <w:pStyle w:val="ac"/>
              <w:jc w:val="center"/>
            </w:pPr>
            <w:r w:rsidRPr="00A2425D">
              <w:t>20</w:t>
            </w:r>
          </w:p>
        </w:tc>
      </w:tr>
      <w:tr w:rsidR="005E66A8" w:rsidRPr="00A2425D" w14:paraId="40D554ED" w14:textId="77777777" w:rsidTr="005E66A8">
        <w:trPr>
          <w:trHeight w:val="301"/>
          <w:jc w:val="center"/>
        </w:trPr>
        <w:tc>
          <w:tcPr>
            <w:tcW w:w="3418" w:type="dxa"/>
            <w:tcBorders>
              <w:top w:val="single" w:sz="4" w:space="0" w:color="auto"/>
              <w:left w:val="single" w:sz="4" w:space="0" w:color="auto"/>
              <w:bottom w:val="single" w:sz="4" w:space="0" w:color="auto"/>
              <w:right w:val="single" w:sz="4" w:space="0" w:color="auto"/>
            </w:tcBorders>
            <w:shd w:val="clear" w:color="auto" w:fill="FFFFFF"/>
            <w:hideMark/>
          </w:tcPr>
          <w:p w14:paraId="3BF58D43" w14:textId="63201150" w:rsidR="005E66A8" w:rsidRPr="005E66A8" w:rsidRDefault="005E66A8" w:rsidP="005E66A8">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56390846" w14:textId="77777777" w:rsidR="005E66A8" w:rsidRPr="00A2425D" w:rsidRDefault="005E66A8" w:rsidP="005E66A8">
            <w:pPr>
              <w:pStyle w:val="ac"/>
              <w:jc w:val="center"/>
            </w:pPr>
            <w:r w:rsidRPr="00A2425D">
              <w:t>150</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64FF4376" w14:textId="77777777" w:rsidR="005E66A8" w:rsidRPr="00A2425D" w:rsidRDefault="005E66A8" w:rsidP="005E66A8">
            <w:pPr>
              <w:pStyle w:val="ac"/>
              <w:jc w:val="center"/>
            </w:pPr>
            <w:r w:rsidRPr="00A2425D">
              <w:t>50</w:t>
            </w:r>
          </w:p>
        </w:tc>
        <w:tc>
          <w:tcPr>
            <w:tcW w:w="3246" w:type="dxa"/>
            <w:tcBorders>
              <w:top w:val="single" w:sz="4" w:space="0" w:color="auto"/>
              <w:left w:val="single" w:sz="4" w:space="0" w:color="auto"/>
              <w:bottom w:val="single" w:sz="4" w:space="0" w:color="auto"/>
              <w:right w:val="single" w:sz="4" w:space="0" w:color="auto"/>
            </w:tcBorders>
            <w:shd w:val="clear" w:color="auto" w:fill="FFFFFF"/>
            <w:hideMark/>
          </w:tcPr>
          <w:p w14:paraId="2FCC047F" w14:textId="77777777" w:rsidR="005E66A8" w:rsidRPr="00A2425D" w:rsidRDefault="005E66A8" w:rsidP="005E66A8">
            <w:pPr>
              <w:pStyle w:val="ac"/>
              <w:jc w:val="center"/>
            </w:pPr>
            <w:r w:rsidRPr="00A2425D">
              <w:t>25</w:t>
            </w:r>
          </w:p>
        </w:tc>
      </w:tr>
    </w:tbl>
    <w:p w14:paraId="5327EB4D" w14:textId="77777777" w:rsidR="005E66A8" w:rsidRPr="00A2425D" w:rsidRDefault="005E66A8" w:rsidP="005E66A8">
      <w:pPr>
        <w:rPr>
          <w:lang w:val="en-US"/>
        </w:rPr>
      </w:pPr>
    </w:p>
    <w:p w14:paraId="3D7AD5B2" w14:textId="1B30CC3C" w:rsidR="005E66A8" w:rsidRPr="00A2425D" w:rsidRDefault="005E66A8" w:rsidP="005E66A8">
      <w:r w:rsidRPr="00A2425D">
        <w:t xml:space="preserve">Пусть веса критериев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=3</m:t>
        </m:r>
      </m:oMath>
      <w:r w:rsidRPr="00A2425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m:t>
        </m:r>
      </m:oMath>
      <w:r w:rsidRPr="00A2425D">
        <w:t xml:space="preserve">, </w:t>
      </w: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=1</m:t>
        </m:r>
      </m:oMath>
      <w:r w:rsidRPr="00A2425D">
        <w:t xml:space="preserve">, а соответствующие длины шкал критериев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r>
          <w:rPr>
            <w:rFonts w:ascii="Cambria Math" w:hAnsi="Cambria Math"/>
          </w:rPr>
          <m:t xml:space="preserve">=100, </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 xml:space="preserve">=50, </m:t>
        </m:r>
        <m:sSub>
          <m:sSubPr>
            <m:ctrlPr>
              <w:rPr>
                <w:rFonts w:ascii="Cambria Math" w:hAnsi="Cambria Math"/>
                <w:i/>
                <w:lang w:val="en-US"/>
              </w:rPr>
            </m:ctrlPr>
          </m:sSubPr>
          <m:e>
            <m:r>
              <w:rPr>
                <w:rFonts w:ascii="Cambria Math" w:hAnsi="Cambria Math"/>
                <w:lang w:val="en-US"/>
              </w:rPr>
              <m:t>L</m:t>
            </m:r>
          </m:e>
          <m:sub>
            <m:r>
              <w:rPr>
                <w:rFonts w:ascii="Cambria Math" w:hAnsi="Cambria Math"/>
              </w:rPr>
              <m:t>3</m:t>
            </m:r>
          </m:sub>
        </m:sSub>
        <m:r>
          <w:rPr>
            <w:rFonts w:ascii="Cambria Math" w:hAnsi="Cambria Math"/>
          </w:rPr>
          <m:t>=45</m:t>
        </m:r>
      </m:oMath>
      <w:r w:rsidRPr="00A2425D">
        <w:t>.</w:t>
      </w:r>
    </w:p>
    <w:p w14:paraId="2C64D6A5" w14:textId="77777777" w:rsidR="005E66A8" w:rsidRPr="00A2425D" w:rsidRDefault="005E66A8" w:rsidP="005E66A8">
      <w:r w:rsidRPr="00A2425D">
        <w:t>Решим задачу в соответствии со схемой метода.</w:t>
      </w:r>
    </w:p>
    <w:p w14:paraId="09964C90" w14:textId="30AA8396" w:rsidR="005E66A8" w:rsidRPr="005E66A8" w:rsidRDefault="005E66A8" w:rsidP="005E66A8">
      <w:r w:rsidRPr="00A2425D">
        <w:t>1. На основании заданных оценок альтернатив вычислим значения индексов согласия и несогласия (табл. 2</w:t>
      </w:r>
      <w:r>
        <w:t>.12</w:t>
      </w:r>
      <w:r w:rsidRPr="00A2425D">
        <w:t xml:space="preserve"> и 2</w:t>
      </w:r>
      <w:r>
        <w:t>.13</w:t>
      </w:r>
      <w:r w:rsidRPr="00A2425D">
        <w:t>).</w:t>
      </w:r>
    </w:p>
    <w:p w14:paraId="6D2B7CCE" w14:textId="75A27968" w:rsidR="005E66A8" w:rsidRPr="005E66A8" w:rsidRDefault="005E66A8" w:rsidP="005E66A8">
      <w:pPr>
        <w:jc w:val="right"/>
      </w:pPr>
      <w:r>
        <w:t xml:space="preserve">Таблица </w:t>
      </w:r>
      <w:r>
        <w:fldChar w:fldCharType="begin"/>
      </w:r>
      <w:r>
        <w:instrText xml:space="preserve"> SEQ Таблица \* ARABIC </w:instrText>
      </w:r>
      <w:r>
        <w:fldChar w:fldCharType="separate"/>
      </w:r>
      <w:r>
        <w:rPr>
          <w:noProof/>
        </w:rPr>
        <w:t>2</w:t>
      </w:r>
      <w:r>
        <w:fldChar w:fldCharType="end"/>
      </w:r>
      <w:r w:rsidRPr="005E66A8">
        <w:t xml:space="preserve"> </w:t>
      </w:r>
      <w:r w:rsidRPr="005E66A8">
        <w:t xml:space="preserve">- </w:t>
      </w:r>
      <w:r w:rsidRPr="00A2425D">
        <w:t>Значения индексов согласия для примера</w:t>
      </w:r>
    </w:p>
    <w:tbl>
      <w:tblPr>
        <w:tblW w:w="5000" w:type="pct"/>
        <w:jc w:val="right"/>
        <w:tblCellMar>
          <w:left w:w="10" w:type="dxa"/>
          <w:right w:w="10" w:type="dxa"/>
        </w:tblCellMar>
        <w:tblLook w:val="04A0" w:firstRow="1" w:lastRow="0" w:firstColumn="1" w:lastColumn="0" w:noHBand="0" w:noVBand="1"/>
      </w:tblPr>
      <w:tblGrid>
        <w:gridCol w:w="4184"/>
        <w:gridCol w:w="1314"/>
        <w:gridCol w:w="1314"/>
        <w:gridCol w:w="1314"/>
        <w:gridCol w:w="1219"/>
      </w:tblGrid>
      <w:tr w:rsidR="005E66A8" w:rsidRPr="00A2425D" w14:paraId="35198617" w14:textId="77777777" w:rsidTr="005E66A8">
        <w:trPr>
          <w:cantSplit/>
          <w:trHeight w:val="275"/>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6603E955" w14:textId="77777777" w:rsidR="005E66A8" w:rsidRPr="00A2425D" w:rsidRDefault="005E66A8" w:rsidP="008E382B">
            <w:pPr>
              <w:pStyle w:val="ac"/>
              <w:jc w:val="center"/>
            </w:pPr>
            <w:r w:rsidRPr="00A2425D">
              <w:t>Альтернатива</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3F1B447C" w14:textId="563C246D" w:rsidR="005E66A8" w:rsidRPr="005E66A8" w:rsidRDefault="005E66A8" w:rsidP="008E382B">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141F2463" w14:textId="4FF05A79" w:rsidR="005E66A8" w:rsidRPr="005E66A8" w:rsidRDefault="005E66A8" w:rsidP="008E382B">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09C3AD8E" w14:textId="0D555D84" w:rsidR="005E66A8" w:rsidRPr="005E66A8" w:rsidRDefault="005E66A8" w:rsidP="008E382B">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32E5CDEB" w14:textId="71363391" w:rsidR="005E66A8" w:rsidRPr="005E66A8" w:rsidRDefault="005E66A8" w:rsidP="008E382B">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r>
      <w:tr w:rsidR="005E66A8" w:rsidRPr="00A2425D" w14:paraId="00361F07" w14:textId="77777777" w:rsidTr="005E66A8">
        <w:trPr>
          <w:cantSplit/>
          <w:trHeight w:val="415"/>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2F39F267" w14:textId="29B4CB19" w:rsidR="005E66A8" w:rsidRPr="005E66A8" w:rsidRDefault="005E66A8" w:rsidP="008E382B">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5D152F49" w14:textId="77777777" w:rsidR="005E66A8" w:rsidRPr="00A2425D" w:rsidRDefault="005E66A8" w:rsidP="008E382B">
            <w:pPr>
              <w:pStyle w:val="ac"/>
              <w:jc w:val="center"/>
              <w:rPr>
                <w:lang w:val="en-US"/>
              </w:rPr>
            </w:pPr>
            <w:r w:rsidRPr="00A2425D">
              <w:rPr>
                <w:lang w:val="en-US"/>
              </w:rPr>
              <w:t>–</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10C3E382" w14:textId="77777777" w:rsidR="005E66A8" w:rsidRPr="00A2425D" w:rsidRDefault="005E66A8" w:rsidP="008E382B">
            <w:pPr>
              <w:pStyle w:val="ac"/>
              <w:jc w:val="center"/>
            </w:pPr>
            <w:r w:rsidRPr="00A2425D">
              <w:t>1/6</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45FB997D" w14:textId="77777777" w:rsidR="005E66A8" w:rsidRPr="00A2425D" w:rsidRDefault="005E66A8" w:rsidP="008E382B">
            <w:pPr>
              <w:pStyle w:val="ac"/>
              <w:jc w:val="center"/>
            </w:pPr>
            <w:r w:rsidRPr="00A2425D">
              <w:t>1/6</w:t>
            </w:r>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603C3124" w14:textId="77777777" w:rsidR="005E66A8" w:rsidRPr="00A2425D" w:rsidRDefault="005E66A8" w:rsidP="008E382B">
            <w:pPr>
              <w:pStyle w:val="ac"/>
              <w:jc w:val="center"/>
            </w:pPr>
            <w:r w:rsidRPr="00A2425D">
              <w:t>1/6</w:t>
            </w:r>
          </w:p>
        </w:tc>
      </w:tr>
      <w:tr w:rsidR="005E66A8" w:rsidRPr="00A2425D" w14:paraId="22C7B084" w14:textId="77777777" w:rsidTr="005E66A8">
        <w:trPr>
          <w:cantSplit/>
          <w:trHeight w:val="295"/>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37510711" w14:textId="1882C289" w:rsidR="005E66A8" w:rsidRPr="005E66A8" w:rsidRDefault="005E66A8" w:rsidP="008E382B">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3A88E182" w14:textId="77777777" w:rsidR="005E66A8" w:rsidRPr="00A2425D" w:rsidRDefault="005E66A8" w:rsidP="008E382B">
            <w:pPr>
              <w:pStyle w:val="ac"/>
              <w:jc w:val="center"/>
            </w:pPr>
            <w:r w:rsidRPr="00A2425D">
              <w:t>5/6</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30400148" w14:textId="77777777" w:rsidR="005E66A8" w:rsidRPr="00A2425D" w:rsidRDefault="005E66A8" w:rsidP="008E382B">
            <w:pPr>
              <w:pStyle w:val="ac"/>
              <w:jc w:val="center"/>
              <w:rPr>
                <w:lang w:val="en-US"/>
              </w:rPr>
            </w:pPr>
            <w:r w:rsidRPr="00A2425D">
              <w:rPr>
                <w:lang w:val="en-US"/>
              </w:rPr>
              <w:t>–</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227E04D2" w14:textId="77777777" w:rsidR="005E66A8" w:rsidRPr="00A2425D" w:rsidRDefault="005E66A8" w:rsidP="008E382B">
            <w:pPr>
              <w:pStyle w:val="ac"/>
              <w:jc w:val="center"/>
            </w:pPr>
            <w:r w:rsidRPr="00A2425D">
              <w:t>3/6</w:t>
            </w:r>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578BA1B6" w14:textId="77777777" w:rsidR="005E66A8" w:rsidRPr="00A2425D" w:rsidRDefault="005E66A8" w:rsidP="008E382B">
            <w:pPr>
              <w:pStyle w:val="ac"/>
              <w:jc w:val="center"/>
            </w:pPr>
            <w:r w:rsidRPr="00A2425D">
              <w:t>3/6</w:t>
            </w:r>
          </w:p>
        </w:tc>
      </w:tr>
      <w:tr w:rsidR="005E66A8" w:rsidRPr="00A2425D" w14:paraId="0449547D" w14:textId="77777777" w:rsidTr="005E66A8">
        <w:trPr>
          <w:cantSplit/>
          <w:trHeight w:val="301"/>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61CB72EC" w14:textId="25D26299" w:rsidR="005E66A8" w:rsidRPr="005E66A8" w:rsidRDefault="005E66A8" w:rsidP="008E382B">
            <w:pPr>
              <w:pStyle w:val="ac"/>
              <w:jc w:val="cente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55049FB3" w14:textId="77777777" w:rsidR="005E66A8" w:rsidRPr="00A2425D" w:rsidRDefault="005E66A8" w:rsidP="008E382B">
            <w:pPr>
              <w:pStyle w:val="ac"/>
              <w:jc w:val="center"/>
            </w:pPr>
            <w:r w:rsidRPr="00A2425D">
              <w:t>5/6</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2D6F794F" w14:textId="77777777" w:rsidR="005E66A8" w:rsidRPr="00A2425D" w:rsidRDefault="005E66A8" w:rsidP="008E382B">
            <w:pPr>
              <w:pStyle w:val="ac"/>
              <w:jc w:val="center"/>
            </w:pPr>
            <w:r w:rsidRPr="00A2425D">
              <w:t>3/6</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288D9907" w14:textId="77777777" w:rsidR="005E66A8" w:rsidRPr="00A2425D" w:rsidRDefault="005E66A8" w:rsidP="008E382B">
            <w:pPr>
              <w:pStyle w:val="ac"/>
              <w:jc w:val="center"/>
              <w:rPr>
                <w:rFonts w:eastAsia="Palatino Linotype"/>
                <w:lang w:val="en-US"/>
              </w:rPr>
            </w:pPr>
            <w:r w:rsidRPr="00A2425D">
              <w:rPr>
                <w:rFonts w:eastAsia="Palatino Linotype"/>
                <w:lang w:val="en-US"/>
              </w:rPr>
              <w:t>–</w:t>
            </w:r>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5B346667" w14:textId="77777777" w:rsidR="005E66A8" w:rsidRPr="00A2425D" w:rsidRDefault="005E66A8" w:rsidP="008E382B">
            <w:pPr>
              <w:pStyle w:val="ac"/>
              <w:jc w:val="center"/>
            </w:pPr>
            <w:r w:rsidRPr="00A2425D">
              <w:t>1/6</w:t>
            </w:r>
          </w:p>
        </w:tc>
      </w:tr>
      <w:tr w:rsidR="005E66A8" w:rsidRPr="00A2425D" w14:paraId="512C67FA" w14:textId="77777777" w:rsidTr="005E66A8">
        <w:trPr>
          <w:cantSplit/>
          <w:trHeight w:val="281"/>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0C3AF570" w14:textId="159E44D8" w:rsidR="005E66A8" w:rsidRPr="005E66A8" w:rsidRDefault="005E66A8" w:rsidP="008E382B">
            <w:pPr>
              <w:pStyle w:val="ac"/>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4CE67BBD" w14:textId="77777777" w:rsidR="005E66A8" w:rsidRPr="00A2425D" w:rsidRDefault="005E66A8" w:rsidP="008E382B">
            <w:pPr>
              <w:pStyle w:val="ac"/>
              <w:jc w:val="center"/>
            </w:pPr>
            <w:r w:rsidRPr="00A2425D">
              <w:t>5/6</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4125E863" w14:textId="77777777" w:rsidR="005E66A8" w:rsidRPr="00A2425D" w:rsidRDefault="005E66A8" w:rsidP="008E382B">
            <w:pPr>
              <w:pStyle w:val="ac"/>
              <w:jc w:val="center"/>
            </w:pPr>
            <w:r w:rsidRPr="00A2425D">
              <w:t>3/6</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6650F8ED" w14:textId="77777777" w:rsidR="005E66A8" w:rsidRPr="00A2425D" w:rsidRDefault="005E66A8" w:rsidP="008E382B">
            <w:pPr>
              <w:pStyle w:val="ac"/>
              <w:jc w:val="center"/>
            </w:pPr>
            <w:r w:rsidRPr="00A2425D">
              <w:t>5/6</w:t>
            </w:r>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4B6A8991" w14:textId="77777777" w:rsidR="005E66A8" w:rsidRPr="00A2425D" w:rsidRDefault="005E66A8" w:rsidP="008E382B">
            <w:pPr>
              <w:pStyle w:val="ac"/>
              <w:jc w:val="center"/>
              <w:rPr>
                <w:lang w:val="en-US"/>
              </w:rPr>
            </w:pPr>
            <w:r w:rsidRPr="00A2425D">
              <w:rPr>
                <w:lang w:val="en-US"/>
              </w:rPr>
              <w:t>–</w:t>
            </w:r>
          </w:p>
        </w:tc>
      </w:tr>
    </w:tbl>
    <w:p w14:paraId="6EADB7EE" w14:textId="2A3914E4" w:rsidR="005E66A8" w:rsidRDefault="005E66A8" w:rsidP="005E66A8">
      <w:pPr>
        <w:ind w:firstLine="0"/>
      </w:pPr>
    </w:p>
    <w:p w14:paraId="0060EBB9" w14:textId="213FC338" w:rsidR="005E66A8" w:rsidRDefault="005E66A8" w:rsidP="005E66A8">
      <w:pPr>
        <w:ind w:firstLine="0"/>
      </w:pPr>
    </w:p>
    <w:p w14:paraId="2630F8DD" w14:textId="77777777" w:rsidR="005E66A8" w:rsidRPr="00A2425D" w:rsidRDefault="005E66A8" w:rsidP="005E66A8">
      <w:pPr>
        <w:ind w:firstLine="0"/>
      </w:pPr>
    </w:p>
    <w:p w14:paraId="3AD5CCEA" w14:textId="0083B2F6" w:rsidR="005E66A8" w:rsidRDefault="005E66A8" w:rsidP="005E66A8">
      <w:pPr>
        <w:pStyle w:val="aa"/>
        <w:keepNext/>
      </w:pPr>
      <w:r>
        <w:lastRenderedPageBreak/>
        <w:t xml:space="preserve">Таблица </w:t>
      </w:r>
      <w:r>
        <w:fldChar w:fldCharType="begin"/>
      </w:r>
      <w:r>
        <w:instrText xml:space="preserve"> SEQ Таблица \* ARABIC </w:instrText>
      </w:r>
      <w:r>
        <w:fldChar w:fldCharType="separate"/>
      </w:r>
      <w:r>
        <w:rPr>
          <w:noProof/>
        </w:rPr>
        <w:t>3</w:t>
      </w:r>
      <w:r>
        <w:fldChar w:fldCharType="end"/>
      </w:r>
      <w:r w:rsidRPr="005E66A8">
        <w:t xml:space="preserve"> - Значения индексов несогласия для примера</w:t>
      </w:r>
    </w:p>
    <w:tbl>
      <w:tblPr>
        <w:tblW w:w="5000" w:type="pct"/>
        <w:jc w:val="right"/>
        <w:tblCellMar>
          <w:left w:w="10" w:type="dxa"/>
          <w:right w:w="10" w:type="dxa"/>
        </w:tblCellMar>
        <w:tblLook w:val="04A0" w:firstRow="1" w:lastRow="0" w:firstColumn="1" w:lastColumn="0" w:noHBand="0" w:noVBand="1"/>
      </w:tblPr>
      <w:tblGrid>
        <w:gridCol w:w="4184"/>
        <w:gridCol w:w="1314"/>
        <w:gridCol w:w="1314"/>
        <w:gridCol w:w="1314"/>
        <w:gridCol w:w="1219"/>
      </w:tblGrid>
      <w:tr w:rsidR="005E66A8" w:rsidRPr="00A2425D" w14:paraId="50E26829" w14:textId="77777777" w:rsidTr="005E66A8">
        <w:trPr>
          <w:cantSplit/>
          <w:trHeight w:val="275"/>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05F83528" w14:textId="77777777" w:rsidR="005E66A8" w:rsidRPr="005E66A8" w:rsidRDefault="005E66A8" w:rsidP="005E66A8">
            <w:pPr>
              <w:pStyle w:val="ac"/>
              <w:jc w:val="center"/>
              <w:rPr>
                <w:rFonts w:cs="Times New Roman"/>
              </w:rPr>
            </w:pPr>
            <w:r w:rsidRPr="005E66A8">
              <w:rPr>
                <w:rFonts w:cs="Times New Roman"/>
              </w:rPr>
              <w:t>Альтернатива</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1E1BE3F3" w14:textId="79D00652" w:rsidR="005E66A8" w:rsidRPr="005E66A8" w:rsidRDefault="005E66A8" w:rsidP="005E66A8">
            <w:pPr>
              <w:pStyle w:val="ac"/>
              <w:jc w:val="cente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2F049F65" w14:textId="27C6D336" w:rsidR="005E66A8" w:rsidRPr="005E66A8" w:rsidRDefault="005E66A8" w:rsidP="005E66A8">
            <w:pPr>
              <w:pStyle w:val="ac"/>
              <w:jc w:val="cente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5F63AF6B" w14:textId="1ADAED99" w:rsidR="005E66A8" w:rsidRPr="005E66A8" w:rsidRDefault="005E66A8" w:rsidP="005E66A8">
            <w:pPr>
              <w:pStyle w:val="ac"/>
              <w:jc w:val="cente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0E4D91E3" w14:textId="3416FC68" w:rsidR="005E66A8" w:rsidRPr="005E66A8" w:rsidRDefault="005E66A8" w:rsidP="005E66A8">
            <w:pPr>
              <w:pStyle w:val="ac"/>
              <w:jc w:val="cente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tc>
      </w:tr>
      <w:tr w:rsidR="005E66A8" w:rsidRPr="00A2425D" w14:paraId="2DA3FA6C" w14:textId="77777777" w:rsidTr="005E66A8">
        <w:trPr>
          <w:cantSplit/>
          <w:trHeight w:val="415"/>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18C2DDAA" w14:textId="0D78C657" w:rsidR="005E66A8" w:rsidRPr="005E66A8" w:rsidRDefault="005E66A8" w:rsidP="005E66A8">
            <w:pPr>
              <w:pStyle w:val="ac"/>
              <w:jc w:val="cente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06BE8466" w14:textId="77777777" w:rsidR="005E66A8" w:rsidRPr="005E66A8" w:rsidRDefault="005E66A8" w:rsidP="005E66A8">
            <w:pPr>
              <w:pStyle w:val="ac"/>
              <w:jc w:val="center"/>
              <w:rPr>
                <w:rFonts w:cs="Times New Roman"/>
                <w:lang w:val="en-US"/>
              </w:rPr>
            </w:pPr>
            <w:r w:rsidRPr="005E66A8">
              <w:rPr>
                <w:rFonts w:cs="Times New Roman"/>
                <w:lang w:val="en-US"/>
              </w:rPr>
              <w:t>–</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55E9F506" w14:textId="77777777" w:rsidR="005E66A8" w:rsidRPr="005E66A8" w:rsidRDefault="005E66A8" w:rsidP="005E66A8">
            <w:pPr>
              <w:pStyle w:val="ac"/>
              <w:jc w:val="center"/>
              <w:rPr>
                <w:rFonts w:cs="Times New Roman"/>
                <w:lang w:val="en-US"/>
              </w:rPr>
            </w:pPr>
            <w:r w:rsidRPr="005E66A8">
              <w:rPr>
                <w:rFonts w:cs="Times New Roman"/>
                <w:lang w:val="en-US"/>
              </w:rPr>
              <w:t>0,6</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0B69DB52" w14:textId="77777777" w:rsidR="005E66A8" w:rsidRPr="005E66A8" w:rsidRDefault="005E66A8" w:rsidP="005E66A8">
            <w:pPr>
              <w:pStyle w:val="ac"/>
              <w:jc w:val="center"/>
              <w:rPr>
                <w:rFonts w:cs="Times New Roman"/>
                <w:lang w:val="en-US"/>
              </w:rPr>
            </w:pPr>
            <w:r w:rsidRPr="005E66A8">
              <w:rPr>
                <w:rFonts w:cs="Times New Roman"/>
                <w:lang w:val="en-US"/>
              </w:rPr>
              <w:t>0,3</w:t>
            </w:r>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770FA118" w14:textId="77777777" w:rsidR="005E66A8" w:rsidRPr="005E66A8" w:rsidRDefault="005E66A8" w:rsidP="005E66A8">
            <w:pPr>
              <w:pStyle w:val="ac"/>
              <w:jc w:val="center"/>
              <w:rPr>
                <w:rFonts w:cs="Times New Roman"/>
                <w:lang w:val="en-US"/>
              </w:rPr>
            </w:pPr>
            <w:r w:rsidRPr="005E66A8">
              <w:rPr>
                <w:rFonts w:cs="Times New Roman"/>
                <w:lang w:val="en-US"/>
              </w:rPr>
              <w:t>0,4</w:t>
            </w:r>
          </w:p>
        </w:tc>
      </w:tr>
      <w:tr w:rsidR="005E66A8" w:rsidRPr="00A2425D" w14:paraId="7385739B" w14:textId="77777777" w:rsidTr="005E66A8">
        <w:trPr>
          <w:cantSplit/>
          <w:trHeight w:val="295"/>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06CADFDF" w14:textId="6C17CA0A" w:rsidR="005E66A8" w:rsidRPr="005E66A8" w:rsidRDefault="005E66A8" w:rsidP="005E66A8">
            <w:pPr>
              <w:pStyle w:val="ac"/>
              <w:jc w:val="cente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2FFB314C" w14:textId="77777777" w:rsidR="005E66A8" w:rsidRPr="005E66A8" w:rsidRDefault="005E66A8" w:rsidP="005E66A8">
            <w:pPr>
              <w:pStyle w:val="ac"/>
              <w:jc w:val="center"/>
              <w:rPr>
                <w:rFonts w:cs="Times New Roman"/>
                <w:lang w:val="en-US"/>
              </w:rPr>
            </w:pPr>
            <w:r w:rsidRPr="005E66A8">
              <w:rPr>
                <w:rFonts w:cs="Times New Roman"/>
                <w:lang w:val="en-US"/>
              </w:rPr>
              <w:t>0,11</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529F0ECB" w14:textId="77777777" w:rsidR="005E66A8" w:rsidRPr="005E66A8" w:rsidRDefault="005E66A8" w:rsidP="005E66A8">
            <w:pPr>
              <w:pStyle w:val="ac"/>
              <w:jc w:val="center"/>
              <w:rPr>
                <w:rFonts w:cs="Times New Roman"/>
                <w:lang w:val="en-US"/>
              </w:rPr>
            </w:pPr>
            <w:r w:rsidRPr="005E66A8">
              <w:rPr>
                <w:rFonts w:cs="Times New Roman"/>
                <w:lang w:val="en-US"/>
              </w:rPr>
              <w:t>–</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3B0767F3" w14:textId="77777777" w:rsidR="005E66A8" w:rsidRPr="005E66A8" w:rsidRDefault="005E66A8" w:rsidP="005E66A8">
            <w:pPr>
              <w:pStyle w:val="ac"/>
              <w:jc w:val="center"/>
              <w:rPr>
                <w:rFonts w:cs="Times New Roman"/>
                <w:lang w:val="en-US"/>
              </w:rPr>
            </w:pPr>
            <w:r w:rsidRPr="005E66A8">
              <w:rPr>
                <w:rFonts w:cs="Times New Roman"/>
                <w:lang w:val="en-US"/>
              </w:rPr>
              <w:t>0,1</w:t>
            </w:r>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262BA5D4" w14:textId="77777777" w:rsidR="005E66A8" w:rsidRPr="005E66A8" w:rsidRDefault="005E66A8" w:rsidP="005E66A8">
            <w:pPr>
              <w:pStyle w:val="ac"/>
              <w:jc w:val="center"/>
              <w:rPr>
                <w:rFonts w:cs="Times New Roman"/>
                <w:lang w:val="en-US"/>
              </w:rPr>
            </w:pPr>
            <w:r w:rsidRPr="005E66A8">
              <w:rPr>
                <w:rFonts w:cs="Times New Roman"/>
                <w:lang w:val="en-US"/>
              </w:rPr>
              <w:t>0,2</w:t>
            </w:r>
          </w:p>
        </w:tc>
      </w:tr>
      <w:tr w:rsidR="005E66A8" w:rsidRPr="00A2425D" w14:paraId="7E98E1C4" w14:textId="77777777" w:rsidTr="005E66A8">
        <w:trPr>
          <w:cantSplit/>
          <w:trHeight w:val="301"/>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61B0E6FC" w14:textId="5248211C" w:rsidR="005E66A8" w:rsidRPr="005E66A8" w:rsidRDefault="005E66A8" w:rsidP="005E66A8">
            <w:pPr>
              <w:pStyle w:val="ac"/>
              <w:jc w:val="center"/>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5A9A3E1E" w14:textId="77777777" w:rsidR="005E66A8" w:rsidRPr="005E66A8" w:rsidRDefault="005E66A8" w:rsidP="005E66A8">
            <w:pPr>
              <w:pStyle w:val="ac"/>
              <w:jc w:val="center"/>
              <w:rPr>
                <w:rFonts w:cs="Times New Roman"/>
                <w:lang w:val="en-US"/>
              </w:rPr>
            </w:pPr>
            <w:r w:rsidRPr="005E66A8">
              <w:rPr>
                <w:rFonts w:cs="Times New Roman"/>
                <w:lang w:val="en-US"/>
              </w:rPr>
              <w:t>0,22</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6A4DE64E" w14:textId="77777777" w:rsidR="005E66A8" w:rsidRPr="005E66A8" w:rsidRDefault="005E66A8" w:rsidP="005E66A8">
            <w:pPr>
              <w:pStyle w:val="ac"/>
              <w:jc w:val="center"/>
              <w:rPr>
                <w:rFonts w:cs="Times New Roman"/>
                <w:lang w:val="en-US"/>
              </w:rPr>
            </w:pPr>
            <w:r w:rsidRPr="005E66A8">
              <w:rPr>
                <w:rFonts w:cs="Times New Roman"/>
                <w:lang w:val="en-US"/>
              </w:rPr>
              <w:t>0,3</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49891D45" w14:textId="77777777" w:rsidR="005E66A8" w:rsidRPr="005E66A8" w:rsidRDefault="005E66A8" w:rsidP="005E66A8">
            <w:pPr>
              <w:pStyle w:val="ac"/>
              <w:jc w:val="center"/>
              <w:rPr>
                <w:rFonts w:eastAsia="Palatino Linotype" w:cs="Times New Roman"/>
                <w:lang w:val="en-US"/>
              </w:rPr>
            </w:pPr>
            <w:r w:rsidRPr="005E66A8">
              <w:rPr>
                <w:rFonts w:eastAsia="Palatino Linotype" w:cs="Times New Roman"/>
                <w:lang w:val="en-US"/>
              </w:rPr>
              <w:t>–</w:t>
            </w:r>
          </w:p>
        </w:tc>
        <w:tc>
          <w:tcPr>
            <w:tcW w:w="652" w:type="pct"/>
            <w:tcBorders>
              <w:top w:val="single" w:sz="4" w:space="0" w:color="auto"/>
              <w:left w:val="single" w:sz="4" w:space="0" w:color="auto"/>
              <w:bottom w:val="single" w:sz="4" w:space="0" w:color="auto"/>
              <w:right w:val="single" w:sz="4" w:space="0" w:color="auto"/>
            </w:tcBorders>
            <w:shd w:val="clear" w:color="auto" w:fill="FFFFFF"/>
          </w:tcPr>
          <w:p w14:paraId="2C34BF3A" w14:textId="2AF5918C" w:rsidR="005E66A8" w:rsidRPr="005E66A8" w:rsidRDefault="005E66A8" w:rsidP="005E66A8">
            <w:pPr>
              <w:pStyle w:val="ac"/>
              <w:jc w:val="center"/>
              <w:rPr>
                <w:rFonts w:cs="Times New Roman"/>
                <w:lang w:val="en-US"/>
              </w:rPr>
            </w:pPr>
            <w:r>
              <w:rPr>
                <w:rFonts w:cs="Times New Roman"/>
                <w:lang w:val="en-US"/>
              </w:rPr>
              <w:t>0,1</w:t>
            </w:r>
          </w:p>
        </w:tc>
      </w:tr>
      <w:tr w:rsidR="005E66A8" w:rsidRPr="00A2425D" w14:paraId="2CFAFAFB" w14:textId="77777777" w:rsidTr="005E66A8">
        <w:trPr>
          <w:cantSplit/>
          <w:trHeight w:val="281"/>
          <w:jc w:val="right"/>
        </w:trPr>
        <w:tc>
          <w:tcPr>
            <w:tcW w:w="2239" w:type="pct"/>
            <w:tcBorders>
              <w:top w:val="single" w:sz="4" w:space="0" w:color="auto"/>
              <w:left w:val="single" w:sz="4" w:space="0" w:color="auto"/>
              <w:bottom w:val="single" w:sz="4" w:space="0" w:color="auto"/>
              <w:right w:val="single" w:sz="4" w:space="0" w:color="auto"/>
            </w:tcBorders>
            <w:shd w:val="clear" w:color="auto" w:fill="FFFFFF"/>
            <w:hideMark/>
          </w:tcPr>
          <w:p w14:paraId="4A1A2A44" w14:textId="211EBD4B" w:rsidR="005E66A8" w:rsidRPr="005E66A8" w:rsidRDefault="005E66A8" w:rsidP="005E66A8">
            <w:pPr>
              <w:pStyle w:val="ac"/>
              <w:jc w:val="cente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68D45B87" w14:textId="77777777" w:rsidR="005E66A8" w:rsidRPr="005E66A8" w:rsidRDefault="005E66A8" w:rsidP="005E66A8">
            <w:pPr>
              <w:pStyle w:val="ac"/>
              <w:jc w:val="center"/>
              <w:rPr>
                <w:rFonts w:cs="Times New Roman"/>
                <w:lang w:val="en-US"/>
              </w:rPr>
            </w:pPr>
            <w:r w:rsidRPr="005E66A8">
              <w:rPr>
                <w:rFonts w:cs="Times New Roman"/>
                <w:lang w:val="en-US"/>
              </w:rPr>
              <w:t>0,33</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35C8284E" w14:textId="77777777" w:rsidR="005E66A8" w:rsidRPr="005E66A8" w:rsidRDefault="005E66A8" w:rsidP="005E66A8">
            <w:pPr>
              <w:pStyle w:val="ac"/>
              <w:jc w:val="center"/>
              <w:rPr>
                <w:rFonts w:cs="Times New Roman"/>
                <w:lang w:val="en-US"/>
              </w:rPr>
            </w:pPr>
            <w:r w:rsidRPr="005E66A8">
              <w:rPr>
                <w:rFonts w:cs="Times New Roman"/>
                <w:lang w:val="en-US"/>
              </w:rPr>
              <w:t>0,22</w:t>
            </w:r>
          </w:p>
        </w:tc>
        <w:tc>
          <w:tcPr>
            <w:tcW w:w="703" w:type="pct"/>
            <w:tcBorders>
              <w:top w:val="single" w:sz="4" w:space="0" w:color="auto"/>
              <w:left w:val="single" w:sz="4" w:space="0" w:color="auto"/>
              <w:bottom w:val="single" w:sz="4" w:space="0" w:color="auto"/>
              <w:right w:val="single" w:sz="4" w:space="0" w:color="auto"/>
            </w:tcBorders>
            <w:shd w:val="clear" w:color="auto" w:fill="FFFFFF"/>
            <w:hideMark/>
          </w:tcPr>
          <w:p w14:paraId="5ABEFF24" w14:textId="77777777" w:rsidR="005E66A8" w:rsidRPr="005E66A8" w:rsidRDefault="005E66A8" w:rsidP="005E66A8">
            <w:pPr>
              <w:pStyle w:val="ac"/>
              <w:jc w:val="center"/>
              <w:rPr>
                <w:rFonts w:cs="Times New Roman"/>
                <w:lang w:val="en-US"/>
              </w:rPr>
            </w:pPr>
            <w:r w:rsidRPr="005E66A8">
              <w:rPr>
                <w:rFonts w:cs="Times New Roman"/>
                <w:lang w:val="en-US"/>
              </w:rPr>
              <w:t>0,11</w:t>
            </w:r>
          </w:p>
        </w:tc>
        <w:tc>
          <w:tcPr>
            <w:tcW w:w="652" w:type="pct"/>
            <w:tcBorders>
              <w:top w:val="single" w:sz="4" w:space="0" w:color="auto"/>
              <w:left w:val="single" w:sz="4" w:space="0" w:color="auto"/>
              <w:bottom w:val="single" w:sz="4" w:space="0" w:color="auto"/>
              <w:right w:val="single" w:sz="4" w:space="0" w:color="auto"/>
            </w:tcBorders>
            <w:shd w:val="clear" w:color="auto" w:fill="FFFFFF"/>
            <w:hideMark/>
          </w:tcPr>
          <w:p w14:paraId="6C4EFADE" w14:textId="77777777" w:rsidR="005E66A8" w:rsidRPr="005E66A8" w:rsidRDefault="005E66A8" w:rsidP="005E66A8">
            <w:pPr>
              <w:pStyle w:val="ac"/>
              <w:jc w:val="center"/>
              <w:rPr>
                <w:rFonts w:cs="Times New Roman"/>
                <w:lang w:val="en-US"/>
              </w:rPr>
            </w:pPr>
            <w:r w:rsidRPr="005E66A8">
              <w:rPr>
                <w:rFonts w:cs="Times New Roman"/>
                <w:lang w:val="en-US"/>
              </w:rPr>
              <w:t>–</w:t>
            </w:r>
          </w:p>
        </w:tc>
      </w:tr>
    </w:tbl>
    <w:p w14:paraId="337B2B0D" w14:textId="77777777" w:rsidR="005E66A8" w:rsidRPr="00A2425D" w:rsidRDefault="005E66A8" w:rsidP="005E66A8"/>
    <w:p w14:paraId="172F7096" w14:textId="3FB4ABBD" w:rsidR="005E66A8" w:rsidRPr="00A2425D" w:rsidRDefault="005E66A8" w:rsidP="005E66A8">
      <w:r w:rsidRPr="00A2425D">
        <w:t>2.</w:t>
      </w:r>
      <w:r w:rsidRPr="00A2425D">
        <w:tab/>
        <w:t xml:space="preserve">Зададим уровни согласия и несогласия, с которыми сравниваются вычисленные индексы для каждой пары альтернатив: </w:t>
      </w:r>
      <m:oMath>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≥5/6</m:t>
        </m:r>
      </m:oMath>
      <w:r w:rsidRPr="00A2425D">
        <w:t xml:space="preserve"> и </w:t>
      </w:r>
      <m:oMath>
        <m:sSub>
          <m:sSubPr>
            <m:ctrlPr>
              <w:rPr>
                <w:rFonts w:ascii="Cambria Math" w:hAnsi="Cambria Math"/>
                <w:i/>
                <w:lang w:val="en-US"/>
              </w:rPr>
            </m:ctrlPr>
          </m:sSubPr>
          <m:e>
            <m:r>
              <w:rPr>
                <w:rFonts w:ascii="Cambria Math" w:hAnsi="Cambria Math"/>
                <w:lang w:val="en-US"/>
              </w:rPr>
              <m:t>d</m:t>
            </m:r>
          </m:e>
          <m:sub>
            <m:r>
              <w:rPr>
                <w:rFonts w:ascii="Cambria Math" w:hAnsi="Cambria Math"/>
              </w:rPr>
              <m:t>1</m:t>
            </m:r>
          </m:sub>
        </m:sSub>
        <m:r>
          <w:rPr>
            <w:rFonts w:ascii="Cambria Math" w:hAnsi="Cambria Math"/>
          </w:rPr>
          <m:t>≥0,11</m:t>
        </m:r>
      </m:oMath>
      <w:r w:rsidRPr="00A2425D">
        <w:t>.</w:t>
      </w:r>
    </w:p>
    <w:p w14:paraId="11FEDC53" w14:textId="26D41C98" w:rsidR="005E66A8" w:rsidRPr="00A2425D" w:rsidRDefault="005E66A8" w:rsidP="005E66A8">
      <w:r w:rsidRPr="00A2425D">
        <w:t>3.</w:t>
      </w:r>
      <w:r w:rsidRPr="00A2425D">
        <w:tab/>
        <w:t xml:space="preserve">Из множества альтернатив удалим </w:t>
      </w:r>
      <w:proofErr w:type="spellStart"/>
      <w:r w:rsidRPr="00A2425D">
        <w:t>доминируемые</w:t>
      </w:r>
      <w:proofErr w:type="spellEnd"/>
      <w:r w:rsidRPr="00A2425D">
        <w:t xml:space="preserve"> альтернативы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A2425D">
        <w:t xml:space="preserve">и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A2425D">
        <w:t xml:space="preserve">: альтернатива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A2425D">
        <w:t xml:space="preserve"> доминирует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A2425D">
        <w:t xml:space="preserve">, так как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Pr="00A2425D">
        <w:t xml:space="preserve"> и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=0,11=</m:t>
        </m:r>
        <m:sSub>
          <m:sSubPr>
            <m:ctrlPr>
              <w:rPr>
                <w:rFonts w:ascii="Cambria Math" w:hAnsi="Cambria Math"/>
                <w:i/>
              </w:rPr>
            </m:ctrlPr>
          </m:sSubPr>
          <m:e>
            <m:r>
              <w:rPr>
                <w:rFonts w:ascii="Cambria Math" w:hAnsi="Cambria Math"/>
              </w:rPr>
              <m:t>d</m:t>
            </m:r>
          </m:e>
          <m:sub>
            <m:r>
              <w:rPr>
                <w:rFonts w:ascii="Cambria Math" w:hAnsi="Cambria Math"/>
              </w:rPr>
              <m:t>1</m:t>
            </m:r>
          </m:sub>
        </m:sSub>
      </m:oMath>
      <w:r w:rsidRPr="00A2425D">
        <w:t xml:space="preserve"> альтернатива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Pr="00A2425D">
        <w:t xml:space="preserve"> доминирует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A2425D">
        <w:t xml:space="preserve">, так как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Pr="00A2425D">
        <w:t xml:space="preserve"> и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=0,11=</m:t>
        </m:r>
        <m:sSub>
          <m:sSubPr>
            <m:ctrlPr>
              <w:rPr>
                <w:rFonts w:ascii="Cambria Math" w:hAnsi="Cambria Math"/>
                <w:i/>
              </w:rPr>
            </m:ctrlPr>
          </m:sSubPr>
          <m:e>
            <m:r>
              <w:rPr>
                <w:rFonts w:ascii="Cambria Math" w:hAnsi="Cambria Math"/>
              </w:rPr>
              <m:t>d</m:t>
            </m:r>
          </m:e>
          <m:sub>
            <m:r>
              <w:rPr>
                <w:rFonts w:ascii="Cambria Math" w:hAnsi="Cambria Math"/>
              </w:rPr>
              <m:t>1</m:t>
            </m:r>
          </m:sub>
        </m:sSub>
      </m:oMath>
      <w:r w:rsidRPr="00A2425D">
        <w:t xml:space="preserve">. Оставшиеся альтернативы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A2425D">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Pr="00A2425D">
        <w:t xml:space="preserve"> образуют первое ядро и являются несравнимыми.</w:t>
      </w:r>
    </w:p>
    <w:p w14:paraId="7957079C" w14:textId="5180F057" w:rsidR="005E66A8" w:rsidRPr="00A2425D" w:rsidRDefault="005E66A8" w:rsidP="005E66A8">
      <w:r w:rsidRPr="00A2425D">
        <w:t>4.</w:t>
      </w:r>
      <w:r w:rsidRPr="00A2425D">
        <w:tab/>
        <w:t xml:space="preserve">Вводим более «слабые» значения уровней согласия и несогласия: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d</m:t>
            </m:r>
          </m:e>
          <m:sub>
            <m:r>
              <w:rPr>
                <w:rFonts w:ascii="Cambria Math" w:hAnsi="Cambria Math"/>
              </w:rPr>
              <m:t>1</m:t>
            </m:r>
          </m:sub>
        </m:sSub>
        <m:r>
          <w:rPr>
            <w:rFonts w:ascii="Cambria Math" w:hAnsi="Cambria Math"/>
          </w:rPr>
          <m:t>≤0,2</m:t>
        </m:r>
      </m:oMath>
      <w:r w:rsidRPr="00A2425D">
        <w:t xml:space="preserve">. Удалим доминируемую альтернативу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Pr="00A2425D">
        <w:t xml:space="preserve">: альтернатива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A2425D">
        <w:t xml:space="preserve"> доминирует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w:r w:rsidRPr="00A2425D">
        <w:t xml:space="preserve">, так как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2</m:t>
            </m:r>
          </m:sub>
        </m:sSub>
      </m:oMath>
      <w:r w:rsidRPr="00A2425D">
        <w:t xml:space="preserve"> и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sub>
        </m:sSub>
        <m:r>
          <w:rPr>
            <w:rFonts w:ascii="Cambria Math" w:hAnsi="Cambria Math"/>
          </w:rPr>
          <m:t>=0,2=</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A2425D">
        <w:t>.</w:t>
      </w:r>
    </w:p>
    <w:p w14:paraId="691745BB" w14:textId="355BB704" w:rsidR="005E66A8" w:rsidRDefault="005E66A8" w:rsidP="005E66A8">
      <w:r w:rsidRPr="00A2425D">
        <w:t>5.</w:t>
      </w:r>
      <w:r w:rsidRPr="00A2425D">
        <w:tab/>
        <w:t xml:space="preserve">В последнее ядро входит наилучшая альтернатива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A2425D">
        <w:t>.</w:t>
      </w:r>
    </w:p>
    <w:p w14:paraId="0DEA81E0" w14:textId="18434E15" w:rsidR="0081766A" w:rsidRDefault="00CB46D9" w:rsidP="00CB46D9">
      <w:r>
        <w:br w:type="page"/>
      </w:r>
    </w:p>
    <w:p w14:paraId="78853913" w14:textId="77777777" w:rsidR="0081766A" w:rsidRPr="001824DE" w:rsidRDefault="0081766A" w:rsidP="0081766A">
      <w:pPr>
        <w:pStyle w:val="1"/>
        <w:rPr>
          <w:lang w:val="en-US"/>
        </w:rPr>
      </w:pPr>
      <w:bookmarkStart w:id="9" w:name="_Toc126352275"/>
      <w:r>
        <w:lastRenderedPageBreak/>
        <w:t>Листинг</w:t>
      </w:r>
      <w:bookmarkEnd w:id="9"/>
    </w:p>
    <w:p w14:paraId="642377C0" w14:textId="77777777" w:rsidR="00F746D3" w:rsidRPr="00F746D3" w:rsidRDefault="00F746D3" w:rsidP="00F746D3">
      <w:pPr>
        <w:pStyle w:val="a8"/>
        <w:rPr>
          <w:lang w:val="en-US"/>
        </w:rPr>
      </w:pPr>
      <w:r w:rsidRPr="00F746D3">
        <w:rPr>
          <w:lang w:val="en-US"/>
        </w:rPr>
        <w:t>#include &lt;iostream&gt;</w:t>
      </w:r>
    </w:p>
    <w:p w14:paraId="3FB5FAF5" w14:textId="77777777" w:rsidR="00F746D3" w:rsidRPr="00F746D3" w:rsidRDefault="00F746D3" w:rsidP="00F746D3">
      <w:pPr>
        <w:pStyle w:val="a8"/>
        <w:rPr>
          <w:lang w:val="en-US"/>
        </w:rPr>
      </w:pPr>
      <w:r w:rsidRPr="00F746D3">
        <w:rPr>
          <w:lang w:val="en-US"/>
        </w:rPr>
        <w:t>#include &lt;math.h&gt;</w:t>
      </w:r>
    </w:p>
    <w:p w14:paraId="43696CA9" w14:textId="77777777" w:rsidR="00F746D3" w:rsidRPr="00F746D3" w:rsidRDefault="00F746D3" w:rsidP="00F746D3">
      <w:pPr>
        <w:pStyle w:val="a8"/>
        <w:rPr>
          <w:lang w:val="en-US"/>
        </w:rPr>
      </w:pPr>
      <w:r w:rsidRPr="00F746D3">
        <w:rPr>
          <w:lang w:val="en-US"/>
        </w:rPr>
        <w:t>#include &lt;vector&gt;</w:t>
      </w:r>
    </w:p>
    <w:p w14:paraId="3E7A5933" w14:textId="77777777" w:rsidR="00F746D3" w:rsidRPr="00F746D3" w:rsidRDefault="00F746D3" w:rsidP="00F746D3">
      <w:pPr>
        <w:pStyle w:val="a8"/>
        <w:rPr>
          <w:lang w:val="en-US"/>
        </w:rPr>
      </w:pPr>
      <w:r w:rsidRPr="00F746D3">
        <w:rPr>
          <w:lang w:val="en-US"/>
        </w:rPr>
        <w:t>#include &lt;fstream&gt;</w:t>
      </w:r>
    </w:p>
    <w:p w14:paraId="76BCD024" w14:textId="77777777" w:rsidR="00F746D3" w:rsidRPr="00F746D3" w:rsidRDefault="00F746D3" w:rsidP="00F746D3">
      <w:pPr>
        <w:pStyle w:val="a8"/>
        <w:rPr>
          <w:lang w:val="en-US"/>
        </w:rPr>
      </w:pPr>
      <w:r w:rsidRPr="00F746D3">
        <w:rPr>
          <w:lang w:val="en-US"/>
        </w:rPr>
        <w:t>#include &lt;string&gt;</w:t>
      </w:r>
    </w:p>
    <w:p w14:paraId="4489F462" w14:textId="77777777" w:rsidR="00F746D3" w:rsidRPr="00F746D3" w:rsidRDefault="00F746D3" w:rsidP="00F746D3">
      <w:pPr>
        <w:pStyle w:val="a8"/>
        <w:rPr>
          <w:lang w:val="en-US"/>
        </w:rPr>
      </w:pPr>
      <w:r w:rsidRPr="00F746D3">
        <w:rPr>
          <w:lang w:val="en-US"/>
        </w:rPr>
        <w:t>#include &lt;algorithm&gt;</w:t>
      </w:r>
    </w:p>
    <w:p w14:paraId="7B711E74" w14:textId="77777777" w:rsidR="00F746D3" w:rsidRPr="00F746D3" w:rsidRDefault="00F746D3" w:rsidP="00F746D3">
      <w:pPr>
        <w:pStyle w:val="a8"/>
        <w:rPr>
          <w:lang w:val="en-US"/>
        </w:rPr>
      </w:pPr>
      <w:r w:rsidRPr="00F746D3">
        <w:rPr>
          <w:lang w:val="en-US"/>
        </w:rPr>
        <w:t>#include &lt;sstream&gt;</w:t>
      </w:r>
    </w:p>
    <w:p w14:paraId="3DAA3397" w14:textId="77777777" w:rsidR="00F746D3" w:rsidRPr="00F746D3" w:rsidRDefault="00F746D3" w:rsidP="00F746D3">
      <w:pPr>
        <w:pStyle w:val="a8"/>
        <w:rPr>
          <w:lang w:val="en-US"/>
        </w:rPr>
      </w:pPr>
      <w:r w:rsidRPr="00F746D3">
        <w:rPr>
          <w:lang w:val="en-US"/>
        </w:rPr>
        <w:t>#include &lt;iomanip&gt;</w:t>
      </w:r>
    </w:p>
    <w:p w14:paraId="4589ED9D" w14:textId="77777777" w:rsidR="00F746D3" w:rsidRPr="00F746D3" w:rsidRDefault="00F746D3" w:rsidP="00F746D3">
      <w:pPr>
        <w:pStyle w:val="a8"/>
        <w:rPr>
          <w:lang w:val="en-US"/>
        </w:rPr>
      </w:pPr>
      <w:r w:rsidRPr="00F746D3">
        <w:rPr>
          <w:lang w:val="en-US"/>
        </w:rPr>
        <w:t>#include &lt;numeric&gt;</w:t>
      </w:r>
    </w:p>
    <w:p w14:paraId="576D7DFE" w14:textId="77777777" w:rsidR="00F746D3" w:rsidRPr="00F746D3" w:rsidRDefault="00F746D3" w:rsidP="00F746D3">
      <w:pPr>
        <w:pStyle w:val="a8"/>
        <w:rPr>
          <w:lang w:val="en-US"/>
        </w:rPr>
      </w:pPr>
      <w:r w:rsidRPr="00F746D3">
        <w:rPr>
          <w:lang w:val="en-US"/>
        </w:rPr>
        <w:t>using namespace std;</w:t>
      </w:r>
    </w:p>
    <w:p w14:paraId="1E8770F0" w14:textId="77777777" w:rsidR="00F746D3" w:rsidRPr="00F746D3" w:rsidRDefault="00F746D3" w:rsidP="00F746D3">
      <w:pPr>
        <w:pStyle w:val="a8"/>
        <w:rPr>
          <w:lang w:val="en-US"/>
        </w:rPr>
      </w:pPr>
    </w:p>
    <w:p w14:paraId="4D045DBC" w14:textId="77777777" w:rsidR="00F746D3" w:rsidRPr="00F746D3" w:rsidRDefault="00F746D3" w:rsidP="00F746D3">
      <w:pPr>
        <w:pStyle w:val="a8"/>
      </w:pPr>
      <w:r w:rsidRPr="00F746D3">
        <w:t>//Критериальные методы принятия решений: Методы порогов несравнимости</w:t>
      </w:r>
    </w:p>
    <w:p w14:paraId="3B8CD821" w14:textId="77777777" w:rsidR="00F746D3" w:rsidRPr="00F746D3" w:rsidRDefault="00F746D3" w:rsidP="00F746D3">
      <w:pPr>
        <w:pStyle w:val="a8"/>
        <w:rPr>
          <w:lang w:val="en-US"/>
        </w:rPr>
      </w:pPr>
      <w:r w:rsidRPr="00F746D3">
        <w:rPr>
          <w:lang w:val="en-US"/>
        </w:rPr>
        <w:t>typedef vector&lt;vector&lt;float&gt;&gt; Matrix;</w:t>
      </w:r>
    </w:p>
    <w:p w14:paraId="254C33DF" w14:textId="77777777" w:rsidR="00F746D3" w:rsidRPr="00F746D3" w:rsidRDefault="00F746D3" w:rsidP="00F746D3">
      <w:pPr>
        <w:pStyle w:val="a8"/>
        <w:rPr>
          <w:lang w:val="en-US"/>
        </w:rPr>
      </w:pPr>
    </w:p>
    <w:p w14:paraId="776EA93B" w14:textId="77777777" w:rsidR="00F746D3" w:rsidRPr="00F746D3" w:rsidRDefault="00F746D3" w:rsidP="00F746D3">
      <w:pPr>
        <w:pStyle w:val="a8"/>
        <w:rPr>
          <w:lang w:val="en-US"/>
        </w:rPr>
      </w:pPr>
      <w:r w:rsidRPr="00F746D3">
        <w:rPr>
          <w:lang w:val="en-US"/>
        </w:rPr>
        <w:t>bool more(float a, float b) {</w:t>
      </w:r>
    </w:p>
    <w:p w14:paraId="6B5F379D" w14:textId="77777777" w:rsidR="00F746D3" w:rsidRPr="00F746D3" w:rsidRDefault="00F746D3" w:rsidP="00F746D3">
      <w:pPr>
        <w:pStyle w:val="a8"/>
        <w:rPr>
          <w:lang w:val="en-US"/>
        </w:rPr>
      </w:pPr>
      <w:r w:rsidRPr="00F746D3">
        <w:rPr>
          <w:lang w:val="en-US"/>
        </w:rPr>
        <w:t xml:space="preserve">    return a &gt; b;</w:t>
      </w:r>
    </w:p>
    <w:p w14:paraId="3EE5738D" w14:textId="77777777" w:rsidR="00F746D3" w:rsidRPr="00F746D3" w:rsidRDefault="00F746D3" w:rsidP="00F746D3">
      <w:pPr>
        <w:pStyle w:val="a8"/>
        <w:rPr>
          <w:lang w:val="en-US"/>
        </w:rPr>
      </w:pPr>
      <w:r w:rsidRPr="00F746D3">
        <w:rPr>
          <w:lang w:val="en-US"/>
        </w:rPr>
        <w:t>}</w:t>
      </w:r>
    </w:p>
    <w:p w14:paraId="038EC942" w14:textId="77777777" w:rsidR="00F746D3" w:rsidRPr="00F746D3" w:rsidRDefault="00F746D3" w:rsidP="00F746D3">
      <w:pPr>
        <w:pStyle w:val="a8"/>
        <w:rPr>
          <w:lang w:val="en-US"/>
        </w:rPr>
      </w:pPr>
    </w:p>
    <w:p w14:paraId="17CBA512" w14:textId="77777777" w:rsidR="00F746D3" w:rsidRPr="00F746D3" w:rsidRDefault="00F746D3" w:rsidP="00F746D3">
      <w:pPr>
        <w:pStyle w:val="a8"/>
        <w:rPr>
          <w:lang w:val="en-US"/>
        </w:rPr>
      </w:pPr>
      <w:r w:rsidRPr="00F746D3">
        <w:rPr>
          <w:lang w:val="en-US"/>
        </w:rPr>
        <w:t>bool equals(float a, float b) {</w:t>
      </w:r>
    </w:p>
    <w:p w14:paraId="7A8870F0" w14:textId="77777777" w:rsidR="00F746D3" w:rsidRPr="00F746D3" w:rsidRDefault="00F746D3" w:rsidP="00F746D3">
      <w:pPr>
        <w:pStyle w:val="a8"/>
        <w:rPr>
          <w:lang w:val="en-US"/>
        </w:rPr>
      </w:pPr>
      <w:r w:rsidRPr="00F746D3">
        <w:rPr>
          <w:lang w:val="en-US"/>
        </w:rPr>
        <w:t xml:space="preserve">    return a == b;</w:t>
      </w:r>
    </w:p>
    <w:p w14:paraId="5F619960" w14:textId="77777777" w:rsidR="00F746D3" w:rsidRPr="00F746D3" w:rsidRDefault="00F746D3" w:rsidP="00F746D3">
      <w:pPr>
        <w:pStyle w:val="a8"/>
        <w:rPr>
          <w:lang w:val="en-US"/>
        </w:rPr>
      </w:pPr>
      <w:r w:rsidRPr="00F746D3">
        <w:rPr>
          <w:lang w:val="en-US"/>
        </w:rPr>
        <w:t>}</w:t>
      </w:r>
    </w:p>
    <w:p w14:paraId="3E45F12F" w14:textId="77777777" w:rsidR="00F746D3" w:rsidRPr="00F746D3" w:rsidRDefault="00F746D3" w:rsidP="00F746D3">
      <w:pPr>
        <w:pStyle w:val="a8"/>
        <w:rPr>
          <w:lang w:val="en-US"/>
        </w:rPr>
      </w:pPr>
    </w:p>
    <w:p w14:paraId="1C4274D7" w14:textId="77777777" w:rsidR="00F746D3" w:rsidRPr="00F746D3" w:rsidRDefault="00F746D3" w:rsidP="00F746D3">
      <w:pPr>
        <w:pStyle w:val="a8"/>
        <w:rPr>
          <w:lang w:val="en-US"/>
        </w:rPr>
      </w:pPr>
      <w:r w:rsidRPr="00F746D3">
        <w:rPr>
          <w:lang w:val="en-US"/>
        </w:rPr>
        <w:t>bool Less(float a, float b) {</w:t>
      </w:r>
    </w:p>
    <w:p w14:paraId="3C890AA3" w14:textId="77777777" w:rsidR="00F746D3" w:rsidRPr="00F746D3" w:rsidRDefault="00F746D3" w:rsidP="00F746D3">
      <w:pPr>
        <w:pStyle w:val="a8"/>
        <w:rPr>
          <w:lang w:val="en-US"/>
        </w:rPr>
      </w:pPr>
      <w:r w:rsidRPr="00F746D3">
        <w:rPr>
          <w:lang w:val="en-US"/>
        </w:rPr>
        <w:t xml:space="preserve">    return a &lt; b;</w:t>
      </w:r>
    </w:p>
    <w:p w14:paraId="7069E155" w14:textId="77777777" w:rsidR="00F746D3" w:rsidRPr="00F746D3" w:rsidRDefault="00F746D3" w:rsidP="00F746D3">
      <w:pPr>
        <w:pStyle w:val="a8"/>
        <w:rPr>
          <w:lang w:val="en-US"/>
        </w:rPr>
      </w:pPr>
      <w:r w:rsidRPr="00F746D3">
        <w:rPr>
          <w:lang w:val="en-US"/>
        </w:rPr>
        <w:t>}</w:t>
      </w:r>
    </w:p>
    <w:p w14:paraId="28F67D15" w14:textId="77777777" w:rsidR="00F746D3" w:rsidRPr="00F746D3" w:rsidRDefault="00F746D3" w:rsidP="00F746D3">
      <w:pPr>
        <w:pStyle w:val="a8"/>
        <w:rPr>
          <w:lang w:val="en-US"/>
        </w:rPr>
      </w:pPr>
    </w:p>
    <w:p w14:paraId="13294435" w14:textId="77777777" w:rsidR="00F746D3" w:rsidRPr="00F746D3" w:rsidRDefault="00F746D3" w:rsidP="00F746D3">
      <w:pPr>
        <w:pStyle w:val="a8"/>
        <w:rPr>
          <w:lang w:val="en-US"/>
        </w:rPr>
      </w:pPr>
      <w:r w:rsidRPr="00F746D3">
        <w:rPr>
          <w:lang w:val="en-US"/>
        </w:rPr>
        <w:t>long numberOfDigits(double n) {</w:t>
      </w:r>
    </w:p>
    <w:p w14:paraId="312A53DC" w14:textId="77777777" w:rsidR="00F746D3" w:rsidRPr="00F746D3" w:rsidRDefault="00F746D3" w:rsidP="00F746D3">
      <w:pPr>
        <w:pStyle w:val="a8"/>
        <w:rPr>
          <w:lang w:val="en-US"/>
        </w:rPr>
      </w:pPr>
      <w:r w:rsidRPr="00F746D3">
        <w:rPr>
          <w:lang w:val="en-US"/>
        </w:rPr>
        <w:tab/>
        <w:t>std::ostringstream strs;</w:t>
      </w:r>
    </w:p>
    <w:p w14:paraId="3FDFF803" w14:textId="77777777" w:rsidR="00F746D3" w:rsidRPr="00F746D3" w:rsidRDefault="00F746D3" w:rsidP="00F746D3">
      <w:pPr>
        <w:pStyle w:val="a8"/>
        <w:rPr>
          <w:lang w:val="en-US"/>
        </w:rPr>
      </w:pPr>
    </w:p>
    <w:p w14:paraId="0E3A63CF" w14:textId="77777777" w:rsidR="00F746D3" w:rsidRPr="00F746D3" w:rsidRDefault="00F746D3" w:rsidP="00F746D3">
      <w:pPr>
        <w:pStyle w:val="a8"/>
        <w:rPr>
          <w:lang w:val="en-US"/>
        </w:rPr>
      </w:pPr>
      <w:r w:rsidRPr="00F746D3">
        <w:rPr>
          <w:lang w:val="en-US"/>
        </w:rPr>
        <w:tab/>
        <w:t>strs &lt;&lt; n;</w:t>
      </w:r>
    </w:p>
    <w:p w14:paraId="7113B212" w14:textId="77777777" w:rsidR="00F746D3" w:rsidRPr="00F746D3" w:rsidRDefault="00F746D3" w:rsidP="00F746D3">
      <w:pPr>
        <w:pStyle w:val="a8"/>
        <w:rPr>
          <w:lang w:val="en-US"/>
        </w:rPr>
      </w:pPr>
      <w:r w:rsidRPr="00F746D3">
        <w:rPr>
          <w:lang w:val="en-US"/>
        </w:rPr>
        <w:tab/>
        <w:t>return strs.str().size();</w:t>
      </w:r>
    </w:p>
    <w:p w14:paraId="1BA34D62" w14:textId="77777777" w:rsidR="00F746D3" w:rsidRPr="00F746D3" w:rsidRDefault="00F746D3" w:rsidP="00F746D3">
      <w:pPr>
        <w:pStyle w:val="a8"/>
        <w:rPr>
          <w:lang w:val="en-US"/>
        </w:rPr>
      </w:pPr>
      <w:r w:rsidRPr="00F746D3">
        <w:rPr>
          <w:lang w:val="en-US"/>
        </w:rPr>
        <w:t>}</w:t>
      </w:r>
    </w:p>
    <w:p w14:paraId="62DC715B" w14:textId="77777777" w:rsidR="00F746D3" w:rsidRPr="00F746D3" w:rsidRDefault="00F746D3" w:rsidP="00F746D3">
      <w:pPr>
        <w:pStyle w:val="a8"/>
        <w:rPr>
          <w:lang w:val="en-US"/>
        </w:rPr>
      </w:pPr>
    </w:p>
    <w:p w14:paraId="3DF59836" w14:textId="77777777" w:rsidR="00F746D3" w:rsidRPr="00F746D3" w:rsidRDefault="00F746D3" w:rsidP="00F746D3">
      <w:pPr>
        <w:pStyle w:val="a8"/>
        <w:rPr>
          <w:lang w:val="en-US"/>
        </w:rPr>
      </w:pPr>
      <w:r w:rsidRPr="00F746D3">
        <w:rPr>
          <w:lang w:val="en-US"/>
        </w:rPr>
        <w:t>void printMatrix(const Matrix&amp; M) {</w:t>
      </w:r>
    </w:p>
    <w:p w14:paraId="11DD1587" w14:textId="77777777" w:rsidR="00F746D3" w:rsidRPr="00F746D3" w:rsidRDefault="00F746D3" w:rsidP="00F746D3">
      <w:pPr>
        <w:pStyle w:val="a8"/>
        <w:rPr>
          <w:lang w:val="en-US"/>
        </w:rPr>
      </w:pPr>
      <w:r w:rsidRPr="00F746D3">
        <w:rPr>
          <w:lang w:val="en-US"/>
        </w:rPr>
        <w:tab/>
        <w:t>long max_len_per_column[M.size()];</w:t>
      </w:r>
    </w:p>
    <w:p w14:paraId="698FA193" w14:textId="77777777" w:rsidR="00F746D3" w:rsidRPr="00F746D3" w:rsidRDefault="00F746D3" w:rsidP="00F746D3">
      <w:pPr>
        <w:pStyle w:val="a8"/>
        <w:rPr>
          <w:lang w:val="en-US"/>
        </w:rPr>
      </w:pPr>
      <w:r w:rsidRPr="00F746D3">
        <w:rPr>
          <w:lang w:val="en-US"/>
        </w:rPr>
        <w:tab/>
        <w:t>long n = M.size(), m = M[0].size();</w:t>
      </w:r>
    </w:p>
    <w:p w14:paraId="463673D2" w14:textId="77777777" w:rsidR="00F746D3" w:rsidRPr="00F746D3" w:rsidRDefault="00F746D3" w:rsidP="00F746D3">
      <w:pPr>
        <w:pStyle w:val="a8"/>
        <w:rPr>
          <w:lang w:val="en-US"/>
        </w:rPr>
      </w:pPr>
    </w:p>
    <w:p w14:paraId="32061CF3" w14:textId="77777777" w:rsidR="00F746D3" w:rsidRPr="00F746D3" w:rsidRDefault="00F746D3" w:rsidP="00F746D3">
      <w:pPr>
        <w:pStyle w:val="a8"/>
        <w:rPr>
          <w:lang w:val="en-US"/>
        </w:rPr>
      </w:pPr>
      <w:r w:rsidRPr="00F746D3">
        <w:rPr>
          <w:lang w:val="en-US"/>
        </w:rPr>
        <w:tab/>
        <w:t>for (long j = 0; j &lt; m; ++j) {</w:t>
      </w:r>
    </w:p>
    <w:p w14:paraId="2F917211" w14:textId="77777777" w:rsidR="00F746D3" w:rsidRPr="00F746D3" w:rsidRDefault="00F746D3" w:rsidP="00F746D3">
      <w:pPr>
        <w:pStyle w:val="a8"/>
        <w:rPr>
          <w:lang w:val="en-US"/>
        </w:rPr>
      </w:pPr>
      <w:r w:rsidRPr="00F746D3">
        <w:rPr>
          <w:lang w:val="en-US"/>
        </w:rPr>
        <w:tab/>
      </w:r>
      <w:r w:rsidRPr="00F746D3">
        <w:rPr>
          <w:lang w:val="en-US"/>
        </w:rPr>
        <w:tab/>
        <w:t>long max_len {};</w:t>
      </w:r>
    </w:p>
    <w:p w14:paraId="79D1BD34" w14:textId="77777777" w:rsidR="00F746D3" w:rsidRPr="00F746D3" w:rsidRDefault="00F746D3" w:rsidP="00F746D3">
      <w:pPr>
        <w:pStyle w:val="a8"/>
        <w:rPr>
          <w:lang w:val="en-US"/>
        </w:rPr>
      </w:pPr>
    </w:p>
    <w:p w14:paraId="7E547B95" w14:textId="77777777" w:rsidR="00F746D3" w:rsidRPr="00F746D3" w:rsidRDefault="00F746D3" w:rsidP="00F746D3">
      <w:pPr>
        <w:pStyle w:val="a8"/>
        <w:rPr>
          <w:lang w:val="en-US"/>
        </w:rPr>
      </w:pPr>
      <w:r w:rsidRPr="00F746D3">
        <w:rPr>
          <w:lang w:val="en-US"/>
        </w:rPr>
        <w:tab/>
      </w:r>
      <w:r w:rsidRPr="00F746D3">
        <w:rPr>
          <w:lang w:val="en-US"/>
        </w:rPr>
        <w:tab/>
        <w:t>for (long i = 0; i &lt; n; ++i){</w:t>
      </w:r>
    </w:p>
    <w:p w14:paraId="0A160189" w14:textId="77777777" w:rsidR="00F746D3" w:rsidRPr="00F746D3" w:rsidRDefault="00F746D3" w:rsidP="00F746D3">
      <w:pPr>
        <w:pStyle w:val="a8"/>
        <w:rPr>
          <w:lang w:val="en-US"/>
        </w:rPr>
      </w:pPr>
      <w:r w:rsidRPr="00F746D3">
        <w:rPr>
          <w:lang w:val="en-US"/>
        </w:rPr>
        <w:tab/>
      </w:r>
      <w:r w:rsidRPr="00F746D3">
        <w:rPr>
          <w:lang w:val="en-US"/>
        </w:rPr>
        <w:tab/>
      </w:r>
      <w:r w:rsidRPr="00F746D3">
        <w:rPr>
          <w:lang w:val="en-US"/>
        </w:rPr>
        <w:tab/>
        <w:t>long num_length {numberOfDigits(M[i][j])};</w:t>
      </w:r>
    </w:p>
    <w:p w14:paraId="0945A8BC" w14:textId="77777777" w:rsidR="00F746D3" w:rsidRPr="00F746D3" w:rsidRDefault="00F746D3" w:rsidP="00F746D3">
      <w:pPr>
        <w:pStyle w:val="a8"/>
        <w:rPr>
          <w:lang w:val="en-US"/>
        </w:rPr>
      </w:pPr>
      <w:r w:rsidRPr="00F746D3">
        <w:rPr>
          <w:lang w:val="en-US"/>
        </w:rPr>
        <w:tab/>
      </w:r>
      <w:r w:rsidRPr="00F746D3">
        <w:rPr>
          <w:lang w:val="en-US"/>
        </w:rPr>
        <w:tab/>
      </w:r>
      <w:r w:rsidRPr="00F746D3">
        <w:rPr>
          <w:lang w:val="en-US"/>
        </w:rPr>
        <w:tab/>
        <w:t>if (num_length &gt; max_len)</w:t>
      </w:r>
    </w:p>
    <w:p w14:paraId="5066DE1B" w14:textId="77777777" w:rsidR="00F746D3" w:rsidRPr="00F746D3" w:rsidRDefault="00F746D3" w:rsidP="00F746D3">
      <w:pPr>
        <w:pStyle w:val="a8"/>
        <w:rPr>
          <w:lang w:val="en-US"/>
        </w:rPr>
      </w:pPr>
      <w:r w:rsidRPr="00F746D3">
        <w:rPr>
          <w:lang w:val="en-US"/>
        </w:rPr>
        <w:tab/>
      </w:r>
      <w:r w:rsidRPr="00F746D3">
        <w:rPr>
          <w:lang w:val="en-US"/>
        </w:rPr>
        <w:tab/>
      </w:r>
      <w:r w:rsidRPr="00F746D3">
        <w:rPr>
          <w:lang w:val="en-US"/>
        </w:rPr>
        <w:tab/>
      </w:r>
      <w:r w:rsidRPr="00F746D3">
        <w:rPr>
          <w:lang w:val="en-US"/>
        </w:rPr>
        <w:tab/>
        <w:t>max_len = num_length;</w:t>
      </w:r>
    </w:p>
    <w:p w14:paraId="1563994A" w14:textId="77777777" w:rsidR="00F746D3" w:rsidRPr="00F746D3" w:rsidRDefault="00F746D3" w:rsidP="00F746D3">
      <w:pPr>
        <w:pStyle w:val="a8"/>
        <w:rPr>
          <w:lang w:val="en-US"/>
        </w:rPr>
      </w:pPr>
      <w:r w:rsidRPr="00F746D3">
        <w:rPr>
          <w:lang w:val="en-US"/>
        </w:rPr>
        <w:tab/>
      </w:r>
      <w:r w:rsidRPr="00F746D3">
        <w:rPr>
          <w:lang w:val="en-US"/>
        </w:rPr>
        <w:tab/>
        <w:t>}</w:t>
      </w:r>
    </w:p>
    <w:p w14:paraId="28FC5971" w14:textId="77777777" w:rsidR="00F746D3" w:rsidRPr="00F746D3" w:rsidRDefault="00F746D3" w:rsidP="00F746D3">
      <w:pPr>
        <w:pStyle w:val="a8"/>
        <w:rPr>
          <w:lang w:val="en-US"/>
        </w:rPr>
      </w:pPr>
    </w:p>
    <w:p w14:paraId="7400084F" w14:textId="77777777" w:rsidR="00F746D3" w:rsidRPr="00F746D3" w:rsidRDefault="00F746D3" w:rsidP="00F746D3">
      <w:pPr>
        <w:pStyle w:val="a8"/>
        <w:rPr>
          <w:lang w:val="en-US"/>
        </w:rPr>
      </w:pPr>
      <w:r w:rsidRPr="00F746D3">
        <w:rPr>
          <w:lang w:val="en-US"/>
        </w:rPr>
        <w:tab/>
      </w:r>
      <w:r w:rsidRPr="00F746D3">
        <w:rPr>
          <w:lang w:val="en-US"/>
        </w:rPr>
        <w:tab/>
        <w:t>max_len_per_column[j] = max_len;</w:t>
      </w:r>
    </w:p>
    <w:p w14:paraId="404BAABF" w14:textId="77777777" w:rsidR="00F746D3" w:rsidRPr="00F746D3" w:rsidRDefault="00F746D3" w:rsidP="00F746D3">
      <w:pPr>
        <w:pStyle w:val="a8"/>
        <w:rPr>
          <w:lang w:val="en-US"/>
        </w:rPr>
      </w:pPr>
      <w:r w:rsidRPr="00F746D3">
        <w:rPr>
          <w:lang w:val="en-US"/>
        </w:rPr>
        <w:tab/>
        <w:t>}</w:t>
      </w:r>
    </w:p>
    <w:p w14:paraId="31E23888" w14:textId="77777777" w:rsidR="00F746D3" w:rsidRPr="00F746D3" w:rsidRDefault="00F746D3" w:rsidP="00F746D3">
      <w:pPr>
        <w:pStyle w:val="a8"/>
        <w:rPr>
          <w:lang w:val="en-US"/>
        </w:rPr>
      </w:pPr>
    </w:p>
    <w:p w14:paraId="4E9F7666" w14:textId="77777777" w:rsidR="00F746D3" w:rsidRPr="00F746D3" w:rsidRDefault="00F746D3" w:rsidP="00F746D3">
      <w:pPr>
        <w:pStyle w:val="a8"/>
        <w:rPr>
          <w:lang w:val="en-US"/>
        </w:rPr>
      </w:pPr>
      <w:r w:rsidRPr="00F746D3">
        <w:rPr>
          <w:lang w:val="en-US"/>
        </w:rPr>
        <w:tab/>
        <w:t>for (long i = 0; i &lt; n; ++i)</w:t>
      </w:r>
    </w:p>
    <w:p w14:paraId="568DFB59" w14:textId="77777777" w:rsidR="00F746D3" w:rsidRPr="00F746D3" w:rsidRDefault="00F746D3" w:rsidP="00F746D3">
      <w:pPr>
        <w:pStyle w:val="a8"/>
        <w:rPr>
          <w:lang w:val="en-US"/>
        </w:rPr>
      </w:pPr>
      <w:r w:rsidRPr="00F746D3">
        <w:rPr>
          <w:lang w:val="en-US"/>
        </w:rPr>
        <w:tab/>
      </w:r>
      <w:r w:rsidRPr="00F746D3">
        <w:rPr>
          <w:lang w:val="en-US"/>
        </w:rPr>
        <w:tab/>
        <w:t>for (long j = 0; j &lt; m; ++j)</w:t>
      </w:r>
    </w:p>
    <w:p w14:paraId="1FF06C70" w14:textId="77777777" w:rsidR="00F746D3" w:rsidRPr="00F746D3" w:rsidRDefault="00F746D3" w:rsidP="00F746D3">
      <w:pPr>
        <w:pStyle w:val="a8"/>
        <w:rPr>
          <w:lang w:val="en-US"/>
        </w:rPr>
      </w:pPr>
      <w:r w:rsidRPr="00F746D3">
        <w:rPr>
          <w:lang w:val="en-US"/>
        </w:rPr>
        <w:tab/>
      </w:r>
      <w:r w:rsidRPr="00F746D3">
        <w:rPr>
          <w:lang w:val="en-US"/>
        </w:rPr>
        <w:tab/>
      </w:r>
      <w:r w:rsidRPr="00F746D3">
        <w:rPr>
          <w:lang w:val="en-US"/>
        </w:rPr>
        <w:tab/>
        <w:t>std::cout &lt;&lt; (j == 0 ? "\n| " : "") &lt;&lt; std::setw(max_len_per_column[j]) &lt;&lt; M[i][j] &lt;&lt; (j == m - 1 ? " |" : " ");</w:t>
      </w:r>
    </w:p>
    <w:p w14:paraId="657CB5C3" w14:textId="77777777" w:rsidR="00F746D3" w:rsidRPr="00F746D3" w:rsidRDefault="00F746D3" w:rsidP="00F746D3">
      <w:pPr>
        <w:pStyle w:val="a8"/>
        <w:rPr>
          <w:lang w:val="en-US"/>
        </w:rPr>
      </w:pPr>
    </w:p>
    <w:p w14:paraId="7C55F911" w14:textId="77777777" w:rsidR="00F746D3" w:rsidRPr="00F746D3" w:rsidRDefault="00F746D3" w:rsidP="00F746D3">
      <w:pPr>
        <w:pStyle w:val="a8"/>
        <w:rPr>
          <w:lang w:val="en-US"/>
        </w:rPr>
      </w:pPr>
      <w:r w:rsidRPr="00F746D3">
        <w:rPr>
          <w:lang w:val="en-US"/>
        </w:rPr>
        <w:tab/>
        <w:t>std::cout &lt;&lt; '\n';</w:t>
      </w:r>
    </w:p>
    <w:p w14:paraId="0940EB5A" w14:textId="77777777" w:rsidR="00F746D3" w:rsidRPr="00F746D3" w:rsidRDefault="00F746D3" w:rsidP="00F746D3">
      <w:pPr>
        <w:pStyle w:val="a8"/>
        <w:rPr>
          <w:lang w:val="en-US"/>
        </w:rPr>
      </w:pPr>
      <w:r w:rsidRPr="00F746D3">
        <w:rPr>
          <w:lang w:val="en-US"/>
        </w:rPr>
        <w:t>}</w:t>
      </w:r>
    </w:p>
    <w:p w14:paraId="1A919E02" w14:textId="77777777" w:rsidR="00F746D3" w:rsidRPr="00F746D3" w:rsidRDefault="00F746D3" w:rsidP="00F746D3">
      <w:pPr>
        <w:pStyle w:val="a8"/>
        <w:rPr>
          <w:lang w:val="en-US"/>
        </w:rPr>
      </w:pPr>
    </w:p>
    <w:p w14:paraId="5F67830C" w14:textId="77777777" w:rsidR="00F746D3" w:rsidRPr="00F746D3" w:rsidRDefault="00F746D3" w:rsidP="00F746D3">
      <w:pPr>
        <w:pStyle w:val="a8"/>
        <w:rPr>
          <w:lang w:val="en-US"/>
        </w:rPr>
      </w:pPr>
      <w:r w:rsidRPr="00F746D3">
        <w:rPr>
          <w:lang w:val="en-US"/>
        </w:rPr>
        <w:t>vector&lt;float&gt; getIMatrix(vector&lt;float&gt; a, vector&lt;float&gt; b, bool (*func)(float, float)) {</w:t>
      </w:r>
    </w:p>
    <w:p w14:paraId="211B58C6" w14:textId="77777777" w:rsidR="00F746D3" w:rsidRPr="00F746D3" w:rsidRDefault="00F746D3" w:rsidP="00F746D3">
      <w:pPr>
        <w:pStyle w:val="a8"/>
        <w:rPr>
          <w:lang w:val="en-US"/>
        </w:rPr>
      </w:pPr>
      <w:r w:rsidRPr="00F746D3">
        <w:rPr>
          <w:lang w:val="en-US"/>
        </w:rPr>
        <w:t xml:space="preserve">    vector&lt;float&gt; I;</w:t>
      </w:r>
    </w:p>
    <w:p w14:paraId="31296F9C" w14:textId="77777777" w:rsidR="00F746D3" w:rsidRPr="00F746D3" w:rsidRDefault="00F746D3" w:rsidP="00F746D3">
      <w:pPr>
        <w:pStyle w:val="a8"/>
        <w:rPr>
          <w:lang w:val="en-US"/>
        </w:rPr>
      </w:pPr>
      <w:r w:rsidRPr="00F746D3">
        <w:rPr>
          <w:lang w:val="en-US"/>
        </w:rPr>
        <w:t xml:space="preserve">    for (int i=0; i&lt;a.size(); i++){</w:t>
      </w:r>
    </w:p>
    <w:p w14:paraId="1DAB78AF" w14:textId="77777777" w:rsidR="00F746D3" w:rsidRPr="00F746D3" w:rsidRDefault="00F746D3" w:rsidP="00F746D3">
      <w:pPr>
        <w:pStyle w:val="a8"/>
        <w:rPr>
          <w:lang w:val="en-US"/>
        </w:rPr>
      </w:pPr>
      <w:r w:rsidRPr="00F746D3">
        <w:rPr>
          <w:lang w:val="en-US"/>
        </w:rPr>
        <w:lastRenderedPageBreak/>
        <w:t xml:space="preserve">        if (func(a[i], b[i])) {</w:t>
      </w:r>
    </w:p>
    <w:p w14:paraId="56419037" w14:textId="77777777" w:rsidR="00F746D3" w:rsidRPr="00F746D3" w:rsidRDefault="00F746D3" w:rsidP="00F746D3">
      <w:pPr>
        <w:pStyle w:val="a8"/>
        <w:rPr>
          <w:lang w:val="en-US"/>
        </w:rPr>
      </w:pPr>
      <w:r w:rsidRPr="00F746D3">
        <w:rPr>
          <w:lang w:val="en-US"/>
        </w:rPr>
        <w:t xml:space="preserve">            I.push_back(i);</w:t>
      </w:r>
    </w:p>
    <w:p w14:paraId="2C466220" w14:textId="77777777" w:rsidR="00F746D3" w:rsidRPr="00F746D3" w:rsidRDefault="00F746D3" w:rsidP="00F746D3">
      <w:pPr>
        <w:pStyle w:val="a8"/>
        <w:rPr>
          <w:lang w:val="en-US"/>
        </w:rPr>
      </w:pPr>
      <w:r w:rsidRPr="00F746D3">
        <w:rPr>
          <w:lang w:val="en-US"/>
        </w:rPr>
        <w:t xml:space="preserve">        }</w:t>
      </w:r>
    </w:p>
    <w:p w14:paraId="232F3ECB" w14:textId="77777777" w:rsidR="00F746D3" w:rsidRPr="00F746D3" w:rsidRDefault="00F746D3" w:rsidP="00F746D3">
      <w:pPr>
        <w:pStyle w:val="a8"/>
        <w:rPr>
          <w:lang w:val="en-US"/>
        </w:rPr>
      </w:pPr>
      <w:r w:rsidRPr="00F746D3">
        <w:rPr>
          <w:lang w:val="en-US"/>
        </w:rPr>
        <w:t xml:space="preserve">    }</w:t>
      </w:r>
    </w:p>
    <w:p w14:paraId="6688AB10" w14:textId="77777777" w:rsidR="00F746D3" w:rsidRPr="00F746D3" w:rsidRDefault="00F746D3" w:rsidP="00F746D3">
      <w:pPr>
        <w:pStyle w:val="a8"/>
        <w:rPr>
          <w:lang w:val="en-US"/>
        </w:rPr>
      </w:pPr>
      <w:r w:rsidRPr="00F746D3">
        <w:rPr>
          <w:lang w:val="en-US"/>
        </w:rPr>
        <w:t xml:space="preserve">    return I;</w:t>
      </w:r>
    </w:p>
    <w:p w14:paraId="2417834B" w14:textId="77777777" w:rsidR="00F746D3" w:rsidRPr="00F746D3" w:rsidRDefault="00F746D3" w:rsidP="00F746D3">
      <w:pPr>
        <w:pStyle w:val="a8"/>
        <w:rPr>
          <w:lang w:val="en-US"/>
        </w:rPr>
      </w:pPr>
      <w:r w:rsidRPr="00F746D3">
        <w:rPr>
          <w:lang w:val="en-US"/>
        </w:rPr>
        <w:t>}</w:t>
      </w:r>
    </w:p>
    <w:p w14:paraId="35149F1A" w14:textId="77777777" w:rsidR="00F746D3" w:rsidRPr="00F746D3" w:rsidRDefault="00F746D3" w:rsidP="00F746D3">
      <w:pPr>
        <w:pStyle w:val="a8"/>
        <w:rPr>
          <w:lang w:val="en-US"/>
        </w:rPr>
      </w:pPr>
    </w:p>
    <w:p w14:paraId="73286D87" w14:textId="77777777" w:rsidR="00F746D3" w:rsidRPr="00F746D3" w:rsidRDefault="00F746D3" w:rsidP="00F746D3">
      <w:pPr>
        <w:pStyle w:val="a8"/>
        <w:rPr>
          <w:lang w:val="en-US"/>
        </w:rPr>
      </w:pPr>
      <w:r w:rsidRPr="00F746D3">
        <w:rPr>
          <w:lang w:val="en-US"/>
        </w:rPr>
        <w:t>Matrix calculateAgreementMatrix(vector&lt;float&gt; A, Matrix X) {</w:t>
      </w:r>
    </w:p>
    <w:p w14:paraId="70FEC003" w14:textId="77777777" w:rsidR="00F746D3" w:rsidRPr="00F746D3" w:rsidRDefault="00F746D3" w:rsidP="00F746D3">
      <w:pPr>
        <w:pStyle w:val="a8"/>
        <w:rPr>
          <w:lang w:val="en-US"/>
        </w:rPr>
      </w:pPr>
      <w:r w:rsidRPr="00F746D3">
        <w:rPr>
          <w:lang w:val="en-US"/>
        </w:rPr>
        <w:t xml:space="preserve">    int sizeX = X.size();</w:t>
      </w:r>
    </w:p>
    <w:p w14:paraId="7819298C" w14:textId="77777777" w:rsidR="00F746D3" w:rsidRPr="00F746D3" w:rsidRDefault="00F746D3" w:rsidP="00F746D3">
      <w:pPr>
        <w:pStyle w:val="a8"/>
        <w:rPr>
          <w:lang w:val="en-US"/>
        </w:rPr>
      </w:pPr>
      <w:r w:rsidRPr="00F746D3">
        <w:rPr>
          <w:lang w:val="en-US"/>
        </w:rPr>
        <w:t xml:space="preserve">    Matrix agrMatrix(sizeX, vector&lt;float&gt;(sizeX));</w:t>
      </w:r>
    </w:p>
    <w:p w14:paraId="785BE6CD" w14:textId="77777777" w:rsidR="00F746D3" w:rsidRPr="00F746D3" w:rsidRDefault="00F746D3" w:rsidP="00F746D3">
      <w:pPr>
        <w:pStyle w:val="a8"/>
        <w:rPr>
          <w:lang w:val="en-US"/>
        </w:rPr>
      </w:pPr>
      <w:r w:rsidRPr="00F746D3">
        <w:rPr>
          <w:lang w:val="en-US"/>
        </w:rPr>
        <w:t xml:space="preserve">    for (int i=0; i&lt;sizeX; i++){</w:t>
      </w:r>
    </w:p>
    <w:p w14:paraId="78B24BEB" w14:textId="77777777" w:rsidR="00F746D3" w:rsidRPr="00F746D3" w:rsidRDefault="00F746D3" w:rsidP="00F746D3">
      <w:pPr>
        <w:pStyle w:val="a8"/>
        <w:rPr>
          <w:lang w:val="en-US"/>
        </w:rPr>
      </w:pPr>
      <w:r w:rsidRPr="00F746D3">
        <w:rPr>
          <w:lang w:val="en-US"/>
        </w:rPr>
        <w:tab/>
      </w:r>
      <w:r w:rsidRPr="00F746D3">
        <w:rPr>
          <w:lang w:val="en-US"/>
        </w:rPr>
        <w:tab/>
        <w:t>for (int j=0; j&lt;sizeX; j++){</w:t>
      </w:r>
    </w:p>
    <w:p w14:paraId="6B17638A" w14:textId="77777777" w:rsidR="00F746D3" w:rsidRPr="00F746D3" w:rsidRDefault="00F746D3" w:rsidP="00F746D3">
      <w:pPr>
        <w:pStyle w:val="a8"/>
        <w:rPr>
          <w:lang w:val="en-US"/>
        </w:rPr>
      </w:pPr>
      <w:r w:rsidRPr="00F746D3">
        <w:rPr>
          <w:lang w:val="en-US"/>
        </w:rPr>
        <w:t xml:space="preserve">            int jPlus = (j + i) % sizeX;</w:t>
      </w:r>
    </w:p>
    <w:p w14:paraId="7B5297FF" w14:textId="77777777" w:rsidR="00F746D3" w:rsidRPr="00F746D3" w:rsidRDefault="00F746D3" w:rsidP="00F746D3">
      <w:pPr>
        <w:pStyle w:val="a8"/>
        <w:rPr>
          <w:lang w:val="en-US"/>
        </w:rPr>
      </w:pPr>
      <w:r w:rsidRPr="00F746D3">
        <w:rPr>
          <w:lang w:val="en-US"/>
        </w:rPr>
        <w:t xml:space="preserve">            if (i == j) agrMatrix[i][j] = -1;</w:t>
      </w:r>
    </w:p>
    <w:p w14:paraId="2A9DFD03" w14:textId="77777777" w:rsidR="00F746D3" w:rsidRPr="00F746D3" w:rsidRDefault="00F746D3" w:rsidP="00F746D3">
      <w:pPr>
        <w:pStyle w:val="a8"/>
        <w:rPr>
          <w:lang w:val="en-US"/>
        </w:rPr>
      </w:pPr>
      <w:r w:rsidRPr="00F746D3">
        <w:rPr>
          <w:lang w:val="en-US"/>
        </w:rPr>
        <w:t xml:space="preserve">            if (i == jPlus) continue;</w:t>
      </w:r>
    </w:p>
    <w:p w14:paraId="0A001ACF" w14:textId="77777777" w:rsidR="00F746D3" w:rsidRPr="00F746D3" w:rsidRDefault="00F746D3" w:rsidP="00F746D3">
      <w:pPr>
        <w:pStyle w:val="a8"/>
        <w:rPr>
          <w:lang w:val="en-US"/>
        </w:rPr>
      </w:pPr>
      <w:r w:rsidRPr="00F746D3">
        <w:rPr>
          <w:lang w:val="en-US"/>
        </w:rPr>
        <w:tab/>
      </w:r>
      <w:r w:rsidRPr="00F746D3">
        <w:rPr>
          <w:lang w:val="en-US"/>
        </w:rPr>
        <w:tab/>
      </w:r>
      <w:r w:rsidRPr="00F746D3">
        <w:rPr>
          <w:lang w:val="en-US"/>
        </w:rPr>
        <w:tab/>
        <w:t>vector&lt;float&gt; IMore = getIMatrix(X[i], X[jPlus], more);</w:t>
      </w:r>
    </w:p>
    <w:p w14:paraId="41112BF3" w14:textId="77777777" w:rsidR="00F746D3" w:rsidRPr="00F746D3" w:rsidRDefault="00F746D3" w:rsidP="00F746D3">
      <w:pPr>
        <w:pStyle w:val="a8"/>
        <w:rPr>
          <w:lang w:val="en-US"/>
        </w:rPr>
      </w:pPr>
      <w:r w:rsidRPr="00F746D3">
        <w:rPr>
          <w:lang w:val="en-US"/>
        </w:rPr>
        <w:t xml:space="preserve">            vector&lt;float&gt; IEq = getIMatrix  (X[i], X[jPlus], equals);</w:t>
      </w:r>
    </w:p>
    <w:p w14:paraId="4ACFDE52" w14:textId="77777777" w:rsidR="00F746D3" w:rsidRPr="00F746D3" w:rsidRDefault="00F746D3" w:rsidP="00F746D3">
      <w:pPr>
        <w:pStyle w:val="a8"/>
        <w:rPr>
          <w:lang w:val="en-US"/>
        </w:rPr>
      </w:pPr>
      <w:r w:rsidRPr="00F746D3">
        <w:rPr>
          <w:lang w:val="en-US"/>
        </w:rPr>
        <w:t xml:space="preserve">            vector&lt;float&gt; ILess = getIMatrix(X[i], X[jPlus], Less);</w:t>
      </w:r>
    </w:p>
    <w:p w14:paraId="2390CFD9" w14:textId="77777777" w:rsidR="00F746D3" w:rsidRPr="00F746D3" w:rsidRDefault="00F746D3" w:rsidP="00F746D3">
      <w:pPr>
        <w:pStyle w:val="a8"/>
        <w:rPr>
          <w:lang w:val="en-US"/>
        </w:rPr>
      </w:pPr>
      <w:r w:rsidRPr="00F746D3">
        <w:rPr>
          <w:lang w:val="en-US"/>
        </w:rPr>
        <w:t xml:space="preserve">            float C = 0;</w:t>
      </w:r>
    </w:p>
    <w:p w14:paraId="05828C6E" w14:textId="77777777" w:rsidR="00F746D3" w:rsidRPr="00F746D3" w:rsidRDefault="00F746D3" w:rsidP="00F746D3">
      <w:pPr>
        <w:pStyle w:val="a8"/>
        <w:rPr>
          <w:lang w:val="en-US"/>
        </w:rPr>
      </w:pPr>
      <w:r w:rsidRPr="00F746D3">
        <w:rPr>
          <w:lang w:val="en-US"/>
        </w:rPr>
        <w:t xml:space="preserve">            if (!ILess.empty()) {</w:t>
      </w:r>
    </w:p>
    <w:p w14:paraId="7C520E35" w14:textId="77777777" w:rsidR="00F746D3" w:rsidRPr="00F746D3" w:rsidRDefault="00F746D3" w:rsidP="00F746D3">
      <w:pPr>
        <w:pStyle w:val="a8"/>
        <w:rPr>
          <w:lang w:val="en-US"/>
        </w:rPr>
      </w:pPr>
      <w:r w:rsidRPr="00F746D3">
        <w:rPr>
          <w:lang w:val="en-US"/>
        </w:rPr>
        <w:t xml:space="preserve">                for (int k=0; k&lt;A.size(); k++) {</w:t>
      </w:r>
    </w:p>
    <w:p w14:paraId="72F7F492" w14:textId="77777777" w:rsidR="00F746D3" w:rsidRPr="00F746D3" w:rsidRDefault="00F746D3" w:rsidP="00F746D3">
      <w:pPr>
        <w:pStyle w:val="a8"/>
        <w:rPr>
          <w:lang w:val="en-US"/>
        </w:rPr>
      </w:pPr>
      <w:r w:rsidRPr="00F746D3">
        <w:rPr>
          <w:lang w:val="en-US"/>
        </w:rPr>
        <w:t xml:space="preserve">                    if (count(IMore.begin(), IMore.end(), k) &gt; 0 || count(IEq.begin(), IEq.end(), k) &gt; 0) {</w:t>
      </w:r>
    </w:p>
    <w:p w14:paraId="2D6E85D8" w14:textId="77777777" w:rsidR="00F746D3" w:rsidRPr="00F746D3" w:rsidRDefault="00F746D3" w:rsidP="00F746D3">
      <w:pPr>
        <w:pStyle w:val="a8"/>
        <w:rPr>
          <w:lang w:val="en-US"/>
        </w:rPr>
      </w:pPr>
      <w:r w:rsidRPr="00F746D3">
        <w:rPr>
          <w:lang w:val="en-US"/>
        </w:rPr>
        <w:t xml:space="preserve">                        C += A[k];</w:t>
      </w:r>
    </w:p>
    <w:p w14:paraId="04116C3D" w14:textId="77777777" w:rsidR="00F746D3" w:rsidRPr="00F746D3" w:rsidRDefault="00F746D3" w:rsidP="00F746D3">
      <w:pPr>
        <w:pStyle w:val="a8"/>
        <w:rPr>
          <w:lang w:val="en-US"/>
        </w:rPr>
      </w:pPr>
      <w:r w:rsidRPr="00F746D3">
        <w:rPr>
          <w:lang w:val="en-US"/>
        </w:rPr>
        <w:t xml:space="preserve">                    }</w:t>
      </w:r>
    </w:p>
    <w:p w14:paraId="2B721F8D" w14:textId="77777777" w:rsidR="00F746D3" w:rsidRPr="00F746D3" w:rsidRDefault="00F746D3" w:rsidP="00F746D3">
      <w:pPr>
        <w:pStyle w:val="a8"/>
        <w:rPr>
          <w:lang w:val="en-US"/>
        </w:rPr>
      </w:pPr>
      <w:r w:rsidRPr="00F746D3">
        <w:rPr>
          <w:lang w:val="en-US"/>
        </w:rPr>
        <w:t xml:space="preserve">                }</w:t>
      </w:r>
    </w:p>
    <w:p w14:paraId="54313153" w14:textId="77777777" w:rsidR="00F746D3" w:rsidRPr="00F746D3" w:rsidRDefault="00F746D3" w:rsidP="00F746D3">
      <w:pPr>
        <w:pStyle w:val="a8"/>
        <w:rPr>
          <w:lang w:val="en-US"/>
        </w:rPr>
      </w:pPr>
      <w:r w:rsidRPr="00F746D3">
        <w:rPr>
          <w:lang w:val="en-US"/>
        </w:rPr>
        <w:t xml:space="preserve">                C /= accumulate(A.begin(), A.end(), 0);</w:t>
      </w:r>
    </w:p>
    <w:p w14:paraId="7E3E1377" w14:textId="77777777" w:rsidR="00F746D3" w:rsidRPr="00F746D3" w:rsidRDefault="00F746D3" w:rsidP="00F746D3">
      <w:pPr>
        <w:pStyle w:val="a8"/>
        <w:rPr>
          <w:lang w:val="en-US"/>
        </w:rPr>
      </w:pPr>
      <w:r w:rsidRPr="00F746D3">
        <w:rPr>
          <w:lang w:val="en-US"/>
        </w:rPr>
        <w:t xml:space="preserve">            } else {</w:t>
      </w:r>
    </w:p>
    <w:p w14:paraId="2E7DC606" w14:textId="77777777" w:rsidR="00F746D3" w:rsidRPr="00F746D3" w:rsidRDefault="00F746D3" w:rsidP="00F746D3">
      <w:pPr>
        <w:pStyle w:val="a8"/>
        <w:rPr>
          <w:lang w:val="en-US"/>
        </w:rPr>
      </w:pPr>
      <w:r w:rsidRPr="00F746D3">
        <w:rPr>
          <w:lang w:val="en-US"/>
        </w:rPr>
        <w:t xml:space="preserve">                C = 1;</w:t>
      </w:r>
    </w:p>
    <w:p w14:paraId="2A22AF85" w14:textId="77777777" w:rsidR="00F746D3" w:rsidRPr="00F746D3" w:rsidRDefault="00F746D3" w:rsidP="00F746D3">
      <w:pPr>
        <w:pStyle w:val="a8"/>
        <w:rPr>
          <w:lang w:val="en-US"/>
        </w:rPr>
      </w:pPr>
      <w:r w:rsidRPr="00F746D3">
        <w:rPr>
          <w:lang w:val="en-US"/>
        </w:rPr>
        <w:t xml:space="preserve">            }</w:t>
      </w:r>
    </w:p>
    <w:p w14:paraId="0FB444E8" w14:textId="77777777" w:rsidR="00F746D3" w:rsidRPr="00F746D3" w:rsidRDefault="00F746D3" w:rsidP="00F746D3">
      <w:pPr>
        <w:pStyle w:val="a8"/>
        <w:rPr>
          <w:lang w:val="en-US"/>
        </w:rPr>
      </w:pPr>
      <w:r w:rsidRPr="00F746D3">
        <w:rPr>
          <w:lang w:val="en-US"/>
        </w:rPr>
        <w:t xml:space="preserve">            agrMatrix[jPlus][i] = C;</w:t>
      </w:r>
    </w:p>
    <w:p w14:paraId="11C4259E" w14:textId="77777777" w:rsidR="00F746D3" w:rsidRPr="00F746D3" w:rsidRDefault="00F746D3" w:rsidP="00F746D3">
      <w:pPr>
        <w:pStyle w:val="a8"/>
        <w:rPr>
          <w:lang w:val="en-US"/>
        </w:rPr>
      </w:pPr>
      <w:r w:rsidRPr="00F746D3">
        <w:rPr>
          <w:lang w:val="en-US"/>
        </w:rPr>
        <w:tab/>
      </w:r>
      <w:r w:rsidRPr="00F746D3">
        <w:rPr>
          <w:lang w:val="en-US"/>
        </w:rPr>
        <w:tab/>
        <w:t>}</w:t>
      </w:r>
    </w:p>
    <w:p w14:paraId="2CE3CDC1" w14:textId="77777777" w:rsidR="00F746D3" w:rsidRPr="00F746D3" w:rsidRDefault="00F746D3" w:rsidP="00F746D3">
      <w:pPr>
        <w:pStyle w:val="a8"/>
        <w:rPr>
          <w:lang w:val="en-US"/>
        </w:rPr>
      </w:pPr>
      <w:r w:rsidRPr="00F746D3">
        <w:rPr>
          <w:lang w:val="en-US"/>
        </w:rPr>
        <w:tab/>
        <w:t>}</w:t>
      </w:r>
    </w:p>
    <w:p w14:paraId="3A593729" w14:textId="77777777" w:rsidR="00F746D3" w:rsidRPr="00F746D3" w:rsidRDefault="00F746D3" w:rsidP="00F746D3">
      <w:pPr>
        <w:pStyle w:val="a8"/>
        <w:rPr>
          <w:lang w:val="en-US"/>
        </w:rPr>
      </w:pPr>
      <w:r w:rsidRPr="00F746D3">
        <w:rPr>
          <w:lang w:val="en-US"/>
        </w:rPr>
        <w:t xml:space="preserve">    return agrMatrix;</w:t>
      </w:r>
    </w:p>
    <w:p w14:paraId="0BA5F5C4" w14:textId="77777777" w:rsidR="00F746D3" w:rsidRPr="00F746D3" w:rsidRDefault="00F746D3" w:rsidP="00F746D3">
      <w:pPr>
        <w:pStyle w:val="a8"/>
        <w:rPr>
          <w:lang w:val="en-US"/>
        </w:rPr>
      </w:pPr>
      <w:r w:rsidRPr="00F746D3">
        <w:rPr>
          <w:lang w:val="en-US"/>
        </w:rPr>
        <w:t>}</w:t>
      </w:r>
    </w:p>
    <w:p w14:paraId="78D219D2" w14:textId="77777777" w:rsidR="00F746D3" w:rsidRPr="00F746D3" w:rsidRDefault="00F746D3" w:rsidP="00F746D3">
      <w:pPr>
        <w:pStyle w:val="a8"/>
        <w:rPr>
          <w:lang w:val="en-US"/>
        </w:rPr>
      </w:pPr>
    </w:p>
    <w:p w14:paraId="2F358148" w14:textId="77777777" w:rsidR="00F746D3" w:rsidRPr="00F746D3" w:rsidRDefault="00F746D3" w:rsidP="00F746D3">
      <w:pPr>
        <w:pStyle w:val="a8"/>
        <w:rPr>
          <w:lang w:val="en-US"/>
        </w:rPr>
      </w:pPr>
      <w:r w:rsidRPr="00F746D3">
        <w:rPr>
          <w:lang w:val="en-US"/>
        </w:rPr>
        <w:t>Matrix calculateDisagreementMatrix(vector&lt;float&gt; L, Matrix X) {</w:t>
      </w:r>
    </w:p>
    <w:p w14:paraId="32AD6187" w14:textId="77777777" w:rsidR="00F746D3" w:rsidRPr="00F746D3" w:rsidRDefault="00F746D3" w:rsidP="00F746D3">
      <w:pPr>
        <w:pStyle w:val="a8"/>
        <w:rPr>
          <w:lang w:val="en-US"/>
        </w:rPr>
      </w:pPr>
      <w:r w:rsidRPr="00F746D3">
        <w:rPr>
          <w:lang w:val="en-US"/>
        </w:rPr>
        <w:t xml:space="preserve">    int sizeX = X.size();</w:t>
      </w:r>
    </w:p>
    <w:p w14:paraId="40833EA0" w14:textId="77777777" w:rsidR="00F746D3" w:rsidRPr="00F746D3" w:rsidRDefault="00F746D3" w:rsidP="00F746D3">
      <w:pPr>
        <w:pStyle w:val="a8"/>
        <w:rPr>
          <w:lang w:val="en-US"/>
        </w:rPr>
      </w:pPr>
      <w:r w:rsidRPr="00F746D3">
        <w:rPr>
          <w:lang w:val="en-US"/>
        </w:rPr>
        <w:t xml:space="preserve">    Matrix disagrMatrix(sizeX, vector&lt;float&gt;(sizeX));</w:t>
      </w:r>
    </w:p>
    <w:p w14:paraId="06065E04" w14:textId="77777777" w:rsidR="00F746D3" w:rsidRPr="00F746D3" w:rsidRDefault="00F746D3" w:rsidP="00F746D3">
      <w:pPr>
        <w:pStyle w:val="a8"/>
        <w:rPr>
          <w:lang w:val="en-US"/>
        </w:rPr>
      </w:pPr>
      <w:r w:rsidRPr="00F746D3">
        <w:rPr>
          <w:lang w:val="en-US"/>
        </w:rPr>
        <w:t xml:space="preserve">    for (int i=0; i&lt;sizeX; i++){</w:t>
      </w:r>
    </w:p>
    <w:p w14:paraId="3D51636B" w14:textId="77777777" w:rsidR="00F746D3" w:rsidRPr="00F746D3" w:rsidRDefault="00F746D3" w:rsidP="00F746D3">
      <w:pPr>
        <w:pStyle w:val="a8"/>
        <w:rPr>
          <w:lang w:val="en-US"/>
        </w:rPr>
      </w:pPr>
      <w:r w:rsidRPr="00F746D3">
        <w:rPr>
          <w:lang w:val="en-US"/>
        </w:rPr>
        <w:t xml:space="preserve">        for (int j=0; j&lt;sizeX; j++){</w:t>
      </w:r>
    </w:p>
    <w:p w14:paraId="765FE0E6" w14:textId="77777777" w:rsidR="00F746D3" w:rsidRPr="00F746D3" w:rsidRDefault="00F746D3" w:rsidP="00F746D3">
      <w:pPr>
        <w:pStyle w:val="a8"/>
        <w:rPr>
          <w:lang w:val="en-US"/>
        </w:rPr>
      </w:pPr>
      <w:r w:rsidRPr="00F746D3">
        <w:rPr>
          <w:lang w:val="en-US"/>
        </w:rPr>
        <w:t xml:space="preserve">            int jPlus = (j + i) % sizeX;</w:t>
      </w:r>
    </w:p>
    <w:p w14:paraId="5743E05F" w14:textId="77777777" w:rsidR="00F746D3" w:rsidRPr="00F746D3" w:rsidRDefault="00F746D3" w:rsidP="00F746D3">
      <w:pPr>
        <w:pStyle w:val="a8"/>
        <w:rPr>
          <w:lang w:val="en-US"/>
        </w:rPr>
      </w:pPr>
      <w:r w:rsidRPr="00F746D3">
        <w:rPr>
          <w:lang w:val="en-US"/>
        </w:rPr>
        <w:t xml:space="preserve">            if (i == j) disagrMatrix[i][j] = -1;</w:t>
      </w:r>
    </w:p>
    <w:p w14:paraId="6203906D" w14:textId="77777777" w:rsidR="00F746D3" w:rsidRPr="00F746D3" w:rsidRDefault="00F746D3" w:rsidP="00F746D3">
      <w:pPr>
        <w:pStyle w:val="a8"/>
        <w:rPr>
          <w:lang w:val="en-US"/>
        </w:rPr>
      </w:pPr>
      <w:r w:rsidRPr="00F746D3">
        <w:rPr>
          <w:lang w:val="en-US"/>
        </w:rPr>
        <w:t xml:space="preserve">            if (i == jPlus) continue;</w:t>
      </w:r>
    </w:p>
    <w:p w14:paraId="3DC87F5D" w14:textId="77777777" w:rsidR="00F746D3" w:rsidRPr="00F746D3" w:rsidRDefault="00F746D3" w:rsidP="00F746D3">
      <w:pPr>
        <w:pStyle w:val="a8"/>
        <w:rPr>
          <w:lang w:val="en-US"/>
        </w:rPr>
      </w:pPr>
      <w:r w:rsidRPr="00F746D3">
        <w:rPr>
          <w:lang w:val="en-US"/>
        </w:rPr>
        <w:t xml:space="preserve">            vector&lt;float&gt; ILess = getIMatrix(X[i], X[jPlus], Less);</w:t>
      </w:r>
    </w:p>
    <w:p w14:paraId="4FCADD7D" w14:textId="77777777" w:rsidR="00F746D3" w:rsidRPr="00F746D3" w:rsidRDefault="00F746D3" w:rsidP="00F746D3">
      <w:pPr>
        <w:pStyle w:val="a8"/>
        <w:rPr>
          <w:lang w:val="en-US"/>
        </w:rPr>
      </w:pPr>
      <w:r w:rsidRPr="00F746D3">
        <w:rPr>
          <w:lang w:val="en-US"/>
        </w:rPr>
        <w:t xml:space="preserve">            vector&lt;float&gt; d;</w:t>
      </w:r>
    </w:p>
    <w:p w14:paraId="349FE1EC" w14:textId="77777777" w:rsidR="00F746D3" w:rsidRPr="00F746D3" w:rsidRDefault="00F746D3" w:rsidP="00F746D3">
      <w:pPr>
        <w:pStyle w:val="a8"/>
        <w:rPr>
          <w:lang w:val="en-US"/>
        </w:rPr>
      </w:pPr>
      <w:r w:rsidRPr="00F746D3">
        <w:rPr>
          <w:lang w:val="en-US"/>
        </w:rPr>
        <w:t xml:space="preserve">            for (int k=0; k&lt;ILess.size(); k++){</w:t>
      </w:r>
    </w:p>
    <w:p w14:paraId="74AAE895" w14:textId="77777777" w:rsidR="00F746D3" w:rsidRPr="00F746D3" w:rsidRDefault="00F746D3" w:rsidP="00F746D3">
      <w:pPr>
        <w:pStyle w:val="a8"/>
        <w:rPr>
          <w:lang w:val="en-US"/>
        </w:rPr>
      </w:pPr>
      <w:r w:rsidRPr="00F746D3">
        <w:rPr>
          <w:lang w:val="en-US"/>
        </w:rPr>
        <w:t xml:space="preserve">                d.push_back(abs(X[jPlus][(int) ILess[k]] - X[i][(int) ILess[k]]) / L[(int) ILess[k]]);</w:t>
      </w:r>
    </w:p>
    <w:p w14:paraId="5BA991C4" w14:textId="77777777" w:rsidR="00F746D3" w:rsidRPr="00F746D3" w:rsidRDefault="00F746D3" w:rsidP="00F746D3">
      <w:pPr>
        <w:pStyle w:val="a8"/>
        <w:rPr>
          <w:lang w:val="en-US"/>
        </w:rPr>
      </w:pPr>
      <w:r w:rsidRPr="00F746D3">
        <w:rPr>
          <w:lang w:val="en-US"/>
        </w:rPr>
        <w:t xml:space="preserve">            }</w:t>
      </w:r>
    </w:p>
    <w:p w14:paraId="1349ECF0" w14:textId="77777777" w:rsidR="00F746D3" w:rsidRPr="00F746D3" w:rsidRDefault="00F746D3" w:rsidP="00F746D3">
      <w:pPr>
        <w:pStyle w:val="a8"/>
        <w:rPr>
          <w:lang w:val="en-US"/>
        </w:rPr>
      </w:pPr>
    </w:p>
    <w:p w14:paraId="161379C6" w14:textId="77777777" w:rsidR="00F746D3" w:rsidRPr="00F746D3" w:rsidRDefault="00F746D3" w:rsidP="00F746D3">
      <w:pPr>
        <w:pStyle w:val="a8"/>
        <w:rPr>
          <w:lang w:val="en-US"/>
        </w:rPr>
      </w:pPr>
      <w:r w:rsidRPr="00F746D3">
        <w:rPr>
          <w:lang w:val="en-US"/>
        </w:rPr>
        <w:t xml:space="preserve">            disagrMatrix[jPlus][i] = *max_element(d.begin(), d.end());</w:t>
      </w:r>
    </w:p>
    <w:p w14:paraId="04335875" w14:textId="77777777" w:rsidR="00F746D3" w:rsidRPr="00F746D3" w:rsidRDefault="00F746D3" w:rsidP="00F746D3">
      <w:pPr>
        <w:pStyle w:val="a8"/>
        <w:rPr>
          <w:lang w:val="en-US"/>
        </w:rPr>
      </w:pPr>
      <w:r w:rsidRPr="00F746D3">
        <w:rPr>
          <w:lang w:val="en-US"/>
        </w:rPr>
        <w:t xml:space="preserve">        }</w:t>
      </w:r>
    </w:p>
    <w:p w14:paraId="40D52478" w14:textId="77777777" w:rsidR="00F746D3" w:rsidRPr="00F746D3" w:rsidRDefault="00F746D3" w:rsidP="00F746D3">
      <w:pPr>
        <w:pStyle w:val="a8"/>
        <w:rPr>
          <w:lang w:val="en-US"/>
        </w:rPr>
      </w:pPr>
      <w:r w:rsidRPr="00F746D3">
        <w:rPr>
          <w:lang w:val="en-US"/>
        </w:rPr>
        <w:t xml:space="preserve">    }</w:t>
      </w:r>
    </w:p>
    <w:p w14:paraId="4BE4F0A0" w14:textId="77777777" w:rsidR="00F746D3" w:rsidRPr="00F746D3" w:rsidRDefault="00F746D3" w:rsidP="00F746D3">
      <w:pPr>
        <w:pStyle w:val="a8"/>
        <w:rPr>
          <w:lang w:val="en-US"/>
        </w:rPr>
      </w:pPr>
      <w:r w:rsidRPr="00F746D3">
        <w:rPr>
          <w:lang w:val="en-US"/>
        </w:rPr>
        <w:t xml:space="preserve">    return disagrMatrix;</w:t>
      </w:r>
    </w:p>
    <w:p w14:paraId="28F00C95" w14:textId="77777777" w:rsidR="00F746D3" w:rsidRPr="00F746D3" w:rsidRDefault="00F746D3" w:rsidP="00F746D3">
      <w:pPr>
        <w:pStyle w:val="a8"/>
        <w:rPr>
          <w:lang w:val="en-US"/>
        </w:rPr>
      </w:pPr>
      <w:r w:rsidRPr="00F746D3">
        <w:rPr>
          <w:lang w:val="en-US"/>
        </w:rPr>
        <w:t>}</w:t>
      </w:r>
    </w:p>
    <w:p w14:paraId="1C1F7D88" w14:textId="77777777" w:rsidR="00F746D3" w:rsidRPr="00F746D3" w:rsidRDefault="00F746D3" w:rsidP="00F746D3">
      <w:pPr>
        <w:pStyle w:val="a8"/>
        <w:rPr>
          <w:lang w:val="en-US"/>
        </w:rPr>
      </w:pPr>
    </w:p>
    <w:p w14:paraId="7F1F963B" w14:textId="77777777" w:rsidR="00F746D3" w:rsidRPr="00F746D3" w:rsidRDefault="00F746D3" w:rsidP="00F746D3">
      <w:pPr>
        <w:pStyle w:val="a8"/>
        <w:rPr>
          <w:lang w:val="en-US"/>
        </w:rPr>
      </w:pPr>
      <w:r w:rsidRPr="00F746D3">
        <w:rPr>
          <w:lang w:val="en-US"/>
        </w:rPr>
        <w:t>float getLevelAgreement() {</w:t>
      </w:r>
    </w:p>
    <w:p w14:paraId="79D34EBD" w14:textId="77777777" w:rsidR="00F746D3" w:rsidRPr="00F746D3" w:rsidRDefault="00F746D3" w:rsidP="00F746D3">
      <w:pPr>
        <w:pStyle w:val="a8"/>
        <w:rPr>
          <w:lang w:val="en-US"/>
        </w:rPr>
      </w:pPr>
      <w:r w:rsidRPr="00F746D3">
        <w:rPr>
          <w:lang w:val="en-US"/>
        </w:rPr>
        <w:t xml:space="preserve">    float C;</w:t>
      </w:r>
    </w:p>
    <w:p w14:paraId="3A80ABDC" w14:textId="77777777" w:rsidR="00F746D3" w:rsidRPr="00F746D3" w:rsidRDefault="00F746D3" w:rsidP="00F746D3">
      <w:pPr>
        <w:pStyle w:val="a8"/>
        <w:rPr>
          <w:lang w:val="en-US"/>
        </w:rPr>
      </w:pPr>
      <w:r w:rsidRPr="00F746D3">
        <w:rPr>
          <w:lang w:val="en-US"/>
        </w:rPr>
        <w:t xml:space="preserve">    cout &lt;&lt; "Enter level agreement (0 &lt;= C &lt;= 1)" &lt;&lt; endl;</w:t>
      </w:r>
    </w:p>
    <w:p w14:paraId="754DF2DB" w14:textId="77777777" w:rsidR="00F746D3" w:rsidRPr="00F746D3" w:rsidRDefault="00F746D3" w:rsidP="00F746D3">
      <w:pPr>
        <w:pStyle w:val="a8"/>
        <w:rPr>
          <w:lang w:val="en-US"/>
        </w:rPr>
      </w:pPr>
      <w:r w:rsidRPr="00F746D3">
        <w:rPr>
          <w:lang w:val="en-US"/>
        </w:rPr>
        <w:t xml:space="preserve">    cin &gt;&gt; C;</w:t>
      </w:r>
    </w:p>
    <w:p w14:paraId="4A6AB6E4" w14:textId="77777777" w:rsidR="00F746D3" w:rsidRPr="00F746D3" w:rsidRDefault="00F746D3" w:rsidP="00F746D3">
      <w:pPr>
        <w:pStyle w:val="a8"/>
        <w:rPr>
          <w:lang w:val="en-US"/>
        </w:rPr>
      </w:pPr>
      <w:r w:rsidRPr="00F746D3">
        <w:rPr>
          <w:lang w:val="en-US"/>
        </w:rPr>
        <w:t xml:space="preserve">    return C;</w:t>
      </w:r>
    </w:p>
    <w:p w14:paraId="7AF72210" w14:textId="77777777" w:rsidR="00F746D3" w:rsidRPr="00F746D3" w:rsidRDefault="00F746D3" w:rsidP="00F746D3">
      <w:pPr>
        <w:pStyle w:val="a8"/>
        <w:rPr>
          <w:lang w:val="en-US"/>
        </w:rPr>
      </w:pPr>
      <w:r w:rsidRPr="00F746D3">
        <w:rPr>
          <w:lang w:val="en-US"/>
        </w:rPr>
        <w:t>}</w:t>
      </w:r>
    </w:p>
    <w:p w14:paraId="75E2CCD3" w14:textId="77777777" w:rsidR="00F746D3" w:rsidRPr="00F746D3" w:rsidRDefault="00F746D3" w:rsidP="00F746D3">
      <w:pPr>
        <w:pStyle w:val="a8"/>
        <w:rPr>
          <w:lang w:val="en-US"/>
        </w:rPr>
      </w:pPr>
      <w:r w:rsidRPr="00F746D3">
        <w:rPr>
          <w:lang w:val="en-US"/>
        </w:rPr>
        <w:lastRenderedPageBreak/>
        <w:t>float getLevelDisagreement() {</w:t>
      </w:r>
    </w:p>
    <w:p w14:paraId="18D8B52A" w14:textId="77777777" w:rsidR="00F746D3" w:rsidRPr="00F746D3" w:rsidRDefault="00F746D3" w:rsidP="00F746D3">
      <w:pPr>
        <w:pStyle w:val="a8"/>
        <w:rPr>
          <w:lang w:val="en-US"/>
        </w:rPr>
      </w:pPr>
      <w:r w:rsidRPr="00F746D3">
        <w:rPr>
          <w:lang w:val="en-US"/>
        </w:rPr>
        <w:t xml:space="preserve">    float d;</w:t>
      </w:r>
    </w:p>
    <w:p w14:paraId="4CAABF22" w14:textId="77777777" w:rsidR="00F746D3" w:rsidRPr="00F746D3" w:rsidRDefault="00F746D3" w:rsidP="00F746D3">
      <w:pPr>
        <w:pStyle w:val="a8"/>
        <w:rPr>
          <w:lang w:val="en-US"/>
        </w:rPr>
      </w:pPr>
      <w:r w:rsidRPr="00F746D3">
        <w:rPr>
          <w:lang w:val="en-US"/>
        </w:rPr>
        <w:t xml:space="preserve">    cout &lt;&lt; "Enter level disagreement (0 &lt;= d &lt;= 1)" &lt;&lt; endl;</w:t>
      </w:r>
    </w:p>
    <w:p w14:paraId="4D736201" w14:textId="77777777" w:rsidR="00F746D3" w:rsidRPr="00F746D3" w:rsidRDefault="00F746D3" w:rsidP="00F746D3">
      <w:pPr>
        <w:pStyle w:val="a8"/>
        <w:rPr>
          <w:lang w:val="en-US"/>
        </w:rPr>
      </w:pPr>
      <w:r w:rsidRPr="00F746D3">
        <w:rPr>
          <w:lang w:val="en-US"/>
        </w:rPr>
        <w:t xml:space="preserve">    cin &gt;&gt; d;</w:t>
      </w:r>
    </w:p>
    <w:p w14:paraId="5E83945B" w14:textId="77777777" w:rsidR="00F746D3" w:rsidRPr="00F746D3" w:rsidRDefault="00F746D3" w:rsidP="00F746D3">
      <w:pPr>
        <w:pStyle w:val="a8"/>
        <w:rPr>
          <w:lang w:val="en-US"/>
        </w:rPr>
      </w:pPr>
      <w:r w:rsidRPr="00F746D3">
        <w:rPr>
          <w:lang w:val="en-US"/>
        </w:rPr>
        <w:t xml:space="preserve">    return d;</w:t>
      </w:r>
    </w:p>
    <w:p w14:paraId="78DF58A6" w14:textId="77777777" w:rsidR="00F746D3" w:rsidRPr="00F746D3" w:rsidRDefault="00F746D3" w:rsidP="00F746D3">
      <w:pPr>
        <w:pStyle w:val="a8"/>
        <w:rPr>
          <w:lang w:val="en-US"/>
        </w:rPr>
      </w:pPr>
      <w:r w:rsidRPr="00F746D3">
        <w:rPr>
          <w:lang w:val="en-US"/>
        </w:rPr>
        <w:t>}</w:t>
      </w:r>
    </w:p>
    <w:p w14:paraId="2B58C03B" w14:textId="77777777" w:rsidR="00F746D3" w:rsidRPr="00F746D3" w:rsidRDefault="00F746D3" w:rsidP="00F746D3">
      <w:pPr>
        <w:pStyle w:val="a8"/>
        <w:rPr>
          <w:lang w:val="en-US"/>
        </w:rPr>
      </w:pPr>
    </w:p>
    <w:p w14:paraId="06D36EE1" w14:textId="77777777" w:rsidR="00F746D3" w:rsidRPr="00F746D3" w:rsidRDefault="00F746D3" w:rsidP="00F746D3">
      <w:pPr>
        <w:pStyle w:val="a8"/>
        <w:rPr>
          <w:lang w:val="en-US"/>
        </w:rPr>
      </w:pPr>
      <w:r w:rsidRPr="00F746D3">
        <w:rPr>
          <w:lang w:val="en-US"/>
        </w:rPr>
        <w:t>void printCore(int number, vector&lt;int&gt; core) {</w:t>
      </w:r>
    </w:p>
    <w:p w14:paraId="7851603D" w14:textId="77777777" w:rsidR="00F746D3" w:rsidRPr="00F746D3" w:rsidRDefault="00F746D3" w:rsidP="00F746D3">
      <w:pPr>
        <w:pStyle w:val="a8"/>
        <w:rPr>
          <w:lang w:val="en-US"/>
        </w:rPr>
      </w:pPr>
      <w:r w:rsidRPr="00F746D3">
        <w:rPr>
          <w:lang w:val="en-US"/>
        </w:rPr>
        <w:t xml:space="preserve">    cout &lt;&lt; number &lt;&lt; " Core:" &lt;&lt; endl;</w:t>
      </w:r>
    </w:p>
    <w:p w14:paraId="64E5EE55" w14:textId="77777777" w:rsidR="00F746D3" w:rsidRPr="00F746D3" w:rsidRDefault="00F746D3" w:rsidP="00F746D3">
      <w:pPr>
        <w:pStyle w:val="a8"/>
        <w:rPr>
          <w:lang w:val="en-US"/>
        </w:rPr>
      </w:pPr>
      <w:r w:rsidRPr="00F746D3">
        <w:rPr>
          <w:lang w:val="en-US"/>
        </w:rPr>
        <w:t xml:space="preserve">    for (int i=0; i &lt; core.size(); i++){</w:t>
      </w:r>
    </w:p>
    <w:p w14:paraId="63F51B8D" w14:textId="77777777" w:rsidR="00F746D3" w:rsidRPr="00F746D3" w:rsidRDefault="00F746D3" w:rsidP="00F746D3">
      <w:pPr>
        <w:pStyle w:val="a8"/>
        <w:rPr>
          <w:lang w:val="en-US"/>
        </w:rPr>
      </w:pPr>
      <w:r w:rsidRPr="00F746D3">
        <w:rPr>
          <w:lang w:val="en-US"/>
        </w:rPr>
        <w:t xml:space="preserve">        cout &lt;&lt; core[i] + 1 &lt;&lt; " ";</w:t>
      </w:r>
    </w:p>
    <w:p w14:paraId="4D2EE6E9" w14:textId="77777777" w:rsidR="00F746D3" w:rsidRPr="00F746D3" w:rsidRDefault="00F746D3" w:rsidP="00F746D3">
      <w:pPr>
        <w:pStyle w:val="a8"/>
        <w:rPr>
          <w:lang w:val="en-US"/>
        </w:rPr>
      </w:pPr>
      <w:r w:rsidRPr="00F746D3">
        <w:rPr>
          <w:lang w:val="en-US"/>
        </w:rPr>
        <w:t xml:space="preserve">    }</w:t>
      </w:r>
    </w:p>
    <w:p w14:paraId="1B5D47B2" w14:textId="77777777" w:rsidR="00F746D3" w:rsidRPr="00F746D3" w:rsidRDefault="00F746D3" w:rsidP="00F746D3">
      <w:pPr>
        <w:pStyle w:val="a8"/>
        <w:rPr>
          <w:lang w:val="en-US"/>
        </w:rPr>
      </w:pPr>
      <w:r w:rsidRPr="00F746D3">
        <w:rPr>
          <w:lang w:val="en-US"/>
        </w:rPr>
        <w:t xml:space="preserve">    cout &lt;&lt; endl;</w:t>
      </w:r>
    </w:p>
    <w:p w14:paraId="64944357" w14:textId="77777777" w:rsidR="00F746D3" w:rsidRPr="00F746D3" w:rsidRDefault="00F746D3" w:rsidP="00F746D3">
      <w:pPr>
        <w:pStyle w:val="a8"/>
        <w:rPr>
          <w:lang w:val="en-US"/>
        </w:rPr>
      </w:pPr>
      <w:r w:rsidRPr="00F746D3">
        <w:rPr>
          <w:lang w:val="en-US"/>
        </w:rPr>
        <w:t>}</w:t>
      </w:r>
    </w:p>
    <w:p w14:paraId="26E84BFB" w14:textId="77777777" w:rsidR="00F746D3" w:rsidRPr="00F746D3" w:rsidRDefault="00F746D3" w:rsidP="00F746D3">
      <w:pPr>
        <w:pStyle w:val="a8"/>
        <w:rPr>
          <w:lang w:val="en-US"/>
        </w:rPr>
      </w:pPr>
    </w:p>
    <w:p w14:paraId="38B79AD3" w14:textId="77777777" w:rsidR="00F746D3" w:rsidRPr="00F746D3" w:rsidRDefault="00F746D3" w:rsidP="00F746D3">
      <w:pPr>
        <w:pStyle w:val="a8"/>
        <w:rPr>
          <w:lang w:val="en-US"/>
        </w:rPr>
      </w:pPr>
      <w:r w:rsidRPr="00F746D3">
        <w:rPr>
          <w:lang w:val="en-US"/>
        </w:rPr>
        <w:t>vector&lt;int&gt; hardDeleteAlternatives(Matrix&amp; agrMatrix, Matrix&amp; disagrMatrix) {</w:t>
      </w:r>
    </w:p>
    <w:p w14:paraId="76BB64CB" w14:textId="77777777" w:rsidR="00F746D3" w:rsidRPr="00F746D3" w:rsidRDefault="00F746D3" w:rsidP="00F746D3">
      <w:pPr>
        <w:pStyle w:val="a8"/>
        <w:rPr>
          <w:lang w:val="en-US"/>
        </w:rPr>
      </w:pPr>
      <w:r w:rsidRPr="00F746D3">
        <w:rPr>
          <w:lang w:val="en-US"/>
        </w:rPr>
        <w:t xml:space="preserve">    float C1 = getLevelAgreement(), d1 = getLevelDisagreement();</w:t>
      </w:r>
    </w:p>
    <w:p w14:paraId="0E16BF47" w14:textId="77777777" w:rsidR="00F746D3" w:rsidRPr="00F746D3" w:rsidRDefault="00F746D3" w:rsidP="00F746D3">
      <w:pPr>
        <w:pStyle w:val="a8"/>
        <w:rPr>
          <w:lang w:val="en-US"/>
        </w:rPr>
      </w:pPr>
      <w:r w:rsidRPr="00F746D3">
        <w:rPr>
          <w:lang w:val="en-US"/>
        </w:rPr>
        <w:t xml:space="preserve">    int sizeX = agrMatrix.size();</w:t>
      </w:r>
    </w:p>
    <w:p w14:paraId="19B4C044" w14:textId="77777777" w:rsidR="00F746D3" w:rsidRPr="00F746D3" w:rsidRDefault="00F746D3" w:rsidP="00F746D3">
      <w:pPr>
        <w:pStyle w:val="a8"/>
        <w:rPr>
          <w:lang w:val="en-US"/>
        </w:rPr>
      </w:pPr>
      <w:r w:rsidRPr="00F746D3">
        <w:rPr>
          <w:lang w:val="en-US"/>
        </w:rPr>
        <w:t xml:space="preserve">    vector&lt;int&gt; deletedCriteria;</w:t>
      </w:r>
    </w:p>
    <w:p w14:paraId="4640B064" w14:textId="77777777" w:rsidR="00F746D3" w:rsidRPr="00F746D3" w:rsidRDefault="00F746D3" w:rsidP="00F746D3">
      <w:pPr>
        <w:pStyle w:val="a8"/>
        <w:rPr>
          <w:lang w:val="en-US"/>
        </w:rPr>
      </w:pPr>
      <w:r w:rsidRPr="00F746D3">
        <w:rPr>
          <w:lang w:val="en-US"/>
        </w:rPr>
        <w:t xml:space="preserve">    for (int i=0; i&lt;sizeX; i++){</w:t>
      </w:r>
    </w:p>
    <w:p w14:paraId="3ABBD54E" w14:textId="77777777" w:rsidR="00F746D3" w:rsidRPr="00F746D3" w:rsidRDefault="00F746D3" w:rsidP="00F746D3">
      <w:pPr>
        <w:pStyle w:val="a8"/>
        <w:rPr>
          <w:lang w:val="en-US"/>
        </w:rPr>
      </w:pPr>
      <w:r w:rsidRPr="00F746D3">
        <w:rPr>
          <w:lang w:val="en-US"/>
        </w:rPr>
        <w:t xml:space="preserve">        for (int j=0; j&lt;sizeX; j++){</w:t>
      </w:r>
    </w:p>
    <w:p w14:paraId="52F2D72B" w14:textId="77777777" w:rsidR="00F746D3" w:rsidRPr="00F746D3" w:rsidRDefault="00F746D3" w:rsidP="00F746D3">
      <w:pPr>
        <w:pStyle w:val="a8"/>
        <w:rPr>
          <w:lang w:val="en-US"/>
        </w:rPr>
      </w:pPr>
      <w:r w:rsidRPr="00F746D3">
        <w:rPr>
          <w:lang w:val="en-US"/>
        </w:rPr>
        <w:t xml:space="preserve">            int jPlus = (j + i) % sizeX;</w:t>
      </w:r>
    </w:p>
    <w:p w14:paraId="4935718D" w14:textId="77777777" w:rsidR="00F746D3" w:rsidRPr="00F746D3" w:rsidRDefault="00F746D3" w:rsidP="00F746D3">
      <w:pPr>
        <w:pStyle w:val="a8"/>
        <w:rPr>
          <w:lang w:val="en-US"/>
        </w:rPr>
      </w:pPr>
      <w:r w:rsidRPr="00F746D3">
        <w:rPr>
          <w:lang w:val="en-US"/>
        </w:rPr>
        <w:t xml:space="preserve">            if (i == jPlus) continue;</w:t>
      </w:r>
    </w:p>
    <w:p w14:paraId="2251FB67" w14:textId="77777777" w:rsidR="00F746D3" w:rsidRPr="00F746D3" w:rsidRDefault="00F746D3" w:rsidP="00F746D3">
      <w:pPr>
        <w:pStyle w:val="a8"/>
        <w:rPr>
          <w:lang w:val="en-US"/>
        </w:rPr>
      </w:pPr>
    </w:p>
    <w:p w14:paraId="3E265557" w14:textId="77777777" w:rsidR="00F746D3" w:rsidRPr="00F746D3" w:rsidRDefault="00F746D3" w:rsidP="00F746D3">
      <w:pPr>
        <w:pStyle w:val="a8"/>
        <w:rPr>
          <w:lang w:val="en-US"/>
        </w:rPr>
      </w:pPr>
      <w:r w:rsidRPr="00F746D3">
        <w:rPr>
          <w:lang w:val="en-US"/>
        </w:rPr>
        <w:t xml:space="preserve">            if (agrMatrix[i][jPlus] &gt;= C1 &amp;&amp; disagrMatrix[i][jPlus] &gt;= d1) {</w:t>
      </w:r>
    </w:p>
    <w:p w14:paraId="5FA4C9EA" w14:textId="77777777" w:rsidR="00F746D3" w:rsidRPr="00F746D3" w:rsidRDefault="00F746D3" w:rsidP="00F746D3">
      <w:pPr>
        <w:pStyle w:val="a8"/>
        <w:rPr>
          <w:lang w:val="en-US"/>
        </w:rPr>
      </w:pPr>
      <w:r w:rsidRPr="00F746D3">
        <w:rPr>
          <w:lang w:val="en-US"/>
        </w:rPr>
        <w:t xml:space="preserve">                if (count(deletedCriteria.begin(), deletedCriteria.end(), jPlus) == 0) {</w:t>
      </w:r>
    </w:p>
    <w:p w14:paraId="4FE2F1A5" w14:textId="77777777" w:rsidR="00F746D3" w:rsidRPr="00F746D3" w:rsidRDefault="00F746D3" w:rsidP="00F746D3">
      <w:pPr>
        <w:pStyle w:val="a8"/>
        <w:rPr>
          <w:lang w:val="en-US"/>
        </w:rPr>
      </w:pPr>
      <w:r w:rsidRPr="00F746D3">
        <w:rPr>
          <w:lang w:val="en-US"/>
        </w:rPr>
        <w:t xml:space="preserve">                    deletedCriteria.push_back(jPlus);</w:t>
      </w:r>
    </w:p>
    <w:p w14:paraId="505D2666" w14:textId="77777777" w:rsidR="00F746D3" w:rsidRPr="00F746D3" w:rsidRDefault="00F746D3" w:rsidP="00F746D3">
      <w:pPr>
        <w:pStyle w:val="a8"/>
        <w:rPr>
          <w:lang w:val="en-US"/>
        </w:rPr>
      </w:pPr>
      <w:r w:rsidRPr="00F746D3">
        <w:rPr>
          <w:lang w:val="en-US"/>
        </w:rPr>
        <w:t xml:space="preserve">                }</w:t>
      </w:r>
    </w:p>
    <w:p w14:paraId="209700A2" w14:textId="77777777" w:rsidR="00F746D3" w:rsidRPr="00F746D3" w:rsidRDefault="00F746D3" w:rsidP="00F746D3">
      <w:pPr>
        <w:pStyle w:val="a8"/>
        <w:rPr>
          <w:lang w:val="en-US"/>
        </w:rPr>
      </w:pPr>
      <w:r w:rsidRPr="00F746D3">
        <w:rPr>
          <w:lang w:val="en-US"/>
        </w:rPr>
        <w:t xml:space="preserve">            }</w:t>
      </w:r>
    </w:p>
    <w:p w14:paraId="5BFFF7B4" w14:textId="77777777" w:rsidR="00F746D3" w:rsidRPr="00F746D3" w:rsidRDefault="00F746D3" w:rsidP="00F746D3">
      <w:pPr>
        <w:pStyle w:val="a8"/>
        <w:rPr>
          <w:lang w:val="en-US"/>
        </w:rPr>
      </w:pPr>
    </w:p>
    <w:p w14:paraId="05CE9EB8" w14:textId="77777777" w:rsidR="00F746D3" w:rsidRPr="00F746D3" w:rsidRDefault="00F746D3" w:rsidP="00F746D3">
      <w:pPr>
        <w:pStyle w:val="a8"/>
        <w:rPr>
          <w:lang w:val="en-US"/>
        </w:rPr>
      </w:pPr>
      <w:r w:rsidRPr="00F746D3">
        <w:rPr>
          <w:lang w:val="en-US"/>
        </w:rPr>
        <w:t xml:space="preserve">        }</w:t>
      </w:r>
    </w:p>
    <w:p w14:paraId="62ABA2A7" w14:textId="77777777" w:rsidR="00F746D3" w:rsidRPr="00F746D3" w:rsidRDefault="00F746D3" w:rsidP="00F746D3">
      <w:pPr>
        <w:pStyle w:val="a8"/>
        <w:rPr>
          <w:lang w:val="en-US"/>
        </w:rPr>
      </w:pPr>
      <w:r w:rsidRPr="00F746D3">
        <w:rPr>
          <w:lang w:val="en-US"/>
        </w:rPr>
        <w:t xml:space="preserve">    }</w:t>
      </w:r>
    </w:p>
    <w:p w14:paraId="6D8BC824" w14:textId="77777777" w:rsidR="00F746D3" w:rsidRPr="00F746D3" w:rsidRDefault="00F746D3" w:rsidP="00F746D3">
      <w:pPr>
        <w:pStyle w:val="a8"/>
        <w:rPr>
          <w:lang w:val="en-US"/>
        </w:rPr>
      </w:pPr>
      <w:r w:rsidRPr="00F746D3">
        <w:rPr>
          <w:lang w:val="en-US"/>
        </w:rPr>
        <w:t xml:space="preserve">    return deletedCriteria;</w:t>
      </w:r>
    </w:p>
    <w:p w14:paraId="268A075D" w14:textId="77777777" w:rsidR="00F746D3" w:rsidRPr="00F746D3" w:rsidRDefault="00F746D3" w:rsidP="00F746D3">
      <w:pPr>
        <w:pStyle w:val="a8"/>
        <w:rPr>
          <w:lang w:val="en-US"/>
        </w:rPr>
      </w:pPr>
      <w:r w:rsidRPr="00F746D3">
        <w:rPr>
          <w:lang w:val="en-US"/>
        </w:rPr>
        <w:t>}</w:t>
      </w:r>
    </w:p>
    <w:p w14:paraId="18493F0C" w14:textId="77777777" w:rsidR="00F746D3" w:rsidRPr="00F746D3" w:rsidRDefault="00F746D3" w:rsidP="00F746D3">
      <w:pPr>
        <w:pStyle w:val="a8"/>
        <w:rPr>
          <w:lang w:val="en-US"/>
        </w:rPr>
      </w:pPr>
    </w:p>
    <w:p w14:paraId="4D04750B" w14:textId="77777777" w:rsidR="00F746D3" w:rsidRPr="00F746D3" w:rsidRDefault="00F746D3" w:rsidP="00F746D3">
      <w:pPr>
        <w:pStyle w:val="a8"/>
        <w:rPr>
          <w:lang w:val="en-US"/>
        </w:rPr>
      </w:pPr>
      <w:r w:rsidRPr="00F746D3">
        <w:rPr>
          <w:lang w:val="en-US"/>
        </w:rPr>
        <w:t>vector&lt;int&gt; softDeleteAlternatives(Matrix&amp; agrMatrix, Matrix&amp; disagrMatrix) {</w:t>
      </w:r>
    </w:p>
    <w:p w14:paraId="3F0AFDFD" w14:textId="77777777" w:rsidR="00F746D3" w:rsidRPr="00F746D3" w:rsidRDefault="00F746D3" w:rsidP="00F746D3">
      <w:pPr>
        <w:pStyle w:val="a8"/>
        <w:rPr>
          <w:lang w:val="en-US"/>
        </w:rPr>
      </w:pPr>
      <w:r w:rsidRPr="00F746D3">
        <w:rPr>
          <w:lang w:val="en-US"/>
        </w:rPr>
        <w:t xml:space="preserve">    float C1 = getLevelAgreement(), d1 = getLevelDisagreement();</w:t>
      </w:r>
    </w:p>
    <w:p w14:paraId="23BEA855" w14:textId="77777777" w:rsidR="00F746D3" w:rsidRPr="00F746D3" w:rsidRDefault="00F746D3" w:rsidP="00F746D3">
      <w:pPr>
        <w:pStyle w:val="a8"/>
        <w:rPr>
          <w:lang w:val="en-US"/>
        </w:rPr>
      </w:pPr>
      <w:r w:rsidRPr="00F746D3">
        <w:rPr>
          <w:lang w:val="en-US"/>
        </w:rPr>
        <w:t xml:space="preserve">    int sizeX = agrMatrix.size();</w:t>
      </w:r>
    </w:p>
    <w:p w14:paraId="644C7B0D" w14:textId="77777777" w:rsidR="00F746D3" w:rsidRPr="00F746D3" w:rsidRDefault="00F746D3" w:rsidP="00F746D3">
      <w:pPr>
        <w:pStyle w:val="a8"/>
        <w:rPr>
          <w:lang w:val="en-US"/>
        </w:rPr>
      </w:pPr>
      <w:r w:rsidRPr="00F746D3">
        <w:rPr>
          <w:lang w:val="en-US"/>
        </w:rPr>
        <w:t xml:space="preserve">    vector&lt;int&gt; deletedCriteria;</w:t>
      </w:r>
    </w:p>
    <w:p w14:paraId="65198813" w14:textId="77777777" w:rsidR="00F746D3" w:rsidRPr="00F746D3" w:rsidRDefault="00F746D3" w:rsidP="00F746D3">
      <w:pPr>
        <w:pStyle w:val="a8"/>
        <w:rPr>
          <w:lang w:val="en-US"/>
        </w:rPr>
      </w:pPr>
      <w:r w:rsidRPr="00F746D3">
        <w:rPr>
          <w:lang w:val="en-US"/>
        </w:rPr>
        <w:t xml:space="preserve">    for (int i=0; i&lt;sizeX; i++){</w:t>
      </w:r>
    </w:p>
    <w:p w14:paraId="1F861F64" w14:textId="77777777" w:rsidR="00F746D3" w:rsidRPr="00F746D3" w:rsidRDefault="00F746D3" w:rsidP="00F746D3">
      <w:pPr>
        <w:pStyle w:val="a8"/>
        <w:rPr>
          <w:lang w:val="en-US"/>
        </w:rPr>
      </w:pPr>
      <w:r w:rsidRPr="00F746D3">
        <w:rPr>
          <w:lang w:val="en-US"/>
        </w:rPr>
        <w:t xml:space="preserve">        for (int j=0; j&lt;sizeX; j++){</w:t>
      </w:r>
    </w:p>
    <w:p w14:paraId="776EF4AD" w14:textId="77777777" w:rsidR="00F746D3" w:rsidRPr="00F746D3" w:rsidRDefault="00F746D3" w:rsidP="00F746D3">
      <w:pPr>
        <w:pStyle w:val="a8"/>
        <w:rPr>
          <w:lang w:val="en-US"/>
        </w:rPr>
      </w:pPr>
      <w:r w:rsidRPr="00F746D3">
        <w:rPr>
          <w:lang w:val="en-US"/>
        </w:rPr>
        <w:t xml:space="preserve">            int jPlus = (j + i) % sizeX;</w:t>
      </w:r>
    </w:p>
    <w:p w14:paraId="76AD7746" w14:textId="77777777" w:rsidR="00F746D3" w:rsidRPr="00F746D3" w:rsidRDefault="00F746D3" w:rsidP="00F746D3">
      <w:pPr>
        <w:pStyle w:val="a8"/>
        <w:rPr>
          <w:lang w:val="en-US"/>
        </w:rPr>
      </w:pPr>
      <w:r w:rsidRPr="00F746D3">
        <w:rPr>
          <w:lang w:val="en-US"/>
        </w:rPr>
        <w:t xml:space="preserve">            if (i == jPlus) continue;</w:t>
      </w:r>
    </w:p>
    <w:p w14:paraId="77C59DF4" w14:textId="77777777" w:rsidR="00F746D3" w:rsidRPr="00F746D3" w:rsidRDefault="00F746D3" w:rsidP="00F746D3">
      <w:pPr>
        <w:pStyle w:val="a8"/>
        <w:rPr>
          <w:lang w:val="en-US"/>
        </w:rPr>
      </w:pPr>
    </w:p>
    <w:p w14:paraId="73499EA3" w14:textId="77777777" w:rsidR="00F746D3" w:rsidRPr="00F746D3" w:rsidRDefault="00F746D3" w:rsidP="00F746D3">
      <w:pPr>
        <w:pStyle w:val="a8"/>
        <w:rPr>
          <w:lang w:val="en-US"/>
        </w:rPr>
      </w:pPr>
      <w:r w:rsidRPr="00F746D3">
        <w:rPr>
          <w:lang w:val="en-US"/>
        </w:rPr>
        <w:t xml:space="preserve">            if (agrMatrix[i][jPlus] &gt;= C1 &amp;&amp; disagrMatrix[i][jPlus] &lt;= d1) {</w:t>
      </w:r>
    </w:p>
    <w:p w14:paraId="6A57BCF0" w14:textId="77777777" w:rsidR="00F746D3" w:rsidRPr="00F746D3" w:rsidRDefault="00F746D3" w:rsidP="00F746D3">
      <w:pPr>
        <w:pStyle w:val="a8"/>
        <w:rPr>
          <w:lang w:val="en-US"/>
        </w:rPr>
      </w:pPr>
      <w:r w:rsidRPr="00F746D3">
        <w:rPr>
          <w:lang w:val="en-US"/>
        </w:rPr>
        <w:t xml:space="preserve">                if (count(deletedCriteria.begin(), deletedCriteria.end(), jPlus) == 0) {</w:t>
      </w:r>
    </w:p>
    <w:p w14:paraId="42F8286A" w14:textId="77777777" w:rsidR="00F746D3" w:rsidRPr="00F746D3" w:rsidRDefault="00F746D3" w:rsidP="00F746D3">
      <w:pPr>
        <w:pStyle w:val="a8"/>
        <w:rPr>
          <w:lang w:val="en-US"/>
        </w:rPr>
      </w:pPr>
      <w:r w:rsidRPr="00F746D3">
        <w:rPr>
          <w:lang w:val="en-US"/>
        </w:rPr>
        <w:t xml:space="preserve">                    deletedCriteria.push_back(jPlus);</w:t>
      </w:r>
    </w:p>
    <w:p w14:paraId="4533538F" w14:textId="77777777" w:rsidR="00F746D3" w:rsidRPr="00F746D3" w:rsidRDefault="00F746D3" w:rsidP="00F746D3">
      <w:pPr>
        <w:pStyle w:val="a8"/>
        <w:rPr>
          <w:lang w:val="en-US"/>
        </w:rPr>
      </w:pPr>
      <w:r w:rsidRPr="00F746D3">
        <w:rPr>
          <w:lang w:val="en-US"/>
        </w:rPr>
        <w:t xml:space="preserve">                }</w:t>
      </w:r>
    </w:p>
    <w:p w14:paraId="5D1961C0" w14:textId="77777777" w:rsidR="00F746D3" w:rsidRPr="00F746D3" w:rsidRDefault="00F746D3" w:rsidP="00F746D3">
      <w:pPr>
        <w:pStyle w:val="a8"/>
        <w:rPr>
          <w:lang w:val="en-US"/>
        </w:rPr>
      </w:pPr>
      <w:r w:rsidRPr="00F746D3">
        <w:rPr>
          <w:lang w:val="en-US"/>
        </w:rPr>
        <w:t xml:space="preserve">            }</w:t>
      </w:r>
    </w:p>
    <w:p w14:paraId="31C7E38F" w14:textId="77777777" w:rsidR="00F746D3" w:rsidRPr="00F746D3" w:rsidRDefault="00F746D3" w:rsidP="00F746D3">
      <w:pPr>
        <w:pStyle w:val="a8"/>
        <w:rPr>
          <w:lang w:val="en-US"/>
        </w:rPr>
      </w:pPr>
    </w:p>
    <w:p w14:paraId="5C71B280" w14:textId="77777777" w:rsidR="00F746D3" w:rsidRPr="00F746D3" w:rsidRDefault="00F746D3" w:rsidP="00F746D3">
      <w:pPr>
        <w:pStyle w:val="a8"/>
        <w:rPr>
          <w:lang w:val="en-US"/>
        </w:rPr>
      </w:pPr>
      <w:r w:rsidRPr="00F746D3">
        <w:rPr>
          <w:lang w:val="en-US"/>
        </w:rPr>
        <w:t xml:space="preserve">        }</w:t>
      </w:r>
    </w:p>
    <w:p w14:paraId="10D9B244" w14:textId="77777777" w:rsidR="00F746D3" w:rsidRPr="00F746D3" w:rsidRDefault="00F746D3" w:rsidP="00F746D3">
      <w:pPr>
        <w:pStyle w:val="a8"/>
        <w:rPr>
          <w:lang w:val="en-US"/>
        </w:rPr>
      </w:pPr>
      <w:r w:rsidRPr="00F746D3">
        <w:rPr>
          <w:lang w:val="en-US"/>
        </w:rPr>
        <w:t xml:space="preserve">    }</w:t>
      </w:r>
    </w:p>
    <w:p w14:paraId="0A98A569" w14:textId="77777777" w:rsidR="00F746D3" w:rsidRPr="00F746D3" w:rsidRDefault="00F746D3" w:rsidP="00F746D3">
      <w:pPr>
        <w:pStyle w:val="a8"/>
        <w:rPr>
          <w:lang w:val="en-US"/>
        </w:rPr>
      </w:pPr>
      <w:r w:rsidRPr="00F746D3">
        <w:rPr>
          <w:lang w:val="en-US"/>
        </w:rPr>
        <w:t xml:space="preserve">    return deletedCriteria;</w:t>
      </w:r>
    </w:p>
    <w:p w14:paraId="1D0E644B" w14:textId="77777777" w:rsidR="00F746D3" w:rsidRPr="00F746D3" w:rsidRDefault="00F746D3" w:rsidP="00F746D3">
      <w:pPr>
        <w:pStyle w:val="a8"/>
        <w:rPr>
          <w:lang w:val="en-US"/>
        </w:rPr>
      </w:pPr>
      <w:r w:rsidRPr="00F746D3">
        <w:rPr>
          <w:lang w:val="en-US"/>
        </w:rPr>
        <w:t>}</w:t>
      </w:r>
    </w:p>
    <w:p w14:paraId="4C2A5F19" w14:textId="77777777" w:rsidR="00F746D3" w:rsidRPr="00F746D3" w:rsidRDefault="00F746D3" w:rsidP="00F746D3">
      <w:pPr>
        <w:pStyle w:val="a8"/>
        <w:rPr>
          <w:lang w:val="en-US"/>
        </w:rPr>
      </w:pPr>
    </w:p>
    <w:p w14:paraId="108F115C" w14:textId="77777777" w:rsidR="00F746D3" w:rsidRPr="00F746D3" w:rsidRDefault="00F746D3" w:rsidP="00F746D3">
      <w:pPr>
        <w:pStyle w:val="a8"/>
        <w:rPr>
          <w:lang w:val="en-US"/>
        </w:rPr>
      </w:pPr>
      <w:r w:rsidRPr="00F746D3">
        <w:rPr>
          <w:lang w:val="en-US"/>
        </w:rPr>
        <w:t>vector&lt;int&gt; compareCores(vector&lt;int&gt; core1, vector&lt;int&gt; core2) {</w:t>
      </w:r>
    </w:p>
    <w:p w14:paraId="5B99B0A4" w14:textId="77777777" w:rsidR="00F746D3" w:rsidRPr="00F746D3" w:rsidRDefault="00F746D3" w:rsidP="00F746D3">
      <w:pPr>
        <w:pStyle w:val="a8"/>
        <w:rPr>
          <w:lang w:val="en-US"/>
        </w:rPr>
      </w:pPr>
      <w:r w:rsidRPr="00F746D3">
        <w:rPr>
          <w:lang w:val="en-US"/>
        </w:rPr>
        <w:t xml:space="preserve">    vector&lt;int&gt; new_core2;</w:t>
      </w:r>
    </w:p>
    <w:p w14:paraId="321A6297" w14:textId="77777777" w:rsidR="00F746D3" w:rsidRPr="00F746D3" w:rsidRDefault="00F746D3" w:rsidP="00F746D3">
      <w:pPr>
        <w:pStyle w:val="a8"/>
        <w:rPr>
          <w:lang w:val="en-US"/>
        </w:rPr>
      </w:pPr>
      <w:r w:rsidRPr="00F746D3">
        <w:rPr>
          <w:lang w:val="en-US"/>
        </w:rPr>
        <w:t xml:space="preserve">    for (int i=0; i&lt;core2.size(); i++){</w:t>
      </w:r>
    </w:p>
    <w:p w14:paraId="3944FA9F" w14:textId="77777777" w:rsidR="00F746D3" w:rsidRPr="00F746D3" w:rsidRDefault="00F746D3" w:rsidP="00F746D3">
      <w:pPr>
        <w:pStyle w:val="a8"/>
        <w:rPr>
          <w:lang w:val="en-US"/>
        </w:rPr>
      </w:pPr>
      <w:r w:rsidRPr="00F746D3">
        <w:rPr>
          <w:lang w:val="en-US"/>
        </w:rPr>
        <w:lastRenderedPageBreak/>
        <w:t xml:space="preserve">        if (count(core1.begin(), core1.end(), core2[i]) == 0) {</w:t>
      </w:r>
    </w:p>
    <w:p w14:paraId="264F6F58" w14:textId="77777777" w:rsidR="00F746D3" w:rsidRPr="00F746D3" w:rsidRDefault="00F746D3" w:rsidP="00F746D3">
      <w:pPr>
        <w:pStyle w:val="a8"/>
        <w:rPr>
          <w:lang w:val="en-US"/>
        </w:rPr>
      </w:pPr>
      <w:r w:rsidRPr="00F746D3">
        <w:rPr>
          <w:lang w:val="en-US"/>
        </w:rPr>
        <w:t xml:space="preserve">            new_core2.push_back(core2[i]);</w:t>
      </w:r>
    </w:p>
    <w:p w14:paraId="506F44AE" w14:textId="77777777" w:rsidR="00F746D3" w:rsidRPr="00F746D3" w:rsidRDefault="00F746D3" w:rsidP="00F746D3">
      <w:pPr>
        <w:pStyle w:val="a8"/>
        <w:rPr>
          <w:lang w:val="en-US"/>
        </w:rPr>
      </w:pPr>
      <w:r w:rsidRPr="00F746D3">
        <w:rPr>
          <w:lang w:val="en-US"/>
        </w:rPr>
        <w:t xml:space="preserve">        }</w:t>
      </w:r>
    </w:p>
    <w:p w14:paraId="57AAAC83" w14:textId="77777777" w:rsidR="00F746D3" w:rsidRPr="00F746D3" w:rsidRDefault="00F746D3" w:rsidP="00F746D3">
      <w:pPr>
        <w:pStyle w:val="a8"/>
        <w:rPr>
          <w:lang w:val="en-US"/>
        </w:rPr>
      </w:pPr>
      <w:r w:rsidRPr="00F746D3">
        <w:rPr>
          <w:lang w:val="en-US"/>
        </w:rPr>
        <w:t xml:space="preserve">    }</w:t>
      </w:r>
    </w:p>
    <w:p w14:paraId="49A90D9B" w14:textId="77777777" w:rsidR="00F746D3" w:rsidRPr="00F746D3" w:rsidRDefault="00F746D3" w:rsidP="00F746D3">
      <w:pPr>
        <w:pStyle w:val="a8"/>
        <w:rPr>
          <w:lang w:val="en-US"/>
        </w:rPr>
      </w:pPr>
      <w:r w:rsidRPr="00F746D3">
        <w:rPr>
          <w:lang w:val="en-US"/>
        </w:rPr>
        <w:t xml:space="preserve">    return new_core2;</w:t>
      </w:r>
    </w:p>
    <w:p w14:paraId="757BE259" w14:textId="77777777" w:rsidR="00F746D3" w:rsidRPr="00F746D3" w:rsidRDefault="00F746D3" w:rsidP="00F746D3">
      <w:pPr>
        <w:pStyle w:val="a8"/>
        <w:rPr>
          <w:lang w:val="en-US"/>
        </w:rPr>
      </w:pPr>
      <w:r w:rsidRPr="00F746D3">
        <w:rPr>
          <w:lang w:val="en-US"/>
        </w:rPr>
        <w:t>}</w:t>
      </w:r>
    </w:p>
    <w:p w14:paraId="2CA777E1" w14:textId="77777777" w:rsidR="00F746D3" w:rsidRPr="00F746D3" w:rsidRDefault="00F746D3" w:rsidP="00F746D3">
      <w:pPr>
        <w:pStyle w:val="a8"/>
        <w:rPr>
          <w:lang w:val="en-US"/>
        </w:rPr>
      </w:pPr>
    </w:p>
    <w:p w14:paraId="2FAEBCD8" w14:textId="77777777" w:rsidR="00F746D3" w:rsidRPr="00F746D3" w:rsidRDefault="00F746D3" w:rsidP="00F746D3">
      <w:pPr>
        <w:pStyle w:val="a8"/>
        <w:rPr>
          <w:lang w:val="en-US"/>
        </w:rPr>
      </w:pPr>
      <w:r w:rsidRPr="00F746D3">
        <w:rPr>
          <w:lang w:val="en-US"/>
        </w:rPr>
        <w:t>vector&lt;int&gt; createResultCore(vector&lt;int&gt; core1, vector&lt;int&gt; core2, int numberAlternative) {</w:t>
      </w:r>
    </w:p>
    <w:p w14:paraId="5D8F7698" w14:textId="77777777" w:rsidR="00F746D3" w:rsidRPr="00F746D3" w:rsidRDefault="00F746D3" w:rsidP="00F746D3">
      <w:pPr>
        <w:pStyle w:val="a8"/>
        <w:rPr>
          <w:lang w:val="en-US"/>
        </w:rPr>
      </w:pPr>
      <w:r w:rsidRPr="00F746D3">
        <w:rPr>
          <w:lang w:val="en-US"/>
        </w:rPr>
        <w:t xml:space="preserve">    vector&lt;int&gt; new_core2;</w:t>
      </w:r>
    </w:p>
    <w:p w14:paraId="63C59409" w14:textId="77777777" w:rsidR="00F746D3" w:rsidRPr="00F746D3" w:rsidRDefault="00F746D3" w:rsidP="00F746D3">
      <w:pPr>
        <w:pStyle w:val="a8"/>
        <w:rPr>
          <w:lang w:val="en-US"/>
        </w:rPr>
      </w:pPr>
      <w:r w:rsidRPr="00F746D3">
        <w:rPr>
          <w:lang w:val="en-US"/>
        </w:rPr>
        <w:t xml:space="preserve">    for (int i=0; i&lt;numberAlternative; i++){</w:t>
      </w:r>
    </w:p>
    <w:p w14:paraId="2DCD0FE9" w14:textId="77777777" w:rsidR="00F746D3" w:rsidRPr="00F746D3" w:rsidRDefault="00F746D3" w:rsidP="00F746D3">
      <w:pPr>
        <w:pStyle w:val="a8"/>
        <w:rPr>
          <w:lang w:val="en-US"/>
        </w:rPr>
      </w:pPr>
      <w:r w:rsidRPr="00F746D3">
        <w:rPr>
          <w:lang w:val="en-US"/>
        </w:rPr>
        <w:t xml:space="preserve">        if (count(core1.begin(), core1.end(), i) == 0 &amp;&amp;</w:t>
      </w:r>
    </w:p>
    <w:p w14:paraId="2EE8340A" w14:textId="77777777" w:rsidR="00F746D3" w:rsidRPr="00F746D3" w:rsidRDefault="00F746D3" w:rsidP="00F746D3">
      <w:pPr>
        <w:pStyle w:val="a8"/>
        <w:rPr>
          <w:lang w:val="en-US"/>
        </w:rPr>
      </w:pPr>
      <w:r w:rsidRPr="00F746D3">
        <w:rPr>
          <w:lang w:val="en-US"/>
        </w:rPr>
        <w:t xml:space="preserve">            count(core2.begin(), core2.end(), i) == 0) {</w:t>
      </w:r>
    </w:p>
    <w:p w14:paraId="1D2127AC" w14:textId="77777777" w:rsidR="00F746D3" w:rsidRPr="00F746D3" w:rsidRDefault="00F746D3" w:rsidP="00F746D3">
      <w:pPr>
        <w:pStyle w:val="a8"/>
        <w:rPr>
          <w:lang w:val="en-US"/>
        </w:rPr>
      </w:pPr>
      <w:r w:rsidRPr="00F746D3">
        <w:rPr>
          <w:lang w:val="en-US"/>
        </w:rPr>
        <w:t xml:space="preserve">            new_core2.push_back(i);</w:t>
      </w:r>
    </w:p>
    <w:p w14:paraId="1BFBA244" w14:textId="77777777" w:rsidR="00F746D3" w:rsidRPr="00F746D3" w:rsidRDefault="00F746D3" w:rsidP="00F746D3">
      <w:pPr>
        <w:pStyle w:val="a8"/>
        <w:rPr>
          <w:lang w:val="en-US"/>
        </w:rPr>
      </w:pPr>
      <w:r w:rsidRPr="00F746D3">
        <w:rPr>
          <w:lang w:val="en-US"/>
        </w:rPr>
        <w:t xml:space="preserve">        }</w:t>
      </w:r>
    </w:p>
    <w:p w14:paraId="1F8CC7B2" w14:textId="77777777" w:rsidR="00F746D3" w:rsidRPr="00F746D3" w:rsidRDefault="00F746D3" w:rsidP="00F746D3">
      <w:pPr>
        <w:pStyle w:val="a8"/>
        <w:rPr>
          <w:lang w:val="en-US"/>
        </w:rPr>
      </w:pPr>
      <w:r w:rsidRPr="00F746D3">
        <w:rPr>
          <w:lang w:val="en-US"/>
        </w:rPr>
        <w:t xml:space="preserve">    }</w:t>
      </w:r>
    </w:p>
    <w:p w14:paraId="76D5CBF5" w14:textId="77777777" w:rsidR="00F746D3" w:rsidRPr="00F746D3" w:rsidRDefault="00F746D3" w:rsidP="00F746D3">
      <w:pPr>
        <w:pStyle w:val="a8"/>
        <w:rPr>
          <w:lang w:val="en-US"/>
        </w:rPr>
      </w:pPr>
      <w:r w:rsidRPr="00F746D3">
        <w:rPr>
          <w:lang w:val="en-US"/>
        </w:rPr>
        <w:t xml:space="preserve">    return new_core2;</w:t>
      </w:r>
    </w:p>
    <w:p w14:paraId="02FE5D1C" w14:textId="77777777" w:rsidR="00F746D3" w:rsidRPr="00F746D3" w:rsidRDefault="00F746D3" w:rsidP="00F746D3">
      <w:pPr>
        <w:pStyle w:val="a8"/>
        <w:rPr>
          <w:lang w:val="en-US"/>
        </w:rPr>
      </w:pPr>
      <w:r w:rsidRPr="00F746D3">
        <w:rPr>
          <w:lang w:val="en-US"/>
        </w:rPr>
        <w:t>}</w:t>
      </w:r>
    </w:p>
    <w:p w14:paraId="7346AC3F" w14:textId="77777777" w:rsidR="00F746D3" w:rsidRPr="00F746D3" w:rsidRDefault="00F746D3" w:rsidP="00F746D3">
      <w:pPr>
        <w:pStyle w:val="a8"/>
        <w:rPr>
          <w:lang w:val="en-US"/>
        </w:rPr>
      </w:pPr>
    </w:p>
    <w:p w14:paraId="794AEC1D" w14:textId="77777777" w:rsidR="00F746D3" w:rsidRPr="00F746D3" w:rsidRDefault="00F746D3" w:rsidP="00F746D3">
      <w:pPr>
        <w:pStyle w:val="a8"/>
        <w:rPr>
          <w:lang w:val="en-US"/>
        </w:rPr>
      </w:pPr>
      <w:r w:rsidRPr="00F746D3">
        <w:rPr>
          <w:lang w:val="en-US"/>
        </w:rPr>
        <w:t>int main() {</w:t>
      </w:r>
    </w:p>
    <w:p w14:paraId="4A5115C9" w14:textId="77777777" w:rsidR="00F746D3" w:rsidRPr="00F746D3" w:rsidRDefault="00F746D3" w:rsidP="00F746D3">
      <w:pPr>
        <w:pStyle w:val="a8"/>
        <w:rPr>
          <w:lang w:val="en-US"/>
        </w:rPr>
      </w:pPr>
      <w:r w:rsidRPr="00F746D3">
        <w:rPr>
          <w:lang w:val="en-US"/>
        </w:rPr>
        <w:t xml:space="preserve">    // vector&lt;float&gt; A{3, 2, 1};</w:t>
      </w:r>
    </w:p>
    <w:p w14:paraId="23BDA699" w14:textId="77777777" w:rsidR="00F746D3" w:rsidRPr="00F746D3" w:rsidRDefault="00F746D3" w:rsidP="00F746D3">
      <w:pPr>
        <w:pStyle w:val="a8"/>
        <w:rPr>
          <w:lang w:val="en-US"/>
        </w:rPr>
      </w:pPr>
      <w:r w:rsidRPr="00F746D3">
        <w:rPr>
          <w:lang w:val="en-US"/>
        </w:rPr>
        <w:t xml:space="preserve">    // vector&lt;float&gt; L{100, 50, 45};</w:t>
      </w:r>
    </w:p>
    <w:p w14:paraId="3DAD089C" w14:textId="77777777" w:rsidR="00F746D3" w:rsidRPr="00F746D3" w:rsidRDefault="00F746D3" w:rsidP="00F746D3">
      <w:pPr>
        <w:pStyle w:val="a8"/>
        <w:rPr>
          <w:lang w:val="en-US"/>
        </w:rPr>
      </w:pPr>
      <w:r w:rsidRPr="00F746D3">
        <w:rPr>
          <w:lang w:val="en-US"/>
        </w:rPr>
        <w:t xml:space="preserve">    // Matrix X{{180, 70, 10},</w:t>
      </w:r>
    </w:p>
    <w:p w14:paraId="32301806" w14:textId="77777777" w:rsidR="00F746D3" w:rsidRPr="00F746D3" w:rsidRDefault="00F746D3" w:rsidP="00F746D3">
      <w:pPr>
        <w:pStyle w:val="a8"/>
        <w:rPr>
          <w:lang w:val="en-US"/>
        </w:rPr>
      </w:pPr>
      <w:r w:rsidRPr="00F746D3">
        <w:rPr>
          <w:lang w:val="en-US"/>
        </w:rPr>
        <w:t xml:space="preserve">    //          {170, 40, 15},</w:t>
      </w:r>
    </w:p>
    <w:p w14:paraId="7A165F5D" w14:textId="77777777" w:rsidR="00F746D3" w:rsidRPr="00F746D3" w:rsidRDefault="00F746D3" w:rsidP="00F746D3">
      <w:pPr>
        <w:pStyle w:val="a8"/>
        <w:rPr>
          <w:lang w:val="en-US"/>
        </w:rPr>
      </w:pPr>
      <w:r w:rsidRPr="00F746D3">
        <w:rPr>
          <w:lang w:val="en-US"/>
        </w:rPr>
        <w:t xml:space="preserve">    //          {160, 55, 20},</w:t>
      </w:r>
    </w:p>
    <w:p w14:paraId="47557409" w14:textId="77777777" w:rsidR="00F746D3" w:rsidRPr="00F746D3" w:rsidRDefault="00F746D3" w:rsidP="00F746D3">
      <w:pPr>
        <w:pStyle w:val="a8"/>
        <w:rPr>
          <w:lang w:val="en-US"/>
        </w:rPr>
      </w:pPr>
      <w:r w:rsidRPr="00F746D3">
        <w:rPr>
          <w:lang w:val="en-US"/>
        </w:rPr>
        <w:t xml:space="preserve">    //          {150, 50, 25}};</w:t>
      </w:r>
    </w:p>
    <w:p w14:paraId="345163D9" w14:textId="77777777" w:rsidR="00F746D3" w:rsidRPr="00F746D3" w:rsidRDefault="00F746D3" w:rsidP="00F746D3">
      <w:pPr>
        <w:pStyle w:val="a8"/>
        <w:rPr>
          <w:lang w:val="en-US"/>
        </w:rPr>
      </w:pPr>
      <w:r w:rsidRPr="00F746D3">
        <w:rPr>
          <w:lang w:val="en-US"/>
        </w:rPr>
        <w:t xml:space="preserve">    int numberAlternatives, numberCriteria;</w:t>
      </w:r>
    </w:p>
    <w:p w14:paraId="317048DC" w14:textId="77777777" w:rsidR="00F746D3" w:rsidRPr="00F746D3" w:rsidRDefault="00F746D3" w:rsidP="00F746D3">
      <w:pPr>
        <w:pStyle w:val="a8"/>
        <w:rPr>
          <w:lang w:val="en-US"/>
        </w:rPr>
      </w:pPr>
    </w:p>
    <w:p w14:paraId="3BA7EF46" w14:textId="77777777" w:rsidR="00F746D3" w:rsidRPr="00F746D3" w:rsidRDefault="00F746D3" w:rsidP="00F746D3">
      <w:pPr>
        <w:pStyle w:val="a8"/>
        <w:rPr>
          <w:lang w:val="en-US"/>
        </w:rPr>
      </w:pPr>
      <w:r w:rsidRPr="00F746D3">
        <w:rPr>
          <w:lang w:val="en-US"/>
        </w:rPr>
        <w:t xml:space="preserve">    cout &lt;&lt; "Enter number of criterias:" &lt;&lt; endl;</w:t>
      </w:r>
    </w:p>
    <w:p w14:paraId="3493119E" w14:textId="77777777" w:rsidR="00F746D3" w:rsidRPr="00F746D3" w:rsidRDefault="00F746D3" w:rsidP="00F746D3">
      <w:pPr>
        <w:pStyle w:val="a8"/>
        <w:rPr>
          <w:lang w:val="en-US"/>
        </w:rPr>
      </w:pPr>
      <w:r w:rsidRPr="00F746D3">
        <w:rPr>
          <w:lang w:val="en-US"/>
        </w:rPr>
        <w:t xml:space="preserve">    cin &gt;&gt; numberCriteria;</w:t>
      </w:r>
    </w:p>
    <w:p w14:paraId="0917B54A" w14:textId="77777777" w:rsidR="00F746D3" w:rsidRPr="00F746D3" w:rsidRDefault="00F746D3" w:rsidP="00F746D3">
      <w:pPr>
        <w:pStyle w:val="a8"/>
        <w:rPr>
          <w:lang w:val="en-US"/>
        </w:rPr>
      </w:pPr>
      <w:r w:rsidRPr="00F746D3">
        <w:rPr>
          <w:lang w:val="en-US"/>
        </w:rPr>
        <w:t xml:space="preserve">    cout &lt;&lt; "Enter number of alternatives:" &lt;&lt; endl;</w:t>
      </w:r>
    </w:p>
    <w:p w14:paraId="6D929805" w14:textId="77777777" w:rsidR="00F746D3" w:rsidRPr="00F746D3" w:rsidRDefault="00F746D3" w:rsidP="00F746D3">
      <w:pPr>
        <w:pStyle w:val="a8"/>
        <w:rPr>
          <w:lang w:val="en-US"/>
        </w:rPr>
      </w:pPr>
      <w:r w:rsidRPr="00F746D3">
        <w:rPr>
          <w:lang w:val="en-US"/>
        </w:rPr>
        <w:t xml:space="preserve">    cin &gt;&gt; numberAlternatives;</w:t>
      </w:r>
    </w:p>
    <w:p w14:paraId="2BDEE43D" w14:textId="77777777" w:rsidR="00F746D3" w:rsidRPr="00F746D3" w:rsidRDefault="00F746D3" w:rsidP="00F746D3">
      <w:pPr>
        <w:pStyle w:val="a8"/>
        <w:rPr>
          <w:lang w:val="en-US"/>
        </w:rPr>
      </w:pPr>
    </w:p>
    <w:p w14:paraId="20E6CBB5" w14:textId="77777777" w:rsidR="00F746D3" w:rsidRPr="00F746D3" w:rsidRDefault="00F746D3" w:rsidP="00F746D3">
      <w:pPr>
        <w:pStyle w:val="a8"/>
        <w:rPr>
          <w:lang w:val="en-US"/>
        </w:rPr>
      </w:pPr>
      <w:r w:rsidRPr="00F746D3">
        <w:rPr>
          <w:lang w:val="en-US"/>
        </w:rPr>
        <w:t xml:space="preserve">    vector&lt;float&gt; A(numberCriteria), L(numberCriteria);</w:t>
      </w:r>
    </w:p>
    <w:p w14:paraId="5121A689" w14:textId="77777777" w:rsidR="00F746D3" w:rsidRPr="00F746D3" w:rsidRDefault="00F746D3" w:rsidP="00F746D3">
      <w:pPr>
        <w:pStyle w:val="a8"/>
        <w:rPr>
          <w:lang w:val="en-US"/>
        </w:rPr>
      </w:pPr>
      <w:r w:rsidRPr="00F746D3">
        <w:rPr>
          <w:lang w:val="en-US"/>
        </w:rPr>
        <w:t xml:space="preserve">    Matrix X(numberAlternatives, vector&lt;float&gt;(numberCriteria));</w:t>
      </w:r>
    </w:p>
    <w:p w14:paraId="12FEB010" w14:textId="77777777" w:rsidR="00F746D3" w:rsidRPr="00F746D3" w:rsidRDefault="00F746D3" w:rsidP="00F746D3">
      <w:pPr>
        <w:pStyle w:val="a8"/>
        <w:rPr>
          <w:lang w:val="en-US"/>
        </w:rPr>
      </w:pPr>
    </w:p>
    <w:p w14:paraId="4FB50491" w14:textId="77777777" w:rsidR="00F746D3" w:rsidRPr="00F746D3" w:rsidRDefault="00F746D3" w:rsidP="00F746D3">
      <w:pPr>
        <w:pStyle w:val="a8"/>
        <w:rPr>
          <w:lang w:val="en-US"/>
        </w:rPr>
      </w:pPr>
      <w:r w:rsidRPr="00F746D3">
        <w:rPr>
          <w:lang w:val="en-US"/>
        </w:rPr>
        <w:t xml:space="preserve">    cout &lt;&lt; "Enter criteria weights:" &lt;&lt; endl;</w:t>
      </w:r>
    </w:p>
    <w:p w14:paraId="6E7D15B3" w14:textId="77777777" w:rsidR="00F746D3" w:rsidRPr="00F746D3" w:rsidRDefault="00F746D3" w:rsidP="00F746D3">
      <w:pPr>
        <w:pStyle w:val="a8"/>
        <w:rPr>
          <w:lang w:val="en-US"/>
        </w:rPr>
      </w:pPr>
      <w:r w:rsidRPr="00F746D3">
        <w:rPr>
          <w:lang w:val="en-US"/>
        </w:rPr>
        <w:t xml:space="preserve">    for (int i = 0; i &lt; numberCriteria; ++i) {</w:t>
      </w:r>
    </w:p>
    <w:p w14:paraId="4FB66ADD" w14:textId="77777777" w:rsidR="00F746D3" w:rsidRPr="00F746D3" w:rsidRDefault="00F746D3" w:rsidP="00F746D3">
      <w:pPr>
        <w:pStyle w:val="a8"/>
        <w:rPr>
          <w:lang w:val="en-US"/>
        </w:rPr>
      </w:pPr>
      <w:r w:rsidRPr="00F746D3">
        <w:rPr>
          <w:lang w:val="en-US"/>
        </w:rPr>
        <w:t xml:space="preserve">        cin &gt;&gt; A[i];</w:t>
      </w:r>
    </w:p>
    <w:p w14:paraId="242E7D6C" w14:textId="77777777" w:rsidR="00F746D3" w:rsidRPr="00F746D3" w:rsidRDefault="00F746D3" w:rsidP="00F746D3">
      <w:pPr>
        <w:pStyle w:val="a8"/>
        <w:rPr>
          <w:lang w:val="en-US"/>
        </w:rPr>
      </w:pPr>
      <w:r w:rsidRPr="00F746D3">
        <w:rPr>
          <w:lang w:val="en-US"/>
        </w:rPr>
        <w:t xml:space="preserve">    }</w:t>
      </w:r>
    </w:p>
    <w:p w14:paraId="268E699C" w14:textId="77777777" w:rsidR="00F746D3" w:rsidRPr="00F746D3" w:rsidRDefault="00F746D3" w:rsidP="00F746D3">
      <w:pPr>
        <w:pStyle w:val="a8"/>
        <w:rPr>
          <w:lang w:val="en-US"/>
        </w:rPr>
      </w:pPr>
    </w:p>
    <w:p w14:paraId="40764330" w14:textId="77777777" w:rsidR="00F746D3" w:rsidRPr="00F746D3" w:rsidRDefault="00F746D3" w:rsidP="00F746D3">
      <w:pPr>
        <w:pStyle w:val="a8"/>
        <w:rPr>
          <w:lang w:val="en-US"/>
        </w:rPr>
      </w:pPr>
      <w:r w:rsidRPr="00F746D3">
        <w:rPr>
          <w:lang w:val="en-US"/>
        </w:rPr>
        <w:t xml:space="preserve">    cout &lt;&lt; "Enter criteria criteria scale lengths:" &lt;&lt; endl;</w:t>
      </w:r>
    </w:p>
    <w:p w14:paraId="13FC6726" w14:textId="77777777" w:rsidR="00F746D3" w:rsidRPr="00F746D3" w:rsidRDefault="00F746D3" w:rsidP="00F746D3">
      <w:pPr>
        <w:pStyle w:val="a8"/>
        <w:rPr>
          <w:lang w:val="en-US"/>
        </w:rPr>
      </w:pPr>
      <w:r w:rsidRPr="00F746D3">
        <w:rPr>
          <w:lang w:val="en-US"/>
        </w:rPr>
        <w:t xml:space="preserve">    for (int i = 0; i &lt; numberCriteria; ++i) {</w:t>
      </w:r>
    </w:p>
    <w:p w14:paraId="550DE70F" w14:textId="77777777" w:rsidR="00F746D3" w:rsidRPr="00F746D3" w:rsidRDefault="00F746D3" w:rsidP="00F746D3">
      <w:pPr>
        <w:pStyle w:val="a8"/>
        <w:rPr>
          <w:lang w:val="en-US"/>
        </w:rPr>
      </w:pPr>
      <w:r w:rsidRPr="00F746D3">
        <w:rPr>
          <w:lang w:val="en-US"/>
        </w:rPr>
        <w:t xml:space="preserve">        cin &gt;&gt; L[i];</w:t>
      </w:r>
    </w:p>
    <w:p w14:paraId="11660484" w14:textId="77777777" w:rsidR="00F746D3" w:rsidRPr="00F746D3" w:rsidRDefault="00F746D3" w:rsidP="00F746D3">
      <w:pPr>
        <w:pStyle w:val="a8"/>
        <w:rPr>
          <w:lang w:val="en-US"/>
        </w:rPr>
      </w:pPr>
      <w:r w:rsidRPr="00F746D3">
        <w:rPr>
          <w:lang w:val="en-US"/>
        </w:rPr>
        <w:t xml:space="preserve">    }</w:t>
      </w:r>
    </w:p>
    <w:p w14:paraId="11C7FC2B" w14:textId="77777777" w:rsidR="00F746D3" w:rsidRPr="00F746D3" w:rsidRDefault="00F746D3" w:rsidP="00F746D3">
      <w:pPr>
        <w:pStyle w:val="a8"/>
        <w:rPr>
          <w:lang w:val="en-US"/>
        </w:rPr>
      </w:pPr>
    </w:p>
    <w:p w14:paraId="4021CAA6" w14:textId="77777777" w:rsidR="00F746D3" w:rsidRPr="00F746D3" w:rsidRDefault="00F746D3" w:rsidP="00F746D3">
      <w:pPr>
        <w:pStyle w:val="a8"/>
        <w:rPr>
          <w:lang w:val="en-US"/>
        </w:rPr>
      </w:pPr>
      <w:r w:rsidRPr="00F746D3">
        <w:rPr>
          <w:lang w:val="en-US"/>
        </w:rPr>
        <w:t xml:space="preserve">    cout &lt;&lt; "Enter alternatives:" &lt;&lt; endl;</w:t>
      </w:r>
    </w:p>
    <w:p w14:paraId="6B6811A7" w14:textId="77777777" w:rsidR="00F746D3" w:rsidRPr="00F746D3" w:rsidRDefault="00F746D3" w:rsidP="00F746D3">
      <w:pPr>
        <w:pStyle w:val="a8"/>
        <w:rPr>
          <w:lang w:val="en-US"/>
        </w:rPr>
      </w:pPr>
      <w:r w:rsidRPr="00F746D3">
        <w:rPr>
          <w:lang w:val="en-US"/>
        </w:rPr>
        <w:t xml:space="preserve">    for (int i = 0; i &lt; numberAlternatives; ++i) {</w:t>
      </w:r>
    </w:p>
    <w:p w14:paraId="127A1B39" w14:textId="77777777" w:rsidR="00F746D3" w:rsidRPr="00F746D3" w:rsidRDefault="00F746D3" w:rsidP="00F746D3">
      <w:pPr>
        <w:pStyle w:val="a8"/>
        <w:rPr>
          <w:lang w:val="en-US"/>
        </w:rPr>
      </w:pPr>
      <w:r w:rsidRPr="00F746D3">
        <w:rPr>
          <w:lang w:val="en-US"/>
        </w:rPr>
        <w:t xml:space="preserve">        for (int j = 0; j &lt; numberCriteria; ++j) {</w:t>
      </w:r>
    </w:p>
    <w:p w14:paraId="71730E61" w14:textId="77777777" w:rsidR="00F746D3" w:rsidRPr="00F746D3" w:rsidRDefault="00F746D3" w:rsidP="00F746D3">
      <w:pPr>
        <w:pStyle w:val="a8"/>
        <w:rPr>
          <w:lang w:val="en-US"/>
        </w:rPr>
      </w:pPr>
      <w:r w:rsidRPr="00F746D3">
        <w:rPr>
          <w:lang w:val="en-US"/>
        </w:rPr>
        <w:t xml:space="preserve">            cin &gt;&gt; X[i][j];</w:t>
      </w:r>
    </w:p>
    <w:p w14:paraId="65FB93AD" w14:textId="77777777" w:rsidR="00F746D3" w:rsidRPr="00F746D3" w:rsidRDefault="00F746D3" w:rsidP="00F746D3">
      <w:pPr>
        <w:pStyle w:val="a8"/>
        <w:rPr>
          <w:lang w:val="en-US"/>
        </w:rPr>
      </w:pPr>
      <w:r w:rsidRPr="00F746D3">
        <w:rPr>
          <w:lang w:val="en-US"/>
        </w:rPr>
        <w:t xml:space="preserve">        }</w:t>
      </w:r>
    </w:p>
    <w:p w14:paraId="7F5D382C" w14:textId="77777777" w:rsidR="00F746D3" w:rsidRPr="00F746D3" w:rsidRDefault="00F746D3" w:rsidP="00F746D3">
      <w:pPr>
        <w:pStyle w:val="a8"/>
        <w:rPr>
          <w:lang w:val="en-US"/>
        </w:rPr>
      </w:pPr>
      <w:r w:rsidRPr="00F746D3">
        <w:rPr>
          <w:lang w:val="en-US"/>
        </w:rPr>
        <w:t xml:space="preserve">    }</w:t>
      </w:r>
    </w:p>
    <w:p w14:paraId="3640F881" w14:textId="77777777" w:rsidR="00F746D3" w:rsidRPr="00F746D3" w:rsidRDefault="00F746D3" w:rsidP="00F746D3">
      <w:pPr>
        <w:pStyle w:val="a8"/>
        <w:rPr>
          <w:lang w:val="en-US"/>
        </w:rPr>
      </w:pPr>
    </w:p>
    <w:p w14:paraId="758A44E7" w14:textId="77777777" w:rsidR="00F746D3" w:rsidRPr="00F746D3" w:rsidRDefault="00F746D3" w:rsidP="00F746D3">
      <w:pPr>
        <w:pStyle w:val="a8"/>
        <w:rPr>
          <w:lang w:val="en-US"/>
        </w:rPr>
      </w:pPr>
      <w:r w:rsidRPr="00F746D3">
        <w:rPr>
          <w:lang w:val="en-US"/>
        </w:rPr>
        <w:t xml:space="preserve">    cout &lt;&lt; "Entred matrix (X):" &lt;&lt; endl; </w:t>
      </w:r>
    </w:p>
    <w:p w14:paraId="54823C2A" w14:textId="77777777" w:rsidR="00F746D3" w:rsidRPr="00F746D3" w:rsidRDefault="00F746D3" w:rsidP="00F746D3">
      <w:pPr>
        <w:pStyle w:val="a8"/>
        <w:rPr>
          <w:lang w:val="en-US"/>
        </w:rPr>
      </w:pPr>
      <w:r w:rsidRPr="00F746D3">
        <w:rPr>
          <w:lang w:val="en-US"/>
        </w:rPr>
        <w:t xml:space="preserve">    printMatrix(X);</w:t>
      </w:r>
    </w:p>
    <w:p w14:paraId="234B06FA" w14:textId="77777777" w:rsidR="00F746D3" w:rsidRPr="00F746D3" w:rsidRDefault="00F746D3" w:rsidP="00F746D3">
      <w:pPr>
        <w:pStyle w:val="a8"/>
        <w:rPr>
          <w:lang w:val="en-US"/>
        </w:rPr>
      </w:pPr>
    </w:p>
    <w:p w14:paraId="105777FE" w14:textId="77777777" w:rsidR="00F746D3" w:rsidRPr="00F746D3" w:rsidRDefault="00F746D3" w:rsidP="00F746D3">
      <w:pPr>
        <w:pStyle w:val="a8"/>
        <w:rPr>
          <w:lang w:val="en-US"/>
        </w:rPr>
      </w:pPr>
      <w:r w:rsidRPr="00F746D3">
        <w:rPr>
          <w:lang w:val="en-US"/>
        </w:rPr>
        <w:t xml:space="preserve">    Matrix agrMatrix = calculateAgreementMatrix(A, X);</w:t>
      </w:r>
    </w:p>
    <w:p w14:paraId="06A31695" w14:textId="77777777" w:rsidR="00F746D3" w:rsidRPr="00F746D3" w:rsidRDefault="00F746D3" w:rsidP="00F746D3">
      <w:pPr>
        <w:pStyle w:val="a8"/>
        <w:rPr>
          <w:lang w:val="en-US"/>
        </w:rPr>
      </w:pPr>
      <w:r w:rsidRPr="00F746D3">
        <w:rPr>
          <w:lang w:val="en-US"/>
        </w:rPr>
        <w:t xml:space="preserve">    Matrix disagrMatrix = calculateDisagreementMatrix(L, X);</w:t>
      </w:r>
    </w:p>
    <w:p w14:paraId="39A5F44C" w14:textId="77777777" w:rsidR="00F746D3" w:rsidRPr="00F746D3" w:rsidRDefault="00F746D3" w:rsidP="00F746D3">
      <w:pPr>
        <w:pStyle w:val="a8"/>
        <w:rPr>
          <w:lang w:val="en-US"/>
        </w:rPr>
      </w:pPr>
      <w:r w:rsidRPr="00F746D3">
        <w:rPr>
          <w:lang w:val="en-US"/>
        </w:rPr>
        <w:t xml:space="preserve">    printMatrix(agrMatrix);</w:t>
      </w:r>
    </w:p>
    <w:p w14:paraId="2E99DADB" w14:textId="77777777" w:rsidR="00F746D3" w:rsidRPr="00F746D3" w:rsidRDefault="00F746D3" w:rsidP="00F746D3">
      <w:pPr>
        <w:pStyle w:val="a8"/>
        <w:rPr>
          <w:lang w:val="en-US"/>
        </w:rPr>
      </w:pPr>
      <w:r w:rsidRPr="00F746D3">
        <w:rPr>
          <w:lang w:val="en-US"/>
        </w:rPr>
        <w:t xml:space="preserve">    printMatrix(disagrMatrix);</w:t>
      </w:r>
    </w:p>
    <w:p w14:paraId="5F6DD5D4" w14:textId="77777777" w:rsidR="00F746D3" w:rsidRPr="00F746D3" w:rsidRDefault="00F746D3" w:rsidP="00F746D3">
      <w:pPr>
        <w:pStyle w:val="a8"/>
        <w:rPr>
          <w:lang w:val="en-US"/>
        </w:rPr>
      </w:pPr>
      <w:r w:rsidRPr="00F746D3">
        <w:rPr>
          <w:lang w:val="en-US"/>
        </w:rPr>
        <w:t xml:space="preserve">    vector&lt;int&gt; core1 = hardDeleteAlternatives(agrMatrix, disagrMatrix);</w:t>
      </w:r>
    </w:p>
    <w:p w14:paraId="13B110CB" w14:textId="77777777" w:rsidR="00F746D3" w:rsidRPr="00F746D3" w:rsidRDefault="00F746D3" w:rsidP="00F746D3">
      <w:pPr>
        <w:pStyle w:val="a8"/>
        <w:rPr>
          <w:lang w:val="en-US"/>
        </w:rPr>
      </w:pPr>
      <w:r w:rsidRPr="00F746D3">
        <w:rPr>
          <w:lang w:val="en-US"/>
        </w:rPr>
        <w:t xml:space="preserve">    printCore(1, core1);</w:t>
      </w:r>
    </w:p>
    <w:p w14:paraId="0ADDE902" w14:textId="77777777" w:rsidR="00F746D3" w:rsidRPr="00F746D3" w:rsidRDefault="00F746D3" w:rsidP="00F746D3">
      <w:pPr>
        <w:pStyle w:val="a8"/>
        <w:rPr>
          <w:lang w:val="en-US"/>
        </w:rPr>
      </w:pPr>
      <w:r w:rsidRPr="00F746D3">
        <w:rPr>
          <w:lang w:val="en-US"/>
        </w:rPr>
        <w:lastRenderedPageBreak/>
        <w:t xml:space="preserve">    vector&lt;int&gt; core2 = softDeleteAlternatives(agrMatrix, disagrMatrix);</w:t>
      </w:r>
    </w:p>
    <w:p w14:paraId="7E409A1C" w14:textId="77777777" w:rsidR="00F746D3" w:rsidRPr="00F746D3" w:rsidRDefault="00F746D3" w:rsidP="00F746D3">
      <w:pPr>
        <w:pStyle w:val="a8"/>
        <w:rPr>
          <w:lang w:val="en-US"/>
        </w:rPr>
      </w:pPr>
      <w:r w:rsidRPr="00F746D3">
        <w:rPr>
          <w:lang w:val="en-US"/>
        </w:rPr>
        <w:t xml:space="preserve">    core2 = compareCores(core1, core2);</w:t>
      </w:r>
    </w:p>
    <w:p w14:paraId="0F6520B5" w14:textId="77777777" w:rsidR="00F746D3" w:rsidRPr="00F746D3" w:rsidRDefault="00F746D3" w:rsidP="00F746D3">
      <w:pPr>
        <w:pStyle w:val="a8"/>
        <w:rPr>
          <w:lang w:val="en-US"/>
        </w:rPr>
      </w:pPr>
      <w:r w:rsidRPr="00F746D3">
        <w:rPr>
          <w:lang w:val="en-US"/>
        </w:rPr>
        <w:t xml:space="preserve">    printCore(2, core2);</w:t>
      </w:r>
    </w:p>
    <w:p w14:paraId="35A46F09" w14:textId="77777777" w:rsidR="00F746D3" w:rsidRPr="00F746D3" w:rsidRDefault="00F746D3" w:rsidP="00F746D3">
      <w:pPr>
        <w:pStyle w:val="a8"/>
        <w:rPr>
          <w:lang w:val="en-US"/>
        </w:rPr>
      </w:pPr>
      <w:r w:rsidRPr="00F746D3">
        <w:rPr>
          <w:lang w:val="en-US"/>
        </w:rPr>
        <w:t xml:space="preserve">    vector&lt;int&gt; resultCore = createResultCore(core1, core2, X.size());</w:t>
      </w:r>
    </w:p>
    <w:p w14:paraId="0044775A" w14:textId="77777777" w:rsidR="00F746D3" w:rsidRPr="00F746D3" w:rsidRDefault="00F746D3" w:rsidP="00F746D3">
      <w:pPr>
        <w:pStyle w:val="a8"/>
        <w:rPr>
          <w:lang w:val="en-US"/>
        </w:rPr>
      </w:pPr>
      <w:r w:rsidRPr="00F746D3">
        <w:rPr>
          <w:lang w:val="en-US"/>
        </w:rPr>
        <w:t xml:space="preserve">    cout &lt;&lt; "Result ";</w:t>
      </w:r>
    </w:p>
    <w:p w14:paraId="5DA36B52" w14:textId="77777777" w:rsidR="00F746D3" w:rsidRPr="00F746D3" w:rsidRDefault="00F746D3" w:rsidP="00F746D3">
      <w:pPr>
        <w:pStyle w:val="a8"/>
        <w:rPr>
          <w:lang w:val="en-US"/>
        </w:rPr>
      </w:pPr>
      <w:r w:rsidRPr="00F746D3">
        <w:rPr>
          <w:lang w:val="en-US"/>
        </w:rPr>
        <w:t xml:space="preserve">    printCore(3, resultCore);</w:t>
      </w:r>
    </w:p>
    <w:p w14:paraId="61590866" w14:textId="77777777" w:rsidR="00F746D3" w:rsidRPr="00F746D3" w:rsidRDefault="00F746D3" w:rsidP="00F746D3">
      <w:pPr>
        <w:pStyle w:val="a8"/>
        <w:rPr>
          <w:lang w:val="en-US"/>
        </w:rPr>
      </w:pPr>
    </w:p>
    <w:p w14:paraId="2FA41097" w14:textId="77777777" w:rsidR="00F746D3" w:rsidRPr="00F746D3" w:rsidRDefault="00F746D3" w:rsidP="00F746D3">
      <w:pPr>
        <w:pStyle w:val="a8"/>
        <w:rPr>
          <w:lang w:val="en-US"/>
        </w:rPr>
      </w:pPr>
      <w:r w:rsidRPr="00F746D3">
        <w:rPr>
          <w:lang w:val="en-US"/>
        </w:rPr>
        <w:t xml:space="preserve">    return 0;</w:t>
      </w:r>
    </w:p>
    <w:p w14:paraId="4E0860EA" w14:textId="441D3B09" w:rsidR="0015385E" w:rsidRPr="00A44E41" w:rsidRDefault="00F746D3" w:rsidP="00F746D3">
      <w:pPr>
        <w:pStyle w:val="a8"/>
        <w:rPr>
          <w:lang w:val="en-US"/>
        </w:rPr>
      </w:pPr>
      <w:r w:rsidRPr="00F746D3">
        <w:rPr>
          <w:lang w:val="en-US"/>
        </w:rPr>
        <w:t>}</w:t>
      </w:r>
      <w:r w:rsidR="0015385E" w:rsidRPr="00A44E41">
        <w:rPr>
          <w:lang w:val="en-US"/>
        </w:rPr>
        <w:br w:type="page"/>
      </w:r>
    </w:p>
    <w:p w14:paraId="327AC7A0" w14:textId="77777777" w:rsidR="0015385E" w:rsidRPr="00A44E41" w:rsidRDefault="0015385E" w:rsidP="0015385E">
      <w:pPr>
        <w:pStyle w:val="1"/>
        <w:rPr>
          <w:lang w:val="en-US"/>
        </w:rPr>
      </w:pPr>
      <w:bookmarkStart w:id="10" w:name="_Toc126352276"/>
      <w:r>
        <w:lastRenderedPageBreak/>
        <w:t>Результат</w:t>
      </w:r>
      <w:r w:rsidRPr="00A44E41">
        <w:rPr>
          <w:lang w:val="en-US"/>
        </w:rPr>
        <w:t xml:space="preserve"> </w:t>
      </w:r>
      <w:r>
        <w:t>машинного</w:t>
      </w:r>
      <w:r w:rsidRPr="00A44E41">
        <w:rPr>
          <w:lang w:val="en-US"/>
        </w:rPr>
        <w:t xml:space="preserve"> </w:t>
      </w:r>
      <w:r>
        <w:t>решения</w:t>
      </w:r>
      <w:bookmarkEnd w:id="10"/>
    </w:p>
    <w:p w14:paraId="64172C15" w14:textId="77777777" w:rsidR="00F746D3" w:rsidRPr="00F746D3" w:rsidRDefault="00F746D3" w:rsidP="00F746D3">
      <w:pPr>
        <w:pStyle w:val="a8"/>
        <w:rPr>
          <w:lang w:val="en-US"/>
        </w:rPr>
      </w:pPr>
      <w:r w:rsidRPr="00F746D3">
        <w:rPr>
          <w:lang w:val="en-US"/>
        </w:rPr>
        <w:t>Enter number of criterias:</w:t>
      </w:r>
    </w:p>
    <w:p w14:paraId="68030069" w14:textId="77777777" w:rsidR="00F746D3" w:rsidRPr="00F746D3" w:rsidRDefault="00F746D3" w:rsidP="00F746D3">
      <w:pPr>
        <w:pStyle w:val="a8"/>
        <w:rPr>
          <w:lang w:val="en-US"/>
        </w:rPr>
      </w:pPr>
      <w:r w:rsidRPr="00F746D3">
        <w:rPr>
          <w:lang w:val="en-US"/>
        </w:rPr>
        <w:t>3</w:t>
      </w:r>
    </w:p>
    <w:p w14:paraId="5633B3BB" w14:textId="77777777" w:rsidR="00F746D3" w:rsidRPr="00F746D3" w:rsidRDefault="00F746D3" w:rsidP="00F746D3">
      <w:pPr>
        <w:pStyle w:val="a8"/>
        <w:rPr>
          <w:lang w:val="en-US"/>
        </w:rPr>
      </w:pPr>
      <w:r w:rsidRPr="00F746D3">
        <w:rPr>
          <w:lang w:val="en-US"/>
        </w:rPr>
        <w:t>Enter number of alternatives:</w:t>
      </w:r>
    </w:p>
    <w:p w14:paraId="1882E2E1" w14:textId="77777777" w:rsidR="00F746D3" w:rsidRPr="00F746D3" w:rsidRDefault="00F746D3" w:rsidP="00F746D3">
      <w:pPr>
        <w:pStyle w:val="a8"/>
        <w:rPr>
          <w:lang w:val="en-US"/>
        </w:rPr>
      </w:pPr>
      <w:r w:rsidRPr="00F746D3">
        <w:rPr>
          <w:lang w:val="en-US"/>
        </w:rPr>
        <w:t>4</w:t>
      </w:r>
    </w:p>
    <w:p w14:paraId="70469253" w14:textId="77777777" w:rsidR="00F746D3" w:rsidRPr="00F746D3" w:rsidRDefault="00F746D3" w:rsidP="00F746D3">
      <w:pPr>
        <w:pStyle w:val="a8"/>
        <w:rPr>
          <w:lang w:val="en-US"/>
        </w:rPr>
      </w:pPr>
      <w:r w:rsidRPr="00F746D3">
        <w:rPr>
          <w:lang w:val="en-US"/>
        </w:rPr>
        <w:t>Enter criteria weights:</w:t>
      </w:r>
    </w:p>
    <w:p w14:paraId="5E686A05" w14:textId="77777777" w:rsidR="00F746D3" w:rsidRPr="00F746D3" w:rsidRDefault="00F746D3" w:rsidP="00F746D3">
      <w:pPr>
        <w:pStyle w:val="a8"/>
        <w:rPr>
          <w:lang w:val="en-US"/>
        </w:rPr>
      </w:pPr>
      <w:r w:rsidRPr="00F746D3">
        <w:rPr>
          <w:lang w:val="en-US"/>
        </w:rPr>
        <w:t>3 2 1</w:t>
      </w:r>
    </w:p>
    <w:p w14:paraId="66B822FF" w14:textId="77777777" w:rsidR="00F746D3" w:rsidRPr="00F746D3" w:rsidRDefault="00F746D3" w:rsidP="00F746D3">
      <w:pPr>
        <w:pStyle w:val="a8"/>
        <w:rPr>
          <w:lang w:val="en-US"/>
        </w:rPr>
      </w:pPr>
      <w:r w:rsidRPr="00F746D3">
        <w:rPr>
          <w:lang w:val="en-US"/>
        </w:rPr>
        <w:t>Enter criteria criteria scale lengths:</w:t>
      </w:r>
    </w:p>
    <w:p w14:paraId="41238108" w14:textId="77777777" w:rsidR="00F746D3" w:rsidRPr="00F746D3" w:rsidRDefault="00F746D3" w:rsidP="00F746D3">
      <w:pPr>
        <w:pStyle w:val="a8"/>
        <w:rPr>
          <w:lang w:val="en-US"/>
        </w:rPr>
      </w:pPr>
      <w:r w:rsidRPr="00F746D3">
        <w:rPr>
          <w:lang w:val="en-US"/>
        </w:rPr>
        <w:t>100 50 45</w:t>
      </w:r>
    </w:p>
    <w:p w14:paraId="0A19D512" w14:textId="77777777" w:rsidR="00F746D3" w:rsidRPr="00F746D3" w:rsidRDefault="00F746D3" w:rsidP="00F746D3">
      <w:pPr>
        <w:pStyle w:val="a8"/>
        <w:rPr>
          <w:lang w:val="en-US"/>
        </w:rPr>
      </w:pPr>
      <w:r w:rsidRPr="00F746D3">
        <w:rPr>
          <w:lang w:val="en-US"/>
        </w:rPr>
        <w:t>Enter alternatives:</w:t>
      </w:r>
    </w:p>
    <w:p w14:paraId="1C0FB9C1" w14:textId="77777777" w:rsidR="00F746D3" w:rsidRPr="00F746D3" w:rsidRDefault="00F746D3" w:rsidP="00F746D3">
      <w:pPr>
        <w:pStyle w:val="a8"/>
        <w:rPr>
          <w:lang w:val="en-US"/>
        </w:rPr>
      </w:pPr>
      <w:r w:rsidRPr="00F746D3">
        <w:rPr>
          <w:lang w:val="en-US"/>
        </w:rPr>
        <w:t>180 70 10</w:t>
      </w:r>
    </w:p>
    <w:p w14:paraId="2255ED05" w14:textId="77777777" w:rsidR="00F746D3" w:rsidRPr="00F746D3" w:rsidRDefault="00F746D3" w:rsidP="00F746D3">
      <w:pPr>
        <w:pStyle w:val="a8"/>
        <w:rPr>
          <w:lang w:val="en-US"/>
        </w:rPr>
      </w:pPr>
      <w:r w:rsidRPr="00F746D3">
        <w:rPr>
          <w:lang w:val="en-US"/>
        </w:rPr>
        <w:t>170 40 15</w:t>
      </w:r>
    </w:p>
    <w:p w14:paraId="55728C5E" w14:textId="77777777" w:rsidR="00F746D3" w:rsidRPr="00F746D3" w:rsidRDefault="00F746D3" w:rsidP="00F746D3">
      <w:pPr>
        <w:pStyle w:val="a8"/>
        <w:rPr>
          <w:lang w:val="en-US"/>
        </w:rPr>
      </w:pPr>
      <w:r w:rsidRPr="00F746D3">
        <w:rPr>
          <w:lang w:val="en-US"/>
        </w:rPr>
        <w:t>160 55 20</w:t>
      </w:r>
    </w:p>
    <w:p w14:paraId="267FCACA" w14:textId="77777777" w:rsidR="00F746D3" w:rsidRPr="00F746D3" w:rsidRDefault="00F746D3" w:rsidP="00F746D3">
      <w:pPr>
        <w:pStyle w:val="a8"/>
        <w:rPr>
          <w:lang w:val="en-US"/>
        </w:rPr>
      </w:pPr>
      <w:r w:rsidRPr="00F746D3">
        <w:rPr>
          <w:lang w:val="en-US"/>
        </w:rPr>
        <w:t>150 50 25</w:t>
      </w:r>
    </w:p>
    <w:p w14:paraId="0F937CA8" w14:textId="77777777" w:rsidR="00F746D3" w:rsidRPr="00F746D3" w:rsidRDefault="00F746D3" w:rsidP="00F746D3">
      <w:pPr>
        <w:pStyle w:val="a8"/>
        <w:rPr>
          <w:lang w:val="en-US"/>
        </w:rPr>
      </w:pPr>
      <w:r w:rsidRPr="00F746D3">
        <w:rPr>
          <w:lang w:val="en-US"/>
        </w:rPr>
        <w:t>Entred matrix (X):</w:t>
      </w:r>
    </w:p>
    <w:p w14:paraId="2821E145" w14:textId="77777777" w:rsidR="00F746D3" w:rsidRPr="00F746D3" w:rsidRDefault="00F746D3" w:rsidP="00F746D3">
      <w:pPr>
        <w:pStyle w:val="a8"/>
        <w:rPr>
          <w:lang w:val="en-US"/>
        </w:rPr>
      </w:pPr>
    </w:p>
    <w:p w14:paraId="36CBDC4C" w14:textId="77777777" w:rsidR="00F746D3" w:rsidRPr="00F746D3" w:rsidRDefault="00F746D3" w:rsidP="00F746D3">
      <w:pPr>
        <w:pStyle w:val="a8"/>
        <w:rPr>
          <w:lang w:val="en-US"/>
        </w:rPr>
      </w:pPr>
      <w:r w:rsidRPr="00F746D3">
        <w:rPr>
          <w:lang w:val="en-US"/>
        </w:rPr>
        <w:t>| 180 70 10 |</w:t>
      </w:r>
    </w:p>
    <w:p w14:paraId="45CF2D58" w14:textId="77777777" w:rsidR="00F746D3" w:rsidRPr="00F746D3" w:rsidRDefault="00F746D3" w:rsidP="00F746D3">
      <w:pPr>
        <w:pStyle w:val="a8"/>
        <w:rPr>
          <w:lang w:val="en-US"/>
        </w:rPr>
      </w:pPr>
      <w:r w:rsidRPr="00F746D3">
        <w:rPr>
          <w:lang w:val="en-US"/>
        </w:rPr>
        <w:t>| 170 40 15 |</w:t>
      </w:r>
    </w:p>
    <w:p w14:paraId="380B6BBA" w14:textId="77777777" w:rsidR="00F746D3" w:rsidRPr="00F746D3" w:rsidRDefault="00F746D3" w:rsidP="00F746D3">
      <w:pPr>
        <w:pStyle w:val="a8"/>
        <w:rPr>
          <w:lang w:val="en-US"/>
        </w:rPr>
      </w:pPr>
      <w:r w:rsidRPr="00F746D3">
        <w:rPr>
          <w:lang w:val="en-US"/>
        </w:rPr>
        <w:t>| 160 55 20 |</w:t>
      </w:r>
    </w:p>
    <w:p w14:paraId="2930817C" w14:textId="77777777" w:rsidR="00F746D3" w:rsidRPr="00F746D3" w:rsidRDefault="00F746D3" w:rsidP="00F746D3">
      <w:pPr>
        <w:pStyle w:val="a8"/>
        <w:rPr>
          <w:lang w:val="en-US"/>
        </w:rPr>
      </w:pPr>
      <w:r w:rsidRPr="00F746D3">
        <w:rPr>
          <w:lang w:val="en-US"/>
        </w:rPr>
        <w:t>| 150 50 25 |</w:t>
      </w:r>
    </w:p>
    <w:p w14:paraId="44E42D64" w14:textId="77777777" w:rsidR="00F746D3" w:rsidRPr="00F746D3" w:rsidRDefault="00F746D3" w:rsidP="00F746D3">
      <w:pPr>
        <w:pStyle w:val="a8"/>
        <w:rPr>
          <w:lang w:val="en-US"/>
        </w:rPr>
      </w:pPr>
    </w:p>
    <w:p w14:paraId="00AE29C7" w14:textId="6EE01531" w:rsidR="00F746D3" w:rsidRPr="00F746D3" w:rsidRDefault="00F746D3" w:rsidP="00F746D3">
      <w:pPr>
        <w:pStyle w:val="a8"/>
        <w:rPr>
          <w:lang w:val="en-US"/>
        </w:rPr>
      </w:pPr>
      <w:r w:rsidRPr="00F746D3">
        <w:rPr>
          <w:lang w:val="en-US"/>
        </w:rPr>
        <w:t xml:space="preserve">|    </w:t>
      </w:r>
      <w:r>
        <w:rPr>
          <w:lang w:val="en-US"/>
        </w:rPr>
        <w:t xml:space="preserve">   </w:t>
      </w:r>
      <w:r w:rsidRPr="00F746D3">
        <w:rPr>
          <w:lang w:val="en-US"/>
        </w:rPr>
        <w:t>-1 0.166667 0.166667 0.166667 |</w:t>
      </w:r>
    </w:p>
    <w:p w14:paraId="34855F9B" w14:textId="57F36B95" w:rsidR="00F746D3" w:rsidRPr="00F746D3" w:rsidRDefault="00F746D3" w:rsidP="00F746D3">
      <w:pPr>
        <w:pStyle w:val="a8"/>
        <w:rPr>
          <w:lang w:val="en-US"/>
        </w:rPr>
      </w:pPr>
      <w:r w:rsidRPr="00F746D3">
        <w:rPr>
          <w:lang w:val="en-US"/>
        </w:rPr>
        <w:t xml:space="preserve">| 0.833333   </w:t>
      </w:r>
      <w:r>
        <w:rPr>
          <w:lang w:val="en-US"/>
        </w:rPr>
        <w:t xml:space="preserve"> </w:t>
      </w:r>
      <w:r w:rsidRPr="00F746D3">
        <w:rPr>
          <w:lang w:val="en-US"/>
        </w:rPr>
        <w:t xml:space="preserve">   -1 </w:t>
      </w:r>
      <w:r>
        <w:rPr>
          <w:lang w:val="en-US"/>
        </w:rPr>
        <w:t xml:space="preserve">   </w:t>
      </w:r>
      <w:r w:rsidRPr="00F746D3">
        <w:rPr>
          <w:lang w:val="en-US"/>
        </w:rPr>
        <w:t xml:space="preserve">  0.5      0.5 |</w:t>
      </w:r>
    </w:p>
    <w:p w14:paraId="7BB18C81" w14:textId="38FE2008" w:rsidR="00F746D3" w:rsidRPr="00F746D3" w:rsidRDefault="00F746D3" w:rsidP="00F746D3">
      <w:pPr>
        <w:pStyle w:val="a8"/>
        <w:rPr>
          <w:lang w:val="en-US"/>
        </w:rPr>
      </w:pPr>
      <w:r w:rsidRPr="00F746D3">
        <w:rPr>
          <w:lang w:val="en-US"/>
        </w:rPr>
        <w:t>| 0.833333</w:t>
      </w:r>
      <w:r>
        <w:rPr>
          <w:lang w:val="en-US"/>
        </w:rPr>
        <w:t xml:space="preserve">   </w:t>
      </w:r>
      <w:r w:rsidRPr="00F746D3">
        <w:rPr>
          <w:lang w:val="en-US"/>
        </w:rPr>
        <w:t xml:space="preserve"> </w:t>
      </w:r>
      <w:r>
        <w:rPr>
          <w:lang w:val="en-US"/>
        </w:rPr>
        <w:t xml:space="preserve"> </w:t>
      </w:r>
      <w:r w:rsidRPr="00F746D3">
        <w:rPr>
          <w:lang w:val="en-US"/>
        </w:rPr>
        <w:t xml:space="preserve"> 0.5  </w:t>
      </w:r>
      <w:r>
        <w:rPr>
          <w:lang w:val="en-US"/>
        </w:rPr>
        <w:t xml:space="preserve">   </w:t>
      </w:r>
      <w:r w:rsidRPr="00F746D3">
        <w:rPr>
          <w:lang w:val="en-US"/>
        </w:rPr>
        <w:t xml:space="preserve">  -1 0.166667 |</w:t>
      </w:r>
    </w:p>
    <w:p w14:paraId="65683C57" w14:textId="355AE8E3" w:rsidR="00F746D3" w:rsidRPr="00F746D3" w:rsidRDefault="00F746D3" w:rsidP="00F746D3">
      <w:pPr>
        <w:pStyle w:val="a8"/>
        <w:rPr>
          <w:lang w:val="en-US"/>
        </w:rPr>
      </w:pPr>
      <w:r w:rsidRPr="00F746D3">
        <w:rPr>
          <w:lang w:val="en-US"/>
        </w:rPr>
        <w:t xml:space="preserve">| 0.833333    </w:t>
      </w:r>
      <w:r>
        <w:rPr>
          <w:lang w:val="en-US"/>
        </w:rPr>
        <w:t xml:space="preserve"> </w:t>
      </w:r>
      <w:r w:rsidRPr="00F746D3">
        <w:rPr>
          <w:lang w:val="en-US"/>
        </w:rPr>
        <w:t xml:space="preserve"> 0.5 0.833333       -1 |</w:t>
      </w:r>
    </w:p>
    <w:p w14:paraId="6ADFC76B" w14:textId="77777777" w:rsidR="00F746D3" w:rsidRPr="00F746D3" w:rsidRDefault="00F746D3" w:rsidP="00F746D3">
      <w:pPr>
        <w:pStyle w:val="a8"/>
        <w:rPr>
          <w:lang w:val="en-US"/>
        </w:rPr>
      </w:pPr>
    </w:p>
    <w:p w14:paraId="25F250B4" w14:textId="77777777" w:rsidR="00F746D3" w:rsidRPr="00F746D3" w:rsidRDefault="00F746D3" w:rsidP="00F746D3">
      <w:pPr>
        <w:pStyle w:val="a8"/>
        <w:rPr>
          <w:lang w:val="en-US"/>
        </w:rPr>
      </w:pPr>
      <w:r w:rsidRPr="00F746D3">
        <w:rPr>
          <w:lang w:val="en-US"/>
        </w:rPr>
        <w:t>|       -1      0.6      0.3 0.4 |</w:t>
      </w:r>
    </w:p>
    <w:p w14:paraId="5C0ED48B" w14:textId="77777777" w:rsidR="00F746D3" w:rsidRPr="00F746D3" w:rsidRDefault="00F746D3" w:rsidP="00F746D3">
      <w:pPr>
        <w:pStyle w:val="a8"/>
        <w:rPr>
          <w:lang w:val="en-US"/>
        </w:rPr>
      </w:pPr>
      <w:r w:rsidRPr="00F746D3">
        <w:rPr>
          <w:lang w:val="en-US"/>
        </w:rPr>
        <w:t>| 0.111111       -1      0.1 0.2 |</w:t>
      </w:r>
    </w:p>
    <w:p w14:paraId="3FFCB974" w14:textId="77777777" w:rsidR="00F746D3" w:rsidRPr="00F746D3" w:rsidRDefault="00F746D3" w:rsidP="00F746D3">
      <w:pPr>
        <w:pStyle w:val="a8"/>
        <w:rPr>
          <w:lang w:val="en-US"/>
        </w:rPr>
      </w:pPr>
      <w:r w:rsidRPr="00F746D3">
        <w:rPr>
          <w:lang w:val="en-US"/>
        </w:rPr>
        <w:t>| 0.222222      0.3       -1 0.1 |</w:t>
      </w:r>
    </w:p>
    <w:p w14:paraId="5D6372A0" w14:textId="77777777" w:rsidR="00F746D3" w:rsidRPr="00F746D3" w:rsidRDefault="00F746D3" w:rsidP="00F746D3">
      <w:pPr>
        <w:pStyle w:val="a8"/>
        <w:rPr>
          <w:lang w:val="en-US"/>
        </w:rPr>
      </w:pPr>
      <w:r w:rsidRPr="00F746D3">
        <w:rPr>
          <w:lang w:val="en-US"/>
        </w:rPr>
        <w:t>| 0.333333 0.222222 0.111111  -1 |</w:t>
      </w:r>
    </w:p>
    <w:p w14:paraId="4B315C03" w14:textId="77777777" w:rsidR="00F746D3" w:rsidRPr="00F746D3" w:rsidRDefault="00F746D3" w:rsidP="00F746D3">
      <w:pPr>
        <w:pStyle w:val="a8"/>
        <w:rPr>
          <w:lang w:val="en-US"/>
        </w:rPr>
      </w:pPr>
      <w:r w:rsidRPr="00F746D3">
        <w:rPr>
          <w:lang w:val="en-US"/>
        </w:rPr>
        <w:t>Enter level agreement (0 &lt;= C &lt;= 1)</w:t>
      </w:r>
    </w:p>
    <w:p w14:paraId="3FA3AA8B" w14:textId="77777777" w:rsidR="00F746D3" w:rsidRPr="00F746D3" w:rsidRDefault="00F746D3" w:rsidP="00F746D3">
      <w:pPr>
        <w:pStyle w:val="a8"/>
        <w:rPr>
          <w:lang w:val="en-US"/>
        </w:rPr>
      </w:pPr>
      <w:r w:rsidRPr="00F746D3">
        <w:rPr>
          <w:lang w:val="en-US"/>
        </w:rPr>
        <w:t>0.8</w:t>
      </w:r>
    </w:p>
    <w:p w14:paraId="04D26CF8" w14:textId="77777777" w:rsidR="00F746D3" w:rsidRPr="00F746D3" w:rsidRDefault="00F746D3" w:rsidP="00F746D3">
      <w:pPr>
        <w:pStyle w:val="a8"/>
        <w:rPr>
          <w:lang w:val="en-US"/>
        </w:rPr>
      </w:pPr>
      <w:r w:rsidRPr="00F746D3">
        <w:rPr>
          <w:lang w:val="en-US"/>
        </w:rPr>
        <w:t>Enter level disagreement (0 &lt;= d &lt;= 1)</w:t>
      </w:r>
    </w:p>
    <w:p w14:paraId="17AB0ABD" w14:textId="77777777" w:rsidR="00F746D3" w:rsidRPr="00F746D3" w:rsidRDefault="00F746D3" w:rsidP="00F746D3">
      <w:pPr>
        <w:pStyle w:val="a8"/>
        <w:rPr>
          <w:lang w:val="en-US"/>
        </w:rPr>
      </w:pPr>
      <w:r w:rsidRPr="00F746D3">
        <w:rPr>
          <w:lang w:val="en-US"/>
        </w:rPr>
        <w:t>0.1</w:t>
      </w:r>
    </w:p>
    <w:p w14:paraId="17C7A152" w14:textId="77777777" w:rsidR="00F746D3" w:rsidRPr="00F746D3" w:rsidRDefault="00F746D3" w:rsidP="00F746D3">
      <w:pPr>
        <w:pStyle w:val="a8"/>
        <w:rPr>
          <w:lang w:val="en-US"/>
        </w:rPr>
      </w:pPr>
      <w:r w:rsidRPr="00F746D3">
        <w:rPr>
          <w:lang w:val="en-US"/>
        </w:rPr>
        <w:t>1 Core:</w:t>
      </w:r>
    </w:p>
    <w:p w14:paraId="60848427" w14:textId="77777777" w:rsidR="00F746D3" w:rsidRPr="00F746D3" w:rsidRDefault="00F746D3" w:rsidP="00F746D3">
      <w:pPr>
        <w:pStyle w:val="a8"/>
        <w:rPr>
          <w:lang w:val="en-US"/>
        </w:rPr>
      </w:pPr>
      <w:r w:rsidRPr="00F746D3">
        <w:rPr>
          <w:lang w:val="en-US"/>
        </w:rPr>
        <w:t>1 3</w:t>
      </w:r>
    </w:p>
    <w:p w14:paraId="56CEC34E" w14:textId="77777777" w:rsidR="00F746D3" w:rsidRPr="00F746D3" w:rsidRDefault="00F746D3" w:rsidP="00F746D3">
      <w:pPr>
        <w:pStyle w:val="a8"/>
        <w:rPr>
          <w:lang w:val="en-US"/>
        </w:rPr>
      </w:pPr>
      <w:r w:rsidRPr="00F746D3">
        <w:rPr>
          <w:lang w:val="en-US"/>
        </w:rPr>
        <w:t>Enter level agreement (0 &lt;= C &lt;= 1)</w:t>
      </w:r>
    </w:p>
    <w:p w14:paraId="552759D5" w14:textId="77777777" w:rsidR="00F746D3" w:rsidRPr="00F746D3" w:rsidRDefault="00F746D3" w:rsidP="00F746D3">
      <w:pPr>
        <w:pStyle w:val="a8"/>
        <w:rPr>
          <w:lang w:val="en-US"/>
        </w:rPr>
      </w:pPr>
      <w:r w:rsidRPr="00F746D3">
        <w:rPr>
          <w:lang w:val="en-US"/>
        </w:rPr>
        <w:t>0.5</w:t>
      </w:r>
    </w:p>
    <w:p w14:paraId="61AE19B1" w14:textId="77777777" w:rsidR="00F746D3" w:rsidRPr="00F746D3" w:rsidRDefault="00F746D3" w:rsidP="00F746D3">
      <w:pPr>
        <w:pStyle w:val="a8"/>
        <w:rPr>
          <w:lang w:val="en-US"/>
        </w:rPr>
      </w:pPr>
      <w:r w:rsidRPr="00F746D3">
        <w:rPr>
          <w:lang w:val="en-US"/>
        </w:rPr>
        <w:t>Enter level disagreement (0 &lt;= d &lt;= 1)</w:t>
      </w:r>
    </w:p>
    <w:p w14:paraId="6F1C88EB" w14:textId="77777777" w:rsidR="00F746D3" w:rsidRPr="00F746D3" w:rsidRDefault="00F746D3" w:rsidP="00F746D3">
      <w:pPr>
        <w:pStyle w:val="a8"/>
        <w:rPr>
          <w:lang w:val="en-US"/>
        </w:rPr>
      </w:pPr>
      <w:r w:rsidRPr="00F746D3">
        <w:rPr>
          <w:lang w:val="en-US"/>
        </w:rPr>
        <w:t>0.2</w:t>
      </w:r>
    </w:p>
    <w:p w14:paraId="34BD959C" w14:textId="77777777" w:rsidR="00F746D3" w:rsidRPr="00F746D3" w:rsidRDefault="00F746D3" w:rsidP="00F746D3">
      <w:pPr>
        <w:pStyle w:val="a8"/>
        <w:rPr>
          <w:lang w:val="en-US"/>
        </w:rPr>
      </w:pPr>
      <w:r w:rsidRPr="00F746D3">
        <w:rPr>
          <w:lang w:val="en-US"/>
        </w:rPr>
        <w:t>2 Core:</w:t>
      </w:r>
    </w:p>
    <w:p w14:paraId="68214D6C" w14:textId="77777777" w:rsidR="00F746D3" w:rsidRPr="00F746D3" w:rsidRDefault="00F746D3" w:rsidP="00F746D3">
      <w:pPr>
        <w:pStyle w:val="a8"/>
        <w:rPr>
          <w:lang w:val="en-US"/>
        </w:rPr>
      </w:pPr>
      <w:r w:rsidRPr="00F746D3">
        <w:rPr>
          <w:lang w:val="en-US"/>
        </w:rPr>
        <w:t>4</w:t>
      </w:r>
    </w:p>
    <w:p w14:paraId="60A41A93" w14:textId="77777777" w:rsidR="00F746D3" w:rsidRPr="00F746D3" w:rsidRDefault="00F746D3" w:rsidP="00F746D3">
      <w:pPr>
        <w:pStyle w:val="a8"/>
        <w:rPr>
          <w:lang w:val="en-US"/>
        </w:rPr>
      </w:pPr>
      <w:r w:rsidRPr="00F746D3">
        <w:rPr>
          <w:lang w:val="en-US"/>
        </w:rPr>
        <w:t>Result 3 Core:</w:t>
      </w:r>
    </w:p>
    <w:p w14:paraId="1EBCD72D" w14:textId="1340770B" w:rsidR="0081766A" w:rsidRPr="00CB46D9" w:rsidRDefault="00F746D3" w:rsidP="00F746D3">
      <w:pPr>
        <w:pStyle w:val="a8"/>
        <w:rPr>
          <w:lang w:val="en-US"/>
        </w:rPr>
      </w:pPr>
      <w:r w:rsidRPr="00F746D3">
        <w:rPr>
          <w:lang w:val="en-US"/>
        </w:rPr>
        <w:t>2</w:t>
      </w:r>
      <w:r w:rsidRPr="00F746D3">
        <w:rPr>
          <w:lang w:val="en-US"/>
        </w:rPr>
        <w:t xml:space="preserve"> </w:t>
      </w:r>
      <w:r w:rsidR="0081766A" w:rsidRPr="00CB46D9">
        <w:rPr>
          <w:lang w:val="en-US"/>
        </w:rPr>
        <w:br w:type="page"/>
      </w:r>
    </w:p>
    <w:p w14:paraId="4D97A0E7" w14:textId="77777777" w:rsidR="0081766A" w:rsidRDefault="0081766A" w:rsidP="0081766A">
      <w:pPr>
        <w:pStyle w:val="1"/>
      </w:pPr>
      <w:bookmarkStart w:id="11" w:name="_Toc126352277"/>
      <w:r>
        <w:lastRenderedPageBreak/>
        <w:t>Заключение</w:t>
      </w:r>
      <w:bookmarkEnd w:id="11"/>
    </w:p>
    <w:p w14:paraId="4D04A9AA" w14:textId="77777777" w:rsidR="0081766A" w:rsidRDefault="00066395" w:rsidP="00066395">
      <w:r>
        <w:t>Принятие важных решений является неотъемлемой частью не только крупных компаний, но и обычных людей.</w:t>
      </w:r>
    </w:p>
    <w:p w14:paraId="46EDC03D" w14:textId="77777777" w:rsidR="00066395" w:rsidRDefault="00066395" w:rsidP="00066395">
      <w:r>
        <w:t>В данной работе был выделен объект исследования, проанализирована предметная область, определены цели и задачи работы. Проведен анализ существующих методов многокритериального анализа и реализован наиболее подходящий для реализации цели выпускной квалификационной работы.</w:t>
      </w:r>
    </w:p>
    <w:p w14:paraId="29F4CA10" w14:textId="77777777" w:rsidR="00894424" w:rsidRDefault="00894424" w:rsidP="00066395">
      <w:r>
        <w:t>При анализе МКА было выявлено, что для решения задач работы потребуется написать свою программную реализацию алгоритма метода анализа иерархий, а не использовать существующие, так как существующие разработки были сделаны для других конкретных целей, поэтому и наша разработка будет носить такой же характер.</w:t>
      </w:r>
    </w:p>
    <w:p w14:paraId="2EF8A2DA" w14:textId="77777777" w:rsidR="00894424" w:rsidRPr="00894424" w:rsidRDefault="00894424" w:rsidP="00066395">
      <w:r>
        <w:t xml:space="preserve">Была спроектирована программа и реализована на языке </w:t>
      </w:r>
      <w:r>
        <w:rPr>
          <w:lang w:val="en-US"/>
        </w:rPr>
        <w:t>C</w:t>
      </w:r>
      <w:r w:rsidRPr="00894424">
        <w:t>++.</w:t>
      </w:r>
    </w:p>
    <w:p w14:paraId="138C5346" w14:textId="77777777" w:rsidR="0081766A" w:rsidRDefault="0081766A">
      <w:pPr>
        <w:spacing w:line="259" w:lineRule="auto"/>
        <w:ind w:firstLine="0"/>
      </w:pPr>
      <w:r>
        <w:br w:type="page"/>
      </w:r>
    </w:p>
    <w:p w14:paraId="09636240" w14:textId="77777777" w:rsidR="0081766A" w:rsidRDefault="0081766A" w:rsidP="0081766A">
      <w:pPr>
        <w:pStyle w:val="1"/>
      </w:pPr>
      <w:bookmarkStart w:id="12" w:name="_Toc126352278"/>
      <w:r>
        <w:lastRenderedPageBreak/>
        <w:t>Список литературы</w:t>
      </w:r>
      <w:bookmarkEnd w:id="12"/>
    </w:p>
    <w:p w14:paraId="44BCDF1B" w14:textId="77777777" w:rsidR="00894424" w:rsidRPr="00894424" w:rsidRDefault="00894424" w:rsidP="00894424">
      <w:pPr>
        <w:pStyle w:val="a7"/>
        <w:numPr>
          <w:ilvl w:val="0"/>
          <w:numId w:val="3"/>
        </w:numPr>
      </w:pPr>
      <w:r>
        <w:t xml:space="preserve">Борисов А.Н. Обработка нечеткой информации в системах принятия решений / Алексеев А.В., Меркурьева Г.В., </w:t>
      </w:r>
      <w:proofErr w:type="spellStart"/>
      <w:r>
        <w:t>Сладзь</w:t>
      </w:r>
      <w:proofErr w:type="spellEnd"/>
      <w:r>
        <w:t xml:space="preserve"> Н.Н., Глушков В.И. – М.: Радио и связь, 2003</w:t>
      </w:r>
      <w:r w:rsidRPr="00894424">
        <w:t>.</w:t>
      </w:r>
    </w:p>
    <w:p w14:paraId="1CC7EEF2" w14:textId="24B25F04" w:rsidR="00894424" w:rsidRDefault="00316B74" w:rsidP="00316B74">
      <w:pPr>
        <w:pStyle w:val="a7"/>
        <w:numPr>
          <w:ilvl w:val="0"/>
          <w:numId w:val="3"/>
        </w:numPr>
      </w:pPr>
      <w:r>
        <w:t xml:space="preserve">Семенов С.С. Обзор методов принятия решений при разработке сложных технических систем // Функциональная надежность. Теория и практика. / Полтавский А.В., Маклаков В.В., </w:t>
      </w:r>
      <w:proofErr w:type="spellStart"/>
      <w:r>
        <w:t>Крянев</w:t>
      </w:r>
      <w:proofErr w:type="spellEnd"/>
      <w:r>
        <w:t xml:space="preserve"> А.В. – Надежность, 2014.</w:t>
      </w:r>
    </w:p>
    <w:p w14:paraId="69F3E55B" w14:textId="6DD81423" w:rsidR="00F746D3" w:rsidRPr="00894424" w:rsidRDefault="00F746D3" w:rsidP="00F746D3">
      <w:pPr>
        <w:pStyle w:val="a7"/>
        <w:numPr>
          <w:ilvl w:val="0"/>
          <w:numId w:val="3"/>
        </w:numPr>
      </w:pPr>
      <w:proofErr w:type="spellStart"/>
      <w:r>
        <w:t>Чопоров</w:t>
      </w:r>
      <w:proofErr w:type="spellEnd"/>
      <w:r>
        <w:t xml:space="preserve"> О.Н.</w:t>
      </w:r>
      <w:r w:rsidRPr="00093347">
        <w:t xml:space="preserve"> </w:t>
      </w:r>
      <w:r w:rsidRPr="00F94840">
        <w:t>Стандартизация и методология управления информационными рисками</w:t>
      </w:r>
      <w:r w:rsidRPr="00093347">
        <w:t xml:space="preserve">: учеб. пособие </w:t>
      </w:r>
      <w:r w:rsidRPr="00CF7D9E">
        <w:t>[Электронный ресурс]. – Электрон. текстовые, граф. данные /</w:t>
      </w:r>
      <w:r w:rsidRPr="00093347">
        <w:t xml:space="preserve"> О.</w:t>
      </w:r>
      <w:r>
        <w:t> </w:t>
      </w:r>
      <w:r w:rsidRPr="00093347">
        <w:t xml:space="preserve">Н. </w:t>
      </w:r>
      <w:proofErr w:type="spellStart"/>
      <w:r w:rsidRPr="00093347">
        <w:t>Чопоров</w:t>
      </w:r>
      <w:proofErr w:type="spellEnd"/>
      <w:r>
        <w:t xml:space="preserve">, Ю.Н. </w:t>
      </w:r>
      <w:proofErr w:type="spellStart"/>
      <w:r>
        <w:t>Гузев</w:t>
      </w:r>
      <w:proofErr w:type="spellEnd"/>
      <w:r w:rsidRPr="00093347">
        <w:t xml:space="preserve">. </w:t>
      </w:r>
      <w:r>
        <w:t>–</w:t>
      </w:r>
      <w:r w:rsidRPr="00093347">
        <w:t xml:space="preserve"> Воронеж: </w:t>
      </w:r>
      <w:r>
        <w:t>ФГБОУ В</w:t>
      </w:r>
      <w:r w:rsidRPr="00093347">
        <w:t>О «Воронежский государственный технический университет», 201</w:t>
      </w:r>
      <w:r>
        <w:t>5</w:t>
      </w:r>
    </w:p>
    <w:sectPr w:rsidR="00F746D3" w:rsidRPr="00894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F68"/>
    <w:multiLevelType w:val="hybridMultilevel"/>
    <w:tmpl w:val="1B70E2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7D61A53"/>
    <w:multiLevelType w:val="hybridMultilevel"/>
    <w:tmpl w:val="37B43CB0"/>
    <w:lvl w:ilvl="0" w:tplc="479486EC">
      <w:start w:val="1"/>
      <w:numFmt w:val="bullet"/>
      <w:lvlText w:val=""/>
      <w:lvlJc w:val="left"/>
      <w:pPr>
        <w:ind w:left="1571" w:hanging="360"/>
      </w:pPr>
      <w:rPr>
        <w:rFonts w:ascii="Symbol" w:hAnsi="Symbol" w:hint="default"/>
        <w:sz w:val="2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0691E75"/>
    <w:multiLevelType w:val="hybridMultilevel"/>
    <w:tmpl w:val="6A0E25D4"/>
    <w:lvl w:ilvl="0" w:tplc="479486EC">
      <w:start w:val="1"/>
      <w:numFmt w:val="bullet"/>
      <w:lvlText w:val=""/>
      <w:lvlJc w:val="left"/>
      <w:pPr>
        <w:ind w:left="1571" w:hanging="360"/>
      </w:pPr>
      <w:rPr>
        <w:rFonts w:ascii="Symbol" w:hAnsi="Symbol" w:hint="default"/>
        <w:sz w:val="2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241B6384"/>
    <w:multiLevelType w:val="hybridMultilevel"/>
    <w:tmpl w:val="040235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3EC53EB1"/>
    <w:multiLevelType w:val="hybridMultilevel"/>
    <w:tmpl w:val="74D0BD14"/>
    <w:lvl w:ilvl="0" w:tplc="5E484536">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4233562B"/>
    <w:multiLevelType w:val="hybridMultilevel"/>
    <w:tmpl w:val="142E994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2FF7BA5"/>
    <w:multiLevelType w:val="hybridMultilevel"/>
    <w:tmpl w:val="D368F124"/>
    <w:lvl w:ilvl="0" w:tplc="479486EC">
      <w:start w:val="1"/>
      <w:numFmt w:val="bullet"/>
      <w:lvlText w:val=""/>
      <w:lvlJc w:val="left"/>
      <w:pPr>
        <w:ind w:left="1211" w:hanging="360"/>
      </w:pPr>
      <w:rPr>
        <w:rFonts w:ascii="Symbol" w:hAnsi="Symbol" w:hint="default"/>
        <w:sz w:val="2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61537C6F"/>
    <w:multiLevelType w:val="hybridMultilevel"/>
    <w:tmpl w:val="169487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71471000"/>
    <w:multiLevelType w:val="hybridMultilevel"/>
    <w:tmpl w:val="168C41EA"/>
    <w:lvl w:ilvl="0" w:tplc="479486EC">
      <w:start w:val="1"/>
      <w:numFmt w:val="bullet"/>
      <w:lvlText w:val=""/>
      <w:lvlJc w:val="left"/>
      <w:pPr>
        <w:ind w:left="1571" w:hanging="360"/>
      </w:pPr>
      <w:rPr>
        <w:rFonts w:ascii="Symbol" w:hAnsi="Symbol" w:hint="default"/>
        <w:sz w:val="2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1812C69"/>
    <w:multiLevelType w:val="hybridMultilevel"/>
    <w:tmpl w:val="F49E15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9"/>
  </w:num>
  <w:num w:numId="2">
    <w:abstractNumId w:val="0"/>
  </w:num>
  <w:num w:numId="3">
    <w:abstractNumId w:val="3"/>
  </w:num>
  <w:num w:numId="4">
    <w:abstractNumId w:val="7"/>
  </w:num>
  <w:num w:numId="5">
    <w:abstractNumId w:val="5"/>
  </w:num>
  <w:num w:numId="6">
    <w:abstractNumId w:val="2"/>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3B9"/>
    <w:rsid w:val="00066395"/>
    <w:rsid w:val="00151F2B"/>
    <w:rsid w:val="0015385E"/>
    <w:rsid w:val="001824DE"/>
    <w:rsid w:val="001963D0"/>
    <w:rsid w:val="0022508E"/>
    <w:rsid w:val="002A1FB7"/>
    <w:rsid w:val="00316B74"/>
    <w:rsid w:val="00324186"/>
    <w:rsid w:val="00406D1D"/>
    <w:rsid w:val="00557E5A"/>
    <w:rsid w:val="005E66A8"/>
    <w:rsid w:val="0081766A"/>
    <w:rsid w:val="00894424"/>
    <w:rsid w:val="008D1840"/>
    <w:rsid w:val="008E382B"/>
    <w:rsid w:val="00910E6E"/>
    <w:rsid w:val="00925D1D"/>
    <w:rsid w:val="00A44E41"/>
    <w:rsid w:val="00A7098A"/>
    <w:rsid w:val="00B27699"/>
    <w:rsid w:val="00B66F8B"/>
    <w:rsid w:val="00B719F8"/>
    <w:rsid w:val="00C13159"/>
    <w:rsid w:val="00C537F2"/>
    <w:rsid w:val="00CB46D9"/>
    <w:rsid w:val="00D06F57"/>
    <w:rsid w:val="00DD18CF"/>
    <w:rsid w:val="00DF1D60"/>
    <w:rsid w:val="00E95B72"/>
    <w:rsid w:val="00EF03B9"/>
    <w:rsid w:val="00F746D3"/>
    <w:rsid w:val="00FC1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32D3"/>
  <w15:chartTrackingRefBased/>
  <w15:docId w15:val="{70C8C316-1E7A-4632-AC18-DE8DD4B6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98A"/>
    <w:pPr>
      <w:spacing w:line="360" w:lineRule="auto"/>
      <w:ind w:firstLine="851"/>
      <w:jc w:val="both"/>
    </w:pPr>
    <w:rPr>
      <w:rFonts w:ascii="Times New Roman" w:hAnsi="Times New Roman"/>
      <w:sz w:val="28"/>
    </w:rPr>
  </w:style>
  <w:style w:type="paragraph" w:styleId="1">
    <w:name w:val="heading 1"/>
    <w:basedOn w:val="a"/>
    <w:next w:val="a"/>
    <w:link w:val="10"/>
    <w:uiPriority w:val="9"/>
    <w:qFormat/>
    <w:rsid w:val="00910E6E"/>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910E6E"/>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910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10E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5D1D"/>
    <w:pPr>
      <w:spacing w:after="120" w:line="240" w:lineRule="auto"/>
      <w:contextualSpacing/>
    </w:pPr>
    <w:rPr>
      <w:rFonts w:eastAsiaTheme="majorEastAsia" w:cstheme="majorBidi"/>
      <w:b/>
      <w:spacing w:val="-10"/>
      <w:kern w:val="28"/>
      <w:sz w:val="32"/>
      <w:szCs w:val="56"/>
    </w:rPr>
  </w:style>
  <w:style w:type="character" w:customStyle="1" w:styleId="a4">
    <w:name w:val="Заголовок Знак"/>
    <w:basedOn w:val="a0"/>
    <w:link w:val="a3"/>
    <w:uiPriority w:val="10"/>
    <w:rsid w:val="00925D1D"/>
    <w:rPr>
      <w:rFonts w:ascii="Times New Roman" w:eastAsiaTheme="majorEastAsia" w:hAnsi="Times New Roman" w:cstheme="majorBidi"/>
      <w:b/>
      <w:spacing w:val="-10"/>
      <w:kern w:val="28"/>
      <w:sz w:val="32"/>
      <w:szCs w:val="56"/>
    </w:rPr>
  </w:style>
  <w:style w:type="character" w:customStyle="1" w:styleId="10">
    <w:name w:val="Заголовок 1 Знак"/>
    <w:basedOn w:val="a0"/>
    <w:link w:val="1"/>
    <w:uiPriority w:val="9"/>
    <w:rsid w:val="00910E6E"/>
    <w:rPr>
      <w:rFonts w:ascii="Times New Roman" w:eastAsiaTheme="majorEastAsia" w:hAnsi="Times New Roman" w:cstheme="majorBidi"/>
      <w:b/>
      <w:color w:val="000000" w:themeColor="text1"/>
      <w:sz w:val="32"/>
      <w:szCs w:val="32"/>
    </w:rPr>
  </w:style>
  <w:style w:type="paragraph" w:styleId="a5">
    <w:name w:val="TOC Heading"/>
    <w:basedOn w:val="1"/>
    <w:next w:val="a"/>
    <w:uiPriority w:val="39"/>
    <w:unhideWhenUsed/>
    <w:qFormat/>
    <w:rsid w:val="00925D1D"/>
    <w:pPr>
      <w:spacing w:line="259" w:lineRule="auto"/>
      <w:ind w:firstLine="0"/>
      <w:outlineLvl w:val="9"/>
    </w:pPr>
    <w:rPr>
      <w:lang w:eastAsia="ru-RU"/>
    </w:rPr>
  </w:style>
  <w:style w:type="character" w:customStyle="1" w:styleId="20">
    <w:name w:val="Заголовок 2 Знак"/>
    <w:basedOn w:val="a0"/>
    <w:link w:val="2"/>
    <w:uiPriority w:val="9"/>
    <w:rsid w:val="00910E6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910E6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910E6E"/>
    <w:rPr>
      <w:rFonts w:asciiTheme="majorHAnsi" w:eastAsiaTheme="majorEastAsia" w:hAnsiTheme="majorHAnsi" w:cstheme="majorBidi"/>
      <w:i/>
      <w:iCs/>
      <w:color w:val="2E74B5" w:themeColor="accent1" w:themeShade="BF"/>
      <w:sz w:val="28"/>
    </w:rPr>
  </w:style>
  <w:style w:type="paragraph" w:styleId="21">
    <w:name w:val="toc 2"/>
    <w:basedOn w:val="a"/>
    <w:next w:val="a"/>
    <w:autoRedefine/>
    <w:uiPriority w:val="39"/>
    <w:unhideWhenUsed/>
    <w:rsid w:val="00910E6E"/>
    <w:pPr>
      <w:spacing w:after="100"/>
      <w:ind w:left="280"/>
    </w:pPr>
  </w:style>
  <w:style w:type="character" w:styleId="a6">
    <w:name w:val="Hyperlink"/>
    <w:basedOn w:val="a0"/>
    <w:uiPriority w:val="99"/>
    <w:unhideWhenUsed/>
    <w:rsid w:val="00910E6E"/>
    <w:rPr>
      <w:color w:val="0563C1" w:themeColor="hyperlink"/>
      <w:u w:val="single"/>
    </w:rPr>
  </w:style>
  <w:style w:type="paragraph" w:styleId="11">
    <w:name w:val="toc 1"/>
    <w:basedOn w:val="a"/>
    <w:next w:val="a"/>
    <w:autoRedefine/>
    <w:uiPriority w:val="39"/>
    <w:unhideWhenUsed/>
    <w:rsid w:val="0081766A"/>
    <w:pPr>
      <w:spacing w:after="100"/>
    </w:pPr>
  </w:style>
  <w:style w:type="paragraph" w:styleId="a7">
    <w:name w:val="List Paragraph"/>
    <w:basedOn w:val="a"/>
    <w:uiPriority w:val="34"/>
    <w:qFormat/>
    <w:rsid w:val="00A7098A"/>
    <w:pPr>
      <w:ind w:left="720"/>
      <w:contextualSpacing/>
    </w:pPr>
  </w:style>
  <w:style w:type="paragraph" w:customStyle="1" w:styleId="a8">
    <w:name w:val="Листинг"/>
    <w:basedOn w:val="a"/>
    <w:qFormat/>
    <w:rsid w:val="00F746D3"/>
    <w:pPr>
      <w:spacing w:after="0" w:line="216" w:lineRule="auto"/>
      <w:ind w:firstLine="0"/>
      <w:jc w:val="left"/>
    </w:pPr>
    <w:rPr>
      <w:rFonts w:ascii="Courier New" w:hAnsi="Courier New"/>
      <w:b/>
      <w:noProof/>
      <w:sz w:val="22"/>
    </w:rPr>
  </w:style>
  <w:style w:type="table" w:styleId="a9">
    <w:name w:val="Table Grid"/>
    <w:basedOn w:val="a1"/>
    <w:uiPriority w:val="39"/>
    <w:rsid w:val="00CB4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CB46D9"/>
    <w:pPr>
      <w:spacing w:after="200" w:line="240" w:lineRule="auto"/>
      <w:ind w:firstLine="0"/>
      <w:jc w:val="right"/>
    </w:pPr>
    <w:rPr>
      <w:iCs/>
      <w:color w:val="000000" w:themeColor="text1"/>
      <w:szCs w:val="18"/>
    </w:rPr>
  </w:style>
  <w:style w:type="paragraph" w:styleId="ab">
    <w:name w:val="Normal (Web)"/>
    <w:basedOn w:val="a"/>
    <w:uiPriority w:val="99"/>
    <w:semiHidden/>
    <w:unhideWhenUsed/>
    <w:rsid w:val="00A44E41"/>
    <w:pPr>
      <w:spacing w:before="100" w:beforeAutospacing="1" w:after="100" w:afterAutospacing="1" w:line="240" w:lineRule="auto"/>
      <w:ind w:firstLine="0"/>
      <w:jc w:val="left"/>
    </w:pPr>
    <w:rPr>
      <w:rFonts w:eastAsia="Times New Roman" w:cs="Times New Roman"/>
      <w:sz w:val="24"/>
      <w:szCs w:val="24"/>
      <w:lang w:eastAsia="ru-RU"/>
    </w:rPr>
  </w:style>
  <w:style w:type="paragraph" w:styleId="ac">
    <w:name w:val="No Spacing"/>
    <w:uiPriority w:val="1"/>
    <w:qFormat/>
    <w:rsid w:val="005E66A8"/>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329882">
      <w:bodyDiv w:val="1"/>
      <w:marLeft w:val="0"/>
      <w:marRight w:val="0"/>
      <w:marTop w:val="0"/>
      <w:marBottom w:val="0"/>
      <w:divBdr>
        <w:top w:val="none" w:sz="0" w:space="0" w:color="auto"/>
        <w:left w:val="none" w:sz="0" w:space="0" w:color="auto"/>
        <w:bottom w:val="none" w:sz="0" w:space="0" w:color="auto"/>
        <w:right w:val="none" w:sz="0" w:space="0" w:color="auto"/>
      </w:divBdr>
    </w:div>
    <w:div w:id="1641879833">
      <w:bodyDiv w:val="1"/>
      <w:marLeft w:val="0"/>
      <w:marRight w:val="0"/>
      <w:marTop w:val="0"/>
      <w:marBottom w:val="0"/>
      <w:divBdr>
        <w:top w:val="none" w:sz="0" w:space="0" w:color="auto"/>
        <w:left w:val="none" w:sz="0" w:space="0" w:color="auto"/>
        <w:bottom w:val="none" w:sz="0" w:space="0" w:color="auto"/>
        <w:right w:val="none" w:sz="0" w:space="0" w:color="auto"/>
      </w:divBdr>
    </w:div>
    <w:div w:id="1713453929">
      <w:bodyDiv w:val="1"/>
      <w:marLeft w:val="0"/>
      <w:marRight w:val="0"/>
      <w:marTop w:val="0"/>
      <w:marBottom w:val="0"/>
      <w:divBdr>
        <w:top w:val="none" w:sz="0" w:space="0" w:color="auto"/>
        <w:left w:val="none" w:sz="0" w:space="0" w:color="auto"/>
        <w:bottom w:val="none" w:sz="0" w:space="0" w:color="auto"/>
        <w:right w:val="none" w:sz="0" w:space="0" w:color="auto"/>
      </w:divBdr>
      <w:divsChild>
        <w:div w:id="1677263087">
          <w:marLeft w:val="0"/>
          <w:marRight w:val="0"/>
          <w:marTop w:val="0"/>
          <w:marBottom w:val="0"/>
          <w:divBdr>
            <w:top w:val="none" w:sz="0" w:space="0" w:color="auto"/>
            <w:left w:val="none" w:sz="0" w:space="0" w:color="auto"/>
            <w:bottom w:val="none" w:sz="0" w:space="0" w:color="auto"/>
            <w:right w:val="none" w:sz="0" w:space="0" w:color="auto"/>
          </w:divBdr>
          <w:divsChild>
            <w:div w:id="1788811285">
              <w:marLeft w:val="0"/>
              <w:marRight w:val="0"/>
              <w:marTop w:val="0"/>
              <w:marBottom w:val="0"/>
              <w:divBdr>
                <w:top w:val="none" w:sz="0" w:space="0" w:color="auto"/>
                <w:left w:val="none" w:sz="0" w:space="0" w:color="auto"/>
                <w:bottom w:val="none" w:sz="0" w:space="0" w:color="auto"/>
                <w:right w:val="none" w:sz="0" w:space="0" w:color="auto"/>
              </w:divBdr>
            </w:div>
            <w:div w:id="1620186692">
              <w:marLeft w:val="0"/>
              <w:marRight w:val="0"/>
              <w:marTop w:val="0"/>
              <w:marBottom w:val="0"/>
              <w:divBdr>
                <w:top w:val="none" w:sz="0" w:space="0" w:color="auto"/>
                <w:left w:val="none" w:sz="0" w:space="0" w:color="auto"/>
                <w:bottom w:val="none" w:sz="0" w:space="0" w:color="auto"/>
                <w:right w:val="none" w:sz="0" w:space="0" w:color="auto"/>
              </w:divBdr>
            </w:div>
            <w:div w:id="1053040948">
              <w:marLeft w:val="0"/>
              <w:marRight w:val="0"/>
              <w:marTop w:val="0"/>
              <w:marBottom w:val="0"/>
              <w:divBdr>
                <w:top w:val="none" w:sz="0" w:space="0" w:color="auto"/>
                <w:left w:val="none" w:sz="0" w:space="0" w:color="auto"/>
                <w:bottom w:val="none" w:sz="0" w:space="0" w:color="auto"/>
                <w:right w:val="none" w:sz="0" w:space="0" w:color="auto"/>
              </w:divBdr>
            </w:div>
            <w:div w:id="1647204392">
              <w:marLeft w:val="0"/>
              <w:marRight w:val="0"/>
              <w:marTop w:val="0"/>
              <w:marBottom w:val="0"/>
              <w:divBdr>
                <w:top w:val="none" w:sz="0" w:space="0" w:color="auto"/>
                <w:left w:val="none" w:sz="0" w:space="0" w:color="auto"/>
                <w:bottom w:val="none" w:sz="0" w:space="0" w:color="auto"/>
                <w:right w:val="none" w:sz="0" w:space="0" w:color="auto"/>
              </w:divBdr>
            </w:div>
            <w:div w:id="133984792">
              <w:marLeft w:val="0"/>
              <w:marRight w:val="0"/>
              <w:marTop w:val="0"/>
              <w:marBottom w:val="0"/>
              <w:divBdr>
                <w:top w:val="none" w:sz="0" w:space="0" w:color="auto"/>
                <w:left w:val="none" w:sz="0" w:space="0" w:color="auto"/>
                <w:bottom w:val="none" w:sz="0" w:space="0" w:color="auto"/>
                <w:right w:val="none" w:sz="0" w:space="0" w:color="auto"/>
              </w:divBdr>
            </w:div>
            <w:div w:id="580601494">
              <w:marLeft w:val="0"/>
              <w:marRight w:val="0"/>
              <w:marTop w:val="0"/>
              <w:marBottom w:val="0"/>
              <w:divBdr>
                <w:top w:val="none" w:sz="0" w:space="0" w:color="auto"/>
                <w:left w:val="none" w:sz="0" w:space="0" w:color="auto"/>
                <w:bottom w:val="none" w:sz="0" w:space="0" w:color="auto"/>
                <w:right w:val="none" w:sz="0" w:space="0" w:color="auto"/>
              </w:divBdr>
            </w:div>
            <w:div w:id="1988510873">
              <w:marLeft w:val="0"/>
              <w:marRight w:val="0"/>
              <w:marTop w:val="0"/>
              <w:marBottom w:val="0"/>
              <w:divBdr>
                <w:top w:val="none" w:sz="0" w:space="0" w:color="auto"/>
                <w:left w:val="none" w:sz="0" w:space="0" w:color="auto"/>
                <w:bottom w:val="none" w:sz="0" w:space="0" w:color="auto"/>
                <w:right w:val="none" w:sz="0" w:space="0" w:color="auto"/>
              </w:divBdr>
            </w:div>
            <w:div w:id="1346517796">
              <w:marLeft w:val="0"/>
              <w:marRight w:val="0"/>
              <w:marTop w:val="0"/>
              <w:marBottom w:val="0"/>
              <w:divBdr>
                <w:top w:val="none" w:sz="0" w:space="0" w:color="auto"/>
                <w:left w:val="none" w:sz="0" w:space="0" w:color="auto"/>
                <w:bottom w:val="none" w:sz="0" w:space="0" w:color="auto"/>
                <w:right w:val="none" w:sz="0" w:space="0" w:color="auto"/>
              </w:divBdr>
            </w:div>
            <w:div w:id="1528323724">
              <w:marLeft w:val="0"/>
              <w:marRight w:val="0"/>
              <w:marTop w:val="0"/>
              <w:marBottom w:val="0"/>
              <w:divBdr>
                <w:top w:val="none" w:sz="0" w:space="0" w:color="auto"/>
                <w:left w:val="none" w:sz="0" w:space="0" w:color="auto"/>
                <w:bottom w:val="none" w:sz="0" w:space="0" w:color="auto"/>
                <w:right w:val="none" w:sz="0" w:space="0" w:color="auto"/>
              </w:divBdr>
            </w:div>
            <w:div w:id="1000693435">
              <w:marLeft w:val="0"/>
              <w:marRight w:val="0"/>
              <w:marTop w:val="0"/>
              <w:marBottom w:val="0"/>
              <w:divBdr>
                <w:top w:val="none" w:sz="0" w:space="0" w:color="auto"/>
                <w:left w:val="none" w:sz="0" w:space="0" w:color="auto"/>
                <w:bottom w:val="none" w:sz="0" w:space="0" w:color="auto"/>
                <w:right w:val="none" w:sz="0" w:space="0" w:color="auto"/>
              </w:divBdr>
            </w:div>
            <w:div w:id="1530341102">
              <w:marLeft w:val="0"/>
              <w:marRight w:val="0"/>
              <w:marTop w:val="0"/>
              <w:marBottom w:val="0"/>
              <w:divBdr>
                <w:top w:val="none" w:sz="0" w:space="0" w:color="auto"/>
                <w:left w:val="none" w:sz="0" w:space="0" w:color="auto"/>
                <w:bottom w:val="none" w:sz="0" w:space="0" w:color="auto"/>
                <w:right w:val="none" w:sz="0" w:space="0" w:color="auto"/>
              </w:divBdr>
            </w:div>
            <w:div w:id="2058553370">
              <w:marLeft w:val="0"/>
              <w:marRight w:val="0"/>
              <w:marTop w:val="0"/>
              <w:marBottom w:val="0"/>
              <w:divBdr>
                <w:top w:val="none" w:sz="0" w:space="0" w:color="auto"/>
                <w:left w:val="none" w:sz="0" w:space="0" w:color="auto"/>
                <w:bottom w:val="none" w:sz="0" w:space="0" w:color="auto"/>
                <w:right w:val="none" w:sz="0" w:space="0" w:color="auto"/>
              </w:divBdr>
            </w:div>
            <w:div w:id="1202745020">
              <w:marLeft w:val="0"/>
              <w:marRight w:val="0"/>
              <w:marTop w:val="0"/>
              <w:marBottom w:val="0"/>
              <w:divBdr>
                <w:top w:val="none" w:sz="0" w:space="0" w:color="auto"/>
                <w:left w:val="none" w:sz="0" w:space="0" w:color="auto"/>
                <w:bottom w:val="none" w:sz="0" w:space="0" w:color="auto"/>
                <w:right w:val="none" w:sz="0" w:space="0" w:color="auto"/>
              </w:divBdr>
            </w:div>
            <w:div w:id="1295864256">
              <w:marLeft w:val="0"/>
              <w:marRight w:val="0"/>
              <w:marTop w:val="0"/>
              <w:marBottom w:val="0"/>
              <w:divBdr>
                <w:top w:val="none" w:sz="0" w:space="0" w:color="auto"/>
                <w:left w:val="none" w:sz="0" w:space="0" w:color="auto"/>
                <w:bottom w:val="none" w:sz="0" w:space="0" w:color="auto"/>
                <w:right w:val="none" w:sz="0" w:space="0" w:color="auto"/>
              </w:divBdr>
            </w:div>
            <w:div w:id="1218476078">
              <w:marLeft w:val="0"/>
              <w:marRight w:val="0"/>
              <w:marTop w:val="0"/>
              <w:marBottom w:val="0"/>
              <w:divBdr>
                <w:top w:val="none" w:sz="0" w:space="0" w:color="auto"/>
                <w:left w:val="none" w:sz="0" w:space="0" w:color="auto"/>
                <w:bottom w:val="none" w:sz="0" w:space="0" w:color="auto"/>
                <w:right w:val="none" w:sz="0" w:space="0" w:color="auto"/>
              </w:divBdr>
            </w:div>
            <w:div w:id="898636557">
              <w:marLeft w:val="0"/>
              <w:marRight w:val="0"/>
              <w:marTop w:val="0"/>
              <w:marBottom w:val="0"/>
              <w:divBdr>
                <w:top w:val="none" w:sz="0" w:space="0" w:color="auto"/>
                <w:left w:val="none" w:sz="0" w:space="0" w:color="auto"/>
                <w:bottom w:val="none" w:sz="0" w:space="0" w:color="auto"/>
                <w:right w:val="none" w:sz="0" w:space="0" w:color="auto"/>
              </w:divBdr>
            </w:div>
            <w:div w:id="1363166186">
              <w:marLeft w:val="0"/>
              <w:marRight w:val="0"/>
              <w:marTop w:val="0"/>
              <w:marBottom w:val="0"/>
              <w:divBdr>
                <w:top w:val="none" w:sz="0" w:space="0" w:color="auto"/>
                <w:left w:val="none" w:sz="0" w:space="0" w:color="auto"/>
                <w:bottom w:val="none" w:sz="0" w:space="0" w:color="auto"/>
                <w:right w:val="none" w:sz="0" w:space="0" w:color="auto"/>
              </w:divBdr>
            </w:div>
            <w:div w:id="2055079971">
              <w:marLeft w:val="0"/>
              <w:marRight w:val="0"/>
              <w:marTop w:val="0"/>
              <w:marBottom w:val="0"/>
              <w:divBdr>
                <w:top w:val="none" w:sz="0" w:space="0" w:color="auto"/>
                <w:left w:val="none" w:sz="0" w:space="0" w:color="auto"/>
                <w:bottom w:val="none" w:sz="0" w:space="0" w:color="auto"/>
                <w:right w:val="none" w:sz="0" w:space="0" w:color="auto"/>
              </w:divBdr>
            </w:div>
            <w:div w:id="1114323933">
              <w:marLeft w:val="0"/>
              <w:marRight w:val="0"/>
              <w:marTop w:val="0"/>
              <w:marBottom w:val="0"/>
              <w:divBdr>
                <w:top w:val="none" w:sz="0" w:space="0" w:color="auto"/>
                <w:left w:val="none" w:sz="0" w:space="0" w:color="auto"/>
                <w:bottom w:val="none" w:sz="0" w:space="0" w:color="auto"/>
                <w:right w:val="none" w:sz="0" w:space="0" w:color="auto"/>
              </w:divBdr>
            </w:div>
            <w:div w:id="370767612">
              <w:marLeft w:val="0"/>
              <w:marRight w:val="0"/>
              <w:marTop w:val="0"/>
              <w:marBottom w:val="0"/>
              <w:divBdr>
                <w:top w:val="none" w:sz="0" w:space="0" w:color="auto"/>
                <w:left w:val="none" w:sz="0" w:space="0" w:color="auto"/>
                <w:bottom w:val="none" w:sz="0" w:space="0" w:color="auto"/>
                <w:right w:val="none" w:sz="0" w:space="0" w:color="auto"/>
              </w:divBdr>
            </w:div>
            <w:div w:id="1111170880">
              <w:marLeft w:val="0"/>
              <w:marRight w:val="0"/>
              <w:marTop w:val="0"/>
              <w:marBottom w:val="0"/>
              <w:divBdr>
                <w:top w:val="none" w:sz="0" w:space="0" w:color="auto"/>
                <w:left w:val="none" w:sz="0" w:space="0" w:color="auto"/>
                <w:bottom w:val="none" w:sz="0" w:space="0" w:color="auto"/>
                <w:right w:val="none" w:sz="0" w:space="0" w:color="auto"/>
              </w:divBdr>
            </w:div>
            <w:div w:id="1610117104">
              <w:marLeft w:val="0"/>
              <w:marRight w:val="0"/>
              <w:marTop w:val="0"/>
              <w:marBottom w:val="0"/>
              <w:divBdr>
                <w:top w:val="none" w:sz="0" w:space="0" w:color="auto"/>
                <w:left w:val="none" w:sz="0" w:space="0" w:color="auto"/>
                <w:bottom w:val="none" w:sz="0" w:space="0" w:color="auto"/>
                <w:right w:val="none" w:sz="0" w:space="0" w:color="auto"/>
              </w:divBdr>
            </w:div>
            <w:div w:id="2089687248">
              <w:marLeft w:val="0"/>
              <w:marRight w:val="0"/>
              <w:marTop w:val="0"/>
              <w:marBottom w:val="0"/>
              <w:divBdr>
                <w:top w:val="none" w:sz="0" w:space="0" w:color="auto"/>
                <w:left w:val="none" w:sz="0" w:space="0" w:color="auto"/>
                <w:bottom w:val="none" w:sz="0" w:space="0" w:color="auto"/>
                <w:right w:val="none" w:sz="0" w:space="0" w:color="auto"/>
              </w:divBdr>
            </w:div>
            <w:div w:id="56711942">
              <w:marLeft w:val="0"/>
              <w:marRight w:val="0"/>
              <w:marTop w:val="0"/>
              <w:marBottom w:val="0"/>
              <w:divBdr>
                <w:top w:val="none" w:sz="0" w:space="0" w:color="auto"/>
                <w:left w:val="none" w:sz="0" w:space="0" w:color="auto"/>
                <w:bottom w:val="none" w:sz="0" w:space="0" w:color="auto"/>
                <w:right w:val="none" w:sz="0" w:space="0" w:color="auto"/>
              </w:divBdr>
            </w:div>
            <w:div w:id="253517568">
              <w:marLeft w:val="0"/>
              <w:marRight w:val="0"/>
              <w:marTop w:val="0"/>
              <w:marBottom w:val="0"/>
              <w:divBdr>
                <w:top w:val="none" w:sz="0" w:space="0" w:color="auto"/>
                <w:left w:val="none" w:sz="0" w:space="0" w:color="auto"/>
                <w:bottom w:val="none" w:sz="0" w:space="0" w:color="auto"/>
                <w:right w:val="none" w:sz="0" w:space="0" w:color="auto"/>
              </w:divBdr>
            </w:div>
            <w:div w:id="400446360">
              <w:marLeft w:val="0"/>
              <w:marRight w:val="0"/>
              <w:marTop w:val="0"/>
              <w:marBottom w:val="0"/>
              <w:divBdr>
                <w:top w:val="none" w:sz="0" w:space="0" w:color="auto"/>
                <w:left w:val="none" w:sz="0" w:space="0" w:color="auto"/>
                <w:bottom w:val="none" w:sz="0" w:space="0" w:color="auto"/>
                <w:right w:val="none" w:sz="0" w:space="0" w:color="auto"/>
              </w:divBdr>
            </w:div>
            <w:div w:id="2137798311">
              <w:marLeft w:val="0"/>
              <w:marRight w:val="0"/>
              <w:marTop w:val="0"/>
              <w:marBottom w:val="0"/>
              <w:divBdr>
                <w:top w:val="none" w:sz="0" w:space="0" w:color="auto"/>
                <w:left w:val="none" w:sz="0" w:space="0" w:color="auto"/>
                <w:bottom w:val="none" w:sz="0" w:space="0" w:color="auto"/>
                <w:right w:val="none" w:sz="0" w:space="0" w:color="auto"/>
              </w:divBdr>
            </w:div>
            <w:div w:id="1259632962">
              <w:marLeft w:val="0"/>
              <w:marRight w:val="0"/>
              <w:marTop w:val="0"/>
              <w:marBottom w:val="0"/>
              <w:divBdr>
                <w:top w:val="none" w:sz="0" w:space="0" w:color="auto"/>
                <w:left w:val="none" w:sz="0" w:space="0" w:color="auto"/>
                <w:bottom w:val="none" w:sz="0" w:space="0" w:color="auto"/>
                <w:right w:val="none" w:sz="0" w:space="0" w:color="auto"/>
              </w:divBdr>
            </w:div>
            <w:div w:id="108936149">
              <w:marLeft w:val="0"/>
              <w:marRight w:val="0"/>
              <w:marTop w:val="0"/>
              <w:marBottom w:val="0"/>
              <w:divBdr>
                <w:top w:val="none" w:sz="0" w:space="0" w:color="auto"/>
                <w:left w:val="none" w:sz="0" w:space="0" w:color="auto"/>
                <w:bottom w:val="none" w:sz="0" w:space="0" w:color="auto"/>
                <w:right w:val="none" w:sz="0" w:space="0" w:color="auto"/>
              </w:divBdr>
            </w:div>
            <w:div w:id="27342948">
              <w:marLeft w:val="0"/>
              <w:marRight w:val="0"/>
              <w:marTop w:val="0"/>
              <w:marBottom w:val="0"/>
              <w:divBdr>
                <w:top w:val="none" w:sz="0" w:space="0" w:color="auto"/>
                <w:left w:val="none" w:sz="0" w:space="0" w:color="auto"/>
                <w:bottom w:val="none" w:sz="0" w:space="0" w:color="auto"/>
                <w:right w:val="none" w:sz="0" w:space="0" w:color="auto"/>
              </w:divBdr>
            </w:div>
            <w:div w:id="2043246371">
              <w:marLeft w:val="0"/>
              <w:marRight w:val="0"/>
              <w:marTop w:val="0"/>
              <w:marBottom w:val="0"/>
              <w:divBdr>
                <w:top w:val="none" w:sz="0" w:space="0" w:color="auto"/>
                <w:left w:val="none" w:sz="0" w:space="0" w:color="auto"/>
                <w:bottom w:val="none" w:sz="0" w:space="0" w:color="auto"/>
                <w:right w:val="none" w:sz="0" w:space="0" w:color="auto"/>
              </w:divBdr>
            </w:div>
            <w:div w:id="662900297">
              <w:marLeft w:val="0"/>
              <w:marRight w:val="0"/>
              <w:marTop w:val="0"/>
              <w:marBottom w:val="0"/>
              <w:divBdr>
                <w:top w:val="none" w:sz="0" w:space="0" w:color="auto"/>
                <w:left w:val="none" w:sz="0" w:space="0" w:color="auto"/>
                <w:bottom w:val="none" w:sz="0" w:space="0" w:color="auto"/>
                <w:right w:val="none" w:sz="0" w:space="0" w:color="auto"/>
              </w:divBdr>
            </w:div>
            <w:div w:id="449252182">
              <w:marLeft w:val="0"/>
              <w:marRight w:val="0"/>
              <w:marTop w:val="0"/>
              <w:marBottom w:val="0"/>
              <w:divBdr>
                <w:top w:val="none" w:sz="0" w:space="0" w:color="auto"/>
                <w:left w:val="none" w:sz="0" w:space="0" w:color="auto"/>
                <w:bottom w:val="none" w:sz="0" w:space="0" w:color="auto"/>
                <w:right w:val="none" w:sz="0" w:space="0" w:color="auto"/>
              </w:divBdr>
            </w:div>
            <w:div w:id="1628732579">
              <w:marLeft w:val="0"/>
              <w:marRight w:val="0"/>
              <w:marTop w:val="0"/>
              <w:marBottom w:val="0"/>
              <w:divBdr>
                <w:top w:val="none" w:sz="0" w:space="0" w:color="auto"/>
                <w:left w:val="none" w:sz="0" w:space="0" w:color="auto"/>
                <w:bottom w:val="none" w:sz="0" w:space="0" w:color="auto"/>
                <w:right w:val="none" w:sz="0" w:space="0" w:color="auto"/>
              </w:divBdr>
            </w:div>
            <w:div w:id="773020551">
              <w:marLeft w:val="0"/>
              <w:marRight w:val="0"/>
              <w:marTop w:val="0"/>
              <w:marBottom w:val="0"/>
              <w:divBdr>
                <w:top w:val="none" w:sz="0" w:space="0" w:color="auto"/>
                <w:left w:val="none" w:sz="0" w:space="0" w:color="auto"/>
                <w:bottom w:val="none" w:sz="0" w:space="0" w:color="auto"/>
                <w:right w:val="none" w:sz="0" w:space="0" w:color="auto"/>
              </w:divBdr>
            </w:div>
            <w:div w:id="1925727801">
              <w:marLeft w:val="0"/>
              <w:marRight w:val="0"/>
              <w:marTop w:val="0"/>
              <w:marBottom w:val="0"/>
              <w:divBdr>
                <w:top w:val="none" w:sz="0" w:space="0" w:color="auto"/>
                <w:left w:val="none" w:sz="0" w:space="0" w:color="auto"/>
                <w:bottom w:val="none" w:sz="0" w:space="0" w:color="auto"/>
                <w:right w:val="none" w:sz="0" w:space="0" w:color="auto"/>
              </w:divBdr>
            </w:div>
            <w:div w:id="66223498">
              <w:marLeft w:val="0"/>
              <w:marRight w:val="0"/>
              <w:marTop w:val="0"/>
              <w:marBottom w:val="0"/>
              <w:divBdr>
                <w:top w:val="none" w:sz="0" w:space="0" w:color="auto"/>
                <w:left w:val="none" w:sz="0" w:space="0" w:color="auto"/>
                <w:bottom w:val="none" w:sz="0" w:space="0" w:color="auto"/>
                <w:right w:val="none" w:sz="0" w:space="0" w:color="auto"/>
              </w:divBdr>
            </w:div>
            <w:div w:id="1389644108">
              <w:marLeft w:val="0"/>
              <w:marRight w:val="0"/>
              <w:marTop w:val="0"/>
              <w:marBottom w:val="0"/>
              <w:divBdr>
                <w:top w:val="none" w:sz="0" w:space="0" w:color="auto"/>
                <w:left w:val="none" w:sz="0" w:space="0" w:color="auto"/>
                <w:bottom w:val="none" w:sz="0" w:space="0" w:color="auto"/>
                <w:right w:val="none" w:sz="0" w:space="0" w:color="auto"/>
              </w:divBdr>
            </w:div>
            <w:div w:id="425149786">
              <w:marLeft w:val="0"/>
              <w:marRight w:val="0"/>
              <w:marTop w:val="0"/>
              <w:marBottom w:val="0"/>
              <w:divBdr>
                <w:top w:val="none" w:sz="0" w:space="0" w:color="auto"/>
                <w:left w:val="none" w:sz="0" w:space="0" w:color="auto"/>
                <w:bottom w:val="none" w:sz="0" w:space="0" w:color="auto"/>
                <w:right w:val="none" w:sz="0" w:space="0" w:color="auto"/>
              </w:divBdr>
            </w:div>
            <w:div w:id="965236470">
              <w:marLeft w:val="0"/>
              <w:marRight w:val="0"/>
              <w:marTop w:val="0"/>
              <w:marBottom w:val="0"/>
              <w:divBdr>
                <w:top w:val="none" w:sz="0" w:space="0" w:color="auto"/>
                <w:left w:val="none" w:sz="0" w:space="0" w:color="auto"/>
                <w:bottom w:val="none" w:sz="0" w:space="0" w:color="auto"/>
                <w:right w:val="none" w:sz="0" w:space="0" w:color="auto"/>
              </w:divBdr>
            </w:div>
            <w:div w:id="719086200">
              <w:marLeft w:val="0"/>
              <w:marRight w:val="0"/>
              <w:marTop w:val="0"/>
              <w:marBottom w:val="0"/>
              <w:divBdr>
                <w:top w:val="none" w:sz="0" w:space="0" w:color="auto"/>
                <w:left w:val="none" w:sz="0" w:space="0" w:color="auto"/>
                <w:bottom w:val="none" w:sz="0" w:space="0" w:color="auto"/>
                <w:right w:val="none" w:sz="0" w:space="0" w:color="auto"/>
              </w:divBdr>
            </w:div>
            <w:div w:id="1041826902">
              <w:marLeft w:val="0"/>
              <w:marRight w:val="0"/>
              <w:marTop w:val="0"/>
              <w:marBottom w:val="0"/>
              <w:divBdr>
                <w:top w:val="none" w:sz="0" w:space="0" w:color="auto"/>
                <w:left w:val="none" w:sz="0" w:space="0" w:color="auto"/>
                <w:bottom w:val="none" w:sz="0" w:space="0" w:color="auto"/>
                <w:right w:val="none" w:sz="0" w:space="0" w:color="auto"/>
              </w:divBdr>
            </w:div>
            <w:div w:id="1615819820">
              <w:marLeft w:val="0"/>
              <w:marRight w:val="0"/>
              <w:marTop w:val="0"/>
              <w:marBottom w:val="0"/>
              <w:divBdr>
                <w:top w:val="none" w:sz="0" w:space="0" w:color="auto"/>
                <w:left w:val="none" w:sz="0" w:space="0" w:color="auto"/>
                <w:bottom w:val="none" w:sz="0" w:space="0" w:color="auto"/>
                <w:right w:val="none" w:sz="0" w:space="0" w:color="auto"/>
              </w:divBdr>
            </w:div>
            <w:div w:id="1570580560">
              <w:marLeft w:val="0"/>
              <w:marRight w:val="0"/>
              <w:marTop w:val="0"/>
              <w:marBottom w:val="0"/>
              <w:divBdr>
                <w:top w:val="none" w:sz="0" w:space="0" w:color="auto"/>
                <w:left w:val="none" w:sz="0" w:space="0" w:color="auto"/>
                <w:bottom w:val="none" w:sz="0" w:space="0" w:color="auto"/>
                <w:right w:val="none" w:sz="0" w:space="0" w:color="auto"/>
              </w:divBdr>
            </w:div>
            <w:div w:id="318116822">
              <w:marLeft w:val="0"/>
              <w:marRight w:val="0"/>
              <w:marTop w:val="0"/>
              <w:marBottom w:val="0"/>
              <w:divBdr>
                <w:top w:val="none" w:sz="0" w:space="0" w:color="auto"/>
                <w:left w:val="none" w:sz="0" w:space="0" w:color="auto"/>
                <w:bottom w:val="none" w:sz="0" w:space="0" w:color="auto"/>
                <w:right w:val="none" w:sz="0" w:space="0" w:color="auto"/>
              </w:divBdr>
            </w:div>
            <w:div w:id="2080788268">
              <w:marLeft w:val="0"/>
              <w:marRight w:val="0"/>
              <w:marTop w:val="0"/>
              <w:marBottom w:val="0"/>
              <w:divBdr>
                <w:top w:val="none" w:sz="0" w:space="0" w:color="auto"/>
                <w:left w:val="none" w:sz="0" w:space="0" w:color="auto"/>
                <w:bottom w:val="none" w:sz="0" w:space="0" w:color="auto"/>
                <w:right w:val="none" w:sz="0" w:space="0" w:color="auto"/>
              </w:divBdr>
            </w:div>
            <w:div w:id="1842163493">
              <w:marLeft w:val="0"/>
              <w:marRight w:val="0"/>
              <w:marTop w:val="0"/>
              <w:marBottom w:val="0"/>
              <w:divBdr>
                <w:top w:val="none" w:sz="0" w:space="0" w:color="auto"/>
                <w:left w:val="none" w:sz="0" w:space="0" w:color="auto"/>
                <w:bottom w:val="none" w:sz="0" w:space="0" w:color="auto"/>
                <w:right w:val="none" w:sz="0" w:space="0" w:color="auto"/>
              </w:divBdr>
            </w:div>
            <w:div w:id="859514462">
              <w:marLeft w:val="0"/>
              <w:marRight w:val="0"/>
              <w:marTop w:val="0"/>
              <w:marBottom w:val="0"/>
              <w:divBdr>
                <w:top w:val="none" w:sz="0" w:space="0" w:color="auto"/>
                <w:left w:val="none" w:sz="0" w:space="0" w:color="auto"/>
                <w:bottom w:val="none" w:sz="0" w:space="0" w:color="auto"/>
                <w:right w:val="none" w:sz="0" w:space="0" w:color="auto"/>
              </w:divBdr>
            </w:div>
            <w:div w:id="1724719306">
              <w:marLeft w:val="0"/>
              <w:marRight w:val="0"/>
              <w:marTop w:val="0"/>
              <w:marBottom w:val="0"/>
              <w:divBdr>
                <w:top w:val="none" w:sz="0" w:space="0" w:color="auto"/>
                <w:left w:val="none" w:sz="0" w:space="0" w:color="auto"/>
                <w:bottom w:val="none" w:sz="0" w:space="0" w:color="auto"/>
                <w:right w:val="none" w:sz="0" w:space="0" w:color="auto"/>
              </w:divBdr>
            </w:div>
            <w:div w:id="60834846">
              <w:marLeft w:val="0"/>
              <w:marRight w:val="0"/>
              <w:marTop w:val="0"/>
              <w:marBottom w:val="0"/>
              <w:divBdr>
                <w:top w:val="none" w:sz="0" w:space="0" w:color="auto"/>
                <w:left w:val="none" w:sz="0" w:space="0" w:color="auto"/>
                <w:bottom w:val="none" w:sz="0" w:space="0" w:color="auto"/>
                <w:right w:val="none" w:sz="0" w:space="0" w:color="auto"/>
              </w:divBdr>
            </w:div>
            <w:div w:id="1241794552">
              <w:marLeft w:val="0"/>
              <w:marRight w:val="0"/>
              <w:marTop w:val="0"/>
              <w:marBottom w:val="0"/>
              <w:divBdr>
                <w:top w:val="none" w:sz="0" w:space="0" w:color="auto"/>
                <w:left w:val="none" w:sz="0" w:space="0" w:color="auto"/>
                <w:bottom w:val="none" w:sz="0" w:space="0" w:color="auto"/>
                <w:right w:val="none" w:sz="0" w:space="0" w:color="auto"/>
              </w:divBdr>
            </w:div>
            <w:div w:id="87239550">
              <w:marLeft w:val="0"/>
              <w:marRight w:val="0"/>
              <w:marTop w:val="0"/>
              <w:marBottom w:val="0"/>
              <w:divBdr>
                <w:top w:val="none" w:sz="0" w:space="0" w:color="auto"/>
                <w:left w:val="none" w:sz="0" w:space="0" w:color="auto"/>
                <w:bottom w:val="none" w:sz="0" w:space="0" w:color="auto"/>
                <w:right w:val="none" w:sz="0" w:space="0" w:color="auto"/>
              </w:divBdr>
            </w:div>
            <w:div w:id="235674158">
              <w:marLeft w:val="0"/>
              <w:marRight w:val="0"/>
              <w:marTop w:val="0"/>
              <w:marBottom w:val="0"/>
              <w:divBdr>
                <w:top w:val="none" w:sz="0" w:space="0" w:color="auto"/>
                <w:left w:val="none" w:sz="0" w:space="0" w:color="auto"/>
                <w:bottom w:val="none" w:sz="0" w:space="0" w:color="auto"/>
                <w:right w:val="none" w:sz="0" w:space="0" w:color="auto"/>
              </w:divBdr>
            </w:div>
            <w:div w:id="1685865116">
              <w:marLeft w:val="0"/>
              <w:marRight w:val="0"/>
              <w:marTop w:val="0"/>
              <w:marBottom w:val="0"/>
              <w:divBdr>
                <w:top w:val="none" w:sz="0" w:space="0" w:color="auto"/>
                <w:left w:val="none" w:sz="0" w:space="0" w:color="auto"/>
                <w:bottom w:val="none" w:sz="0" w:space="0" w:color="auto"/>
                <w:right w:val="none" w:sz="0" w:space="0" w:color="auto"/>
              </w:divBdr>
            </w:div>
            <w:div w:id="1948273700">
              <w:marLeft w:val="0"/>
              <w:marRight w:val="0"/>
              <w:marTop w:val="0"/>
              <w:marBottom w:val="0"/>
              <w:divBdr>
                <w:top w:val="none" w:sz="0" w:space="0" w:color="auto"/>
                <w:left w:val="none" w:sz="0" w:space="0" w:color="auto"/>
                <w:bottom w:val="none" w:sz="0" w:space="0" w:color="auto"/>
                <w:right w:val="none" w:sz="0" w:space="0" w:color="auto"/>
              </w:divBdr>
            </w:div>
            <w:div w:id="375128282">
              <w:marLeft w:val="0"/>
              <w:marRight w:val="0"/>
              <w:marTop w:val="0"/>
              <w:marBottom w:val="0"/>
              <w:divBdr>
                <w:top w:val="none" w:sz="0" w:space="0" w:color="auto"/>
                <w:left w:val="none" w:sz="0" w:space="0" w:color="auto"/>
                <w:bottom w:val="none" w:sz="0" w:space="0" w:color="auto"/>
                <w:right w:val="none" w:sz="0" w:space="0" w:color="auto"/>
              </w:divBdr>
            </w:div>
            <w:div w:id="883252730">
              <w:marLeft w:val="0"/>
              <w:marRight w:val="0"/>
              <w:marTop w:val="0"/>
              <w:marBottom w:val="0"/>
              <w:divBdr>
                <w:top w:val="none" w:sz="0" w:space="0" w:color="auto"/>
                <w:left w:val="none" w:sz="0" w:space="0" w:color="auto"/>
                <w:bottom w:val="none" w:sz="0" w:space="0" w:color="auto"/>
                <w:right w:val="none" w:sz="0" w:space="0" w:color="auto"/>
              </w:divBdr>
            </w:div>
            <w:div w:id="1546256971">
              <w:marLeft w:val="0"/>
              <w:marRight w:val="0"/>
              <w:marTop w:val="0"/>
              <w:marBottom w:val="0"/>
              <w:divBdr>
                <w:top w:val="none" w:sz="0" w:space="0" w:color="auto"/>
                <w:left w:val="none" w:sz="0" w:space="0" w:color="auto"/>
                <w:bottom w:val="none" w:sz="0" w:space="0" w:color="auto"/>
                <w:right w:val="none" w:sz="0" w:space="0" w:color="auto"/>
              </w:divBdr>
            </w:div>
            <w:div w:id="282687144">
              <w:marLeft w:val="0"/>
              <w:marRight w:val="0"/>
              <w:marTop w:val="0"/>
              <w:marBottom w:val="0"/>
              <w:divBdr>
                <w:top w:val="none" w:sz="0" w:space="0" w:color="auto"/>
                <w:left w:val="none" w:sz="0" w:space="0" w:color="auto"/>
                <w:bottom w:val="none" w:sz="0" w:space="0" w:color="auto"/>
                <w:right w:val="none" w:sz="0" w:space="0" w:color="auto"/>
              </w:divBdr>
            </w:div>
            <w:div w:id="897857401">
              <w:marLeft w:val="0"/>
              <w:marRight w:val="0"/>
              <w:marTop w:val="0"/>
              <w:marBottom w:val="0"/>
              <w:divBdr>
                <w:top w:val="none" w:sz="0" w:space="0" w:color="auto"/>
                <w:left w:val="none" w:sz="0" w:space="0" w:color="auto"/>
                <w:bottom w:val="none" w:sz="0" w:space="0" w:color="auto"/>
                <w:right w:val="none" w:sz="0" w:space="0" w:color="auto"/>
              </w:divBdr>
            </w:div>
            <w:div w:id="588932415">
              <w:marLeft w:val="0"/>
              <w:marRight w:val="0"/>
              <w:marTop w:val="0"/>
              <w:marBottom w:val="0"/>
              <w:divBdr>
                <w:top w:val="none" w:sz="0" w:space="0" w:color="auto"/>
                <w:left w:val="none" w:sz="0" w:space="0" w:color="auto"/>
                <w:bottom w:val="none" w:sz="0" w:space="0" w:color="auto"/>
                <w:right w:val="none" w:sz="0" w:space="0" w:color="auto"/>
              </w:divBdr>
            </w:div>
            <w:div w:id="1476949840">
              <w:marLeft w:val="0"/>
              <w:marRight w:val="0"/>
              <w:marTop w:val="0"/>
              <w:marBottom w:val="0"/>
              <w:divBdr>
                <w:top w:val="none" w:sz="0" w:space="0" w:color="auto"/>
                <w:left w:val="none" w:sz="0" w:space="0" w:color="auto"/>
                <w:bottom w:val="none" w:sz="0" w:space="0" w:color="auto"/>
                <w:right w:val="none" w:sz="0" w:space="0" w:color="auto"/>
              </w:divBdr>
            </w:div>
            <w:div w:id="1564104345">
              <w:marLeft w:val="0"/>
              <w:marRight w:val="0"/>
              <w:marTop w:val="0"/>
              <w:marBottom w:val="0"/>
              <w:divBdr>
                <w:top w:val="none" w:sz="0" w:space="0" w:color="auto"/>
                <w:left w:val="none" w:sz="0" w:space="0" w:color="auto"/>
                <w:bottom w:val="none" w:sz="0" w:space="0" w:color="auto"/>
                <w:right w:val="none" w:sz="0" w:space="0" w:color="auto"/>
              </w:divBdr>
            </w:div>
            <w:div w:id="1307706392">
              <w:marLeft w:val="0"/>
              <w:marRight w:val="0"/>
              <w:marTop w:val="0"/>
              <w:marBottom w:val="0"/>
              <w:divBdr>
                <w:top w:val="none" w:sz="0" w:space="0" w:color="auto"/>
                <w:left w:val="none" w:sz="0" w:space="0" w:color="auto"/>
                <w:bottom w:val="none" w:sz="0" w:space="0" w:color="auto"/>
                <w:right w:val="none" w:sz="0" w:space="0" w:color="auto"/>
              </w:divBdr>
            </w:div>
            <w:div w:id="145510639">
              <w:marLeft w:val="0"/>
              <w:marRight w:val="0"/>
              <w:marTop w:val="0"/>
              <w:marBottom w:val="0"/>
              <w:divBdr>
                <w:top w:val="none" w:sz="0" w:space="0" w:color="auto"/>
                <w:left w:val="none" w:sz="0" w:space="0" w:color="auto"/>
                <w:bottom w:val="none" w:sz="0" w:space="0" w:color="auto"/>
                <w:right w:val="none" w:sz="0" w:space="0" w:color="auto"/>
              </w:divBdr>
            </w:div>
            <w:div w:id="126242808">
              <w:marLeft w:val="0"/>
              <w:marRight w:val="0"/>
              <w:marTop w:val="0"/>
              <w:marBottom w:val="0"/>
              <w:divBdr>
                <w:top w:val="none" w:sz="0" w:space="0" w:color="auto"/>
                <w:left w:val="none" w:sz="0" w:space="0" w:color="auto"/>
                <w:bottom w:val="none" w:sz="0" w:space="0" w:color="auto"/>
                <w:right w:val="none" w:sz="0" w:space="0" w:color="auto"/>
              </w:divBdr>
            </w:div>
            <w:div w:id="1928273216">
              <w:marLeft w:val="0"/>
              <w:marRight w:val="0"/>
              <w:marTop w:val="0"/>
              <w:marBottom w:val="0"/>
              <w:divBdr>
                <w:top w:val="none" w:sz="0" w:space="0" w:color="auto"/>
                <w:left w:val="none" w:sz="0" w:space="0" w:color="auto"/>
                <w:bottom w:val="none" w:sz="0" w:space="0" w:color="auto"/>
                <w:right w:val="none" w:sz="0" w:space="0" w:color="auto"/>
              </w:divBdr>
            </w:div>
            <w:div w:id="836843711">
              <w:marLeft w:val="0"/>
              <w:marRight w:val="0"/>
              <w:marTop w:val="0"/>
              <w:marBottom w:val="0"/>
              <w:divBdr>
                <w:top w:val="none" w:sz="0" w:space="0" w:color="auto"/>
                <w:left w:val="none" w:sz="0" w:space="0" w:color="auto"/>
                <w:bottom w:val="none" w:sz="0" w:space="0" w:color="auto"/>
                <w:right w:val="none" w:sz="0" w:space="0" w:color="auto"/>
              </w:divBdr>
            </w:div>
            <w:div w:id="367753980">
              <w:marLeft w:val="0"/>
              <w:marRight w:val="0"/>
              <w:marTop w:val="0"/>
              <w:marBottom w:val="0"/>
              <w:divBdr>
                <w:top w:val="none" w:sz="0" w:space="0" w:color="auto"/>
                <w:left w:val="none" w:sz="0" w:space="0" w:color="auto"/>
                <w:bottom w:val="none" w:sz="0" w:space="0" w:color="auto"/>
                <w:right w:val="none" w:sz="0" w:space="0" w:color="auto"/>
              </w:divBdr>
            </w:div>
            <w:div w:id="1240554773">
              <w:marLeft w:val="0"/>
              <w:marRight w:val="0"/>
              <w:marTop w:val="0"/>
              <w:marBottom w:val="0"/>
              <w:divBdr>
                <w:top w:val="none" w:sz="0" w:space="0" w:color="auto"/>
                <w:left w:val="none" w:sz="0" w:space="0" w:color="auto"/>
                <w:bottom w:val="none" w:sz="0" w:space="0" w:color="auto"/>
                <w:right w:val="none" w:sz="0" w:space="0" w:color="auto"/>
              </w:divBdr>
            </w:div>
            <w:div w:id="123276430">
              <w:marLeft w:val="0"/>
              <w:marRight w:val="0"/>
              <w:marTop w:val="0"/>
              <w:marBottom w:val="0"/>
              <w:divBdr>
                <w:top w:val="none" w:sz="0" w:space="0" w:color="auto"/>
                <w:left w:val="none" w:sz="0" w:space="0" w:color="auto"/>
                <w:bottom w:val="none" w:sz="0" w:space="0" w:color="auto"/>
                <w:right w:val="none" w:sz="0" w:space="0" w:color="auto"/>
              </w:divBdr>
            </w:div>
            <w:div w:id="683677661">
              <w:marLeft w:val="0"/>
              <w:marRight w:val="0"/>
              <w:marTop w:val="0"/>
              <w:marBottom w:val="0"/>
              <w:divBdr>
                <w:top w:val="none" w:sz="0" w:space="0" w:color="auto"/>
                <w:left w:val="none" w:sz="0" w:space="0" w:color="auto"/>
                <w:bottom w:val="none" w:sz="0" w:space="0" w:color="auto"/>
                <w:right w:val="none" w:sz="0" w:space="0" w:color="auto"/>
              </w:divBdr>
            </w:div>
            <w:div w:id="419835301">
              <w:marLeft w:val="0"/>
              <w:marRight w:val="0"/>
              <w:marTop w:val="0"/>
              <w:marBottom w:val="0"/>
              <w:divBdr>
                <w:top w:val="none" w:sz="0" w:space="0" w:color="auto"/>
                <w:left w:val="none" w:sz="0" w:space="0" w:color="auto"/>
                <w:bottom w:val="none" w:sz="0" w:space="0" w:color="auto"/>
                <w:right w:val="none" w:sz="0" w:space="0" w:color="auto"/>
              </w:divBdr>
            </w:div>
            <w:div w:id="765227528">
              <w:marLeft w:val="0"/>
              <w:marRight w:val="0"/>
              <w:marTop w:val="0"/>
              <w:marBottom w:val="0"/>
              <w:divBdr>
                <w:top w:val="none" w:sz="0" w:space="0" w:color="auto"/>
                <w:left w:val="none" w:sz="0" w:space="0" w:color="auto"/>
                <w:bottom w:val="none" w:sz="0" w:space="0" w:color="auto"/>
                <w:right w:val="none" w:sz="0" w:space="0" w:color="auto"/>
              </w:divBdr>
            </w:div>
            <w:div w:id="1464351762">
              <w:marLeft w:val="0"/>
              <w:marRight w:val="0"/>
              <w:marTop w:val="0"/>
              <w:marBottom w:val="0"/>
              <w:divBdr>
                <w:top w:val="none" w:sz="0" w:space="0" w:color="auto"/>
                <w:left w:val="none" w:sz="0" w:space="0" w:color="auto"/>
                <w:bottom w:val="none" w:sz="0" w:space="0" w:color="auto"/>
                <w:right w:val="none" w:sz="0" w:space="0" w:color="auto"/>
              </w:divBdr>
            </w:div>
            <w:div w:id="615068129">
              <w:marLeft w:val="0"/>
              <w:marRight w:val="0"/>
              <w:marTop w:val="0"/>
              <w:marBottom w:val="0"/>
              <w:divBdr>
                <w:top w:val="none" w:sz="0" w:space="0" w:color="auto"/>
                <w:left w:val="none" w:sz="0" w:space="0" w:color="auto"/>
                <w:bottom w:val="none" w:sz="0" w:space="0" w:color="auto"/>
                <w:right w:val="none" w:sz="0" w:space="0" w:color="auto"/>
              </w:divBdr>
            </w:div>
            <w:div w:id="297221515">
              <w:marLeft w:val="0"/>
              <w:marRight w:val="0"/>
              <w:marTop w:val="0"/>
              <w:marBottom w:val="0"/>
              <w:divBdr>
                <w:top w:val="none" w:sz="0" w:space="0" w:color="auto"/>
                <w:left w:val="none" w:sz="0" w:space="0" w:color="auto"/>
                <w:bottom w:val="none" w:sz="0" w:space="0" w:color="auto"/>
                <w:right w:val="none" w:sz="0" w:space="0" w:color="auto"/>
              </w:divBdr>
            </w:div>
            <w:div w:id="632905254">
              <w:marLeft w:val="0"/>
              <w:marRight w:val="0"/>
              <w:marTop w:val="0"/>
              <w:marBottom w:val="0"/>
              <w:divBdr>
                <w:top w:val="none" w:sz="0" w:space="0" w:color="auto"/>
                <w:left w:val="none" w:sz="0" w:space="0" w:color="auto"/>
                <w:bottom w:val="none" w:sz="0" w:space="0" w:color="auto"/>
                <w:right w:val="none" w:sz="0" w:space="0" w:color="auto"/>
              </w:divBdr>
            </w:div>
            <w:div w:id="1821264126">
              <w:marLeft w:val="0"/>
              <w:marRight w:val="0"/>
              <w:marTop w:val="0"/>
              <w:marBottom w:val="0"/>
              <w:divBdr>
                <w:top w:val="none" w:sz="0" w:space="0" w:color="auto"/>
                <w:left w:val="none" w:sz="0" w:space="0" w:color="auto"/>
                <w:bottom w:val="none" w:sz="0" w:space="0" w:color="auto"/>
                <w:right w:val="none" w:sz="0" w:space="0" w:color="auto"/>
              </w:divBdr>
            </w:div>
            <w:div w:id="1148671667">
              <w:marLeft w:val="0"/>
              <w:marRight w:val="0"/>
              <w:marTop w:val="0"/>
              <w:marBottom w:val="0"/>
              <w:divBdr>
                <w:top w:val="none" w:sz="0" w:space="0" w:color="auto"/>
                <w:left w:val="none" w:sz="0" w:space="0" w:color="auto"/>
                <w:bottom w:val="none" w:sz="0" w:space="0" w:color="auto"/>
                <w:right w:val="none" w:sz="0" w:space="0" w:color="auto"/>
              </w:divBdr>
            </w:div>
            <w:div w:id="1080954045">
              <w:marLeft w:val="0"/>
              <w:marRight w:val="0"/>
              <w:marTop w:val="0"/>
              <w:marBottom w:val="0"/>
              <w:divBdr>
                <w:top w:val="none" w:sz="0" w:space="0" w:color="auto"/>
                <w:left w:val="none" w:sz="0" w:space="0" w:color="auto"/>
                <w:bottom w:val="none" w:sz="0" w:space="0" w:color="auto"/>
                <w:right w:val="none" w:sz="0" w:space="0" w:color="auto"/>
              </w:divBdr>
            </w:div>
            <w:div w:id="1243103528">
              <w:marLeft w:val="0"/>
              <w:marRight w:val="0"/>
              <w:marTop w:val="0"/>
              <w:marBottom w:val="0"/>
              <w:divBdr>
                <w:top w:val="none" w:sz="0" w:space="0" w:color="auto"/>
                <w:left w:val="none" w:sz="0" w:space="0" w:color="auto"/>
                <w:bottom w:val="none" w:sz="0" w:space="0" w:color="auto"/>
                <w:right w:val="none" w:sz="0" w:space="0" w:color="auto"/>
              </w:divBdr>
            </w:div>
            <w:div w:id="602567740">
              <w:marLeft w:val="0"/>
              <w:marRight w:val="0"/>
              <w:marTop w:val="0"/>
              <w:marBottom w:val="0"/>
              <w:divBdr>
                <w:top w:val="none" w:sz="0" w:space="0" w:color="auto"/>
                <w:left w:val="none" w:sz="0" w:space="0" w:color="auto"/>
                <w:bottom w:val="none" w:sz="0" w:space="0" w:color="auto"/>
                <w:right w:val="none" w:sz="0" w:space="0" w:color="auto"/>
              </w:divBdr>
            </w:div>
            <w:div w:id="1099175454">
              <w:marLeft w:val="0"/>
              <w:marRight w:val="0"/>
              <w:marTop w:val="0"/>
              <w:marBottom w:val="0"/>
              <w:divBdr>
                <w:top w:val="none" w:sz="0" w:space="0" w:color="auto"/>
                <w:left w:val="none" w:sz="0" w:space="0" w:color="auto"/>
                <w:bottom w:val="none" w:sz="0" w:space="0" w:color="auto"/>
                <w:right w:val="none" w:sz="0" w:space="0" w:color="auto"/>
              </w:divBdr>
            </w:div>
            <w:div w:id="114716382">
              <w:marLeft w:val="0"/>
              <w:marRight w:val="0"/>
              <w:marTop w:val="0"/>
              <w:marBottom w:val="0"/>
              <w:divBdr>
                <w:top w:val="none" w:sz="0" w:space="0" w:color="auto"/>
                <w:left w:val="none" w:sz="0" w:space="0" w:color="auto"/>
                <w:bottom w:val="none" w:sz="0" w:space="0" w:color="auto"/>
                <w:right w:val="none" w:sz="0" w:space="0" w:color="auto"/>
              </w:divBdr>
            </w:div>
            <w:div w:id="1386375601">
              <w:marLeft w:val="0"/>
              <w:marRight w:val="0"/>
              <w:marTop w:val="0"/>
              <w:marBottom w:val="0"/>
              <w:divBdr>
                <w:top w:val="none" w:sz="0" w:space="0" w:color="auto"/>
                <w:left w:val="none" w:sz="0" w:space="0" w:color="auto"/>
                <w:bottom w:val="none" w:sz="0" w:space="0" w:color="auto"/>
                <w:right w:val="none" w:sz="0" w:space="0" w:color="auto"/>
              </w:divBdr>
            </w:div>
            <w:div w:id="1253780997">
              <w:marLeft w:val="0"/>
              <w:marRight w:val="0"/>
              <w:marTop w:val="0"/>
              <w:marBottom w:val="0"/>
              <w:divBdr>
                <w:top w:val="none" w:sz="0" w:space="0" w:color="auto"/>
                <w:left w:val="none" w:sz="0" w:space="0" w:color="auto"/>
                <w:bottom w:val="none" w:sz="0" w:space="0" w:color="auto"/>
                <w:right w:val="none" w:sz="0" w:space="0" w:color="auto"/>
              </w:divBdr>
            </w:div>
            <w:div w:id="257834175">
              <w:marLeft w:val="0"/>
              <w:marRight w:val="0"/>
              <w:marTop w:val="0"/>
              <w:marBottom w:val="0"/>
              <w:divBdr>
                <w:top w:val="none" w:sz="0" w:space="0" w:color="auto"/>
                <w:left w:val="none" w:sz="0" w:space="0" w:color="auto"/>
                <w:bottom w:val="none" w:sz="0" w:space="0" w:color="auto"/>
                <w:right w:val="none" w:sz="0" w:space="0" w:color="auto"/>
              </w:divBdr>
            </w:div>
            <w:div w:id="214657384">
              <w:marLeft w:val="0"/>
              <w:marRight w:val="0"/>
              <w:marTop w:val="0"/>
              <w:marBottom w:val="0"/>
              <w:divBdr>
                <w:top w:val="none" w:sz="0" w:space="0" w:color="auto"/>
                <w:left w:val="none" w:sz="0" w:space="0" w:color="auto"/>
                <w:bottom w:val="none" w:sz="0" w:space="0" w:color="auto"/>
                <w:right w:val="none" w:sz="0" w:space="0" w:color="auto"/>
              </w:divBdr>
            </w:div>
            <w:div w:id="1920097112">
              <w:marLeft w:val="0"/>
              <w:marRight w:val="0"/>
              <w:marTop w:val="0"/>
              <w:marBottom w:val="0"/>
              <w:divBdr>
                <w:top w:val="none" w:sz="0" w:space="0" w:color="auto"/>
                <w:left w:val="none" w:sz="0" w:space="0" w:color="auto"/>
                <w:bottom w:val="none" w:sz="0" w:space="0" w:color="auto"/>
                <w:right w:val="none" w:sz="0" w:space="0" w:color="auto"/>
              </w:divBdr>
            </w:div>
            <w:div w:id="1608846758">
              <w:marLeft w:val="0"/>
              <w:marRight w:val="0"/>
              <w:marTop w:val="0"/>
              <w:marBottom w:val="0"/>
              <w:divBdr>
                <w:top w:val="none" w:sz="0" w:space="0" w:color="auto"/>
                <w:left w:val="none" w:sz="0" w:space="0" w:color="auto"/>
                <w:bottom w:val="none" w:sz="0" w:space="0" w:color="auto"/>
                <w:right w:val="none" w:sz="0" w:space="0" w:color="auto"/>
              </w:divBdr>
            </w:div>
            <w:div w:id="458760779">
              <w:marLeft w:val="0"/>
              <w:marRight w:val="0"/>
              <w:marTop w:val="0"/>
              <w:marBottom w:val="0"/>
              <w:divBdr>
                <w:top w:val="none" w:sz="0" w:space="0" w:color="auto"/>
                <w:left w:val="none" w:sz="0" w:space="0" w:color="auto"/>
                <w:bottom w:val="none" w:sz="0" w:space="0" w:color="auto"/>
                <w:right w:val="none" w:sz="0" w:space="0" w:color="auto"/>
              </w:divBdr>
            </w:div>
            <w:div w:id="546919379">
              <w:marLeft w:val="0"/>
              <w:marRight w:val="0"/>
              <w:marTop w:val="0"/>
              <w:marBottom w:val="0"/>
              <w:divBdr>
                <w:top w:val="none" w:sz="0" w:space="0" w:color="auto"/>
                <w:left w:val="none" w:sz="0" w:space="0" w:color="auto"/>
                <w:bottom w:val="none" w:sz="0" w:space="0" w:color="auto"/>
                <w:right w:val="none" w:sz="0" w:space="0" w:color="auto"/>
              </w:divBdr>
            </w:div>
            <w:div w:id="2043509136">
              <w:marLeft w:val="0"/>
              <w:marRight w:val="0"/>
              <w:marTop w:val="0"/>
              <w:marBottom w:val="0"/>
              <w:divBdr>
                <w:top w:val="none" w:sz="0" w:space="0" w:color="auto"/>
                <w:left w:val="none" w:sz="0" w:space="0" w:color="auto"/>
                <w:bottom w:val="none" w:sz="0" w:space="0" w:color="auto"/>
                <w:right w:val="none" w:sz="0" w:space="0" w:color="auto"/>
              </w:divBdr>
            </w:div>
            <w:div w:id="697974389">
              <w:marLeft w:val="0"/>
              <w:marRight w:val="0"/>
              <w:marTop w:val="0"/>
              <w:marBottom w:val="0"/>
              <w:divBdr>
                <w:top w:val="none" w:sz="0" w:space="0" w:color="auto"/>
                <w:left w:val="none" w:sz="0" w:space="0" w:color="auto"/>
                <w:bottom w:val="none" w:sz="0" w:space="0" w:color="auto"/>
                <w:right w:val="none" w:sz="0" w:space="0" w:color="auto"/>
              </w:divBdr>
            </w:div>
            <w:div w:id="789208943">
              <w:marLeft w:val="0"/>
              <w:marRight w:val="0"/>
              <w:marTop w:val="0"/>
              <w:marBottom w:val="0"/>
              <w:divBdr>
                <w:top w:val="none" w:sz="0" w:space="0" w:color="auto"/>
                <w:left w:val="none" w:sz="0" w:space="0" w:color="auto"/>
                <w:bottom w:val="none" w:sz="0" w:space="0" w:color="auto"/>
                <w:right w:val="none" w:sz="0" w:space="0" w:color="auto"/>
              </w:divBdr>
            </w:div>
            <w:div w:id="1210072616">
              <w:marLeft w:val="0"/>
              <w:marRight w:val="0"/>
              <w:marTop w:val="0"/>
              <w:marBottom w:val="0"/>
              <w:divBdr>
                <w:top w:val="none" w:sz="0" w:space="0" w:color="auto"/>
                <w:left w:val="none" w:sz="0" w:space="0" w:color="auto"/>
                <w:bottom w:val="none" w:sz="0" w:space="0" w:color="auto"/>
                <w:right w:val="none" w:sz="0" w:space="0" w:color="auto"/>
              </w:divBdr>
            </w:div>
            <w:div w:id="515005175">
              <w:marLeft w:val="0"/>
              <w:marRight w:val="0"/>
              <w:marTop w:val="0"/>
              <w:marBottom w:val="0"/>
              <w:divBdr>
                <w:top w:val="none" w:sz="0" w:space="0" w:color="auto"/>
                <w:left w:val="none" w:sz="0" w:space="0" w:color="auto"/>
                <w:bottom w:val="none" w:sz="0" w:space="0" w:color="auto"/>
                <w:right w:val="none" w:sz="0" w:space="0" w:color="auto"/>
              </w:divBdr>
            </w:div>
            <w:div w:id="1357122730">
              <w:marLeft w:val="0"/>
              <w:marRight w:val="0"/>
              <w:marTop w:val="0"/>
              <w:marBottom w:val="0"/>
              <w:divBdr>
                <w:top w:val="none" w:sz="0" w:space="0" w:color="auto"/>
                <w:left w:val="none" w:sz="0" w:space="0" w:color="auto"/>
                <w:bottom w:val="none" w:sz="0" w:space="0" w:color="auto"/>
                <w:right w:val="none" w:sz="0" w:space="0" w:color="auto"/>
              </w:divBdr>
            </w:div>
            <w:div w:id="1374621505">
              <w:marLeft w:val="0"/>
              <w:marRight w:val="0"/>
              <w:marTop w:val="0"/>
              <w:marBottom w:val="0"/>
              <w:divBdr>
                <w:top w:val="none" w:sz="0" w:space="0" w:color="auto"/>
                <w:left w:val="none" w:sz="0" w:space="0" w:color="auto"/>
                <w:bottom w:val="none" w:sz="0" w:space="0" w:color="auto"/>
                <w:right w:val="none" w:sz="0" w:space="0" w:color="auto"/>
              </w:divBdr>
            </w:div>
            <w:div w:id="985163765">
              <w:marLeft w:val="0"/>
              <w:marRight w:val="0"/>
              <w:marTop w:val="0"/>
              <w:marBottom w:val="0"/>
              <w:divBdr>
                <w:top w:val="none" w:sz="0" w:space="0" w:color="auto"/>
                <w:left w:val="none" w:sz="0" w:space="0" w:color="auto"/>
                <w:bottom w:val="none" w:sz="0" w:space="0" w:color="auto"/>
                <w:right w:val="none" w:sz="0" w:space="0" w:color="auto"/>
              </w:divBdr>
            </w:div>
            <w:div w:id="1058474949">
              <w:marLeft w:val="0"/>
              <w:marRight w:val="0"/>
              <w:marTop w:val="0"/>
              <w:marBottom w:val="0"/>
              <w:divBdr>
                <w:top w:val="none" w:sz="0" w:space="0" w:color="auto"/>
                <w:left w:val="none" w:sz="0" w:space="0" w:color="auto"/>
                <w:bottom w:val="none" w:sz="0" w:space="0" w:color="auto"/>
                <w:right w:val="none" w:sz="0" w:space="0" w:color="auto"/>
              </w:divBdr>
            </w:div>
            <w:div w:id="378021762">
              <w:marLeft w:val="0"/>
              <w:marRight w:val="0"/>
              <w:marTop w:val="0"/>
              <w:marBottom w:val="0"/>
              <w:divBdr>
                <w:top w:val="none" w:sz="0" w:space="0" w:color="auto"/>
                <w:left w:val="none" w:sz="0" w:space="0" w:color="auto"/>
                <w:bottom w:val="none" w:sz="0" w:space="0" w:color="auto"/>
                <w:right w:val="none" w:sz="0" w:space="0" w:color="auto"/>
              </w:divBdr>
            </w:div>
            <w:div w:id="854537892">
              <w:marLeft w:val="0"/>
              <w:marRight w:val="0"/>
              <w:marTop w:val="0"/>
              <w:marBottom w:val="0"/>
              <w:divBdr>
                <w:top w:val="none" w:sz="0" w:space="0" w:color="auto"/>
                <w:left w:val="none" w:sz="0" w:space="0" w:color="auto"/>
                <w:bottom w:val="none" w:sz="0" w:space="0" w:color="auto"/>
                <w:right w:val="none" w:sz="0" w:space="0" w:color="auto"/>
              </w:divBdr>
            </w:div>
            <w:div w:id="1361856196">
              <w:marLeft w:val="0"/>
              <w:marRight w:val="0"/>
              <w:marTop w:val="0"/>
              <w:marBottom w:val="0"/>
              <w:divBdr>
                <w:top w:val="none" w:sz="0" w:space="0" w:color="auto"/>
                <w:left w:val="none" w:sz="0" w:space="0" w:color="auto"/>
                <w:bottom w:val="none" w:sz="0" w:space="0" w:color="auto"/>
                <w:right w:val="none" w:sz="0" w:space="0" w:color="auto"/>
              </w:divBdr>
            </w:div>
            <w:div w:id="2014648383">
              <w:marLeft w:val="0"/>
              <w:marRight w:val="0"/>
              <w:marTop w:val="0"/>
              <w:marBottom w:val="0"/>
              <w:divBdr>
                <w:top w:val="none" w:sz="0" w:space="0" w:color="auto"/>
                <w:left w:val="none" w:sz="0" w:space="0" w:color="auto"/>
                <w:bottom w:val="none" w:sz="0" w:space="0" w:color="auto"/>
                <w:right w:val="none" w:sz="0" w:space="0" w:color="auto"/>
              </w:divBdr>
            </w:div>
            <w:div w:id="911310141">
              <w:marLeft w:val="0"/>
              <w:marRight w:val="0"/>
              <w:marTop w:val="0"/>
              <w:marBottom w:val="0"/>
              <w:divBdr>
                <w:top w:val="none" w:sz="0" w:space="0" w:color="auto"/>
                <w:left w:val="none" w:sz="0" w:space="0" w:color="auto"/>
                <w:bottom w:val="none" w:sz="0" w:space="0" w:color="auto"/>
                <w:right w:val="none" w:sz="0" w:space="0" w:color="auto"/>
              </w:divBdr>
            </w:div>
            <w:div w:id="1276015788">
              <w:marLeft w:val="0"/>
              <w:marRight w:val="0"/>
              <w:marTop w:val="0"/>
              <w:marBottom w:val="0"/>
              <w:divBdr>
                <w:top w:val="none" w:sz="0" w:space="0" w:color="auto"/>
                <w:left w:val="none" w:sz="0" w:space="0" w:color="auto"/>
                <w:bottom w:val="none" w:sz="0" w:space="0" w:color="auto"/>
                <w:right w:val="none" w:sz="0" w:space="0" w:color="auto"/>
              </w:divBdr>
            </w:div>
            <w:div w:id="244995854">
              <w:marLeft w:val="0"/>
              <w:marRight w:val="0"/>
              <w:marTop w:val="0"/>
              <w:marBottom w:val="0"/>
              <w:divBdr>
                <w:top w:val="none" w:sz="0" w:space="0" w:color="auto"/>
                <w:left w:val="none" w:sz="0" w:space="0" w:color="auto"/>
                <w:bottom w:val="none" w:sz="0" w:space="0" w:color="auto"/>
                <w:right w:val="none" w:sz="0" w:space="0" w:color="auto"/>
              </w:divBdr>
            </w:div>
            <w:div w:id="1257405302">
              <w:marLeft w:val="0"/>
              <w:marRight w:val="0"/>
              <w:marTop w:val="0"/>
              <w:marBottom w:val="0"/>
              <w:divBdr>
                <w:top w:val="none" w:sz="0" w:space="0" w:color="auto"/>
                <w:left w:val="none" w:sz="0" w:space="0" w:color="auto"/>
                <w:bottom w:val="none" w:sz="0" w:space="0" w:color="auto"/>
                <w:right w:val="none" w:sz="0" w:space="0" w:color="auto"/>
              </w:divBdr>
            </w:div>
            <w:div w:id="266695759">
              <w:marLeft w:val="0"/>
              <w:marRight w:val="0"/>
              <w:marTop w:val="0"/>
              <w:marBottom w:val="0"/>
              <w:divBdr>
                <w:top w:val="none" w:sz="0" w:space="0" w:color="auto"/>
                <w:left w:val="none" w:sz="0" w:space="0" w:color="auto"/>
                <w:bottom w:val="none" w:sz="0" w:space="0" w:color="auto"/>
                <w:right w:val="none" w:sz="0" w:space="0" w:color="auto"/>
              </w:divBdr>
            </w:div>
            <w:div w:id="838271208">
              <w:marLeft w:val="0"/>
              <w:marRight w:val="0"/>
              <w:marTop w:val="0"/>
              <w:marBottom w:val="0"/>
              <w:divBdr>
                <w:top w:val="none" w:sz="0" w:space="0" w:color="auto"/>
                <w:left w:val="none" w:sz="0" w:space="0" w:color="auto"/>
                <w:bottom w:val="none" w:sz="0" w:space="0" w:color="auto"/>
                <w:right w:val="none" w:sz="0" w:space="0" w:color="auto"/>
              </w:divBdr>
            </w:div>
            <w:div w:id="1550342333">
              <w:marLeft w:val="0"/>
              <w:marRight w:val="0"/>
              <w:marTop w:val="0"/>
              <w:marBottom w:val="0"/>
              <w:divBdr>
                <w:top w:val="none" w:sz="0" w:space="0" w:color="auto"/>
                <w:left w:val="none" w:sz="0" w:space="0" w:color="auto"/>
                <w:bottom w:val="none" w:sz="0" w:space="0" w:color="auto"/>
                <w:right w:val="none" w:sz="0" w:space="0" w:color="auto"/>
              </w:divBdr>
            </w:div>
            <w:div w:id="1907908960">
              <w:marLeft w:val="0"/>
              <w:marRight w:val="0"/>
              <w:marTop w:val="0"/>
              <w:marBottom w:val="0"/>
              <w:divBdr>
                <w:top w:val="none" w:sz="0" w:space="0" w:color="auto"/>
                <w:left w:val="none" w:sz="0" w:space="0" w:color="auto"/>
                <w:bottom w:val="none" w:sz="0" w:space="0" w:color="auto"/>
                <w:right w:val="none" w:sz="0" w:space="0" w:color="auto"/>
              </w:divBdr>
            </w:div>
            <w:div w:id="1260138959">
              <w:marLeft w:val="0"/>
              <w:marRight w:val="0"/>
              <w:marTop w:val="0"/>
              <w:marBottom w:val="0"/>
              <w:divBdr>
                <w:top w:val="none" w:sz="0" w:space="0" w:color="auto"/>
                <w:left w:val="none" w:sz="0" w:space="0" w:color="auto"/>
                <w:bottom w:val="none" w:sz="0" w:space="0" w:color="auto"/>
                <w:right w:val="none" w:sz="0" w:space="0" w:color="auto"/>
              </w:divBdr>
            </w:div>
            <w:div w:id="1912156668">
              <w:marLeft w:val="0"/>
              <w:marRight w:val="0"/>
              <w:marTop w:val="0"/>
              <w:marBottom w:val="0"/>
              <w:divBdr>
                <w:top w:val="none" w:sz="0" w:space="0" w:color="auto"/>
                <w:left w:val="none" w:sz="0" w:space="0" w:color="auto"/>
                <w:bottom w:val="none" w:sz="0" w:space="0" w:color="auto"/>
                <w:right w:val="none" w:sz="0" w:space="0" w:color="auto"/>
              </w:divBdr>
            </w:div>
            <w:div w:id="762722887">
              <w:marLeft w:val="0"/>
              <w:marRight w:val="0"/>
              <w:marTop w:val="0"/>
              <w:marBottom w:val="0"/>
              <w:divBdr>
                <w:top w:val="none" w:sz="0" w:space="0" w:color="auto"/>
                <w:left w:val="none" w:sz="0" w:space="0" w:color="auto"/>
                <w:bottom w:val="none" w:sz="0" w:space="0" w:color="auto"/>
                <w:right w:val="none" w:sz="0" w:space="0" w:color="auto"/>
              </w:divBdr>
            </w:div>
            <w:div w:id="1203245980">
              <w:marLeft w:val="0"/>
              <w:marRight w:val="0"/>
              <w:marTop w:val="0"/>
              <w:marBottom w:val="0"/>
              <w:divBdr>
                <w:top w:val="none" w:sz="0" w:space="0" w:color="auto"/>
                <w:left w:val="none" w:sz="0" w:space="0" w:color="auto"/>
                <w:bottom w:val="none" w:sz="0" w:space="0" w:color="auto"/>
                <w:right w:val="none" w:sz="0" w:space="0" w:color="auto"/>
              </w:divBdr>
            </w:div>
            <w:div w:id="1389840419">
              <w:marLeft w:val="0"/>
              <w:marRight w:val="0"/>
              <w:marTop w:val="0"/>
              <w:marBottom w:val="0"/>
              <w:divBdr>
                <w:top w:val="none" w:sz="0" w:space="0" w:color="auto"/>
                <w:left w:val="none" w:sz="0" w:space="0" w:color="auto"/>
                <w:bottom w:val="none" w:sz="0" w:space="0" w:color="auto"/>
                <w:right w:val="none" w:sz="0" w:space="0" w:color="auto"/>
              </w:divBdr>
            </w:div>
            <w:div w:id="1904221504">
              <w:marLeft w:val="0"/>
              <w:marRight w:val="0"/>
              <w:marTop w:val="0"/>
              <w:marBottom w:val="0"/>
              <w:divBdr>
                <w:top w:val="none" w:sz="0" w:space="0" w:color="auto"/>
                <w:left w:val="none" w:sz="0" w:space="0" w:color="auto"/>
                <w:bottom w:val="none" w:sz="0" w:space="0" w:color="auto"/>
                <w:right w:val="none" w:sz="0" w:space="0" w:color="auto"/>
              </w:divBdr>
            </w:div>
            <w:div w:id="1140685554">
              <w:marLeft w:val="0"/>
              <w:marRight w:val="0"/>
              <w:marTop w:val="0"/>
              <w:marBottom w:val="0"/>
              <w:divBdr>
                <w:top w:val="none" w:sz="0" w:space="0" w:color="auto"/>
                <w:left w:val="none" w:sz="0" w:space="0" w:color="auto"/>
                <w:bottom w:val="none" w:sz="0" w:space="0" w:color="auto"/>
                <w:right w:val="none" w:sz="0" w:space="0" w:color="auto"/>
              </w:divBdr>
            </w:div>
            <w:div w:id="889192687">
              <w:marLeft w:val="0"/>
              <w:marRight w:val="0"/>
              <w:marTop w:val="0"/>
              <w:marBottom w:val="0"/>
              <w:divBdr>
                <w:top w:val="none" w:sz="0" w:space="0" w:color="auto"/>
                <w:left w:val="none" w:sz="0" w:space="0" w:color="auto"/>
                <w:bottom w:val="none" w:sz="0" w:space="0" w:color="auto"/>
                <w:right w:val="none" w:sz="0" w:space="0" w:color="auto"/>
              </w:divBdr>
            </w:div>
            <w:div w:id="1327587084">
              <w:marLeft w:val="0"/>
              <w:marRight w:val="0"/>
              <w:marTop w:val="0"/>
              <w:marBottom w:val="0"/>
              <w:divBdr>
                <w:top w:val="none" w:sz="0" w:space="0" w:color="auto"/>
                <w:left w:val="none" w:sz="0" w:space="0" w:color="auto"/>
                <w:bottom w:val="none" w:sz="0" w:space="0" w:color="auto"/>
                <w:right w:val="none" w:sz="0" w:space="0" w:color="auto"/>
              </w:divBdr>
            </w:div>
            <w:div w:id="1908959394">
              <w:marLeft w:val="0"/>
              <w:marRight w:val="0"/>
              <w:marTop w:val="0"/>
              <w:marBottom w:val="0"/>
              <w:divBdr>
                <w:top w:val="none" w:sz="0" w:space="0" w:color="auto"/>
                <w:left w:val="none" w:sz="0" w:space="0" w:color="auto"/>
                <w:bottom w:val="none" w:sz="0" w:space="0" w:color="auto"/>
                <w:right w:val="none" w:sz="0" w:space="0" w:color="auto"/>
              </w:divBdr>
            </w:div>
            <w:div w:id="975643188">
              <w:marLeft w:val="0"/>
              <w:marRight w:val="0"/>
              <w:marTop w:val="0"/>
              <w:marBottom w:val="0"/>
              <w:divBdr>
                <w:top w:val="none" w:sz="0" w:space="0" w:color="auto"/>
                <w:left w:val="none" w:sz="0" w:space="0" w:color="auto"/>
                <w:bottom w:val="none" w:sz="0" w:space="0" w:color="auto"/>
                <w:right w:val="none" w:sz="0" w:space="0" w:color="auto"/>
              </w:divBdr>
            </w:div>
            <w:div w:id="859313843">
              <w:marLeft w:val="0"/>
              <w:marRight w:val="0"/>
              <w:marTop w:val="0"/>
              <w:marBottom w:val="0"/>
              <w:divBdr>
                <w:top w:val="none" w:sz="0" w:space="0" w:color="auto"/>
                <w:left w:val="none" w:sz="0" w:space="0" w:color="auto"/>
                <w:bottom w:val="none" w:sz="0" w:space="0" w:color="auto"/>
                <w:right w:val="none" w:sz="0" w:space="0" w:color="auto"/>
              </w:divBdr>
            </w:div>
            <w:div w:id="1617567509">
              <w:marLeft w:val="0"/>
              <w:marRight w:val="0"/>
              <w:marTop w:val="0"/>
              <w:marBottom w:val="0"/>
              <w:divBdr>
                <w:top w:val="none" w:sz="0" w:space="0" w:color="auto"/>
                <w:left w:val="none" w:sz="0" w:space="0" w:color="auto"/>
                <w:bottom w:val="none" w:sz="0" w:space="0" w:color="auto"/>
                <w:right w:val="none" w:sz="0" w:space="0" w:color="auto"/>
              </w:divBdr>
            </w:div>
            <w:div w:id="1879004597">
              <w:marLeft w:val="0"/>
              <w:marRight w:val="0"/>
              <w:marTop w:val="0"/>
              <w:marBottom w:val="0"/>
              <w:divBdr>
                <w:top w:val="none" w:sz="0" w:space="0" w:color="auto"/>
                <w:left w:val="none" w:sz="0" w:space="0" w:color="auto"/>
                <w:bottom w:val="none" w:sz="0" w:space="0" w:color="auto"/>
                <w:right w:val="none" w:sz="0" w:space="0" w:color="auto"/>
              </w:divBdr>
            </w:div>
            <w:div w:id="754667285">
              <w:marLeft w:val="0"/>
              <w:marRight w:val="0"/>
              <w:marTop w:val="0"/>
              <w:marBottom w:val="0"/>
              <w:divBdr>
                <w:top w:val="none" w:sz="0" w:space="0" w:color="auto"/>
                <w:left w:val="none" w:sz="0" w:space="0" w:color="auto"/>
                <w:bottom w:val="none" w:sz="0" w:space="0" w:color="auto"/>
                <w:right w:val="none" w:sz="0" w:space="0" w:color="auto"/>
              </w:divBdr>
            </w:div>
            <w:div w:id="1749961805">
              <w:marLeft w:val="0"/>
              <w:marRight w:val="0"/>
              <w:marTop w:val="0"/>
              <w:marBottom w:val="0"/>
              <w:divBdr>
                <w:top w:val="none" w:sz="0" w:space="0" w:color="auto"/>
                <w:left w:val="none" w:sz="0" w:space="0" w:color="auto"/>
                <w:bottom w:val="none" w:sz="0" w:space="0" w:color="auto"/>
                <w:right w:val="none" w:sz="0" w:space="0" w:color="auto"/>
              </w:divBdr>
            </w:div>
            <w:div w:id="1348675865">
              <w:marLeft w:val="0"/>
              <w:marRight w:val="0"/>
              <w:marTop w:val="0"/>
              <w:marBottom w:val="0"/>
              <w:divBdr>
                <w:top w:val="none" w:sz="0" w:space="0" w:color="auto"/>
                <w:left w:val="none" w:sz="0" w:space="0" w:color="auto"/>
                <w:bottom w:val="none" w:sz="0" w:space="0" w:color="auto"/>
                <w:right w:val="none" w:sz="0" w:space="0" w:color="auto"/>
              </w:divBdr>
            </w:div>
            <w:div w:id="718090480">
              <w:marLeft w:val="0"/>
              <w:marRight w:val="0"/>
              <w:marTop w:val="0"/>
              <w:marBottom w:val="0"/>
              <w:divBdr>
                <w:top w:val="none" w:sz="0" w:space="0" w:color="auto"/>
                <w:left w:val="none" w:sz="0" w:space="0" w:color="auto"/>
                <w:bottom w:val="none" w:sz="0" w:space="0" w:color="auto"/>
                <w:right w:val="none" w:sz="0" w:space="0" w:color="auto"/>
              </w:divBdr>
            </w:div>
            <w:div w:id="2143225417">
              <w:marLeft w:val="0"/>
              <w:marRight w:val="0"/>
              <w:marTop w:val="0"/>
              <w:marBottom w:val="0"/>
              <w:divBdr>
                <w:top w:val="none" w:sz="0" w:space="0" w:color="auto"/>
                <w:left w:val="none" w:sz="0" w:space="0" w:color="auto"/>
                <w:bottom w:val="none" w:sz="0" w:space="0" w:color="auto"/>
                <w:right w:val="none" w:sz="0" w:space="0" w:color="auto"/>
              </w:divBdr>
            </w:div>
            <w:div w:id="618416876">
              <w:marLeft w:val="0"/>
              <w:marRight w:val="0"/>
              <w:marTop w:val="0"/>
              <w:marBottom w:val="0"/>
              <w:divBdr>
                <w:top w:val="none" w:sz="0" w:space="0" w:color="auto"/>
                <w:left w:val="none" w:sz="0" w:space="0" w:color="auto"/>
                <w:bottom w:val="none" w:sz="0" w:space="0" w:color="auto"/>
                <w:right w:val="none" w:sz="0" w:space="0" w:color="auto"/>
              </w:divBdr>
            </w:div>
            <w:div w:id="1666323995">
              <w:marLeft w:val="0"/>
              <w:marRight w:val="0"/>
              <w:marTop w:val="0"/>
              <w:marBottom w:val="0"/>
              <w:divBdr>
                <w:top w:val="none" w:sz="0" w:space="0" w:color="auto"/>
                <w:left w:val="none" w:sz="0" w:space="0" w:color="auto"/>
                <w:bottom w:val="none" w:sz="0" w:space="0" w:color="auto"/>
                <w:right w:val="none" w:sz="0" w:space="0" w:color="auto"/>
              </w:divBdr>
            </w:div>
            <w:div w:id="259072938">
              <w:marLeft w:val="0"/>
              <w:marRight w:val="0"/>
              <w:marTop w:val="0"/>
              <w:marBottom w:val="0"/>
              <w:divBdr>
                <w:top w:val="none" w:sz="0" w:space="0" w:color="auto"/>
                <w:left w:val="none" w:sz="0" w:space="0" w:color="auto"/>
                <w:bottom w:val="none" w:sz="0" w:space="0" w:color="auto"/>
                <w:right w:val="none" w:sz="0" w:space="0" w:color="auto"/>
              </w:divBdr>
            </w:div>
            <w:div w:id="1278441016">
              <w:marLeft w:val="0"/>
              <w:marRight w:val="0"/>
              <w:marTop w:val="0"/>
              <w:marBottom w:val="0"/>
              <w:divBdr>
                <w:top w:val="none" w:sz="0" w:space="0" w:color="auto"/>
                <w:left w:val="none" w:sz="0" w:space="0" w:color="auto"/>
                <w:bottom w:val="none" w:sz="0" w:space="0" w:color="auto"/>
                <w:right w:val="none" w:sz="0" w:space="0" w:color="auto"/>
              </w:divBdr>
            </w:div>
            <w:div w:id="1608538411">
              <w:marLeft w:val="0"/>
              <w:marRight w:val="0"/>
              <w:marTop w:val="0"/>
              <w:marBottom w:val="0"/>
              <w:divBdr>
                <w:top w:val="none" w:sz="0" w:space="0" w:color="auto"/>
                <w:left w:val="none" w:sz="0" w:space="0" w:color="auto"/>
                <w:bottom w:val="none" w:sz="0" w:space="0" w:color="auto"/>
                <w:right w:val="none" w:sz="0" w:space="0" w:color="auto"/>
              </w:divBdr>
            </w:div>
            <w:div w:id="1463621489">
              <w:marLeft w:val="0"/>
              <w:marRight w:val="0"/>
              <w:marTop w:val="0"/>
              <w:marBottom w:val="0"/>
              <w:divBdr>
                <w:top w:val="none" w:sz="0" w:space="0" w:color="auto"/>
                <w:left w:val="none" w:sz="0" w:space="0" w:color="auto"/>
                <w:bottom w:val="none" w:sz="0" w:space="0" w:color="auto"/>
                <w:right w:val="none" w:sz="0" w:space="0" w:color="auto"/>
              </w:divBdr>
            </w:div>
            <w:div w:id="17711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package" Target="embeddings/Microsoft_Visio_Drawing2.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FC056-2805-4221-887D-327795FF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22</Pages>
  <Words>3328</Words>
  <Characters>18972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zero</dc:creator>
  <cp:keywords/>
  <dc:description/>
  <cp:lastModifiedBy>user zero</cp:lastModifiedBy>
  <cp:revision>7</cp:revision>
  <dcterms:created xsi:type="dcterms:W3CDTF">2023-02-03T14:15:00Z</dcterms:created>
  <dcterms:modified xsi:type="dcterms:W3CDTF">2023-02-03T18:30:00Z</dcterms:modified>
</cp:coreProperties>
</file>