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6E33CB63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82619B" w:rsidRPr="0082619B">
        <w:rPr>
          <w:rFonts w:ascii="Arial Narrow" w:hAnsi="Arial Narrow" w:cs="Arial"/>
          <w:sz w:val="28"/>
          <w:szCs w:val="28"/>
        </w:rPr>
        <w:t>CNMI -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55DB2B4A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82619B">
        <w:rPr>
          <w:rFonts w:ascii="Arial Narrow" w:hAnsi="Arial Narrow" w:cs="Arial"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071EDFA0" w:rsidR="001B3A16" w:rsidRPr="00D07591" w:rsidRDefault="002E62F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Quantum Optics Kit + Expansion Kit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74DAC83F" w:rsidR="005455F7" w:rsidRPr="00D07591" w:rsidRDefault="002E62F0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Increase capacity of</w:t>
      </w:r>
      <w:r w:rsidR="00785DE1">
        <w:rPr>
          <w:rFonts w:ascii="Arial Narrow" w:eastAsia="Times New Roman" w:hAnsi="Arial Narrow" w:cs="Arial"/>
          <w:color w:val="201F1E"/>
          <w:sz w:val="23"/>
          <w:szCs w:val="23"/>
        </w:rPr>
        <w:t xml:space="preserve"> Quantum Technician Training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748020CF" w14:textId="14648960" w:rsidR="00AA538E" w:rsidRPr="00AA538E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785DE1">
        <w:rPr>
          <w:rFonts w:ascii="Arial" w:hAnsi="Arial" w:cs="Arial"/>
          <w:b/>
          <w:bCs/>
          <w:color w:val="3B3B3B"/>
          <w:shd w:val="clear" w:color="auto" w:fill="FFFFFF"/>
        </w:rPr>
        <w:t>36,960.54</w:t>
      </w: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4AFF95E3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785DE1">
        <w:rPr>
          <w:rFonts w:ascii="Arial" w:hAnsi="Arial" w:cs="Arial"/>
          <w:b/>
          <w:bCs/>
          <w:color w:val="3B3B3B"/>
          <w:shd w:val="clear" w:color="auto" w:fill="FFFFFF"/>
        </w:rPr>
        <w:t>36,960.54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8E75F" w14:textId="77777777" w:rsidR="007B52B1" w:rsidRDefault="007B52B1" w:rsidP="00CC6963">
      <w:pPr>
        <w:spacing w:after="0" w:line="240" w:lineRule="auto"/>
      </w:pPr>
      <w:r>
        <w:separator/>
      </w:r>
    </w:p>
  </w:endnote>
  <w:endnote w:type="continuationSeparator" w:id="0">
    <w:p w14:paraId="33C246D8" w14:textId="77777777" w:rsidR="007B52B1" w:rsidRDefault="007B52B1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4F0ED" w14:textId="77777777" w:rsidR="007B52B1" w:rsidRDefault="007B52B1" w:rsidP="00CC6963">
      <w:pPr>
        <w:spacing w:after="0" w:line="240" w:lineRule="auto"/>
      </w:pPr>
      <w:r>
        <w:separator/>
      </w:r>
    </w:p>
  </w:footnote>
  <w:footnote w:type="continuationSeparator" w:id="0">
    <w:p w14:paraId="6C6AE6D8" w14:textId="77777777" w:rsidR="007B52B1" w:rsidRDefault="007B52B1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33EB6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9000B"/>
    <w:rsid w:val="00295DB5"/>
    <w:rsid w:val="002E50D9"/>
    <w:rsid w:val="002E62F0"/>
    <w:rsid w:val="002F1838"/>
    <w:rsid w:val="00322F1F"/>
    <w:rsid w:val="003516CF"/>
    <w:rsid w:val="00381CC8"/>
    <w:rsid w:val="00410A92"/>
    <w:rsid w:val="00415591"/>
    <w:rsid w:val="00417D47"/>
    <w:rsid w:val="00442690"/>
    <w:rsid w:val="004800A5"/>
    <w:rsid w:val="004B3AE1"/>
    <w:rsid w:val="004E7AD8"/>
    <w:rsid w:val="005455F7"/>
    <w:rsid w:val="00571D5F"/>
    <w:rsid w:val="0057470E"/>
    <w:rsid w:val="00575560"/>
    <w:rsid w:val="00591712"/>
    <w:rsid w:val="0065141C"/>
    <w:rsid w:val="0066478B"/>
    <w:rsid w:val="00667567"/>
    <w:rsid w:val="00694218"/>
    <w:rsid w:val="00785DE1"/>
    <w:rsid w:val="007B52B1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9E21DC"/>
    <w:rsid w:val="00A06295"/>
    <w:rsid w:val="00A369CC"/>
    <w:rsid w:val="00A5544E"/>
    <w:rsid w:val="00AA538E"/>
    <w:rsid w:val="00B60DBE"/>
    <w:rsid w:val="00BA6604"/>
    <w:rsid w:val="00BB1615"/>
    <w:rsid w:val="00BC644D"/>
    <w:rsid w:val="00BE19B0"/>
    <w:rsid w:val="00C16F94"/>
    <w:rsid w:val="00CC6963"/>
    <w:rsid w:val="00D07591"/>
    <w:rsid w:val="00D67F81"/>
    <w:rsid w:val="00D943EE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3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2026-05-28T20:39:00Z</cp:lastPrinted>
  <dcterms:created xsi:type="dcterms:W3CDTF">2026-07-27T22:35:00Z</dcterms:created>
  <dcterms:modified xsi:type="dcterms:W3CDTF">2026-07-27T22:36:00Z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