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B8F7AA4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1049DA" w:rsidRPr="001049DA">
        <w:rPr>
          <w:rFonts w:ascii="Arial Narrow" w:hAnsi="Arial Narrow" w:cs="Arial"/>
          <w:sz w:val="28"/>
          <w:szCs w:val="28"/>
        </w:rPr>
        <w:t xml:space="preserve">CNMI </w:t>
      </w:r>
      <w:r w:rsidR="0066478B">
        <w:rPr>
          <w:rFonts w:ascii="Arial Narrow" w:hAnsi="Arial Narrow" w:cs="Arial"/>
          <w:sz w:val="28"/>
          <w:szCs w:val="28"/>
        </w:rPr>
        <w:t>–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7112E1BD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F63C7F">
        <w:rPr>
          <w:rFonts w:ascii="Arial Narrow" w:hAnsi="Arial Narrow" w:cs="Arial"/>
          <w:sz w:val="28"/>
          <w:szCs w:val="28"/>
        </w:rPr>
        <w:t>450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5370D3C1" w:rsidR="001B3A16" w:rsidRPr="00D07591" w:rsidRDefault="0098715F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Quantum Optics Kit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4F1BC304" w:rsidR="005455F7" w:rsidRPr="00D07591" w:rsidRDefault="0098715F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Increase capacity of the Quantum Technician Bootcamp from 9 to 12 students.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5CF35B0C" w14:textId="46ED29DD" w:rsidR="00D67F81" w:rsidRPr="00D67F81" w:rsidRDefault="00BE19B0" w:rsidP="00D67F81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98715F">
        <w:rPr>
          <w:rFonts w:ascii="Arial Narrow" w:hAnsi="Arial Narrow" w:cs="Arial"/>
          <w:b/>
          <w:bCs/>
          <w:sz w:val="28"/>
          <w:szCs w:val="28"/>
        </w:rPr>
        <w:t>46,188.21</w:t>
      </w:r>
    </w:p>
    <w:p w14:paraId="1AAEC176" w14:textId="7EF8BC50" w:rsidR="00694218" w:rsidRPr="0029000B" w:rsidRDefault="00694218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7ED43892" w:rsidR="00ED669A" w:rsidRPr="001049DA" w:rsidRDefault="00ED669A" w:rsidP="001049D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98715F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46,188.21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0F7319FE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it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EDE2" w14:textId="77777777" w:rsidR="00700201" w:rsidRDefault="00700201" w:rsidP="00CC6963">
      <w:pPr>
        <w:spacing w:after="0" w:line="240" w:lineRule="auto"/>
      </w:pPr>
      <w:r>
        <w:separator/>
      </w:r>
    </w:p>
  </w:endnote>
  <w:endnote w:type="continuationSeparator" w:id="0">
    <w:p w14:paraId="1B2EA699" w14:textId="77777777" w:rsidR="00700201" w:rsidRDefault="00700201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63CB5" w14:textId="77777777" w:rsidR="00700201" w:rsidRDefault="00700201" w:rsidP="00CC6963">
      <w:pPr>
        <w:spacing w:after="0" w:line="240" w:lineRule="auto"/>
      </w:pPr>
      <w:r>
        <w:separator/>
      </w:r>
    </w:p>
  </w:footnote>
  <w:footnote w:type="continuationSeparator" w:id="0">
    <w:p w14:paraId="17C3D936" w14:textId="77777777" w:rsidR="00700201" w:rsidRDefault="00700201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F1838"/>
    <w:rsid w:val="00322F1F"/>
    <w:rsid w:val="003516CF"/>
    <w:rsid w:val="00381CC8"/>
    <w:rsid w:val="00410A92"/>
    <w:rsid w:val="00417D47"/>
    <w:rsid w:val="004D3F45"/>
    <w:rsid w:val="005455F7"/>
    <w:rsid w:val="00571D5F"/>
    <w:rsid w:val="0057470E"/>
    <w:rsid w:val="00575560"/>
    <w:rsid w:val="0066478B"/>
    <w:rsid w:val="00694218"/>
    <w:rsid w:val="00700201"/>
    <w:rsid w:val="007C5140"/>
    <w:rsid w:val="00890EA4"/>
    <w:rsid w:val="008967DC"/>
    <w:rsid w:val="008A48C4"/>
    <w:rsid w:val="008B265B"/>
    <w:rsid w:val="008C4F79"/>
    <w:rsid w:val="009278E1"/>
    <w:rsid w:val="00966833"/>
    <w:rsid w:val="0098715F"/>
    <w:rsid w:val="009D4B09"/>
    <w:rsid w:val="00A06295"/>
    <w:rsid w:val="00A369CC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D669A"/>
    <w:rsid w:val="00EE5FFB"/>
    <w:rsid w:val="00F07F0C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2025-06-02T15:12:00Z</cp:lastPrinted>
  <dcterms:created xsi:type="dcterms:W3CDTF">2026-01-02T14:56:00Z</dcterms:created>
  <dcterms:modified xsi:type="dcterms:W3CDTF">2026-01-02T14:56:00Z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