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E0B7" w14:textId="77777777" w:rsidR="00694218" w:rsidRDefault="00694218">
      <w:pPr>
        <w:rPr>
          <w:rFonts w:ascii="Franklin Gothic Medium" w:hAnsi="Franklin Gothic Medium"/>
          <w:b/>
          <w:bCs/>
          <w:sz w:val="32"/>
          <w:szCs w:val="32"/>
        </w:rPr>
      </w:pPr>
    </w:p>
    <w:p w14:paraId="52FCB038" w14:textId="2873FFE0" w:rsidR="001B3A16" w:rsidRDefault="00204F2A" w:rsidP="00E32DB8">
      <w:pPr>
        <w:spacing w:after="0" w:line="240" w:lineRule="auto"/>
        <w:rPr>
          <w:rFonts w:ascii="Arial Narrow" w:hAnsi="Arial Narrow" w:cs="Arial"/>
          <w:b/>
          <w:bCs/>
          <w:sz w:val="32"/>
          <w:szCs w:val="32"/>
        </w:rPr>
      </w:pPr>
      <w:r>
        <w:rPr>
          <w:rFonts w:ascii="Arial Narrow" w:hAnsi="Arial Narrow" w:cs="Arial"/>
          <w:b/>
          <w:bCs/>
          <w:sz w:val="32"/>
          <w:szCs w:val="32"/>
        </w:rPr>
        <w:t xml:space="preserve">CNM </w:t>
      </w:r>
      <w:r w:rsidR="00BE19B0" w:rsidRPr="00D07591">
        <w:rPr>
          <w:rFonts w:ascii="Arial Narrow" w:hAnsi="Arial Narrow" w:cs="Arial"/>
          <w:b/>
          <w:bCs/>
          <w:sz w:val="32"/>
          <w:szCs w:val="32"/>
        </w:rPr>
        <w:t xml:space="preserve">Grant Procurement </w:t>
      </w:r>
      <w:r w:rsidR="008C4F79" w:rsidRPr="00D07591">
        <w:rPr>
          <w:rFonts w:ascii="Arial Narrow" w:hAnsi="Arial Narrow" w:cs="Arial"/>
          <w:b/>
          <w:bCs/>
          <w:sz w:val="32"/>
          <w:szCs w:val="32"/>
        </w:rPr>
        <w:t>Memo</w:t>
      </w:r>
    </w:p>
    <w:p w14:paraId="044E9094" w14:textId="052C0035" w:rsidR="00204F2A" w:rsidRPr="001B3A16" w:rsidRDefault="00187024" w:rsidP="00E32DB8">
      <w:pPr>
        <w:spacing w:after="0" w:line="240" w:lineRule="auto"/>
        <w:rPr>
          <w:rFonts w:ascii="Arial Narrow" w:hAnsi="Arial Narrow" w:cs="Arial"/>
          <w:b/>
          <w:bCs/>
          <w:sz w:val="32"/>
          <w:szCs w:val="32"/>
        </w:rPr>
      </w:pPr>
      <w:r w:rsidRPr="00187024">
        <w:rPr>
          <w:rFonts w:ascii="Arial Narrow" w:hAnsi="Arial Narrow" w:cs="Arial"/>
          <w:bCs/>
          <w:noProof/>
          <w:sz w:val="28"/>
          <w:szCs w:val="32"/>
        </w:rPr>
        <mc:AlternateContent>
          <mc:Choice Requires="wps">
            <w:drawing>
              <wp:anchor distT="45720" distB="45720" distL="114300" distR="114300" simplePos="0" relativeHeight="251659264" behindDoc="0" locked="0" layoutInCell="1" allowOverlap="1" wp14:anchorId="24F291B7" wp14:editId="27293CD2">
                <wp:simplePos x="0" y="0"/>
                <wp:positionH relativeFrom="column">
                  <wp:posOffset>4790440</wp:posOffset>
                </wp:positionH>
                <wp:positionV relativeFrom="paragraph">
                  <wp:posOffset>160655</wp:posOffset>
                </wp:positionV>
                <wp:extent cx="2196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4620"/>
                        </a:xfrm>
                        <a:prstGeom prst="rect">
                          <a:avLst/>
                        </a:prstGeom>
                        <a:solidFill>
                          <a:srgbClr val="FFFFFF"/>
                        </a:solidFill>
                        <a:ln w="9525">
                          <a:noFill/>
                          <a:miter lim="800000"/>
                          <a:headEnd/>
                          <a:tailEnd/>
                        </a:ln>
                      </wps:spPr>
                      <wps:txbx>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291B7" id="_x0000_t202" coordsize="21600,21600" o:spt="202" path="m,l,21600r21600,l21600,xe">
                <v:stroke joinstyle="miter"/>
                <v:path gradientshapeok="t" o:connecttype="rect"/>
              </v:shapetype>
              <v:shape id="Text Box 2" o:spid="_x0000_s1026" type="#_x0000_t202" style="position:absolute;margin-left:377.2pt;margin-top:12.65pt;width:172.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cYDgIAAPcDAAAOAAAAZHJzL2Uyb0RvYy54bWysU8GO2yAQvVfqPyDuje3IST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" stroked="f">
                <v:textbox style="mso-fit-shape-to-text:t">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v:textbox>
                <w10:wrap type="square"/>
              </v:shape>
            </w:pict>
          </mc:Fallback>
        </mc:AlternateContent>
      </w:r>
      <w:r w:rsidR="00BC644D" w:rsidRPr="00BC644D">
        <w:rPr>
          <w:rFonts w:ascii="Arial Narrow" w:hAnsi="Arial Narrow" w:cs="Arial"/>
          <w:bCs/>
          <w:sz w:val="28"/>
          <w:szCs w:val="32"/>
        </w:rPr>
        <w:t>Applies to</w:t>
      </w:r>
      <w:r w:rsidR="00204F2A">
        <w:rPr>
          <w:rFonts w:ascii="Arial Narrow" w:hAnsi="Arial Narrow" w:cs="Arial"/>
          <w:bCs/>
          <w:sz w:val="28"/>
          <w:szCs w:val="32"/>
        </w:rPr>
        <w:t xml:space="preserve">: </w:t>
      </w:r>
    </w:p>
    <w:p w14:paraId="42B9D29E" w14:textId="50B58F2A" w:rsidR="00BC644D"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 xml:space="preserve">Federal </w:t>
      </w:r>
      <w:r w:rsidR="00BC644D" w:rsidRPr="00204F2A">
        <w:rPr>
          <w:rFonts w:ascii="Arial Narrow" w:hAnsi="Arial Narrow" w:cs="Arial"/>
          <w:bCs/>
          <w:sz w:val="28"/>
          <w:szCs w:val="32"/>
        </w:rPr>
        <w:t>purchases $10,000 and above</w:t>
      </w:r>
      <w:r>
        <w:rPr>
          <w:rFonts w:ascii="Arial Narrow" w:hAnsi="Arial Narrow" w:cs="Arial"/>
          <w:bCs/>
          <w:sz w:val="28"/>
          <w:szCs w:val="32"/>
        </w:rPr>
        <w:t xml:space="preserve"> or, </w:t>
      </w:r>
    </w:p>
    <w:p w14:paraId="79AAC0EE" w14:textId="3B00E90A" w:rsidR="00204F2A"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State purchases $20,000 and above</w:t>
      </w:r>
    </w:p>
    <w:p w14:paraId="4504FF86" w14:textId="1C8ADBAF" w:rsidR="00204F2A" w:rsidRPr="00417D47"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Purchases less than $60,000</w:t>
      </w:r>
    </w:p>
    <w:p w14:paraId="7F10441F" w14:textId="27D6328C" w:rsidR="00CC6963" w:rsidRPr="00F13D93" w:rsidRDefault="001C7255"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Grant/</w:t>
      </w:r>
      <w:r w:rsidR="008C4F79" w:rsidRPr="00BC644D">
        <w:rPr>
          <w:rFonts w:ascii="Arial Narrow" w:hAnsi="Arial Narrow" w:cs="Arial"/>
          <w:b/>
          <w:sz w:val="28"/>
          <w:szCs w:val="28"/>
          <w:u w:val="single"/>
        </w:rPr>
        <w:t>Project Title</w:t>
      </w:r>
      <w:r w:rsidRPr="00F13D93">
        <w:rPr>
          <w:rFonts w:ascii="Arial Narrow" w:hAnsi="Arial Narrow" w:cs="Arial"/>
          <w:bCs/>
          <w:sz w:val="28"/>
          <w:szCs w:val="28"/>
        </w:rPr>
        <w:t>:</w:t>
      </w:r>
      <w:r w:rsidR="00D07591" w:rsidRPr="00F13D93">
        <w:rPr>
          <w:rFonts w:ascii="Arial Narrow" w:hAnsi="Arial Narrow" w:cs="Arial"/>
          <w:bCs/>
          <w:sz w:val="28"/>
          <w:szCs w:val="28"/>
        </w:rPr>
        <w:t xml:space="preserve">   </w:t>
      </w:r>
      <w:r w:rsidR="00F13D93" w:rsidRPr="00F13D93">
        <w:rPr>
          <w:rFonts w:ascii="Arial Narrow" w:hAnsi="Arial Narrow" w:cs="Arial"/>
          <w:bCs/>
          <w:sz w:val="28"/>
          <w:szCs w:val="28"/>
        </w:rPr>
        <w:t>Dept of Ed Quantum Learning Lab</w:t>
      </w:r>
    </w:p>
    <w:p w14:paraId="1B600ABA" w14:textId="46FE8D78" w:rsidR="001C7255" w:rsidRPr="001B3A16" w:rsidRDefault="001C7255" w:rsidP="00417D47">
      <w:pPr>
        <w:shd w:val="clear" w:color="auto" w:fill="FFFFFF"/>
        <w:spacing w:after="0" w:line="360" w:lineRule="auto"/>
        <w:textAlignment w:val="baseline"/>
        <w:rPr>
          <w:rFonts w:ascii="Arial Narrow" w:hAnsi="Arial Narrow" w:cs="Arial"/>
          <w:b/>
          <w:sz w:val="28"/>
          <w:szCs w:val="28"/>
          <w:u w:val="single"/>
        </w:rPr>
      </w:pPr>
      <w:r w:rsidRPr="00BC644D">
        <w:rPr>
          <w:rFonts w:ascii="Arial Narrow" w:hAnsi="Arial Narrow" w:cs="Arial"/>
          <w:b/>
          <w:sz w:val="28"/>
          <w:szCs w:val="28"/>
          <w:u w:val="single"/>
        </w:rPr>
        <w:t>Project Director/PI</w:t>
      </w:r>
      <w:r w:rsidRPr="00F13D93">
        <w:rPr>
          <w:rFonts w:ascii="Arial Narrow" w:hAnsi="Arial Narrow" w:cs="Arial"/>
          <w:b/>
          <w:sz w:val="28"/>
          <w:szCs w:val="28"/>
        </w:rPr>
        <w:t xml:space="preserve">: </w:t>
      </w:r>
      <w:r w:rsidR="00D07591" w:rsidRPr="00F13D93">
        <w:rPr>
          <w:rFonts w:ascii="Arial Narrow" w:hAnsi="Arial Narrow" w:cs="Arial"/>
          <w:b/>
          <w:sz w:val="28"/>
          <w:szCs w:val="28"/>
        </w:rPr>
        <w:t xml:space="preserve"> </w:t>
      </w:r>
      <w:r w:rsidR="00F13D93" w:rsidRPr="00F13D93">
        <w:rPr>
          <w:rFonts w:ascii="Arial Narrow" w:hAnsi="Arial Narrow" w:cs="Arial"/>
          <w:bCs/>
          <w:sz w:val="28"/>
          <w:szCs w:val="28"/>
        </w:rPr>
        <w:t>Brian Rashap</w:t>
      </w:r>
    </w:p>
    <w:p w14:paraId="6484254B" w14:textId="27181364" w:rsidR="001B3A16" w:rsidRPr="00F13D93" w:rsidRDefault="00BE19B0"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 xml:space="preserve">Grant </w:t>
      </w:r>
      <w:r w:rsidR="001B3A16">
        <w:rPr>
          <w:rFonts w:ascii="Arial Narrow" w:hAnsi="Arial Narrow" w:cs="Arial"/>
          <w:b/>
          <w:sz w:val="28"/>
          <w:szCs w:val="28"/>
          <w:u w:val="single"/>
        </w:rPr>
        <w:t>n</w:t>
      </w:r>
      <w:r w:rsidR="00204F2A">
        <w:rPr>
          <w:rFonts w:ascii="Arial Narrow" w:hAnsi="Arial Narrow" w:cs="Arial"/>
          <w:b/>
          <w:sz w:val="28"/>
          <w:szCs w:val="28"/>
          <w:u w:val="single"/>
        </w:rPr>
        <w:t xml:space="preserve">umber </w:t>
      </w:r>
      <w:r w:rsidR="001B3A16">
        <w:rPr>
          <w:rFonts w:ascii="Arial Narrow" w:hAnsi="Arial Narrow" w:cs="Arial"/>
          <w:b/>
          <w:sz w:val="28"/>
          <w:szCs w:val="28"/>
          <w:u w:val="single"/>
        </w:rPr>
        <w:t>w</w:t>
      </w:r>
      <w:r w:rsidR="00204F2A">
        <w:rPr>
          <w:rFonts w:ascii="Arial Narrow" w:hAnsi="Arial Narrow" w:cs="Arial"/>
          <w:b/>
          <w:sz w:val="28"/>
          <w:szCs w:val="28"/>
          <w:u w:val="single"/>
        </w:rPr>
        <w:t>ithin Workday</w:t>
      </w:r>
      <w:r w:rsidR="001C7255" w:rsidRPr="00F13D93">
        <w:rPr>
          <w:rFonts w:ascii="Arial Narrow" w:hAnsi="Arial Narrow" w:cs="Arial"/>
          <w:bCs/>
          <w:sz w:val="28"/>
          <w:szCs w:val="28"/>
        </w:rPr>
        <w:t xml:space="preserve">:  </w:t>
      </w:r>
      <w:r w:rsidR="00F13D93" w:rsidRPr="00F13D93">
        <w:rPr>
          <w:rFonts w:ascii="Arial Narrow" w:hAnsi="Arial Narrow" w:cs="Arial"/>
          <w:bCs/>
          <w:sz w:val="28"/>
          <w:szCs w:val="28"/>
        </w:rPr>
        <w:t>GR300429</w:t>
      </w:r>
    </w:p>
    <w:p w14:paraId="30EE891B" w14:textId="1EE1FC60" w:rsidR="001B3A16" w:rsidRDefault="00BE19B0" w:rsidP="00F13D93">
      <w:pPr>
        <w:shd w:val="clear" w:color="auto" w:fill="FFFFFF"/>
        <w:spacing w:after="0" w:line="360" w:lineRule="auto"/>
        <w:textAlignment w:val="baseline"/>
        <w:rPr>
          <w:rFonts w:ascii="Arial Narrow" w:eastAsia="Times New Roman" w:hAnsi="Arial Narrow" w:cs="Arial"/>
          <w:color w:val="201F1E"/>
          <w:sz w:val="23"/>
          <w:szCs w:val="23"/>
        </w:rPr>
      </w:pPr>
      <w:r w:rsidRPr="00BC644D">
        <w:rPr>
          <w:rFonts w:ascii="Arial Narrow" w:hAnsi="Arial Narrow" w:cs="Arial"/>
          <w:b/>
          <w:sz w:val="28"/>
          <w:szCs w:val="28"/>
          <w:u w:val="single"/>
        </w:rPr>
        <w:t xml:space="preserve">Description of </w:t>
      </w:r>
      <w:r w:rsidR="001B3A16">
        <w:rPr>
          <w:rFonts w:ascii="Arial Narrow" w:hAnsi="Arial Narrow" w:cs="Arial"/>
          <w:b/>
          <w:sz w:val="28"/>
          <w:szCs w:val="28"/>
          <w:u w:val="single"/>
        </w:rPr>
        <w:t>g</w:t>
      </w:r>
      <w:r w:rsidRPr="00BC644D">
        <w:rPr>
          <w:rFonts w:ascii="Arial Narrow" w:hAnsi="Arial Narrow" w:cs="Arial"/>
          <w:b/>
          <w:sz w:val="28"/>
          <w:szCs w:val="28"/>
          <w:u w:val="single"/>
        </w:rPr>
        <w:t xml:space="preserve">oods or </w:t>
      </w:r>
      <w:r w:rsidR="001B3A16">
        <w:rPr>
          <w:rFonts w:ascii="Arial Narrow" w:hAnsi="Arial Narrow" w:cs="Arial"/>
          <w:b/>
          <w:sz w:val="28"/>
          <w:szCs w:val="28"/>
          <w:u w:val="single"/>
        </w:rPr>
        <w:t>s</w:t>
      </w:r>
      <w:r w:rsidRPr="00BC644D">
        <w:rPr>
          <w:rFonts w:ascii="Arial Narrow" w:hAnsi="Arial Narrow" w:cs="Arial"/>
          <w:b/>
          <w:sz w:val="28"/>
          <w:szCs w:val="28"/>
          <w:u w:val="single"/>
        </w:rPr>
        <w:t>ervices</w:t>
      </w:r>
      <w:r w:rsidR="00CC6963" w:rsidRPr="00F13D93">
        <w:rPr>
          <w:rFonts w:ascii="Arial Narrow" w:hAnsi="Arial Narrow" w:cs="Arial"/>
          <w:bCs/>
          <w:sz w:val="28"/>
          <w:szCs w:val="28"/>
        </w:rPr>
        <w:t xml:space="preserve">: </w:t>
      </w:r>
      <w:r w:rsidR="00F13D93">
        <w:rPr>
          <w:rFonts w:ascii="Arial Narrow" w:hAnsi="Arial Narrow" w:cs="Arial"/>
          <w:bCs/>
          <w:sz w:val="28"/>
          <w:szCs w:val="28"/>
        </w:rPr>
        <w:t xml:space="preserve">Lab kit to teach </w:t>
      </w:r>
      <w:r w:rsidR="00F13D93" w:rsidRPr="00F13D93">
        <w:rPr>
          <w:rFonts w:ascii="Arial Narrow" w:hAnsi="Arial Narrow" w:cs="Arial"/>
          <w:sz w:val="24"/>
          <w:szCs w:val="28"/>
        </w:rPr>
        <w:t>Optical Microscopy</w:t>
      </w:r>
    </w:p>
    <w:p w14:paraId="2BB06247"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6035998" w14:textId="77777777" w:rsidR="00BE19B0" w:rsidRPr="00D07591" w:rsidRDefault="00BE19B0"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990F4DC" w14:textId="6FC93C1E" w:rsidR="00BE19B0" w:rsidRDefault="00E51EAE" w:rsidP="00CC6963">
      <w:pPr>
        <w:shd w:val="clear" w:color="auto" w:fill="FFFFFF"/>
        <w:spacing w:after="0" w:line="240" w:lineRule="auto"/>
        <w:textAlignment w:val="baseline"/>
        <w:rPr>
          <w:rFonts w:ascii="Arial Narrow" w:hAnsi="Arial Narrow" w:cs="Arial"/>
          <w:sz w:val="24"/>
          <w:szCs w:val="28"/>
        </w:rPr>
      </w:pPr>
      <w:r w:rsidRPr="00BC644D">
        <w:rPr>
          <w:rFonts w:ascii="Arial Narrow" w:hAnsi="Arial Narrow" w:cs="Arial"/>
          <w:b/>
          <w:sz w:val="28"/>
          <w:szCs w:val="28"/>
          <w:u w:val="single"/>
        </w:rPr>
        <w:t>Benefit to grant and CNM:</w:t>
      </w:r>
      <w:r w:rsidRPr="00D07591">
        <w:rPr>
          <w:rFonts w:ascii="Arial Narrow" w:hAnsi="Arial Narrow" w:cs="Arial"/>
          <w:sz w:val="28"/>
          <w:szCs w:val="28"/>
          <w:u w:val="single"/>
        </w:rPr>
        <w:t xml:space="preserve"> </w:t>
      </w:r>
      <w:r w:rsidR="001C7255" w:rsidRPr="00D07591">
        <w:rPr>
          <w:rFonts w:ascii="Arial Narrow" w:hAnsi="Arial Narrow" w:cs="Arial"/>
          <w:sz w:val="28"/>
          <w:szCs w:val="28"/>
          <w:u w:val="single"/>
        </w:rPr>
        <w:t xml:space="preserve"> </w:t>
      </w:r>
      <w:r w:rsidR="00D07591">
        <w:rPr>
          <w:rFonts w:ascii="Arial Narrow" w:hAnsi="Arial Narrow" w:cs="Arial"/>
          <w:sz w:val="24"/>
          <w:szCs w:val="28"/>
        </w:rPr>
        <w:t>Describe how/why this purchase will meet objectives of project.</w:t>
      </w:r>
    </w:p>
    <w:p w14:paraId="1614482E" w14:textId="5CCD16DA" w:rsidR="001B3A16" w:rsidRDefault="00F13D93" w:rsidP="00CC6963">
      <w:pPr>
        <w:shd w:val="clear" w:color="auto" w:fill="FFFFFF"/>
        <w:spacing w:after="0" w:line="240" w:lineRule="auto"/>
        <w:textAlignment w:val="baseline"/>
        <w:rPr>
          <w:rFonts w:ascii="Arial Narrow" w:hAnsi="Arial Narrow" w:cs="Arial"/>
          <w:sz w:val="24"/>
          <w:szCs w:val="28"/>
        </w:rPr>
      </w:pPr>
      <w:r>
        <w:rPr>
          <w:rFonts w:ascii="Arial Narrow" w:hAnsi="Arial Narrow" w:cs="Arial"/>
          <w:sz w:val="24"/>
          <w:szCs w:val="28"/>
        </w:rPr>
        <w:t xml:space="preserve">Photonics is a big portion of the Quantum workforce needs. Developing a lab module around optical microscopy is a critical need area within the photonics curriculum. </w:t>
      </w:r>
    </w:p>
    <w:p w14:paraId="0FE21841" w14:textId="77777777" w:rsidR="001B3A16" w:rsidRPr="00D07591" w:rsidRDefault="001B3A16" w:rsidP="00CC6963">
      <w:pPr>
        <w:shd w:val="clear" w:color="auto" w:fill="FFFFFF"/>
        <w:spacing w:after="0" w:line="240" w:lineRule="auto"/>
        <w:textAlignment w:val="baseline"/>
        <w:rPr>
          <w:rFonts w:ascii="Arial Narrow" w:hAnsi="Arial Narrow" w:cs="Arial"/>
          <w:sz w:val="24"/>
          <w:szCs w:val="28"/>
        </w:rPr>
      </w:pPr>
    </w:p>
    <w:p w14:paraId="6D34CFB6"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b/>
          <w:bCs/>
          <w:color w:val="201F1E"/>
          <w:sz w:val="23"/>
          <w:szCs w:val="23"/>
          <w:u w:val="single"/>
        </w:rPr>
      </w:pPr>
    </w:p>
    <w:p w14:paraId="1AAEC176" w14:textId="5B84F12E" w:rsidR="00694218" w:rsidRPr="001B3A16" w:rsidRDefault="00BE19B0" w:rsidP="00417D47">
      <w:pPr>
        <w:shd w:val="clear" w:color="auto" w:fill="FFFFFF"/>
        <w:spacing w:after="0" w:line="360" w:lineRule="auto"/>
        <w:textAlignment w:val="baseline"/>
        <w:rPr>
          <w:rFonts w:ascii="Arial Narrow" w:hAnsi="Arial Narrow" w:cs="Arial"/>
          <w:sz w:val="24"/>
          <w:szCs w:val="28"/>
        </w:rPr>
      </w:pPr>
      <w:r w:rsidRPr="00BC644D">
        <w:rPr>
          <w:rFonts w:ascii="Arial Narrow" w:hAnsi="Arial Narrow" w:cs="Arial"/>
          <w:b/>
          <w:sz w:val="28"/>
          <w:szCs w:val="28"/>
          <w:u w:val="single"/>
        </w:rPr>
        <w:t>Estimated dollar amount</w:t>
      </w:r>
      <w:r w:rsidRPr="00F13D93">
        <w:rPr>
          <w:rFonts w:ascii="Arial Narrow" w:hAnsi="Arial Narrow" w:cs="Arial"/>
          <w:b/>
          <w:sz w:val="28"/>
          <w:szCs w:val="28"/>
        </w:rPr>
        <w:t>:</w:t>
      </w:r>
      <w:r w:rsidR="001C7255" w:rsidRPr="00F13D93">
        <w:rPr>
          <w:rFonts w:ascii="Arial Narrow" w:hAnsi="Arial Narrow" w:cs="Arial"/>
          <w:sz w:val="28"/>
          <w:szCs w:val="28"/>
        </w:rPr>
        <w:t xml:space="preserve">  </w:t>
      </w:r>
      <w:r w:rsidR="00F13D93" w:rsidRPr="00F13D93">
        <w:rPr>
          <w:rFonts w:ascii="Arial Narrow" w:hAnsi="Arial Narrow" w:cs="Arial"/>
          <w:sz w:val="28"/>
          <w:szCs w:val="28"/>
        </w:rPr>
        <w:t>$10,</w:t>
      </w:r>
      <w:r w:rsidR="005D1226">
        <w:rPr>
          <w:rFonts w:ascii="Arial Narrow" w:hAnsi="Arial Narrow" w:cs="Arial"/>
          <w:sz w:val="28"/>
          <w:szCs w:val="28"/>
        </w:rPr>
        <w:t>240</w:t>
      </w:r>
    </w:p>
    <w:p w14:paraId="6E737ADD" w14:textId="64E1948D" w:rsidR="00694218" w:rsidRDefault="00BE19B0" w:rsidP="00417D47">
      <w:pPr>
        <w:shd w:val="clear" w:color="auto" w:fill="FFFFFF"/>
        <w:spacing w:after="0" w:line="36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Rationale for method of procurement:</w:t>
      </w:r>
      <w:r w:rsidRPr="00D07591">
        <w:rPr>
          <w:rFonts w:ascii="Arial Narrow" w:eastAsia="Times New Roman" w:hAnsi="Arial Narrow" w:cs="Arial"/>
          <w:bCs/>
          <w:color w:val="201F1E"/>
          <w:sz w:val="23"/>
          <w:szCs w:val="23"/>
        </w:rPr>
        <w:t xml:space="preserve"> </w:t>
      </w:r>
      <w:r w:rsidRPr="00D07591">
        <w:rPr>
          <w:rFonts w:ascii="Arial Narrow" w:eastAsia="Times New Roman" w:hAnsi="Arial Narrow" w:cs="Arial"/>
          <w:bCs/>
          <w:color w:val="201F1E"/>
          <w:sz w:val="24"/>
          <w:szCs w:val="23"/>
        </w:rPr>
        <w:t xml:space="preserve">Describe how </w:t>
      </w:r>
      <w:r w:rsidR="00E51EAE" w:rsidRPr="00D07591">
        <w:rPr>
          <w:rFonts w:ascii="Arial Narrow" w:eastAsia="Times New Roman" w:hAnsi="Arial Narrow" w:cs="Arial"/>
          <w:bCs/>
          <w:color w:val="201F1E"/>
          <w:sz w:val="24"/>
          <w:szCs w:val="23"/>
        </w:rPr>
        <w:t>quotes were gathered</w:t>
      </w:r>
    </w:p>
    <w:p w14:paraId="3D0CCB33" w14:textId="57267B6E" w:rsidR="001B3A16" w:rsidRDefault="00F13D93" w:rsidP="00417D47">
      <w:pPr>
        <w:shd w:val="clear" w:color="auto" w:fill="FFFFFF"/>
        <w:spacing w:after="0" w:line="360" w:lineRule="auto"/>
        <w:textAlignment w:val="baseline"/>
        <w:rPr>
          <w:rFonts w:ascii="Arial Narrow" w:eastAsia="Times New Roman" w:hAnsi="Arial Narrow" w:cs="Arial"/>
          <w:color w:val="201F1E"/>
          <w:sz w:val="23"/>
          <w:szCs w:val="23"/>
        </w:rPr>
      </w:pPr>
      <w:r>
        <w:rPr>
          <w:rFonts w:ascii="Arial Narrow" w:eastAsia="Times New Roman" w:hAnsi="Arial Narrow" w:cs="Arial"/>
          <w:color w:val="201F1E"/>
          <w:sz w:val="23"/>
          <w:szCs w:val="23"/>
        </w:rPr>
        <w:t xml:space="preserve">Web search of optical component suppliers. </w:t>
      </w:r>
    </w:p>
    <w:p w14:paraId="536462B9"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01CB7EED"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color w:val="201F1E"/>
          <w:sz w:val="23"/>
          <w:szCs w:val="23"/>
        </w:rPr>
      </w:pPr>
    </w:p>
    <w:p w14:paraId="7A599B60" w14:textId="7348658F" w:rsidR="00694218" w:rsidRDefault="00BE19B0" w:rsidP="00E32DB8">
      <w:pPr>
        <w:shd w:val="clear" w:color="auto" w:fill="FFFFFF"/>
        <w:spacing w:after="0" w:line="24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Contractor selection or rejection:</w:t>
      </w:r>
      <w:r w:rsidRPr="00D07591">
        <w:rPr>
          <w:rFonts w:ascii="Arial Narrow" w:eastAsia="Times New Roman" w:hAnsi="Arial Narrow" w:cs="Arial"/>
          <w:b/>
          <w:bCs/>
          <w:color w:val="201F1E"/>
          <w:sz w:val="23"/>
          <w:szCs w:val="23"/>
          <w:u w:val="single"/>
        </w:rPr>
        <w:t xml:space="preserve"> </w:t>
      </w:r>
      <w:r w:rsidR="00890EA4" w:rsidRPr="00D07591">
        <w:rPr>
          <w:rFonts w:ascii="Arial Narrow" w:eastAsia="Times New Roman" w:hAnsi="Arial Narrow" w:cs="Arial"/>
          <w:bCs/>
          <w:color w:val="201F1E"/>
          <w:sz w:val="23"/>
          <w:szCs w:val="23"/>
        </w:rPr>
        <w:t xml:space="preserve"> </w:t>
      </w:r>
      <w:r w:rsidR="00890EA4" w:rsidRPr="00D07591">
        <w:rPr>
          <w:rFonts w:ascii="Arial Narrow" w:eastAsia="Times New Roman" w:hAnsi="Arial Narrow" w:cs="Arial"/>
          <w:bCs/>
          <w:color w:val="201F1E"/>
          <w:sz w:val="24"/>
          <w:szCs w:val="23"/>
        </w:rPr>
        <w:t xml:space="preserve">Name each vendor and indicate whether selected or rejected. This will document and justify the decision for procurement. </w:t>
      </w:r>
    </w:p>
    <w:p w14:paraId="3B6D11E4" w14:textId="77777777" w:rsidR="00E32DB8" w:rsidRDefault="00E32DB8" w:rsidP="00E32DB8">
      <w:pPr>
        <w:shd w:val="clear" w:color="auto" w:fill="FFFFFF"/>
        <w:spacing w:after="0" w:line="240" w:lineRule="auto"/>
        <w:textAlignment w:val="baseline"/>
        <w:rPr>
          <w:rFonts w:ascii="Arial Narrow" w:eastAsia="Times New Roman" w:hAnsi="Arial Narrow" w:cs="Arial"/>
          <w:bCs/>
          <w:color w:val="201F1E"/>
          <w:sz w:val="24"/>
          <w:szCs w:val="23"/>
        </w:rPr>
      </w:pPr>
    </w:p>
    <w:p w14:paraId="34CB017E" w14:textId="538E5E8D" w:rsidR="00ED669A" w:rsidRDefault="00ED669A" w:rsidP="00571D5F">
      <w:pPr>
        <w:pStyle w:val="ListParagraph"/>
        <w:numPr>
          <w:ilvl w:val="0"/>
          <w:numId w:val="1"/>
        </w:numPr>
        <w:shd w:val="clear" w:color="auto" w:fill="FFFFFF"/>
        <w:spacing w:after="0" w:line="36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#1</w:t>
      </w:r>
      <w:r w:rsidR="00F13D93">
        <w:rPr>
          <w:rFonts w:ascii="Arial Narrow" w:eastAsia="Times New Roman" w:hAnsi="Arial Narrow" w:cs="Arial"/>
          <w:bCs/>
          <w:color w:val="201F1E"/>
          <w:sz w:val="24"/>
          <w:szCs w:val="23"/>
        </w:rPr>
        <w:t xml:space="preserve">: </w:t>
      </w:r>
      <w:proofErr w:type="spellStart"/>
      <w:r w:rsidR="00F13D93">
        <w:rPr>
          <w:rFonts w:ascii="Arial Narrow" w:eastAsia="Times New Roman" w:hAnsi="Arial Narrow" w:cs="Arial"/>
          <w:bCs/>
          <w:color w:val="201F1E"/>
          <w:sz w:val="24"/>
          <w:szCs w:val="23"/>
        </w:rPr>
        <w:t>ThorLabs</w:t>
      </w:r>
      <w:proofErr w:type="spellEnd"/>
    </w:p>
    <w:p w14:paraId="3464048A" w14:textId="6FC042BF"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12FAC3FF" w14:textId="3478B95C"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$10,</w:t>
      </w:r>
      <w:r w:rsidR="005D1226">
        <w:rPr>
          <w:rFonts w:ascii="Arial Narrow" w:eastAsia="Times New Roman" w:hAnsi="Arial Narrow" w:cs="Arial"/>
          <w:bCs/>
          <w:color w:val="201F1E"/>
          <w:sz w:val="24"/>
          <w:szCs w:val="23"/>
        </w:rPr>
        <w:t>239.26</w:t>
      </w:r>
    </w:p>
    <w:p w14:paraId="30B9846F" w14:textId="3E93650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22FFD">
        <w:rPr>
          <w:rFonts w:ascii="Arial Narrow" w:eastAsia="Times New Roman" w:hAnsi="Arial Narrow" w:cs="Arial"/>
          <w:bCs/>
          <w:color w:val="201F1E"/>
          <w:sz w:val="24"/>
          <w:szCs w:val="23"/>
        </w:rPr>
        <w:t xml:space="preserve"> The cost of all three quotes is in the same ballpark. The </w:t>
      </w:r>
      <w:proofErr w:type="spellStart"/>
      <w:r w:rsidR="00922FFD">
        <w:rPr>
          <w:rFonts w:ascii="Arial Narrow" w:eastAsia="Times New Roman" w:hAnsi="Arial Narrow" w:cs="Arial"/>
          <w:bCs/>
          <w:color w:val="201F1E"/>
          <w:sz w:val="24"/>
          <w:szCs w:val="23"/>
        </w:rPr>
        <w:t>ThorLabs</w:t>
      </w:r>
      <w:proofErr w:type="spellEnd"/>
      <w:r w:rsidR="00922FFD">
        <w:rPr>
          <w:rFonts w:ascii="Arial Narrow" w:eastAsia="Times New Roman" w:hAnsi="Arial Narrow" w:cs="Arial"/>
          <w:bCs/>
          <w:color w:val="201F1E"/>
          <w:sz w:val="24"/>
          <w:szCs w:val="23"/>
        </w:rPr>
        <w:t xml:space="preserve"> educational kit comes with a full set of base lessons that will greatly reduce the work needed at CNM to develop the lesson plans and assignments for the Quantum Technician students. This kit includes a full breadth of equipment and potential lessons, including the important spectroscopy equipment (which would have to be purchased separately to supplement any of the below kits). This kit is fully US make (Newton NJ).</w:t>
      </w:r>
    </w:p>
    <w:p w14:paraId="50F15697" w14:textId="77777777" w:rsidR="00E32DB8" w:rsidRPr="001B3A16" w:rsidRDefault="00E32DB8" w:rsidP="001B3A16">
      <w:pPr>
        <w:shd w:val="clear" w:color="auto" w:fill="FFFFFF"/>
        <w:spacing w:after="0" w:line="240" w:lineRule="auto"/>
        <w:textAlignment w:val="baseline"/>
        <w:rPr>
          <w:rFonts w:ascii="Arial Narrow" w:eastAsia="Times New Roman" w:hAnsi="Arial Narrow" w:cs="Arial"/>
          <w:bCs/>
          <w:color w:val="201F1E"/>
          <w:sz w:val="24"/>
          <w:szCs w:val="23"/>
        </w:rPr>
      </w:pPr>
    </w:p>
    <w:p w14:paraId="53395EE1" w14:textId="0A879452"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#2</w:t>
      </w:r>
      <w:r w:rsidR="00F13D93">
        <w:rPr>
          <w:rFonts w:ascii="Arial Narrow" w:eastAsia="Times New Roman" w:hAnsi="Arial Narrow" w:cs="Arial"/>
          <w:bCs/>
          <w:color w:val="201F1E"/>
          <w:sz w:val="24"/>
          <w:szCs w:val="23"/>
        </w:rPr>
        <w:t>: MKS</w:t>
      </w:r>
    </w:p>
    <w:p w14:paraId="63C049D4" w14:textId="2540655B"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686B9735" w14:textId="72B81C1B"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$10,093 (</w:t>
      </w:r>
      <w:r w:rsidR="009D76A2">
        <w:rPr>
          <w:rFonts w:ascii="Arial Narrow" w:eastAsia="Times New Roman" w:hAnsi="Arial Narrow" w:cs="Arial"/>
          <w:bCs/>
          <w:color w:val="201F1E"/>
          <w:sz w:val="24"/>
          <w:szCs w:val="23"/>
        </w:rPr>
        <w:t>plus $2695 for add on spectrometer</w:t>
      </w:r>
      <w:r w:rsidR="00922FFD">
        <w:rPr>
          <w:rFonts w:ascii="Arial Narrow" w:eastAsia="Times New Roman" w:hAnsi="Arial Narrow" w:cs="Arial"/>
          <w:bCs/>
          <w:color w:val="201F1E"/>
          <w:sz w:val="24"/>
          <w:szCs w:val="23"/>
        </w:rPr>
        <w:t>)</w:t>
      </w:r>
    </w:p>
    <w:p w14:paraId="5E5625B2" w14:textId="45E4E662" w:rsidR="00E32DB8" w:rsidRPr="00E32DB8" w:rsidRDefault="00ED669A" w:rsidP="001B3A16">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E32DB8">
        <w:rPr>
          <w:rFonts w:ascii="Arial Narrow" w:eastAsia="Times New Roman" w:hAnsi="Arial Narrow" w:cs="Arial"/>
          <w:bCs/>
          <w:color w:val="201F1E"/>
          <w:sz w:val="24"/>
          <w:szCs w:val="23"/>
        </w:rPr>
        <w:t>:</w:t>
      </w:r>
      <w:r w:rsidR="009D76A2">
        <w:rPr>
          <w:rFonts w:ascii="Arial Narrow" w:eastAsia="Times New Roman" w:hAnsi="Arial Narrow" w:cs="Arial"/>
          <w:bCs/>
          <w:color w:val="201F1E"/>
          <w:sz w:val="24"/>
          <w:szCs w:val="23"/>
        </w:rPr>
        <w:t xml:space="preserve"> The MKS education kit is inclusive of lesson plans, but not as extensive as the </w:t>
      </w:r>
      <w:proofErr w:type="spellStart"/>
      <w:r w:rsidR="009D76A2">
        <w:rPr>
          <w:rFonts w:ascii="Arial Narrow" w:eastAsia="Times New Roman" w:hAnsi="Arial Narrow" w:cs="Arial"/>
          <w:bCs/>
          <w:color w:val="201F1E"/>
          <w:sz w:val="24"/>
          <w:szCs w:val="23"/>
        </w:rPr>
        <w:t>ThorLabs</w:t>
      </w:r>
      <w:proofErr w:type="spellEnd"/>
      <w:r w:rsidR="009D76A2">
        <w:rPr>
          <w:rFonts w:ascii="Arial Narrow" w:eastAsia="Times New Roman" w:hAnsi="Arial Narrow" w:cs="Arial"/>
          <w:bCs/>
          <w:color w:val="201F1E"/>
          <w:sz w:val="24"/>
          <w:szCs w:val="23"/>
        </w:rPr>
        <w:t xml:space="preserve"> kit. There </w:t>
      </w:r>
      <w:proofErr w:type="gramStart"/>
      <w:r w:rsidR="009D76A2">
        <w:rPr>
          <w:rFonts w:ascii="Arial Narrow" w:eastAsia="Times New Roman" w:hAnsi="Arial Narrow" w:cs="Arial"/>
          <w:bCs/>
          <w:color w:val="201F1E"/>
          <w:sz w:val="24"/>
          <w:szCs w:val="23"/>
        </w:rPr>
        <w:t>are</w:t>
      </w:r>
      <w:proofErr w:type="gramEnd"/>
      <w:r w:rsidR="009D76A2">
        <w:rPr>
          <w:rFonts w:ascii="Arial Narrow" w:eastAsia="Times New Roman" w:hAnsi="Arial Narrow" w:cs="Arial"/>
          <w:bCs/>
          <w:color w:val="201F1E"/>
          <w:sz w:val="24"/>
          <w:szCs w:val="23"/>
        </w:rPr>
        <w:t xml:space="preserve"> additional equipment purchases needed to fill out the scope of lessons planned for these modules in the Quantum Technician Program. Likely made in </w:t>
      </w:r>
      <w:proofErr w:type="gramStart"/>
      <w:r w:rsidR="009D76A2">
        <w:rPr>
          <w:rFonts w:ascii="Arial Narrow" w:eastAsia="Times New Roman" w:hAnsi="Arial Narrow" w:cs="Arial"/>
          <w:bCs/>
          <w:color w:val="201F1E"/>
          <w:sz w:val="24"/>
          <w:szCs w:val="23"/>
        </w:rPr>
        <w:t>US, but</w:t>
      </w:r>
      <w:proofErr w:type="gramEnd"/>
      <w:r w:rsidR="009D76A2">
        <w:rPr>
          <w:rFonts w:ascii="Arial Narrow" w:eastAsia="Times New Roman" w:hAnsi="Arial Narrow" w:cs="Arial"/>
          <w:bCs/>
          <w:color w:val="201F1E"/>
          <w:sz w:val="24"/>
          <w:szCs w:val="23"/>
        </w:rPr>
        <w:t xml:space="preserve"> not confirmed.</w:t>
      </w:r>
    </w:p>
    <w:p w14:paraId="1EA2699E" w14:textId="77777777" w:rsidR="00E32DB8" w:rsidRDefault="00E32DB8" w:rsidP="00E32DB8">
      <w:pPr>
        <w:pStyle w:val="ListParagraph"/>
        <w:shd w:val="clear" w:color="auto" w:fill="FFFFFF"/>
        <w:spacing w:after="0" w:line="240" w:lineRule="auto"/>
        <w:textAlignment w:val="baseline"/>
        <w:rPr>
          <w:rFonts w:ascii="Arial Narrow" w:eastAsia="Times New Roman" w:hAnsi="Arial Narrow" w:cs="Arial"/>
          <w:bCs/>
          <w:color w:val="201F1E"/>
          <w:sz w:val="24"/>
          <w:szCs w:val="23"/>
        </w:rPr>
      </w:pPr>
    </w:p>
    <w:p w14:paraId="6BE824EC" w14:textId="592FECF5"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lastRenderedPageBreak/>
        <w:t>VENDOR #3</w:t>
      </w:r>
    </w:p>
    <w:p w14:paraId="50882B87" w14:textId="67CF2EF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w:t>
      </w:r>
      <w:r w:rsidR="00F13D93">
        <w:rPr>
          <w:rFonts w:ascii="Arial Narrow" w:eastAsia="Times New Roman" w:hAnsi="Arial Narrow" w:cs="Arial"/>
          <w:bCs/>
          <w:color w:val="201F1E"/>
          <w:sz w:val="24"/>
          <w:szCs w:val="23"/>
        </w:rPr>
        <w:t>: Rejected</w:t>
      </w:r>
    </w:p>
    <w:p w14:paraId="2759A26E" w14:textId="51860C55"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F13D93">
        <w:rPr>
          <w:rFonts w:ascii="Arial Narrow" w:eastAsia="Times New Roman" w:hAnsi="Arial Narrow" w:cs="Arial"/>
          <w:bCs/>
          <w:color w:val="201F1E"/>
          <w:sz w:val="24"/>
          <w:szCs w:val="23"/>
        </w:rPr>
        <w:t xml:space="preserve"> $9,900</w:t>
      </w:r>
      <w:r w:rsidR="00922FFD">
        <w:rPr>
          <w:rFonts w:ascii="Arial Narrow" w:eastAsia="Times New Roman" w:hAnsi="Arial Narrow" w:cs="Arial"/>
          <w:bCs/>
          <w:color w:val="201F1E"/>
          <w:sz w:val="24"/>
          <w:szCs w:val="23"/>
        </w:rPr>
        <w:t xml:space="preserve"> (plus </w:t>
      </w:r>
      <w:r w:rsidR="009D76A2">
        <w:rPr>
          <w:rFonts w:ascii="Arial Narrow" w:eastAsia="Times New Roman" w:hAnsi="Arial Narrow" w:cs="Arial"/>
          <w:bCs/>
          <w:color w:val="201F1E"/>
          <w:sz w:val="24"/>
          <w:szCs w:val="23"/>
        </w:rPr>
        <w:t>$2695 for add on spectrometer</w:t>
      </w:r>
      <w:r w:rsidR="00922FFD">
        <w:rPr>
          <w:rFonts w:ascii="Arial Narrow" w:eastAsia="Times New Roman" w:hAnsi="Arial Narrow" w:cs="Arial"/>
          <w:bCs/>
          <w:color w:val="201F1E"/>
          <w:sz w:val="24"/>
          <w:szCs w:val="23"/>
        </w:rPr>
        <w:t>)</w:t>
      </w:r>
    </w:p>
    <w:p w14:paraId="1FA58A51" w14:textId="47CE4DDD"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D76A2">
        <w:rPr>
          <w:rFonts w:ascii="Arial Narrow" w:eastAsia="Times New Roman" w:hAnsi="Arial Narrow" w:cs="Arial"/>
          <w:bCs/>
          <w:color w:val="201F1E"/>
          <w:sz w:val="24"/>
          <w:szCs w:val="23"/>
        </w:rPr>
        <w:t xml:space="preserve"> While slightly less expensive than the selected system, the Edmunds kit does not come with a suite of base lesson and would require extensive work by the CNM/CNMI faculty to develop the collateral content. Also, would require the purchase of an additional spectroscopy system from a different vendor. Likely made in </w:t>
      </w:r>
      <w:proofErr w:type="gramStart"/>
      <w:r w:rsidR="009D76A2">
        <w:rPr>
          <w:rFonts w:ascii="Arial Narrow" w:eastAsia="Times New Roman" w:hAnsi="Arial Narrow" w:cs="Arial"/>
          <w:bCs/>
          <w:color w:val="201F1E"/>
          <w:sz w:val="24"/>
          <w:szCs w:val="23"/>
        </w:rPr>
        <w:t>US, but</w:t>
      </w:r>
      <w:proofErr w:type="gramEnd"/>
      <w:r w:rsidR="009D76A2">
        <w:rPr>
          <w:rFonts w:ascii="Arial Narrow" w:eastAsia="Times New Roman" w:hAnsi="Arial Narrow" w:cs="Arial"/>
          <w:bCs/>
          <w:color w:val="201F1E"/>
          <w:sz w:val="24"/>
          <w:szCs w:val="23"/>
        </w:rPr>
        <w:t xml:space="preserve"> not confirmed. </w:t>
      </w:r>
    </w:p>
    <w:p w14:paraId="6BB60FC9" w14:textId="77777777" w:rsidR="00F13D93" w:rsidRDefault="00F13D93">
      <w:pPr>
        <w:rPr>
          <w:rFonts w:ascii="Arial Narrow" w:hAnsi="Arial Narrow"/>
          <w:b/>
          <w:bCs/>
          <w:sz w:val="32"/>
          <w:szCs w:val="32"/>
        </w:rPr>
      </w:pPr>
    </w:p>
    <w:p w14:paraId="0CC0220F" w14:textId="78827E27" w:rsidR="00F13D93" w:rsidRDefault="00F13D93">
      <w:pPr>
        <w:rPr>
          <w:rFonts w:ascii="Arial Narrow" w:hAnsi="Arial Narrow"/>
          <w:b/>
          <w:bCs/>
          <w:sz w:val="32"/>
          <w:szCs w:val="32"/>
        </w:rPr>
      </w:pPr>
      <w:r>
        <w:rPr>
          <w:rFonts w:ascii="Arial Narrow" w:hAnsi="Arial Narrow"/>
          <w:b/>
          <w:bCs/>
          <w:sz w:val="32"/>
          <w:szCs w:val="32"/>
        </w:rPr>
        <w:t>Thorlabs Optical Microscopy Education Kit</w:t>
      </w:r>
    </w:p>
    <w:p w14:paraId="3267CC50" w14:textId="63E2DE0C" w:rsidR="00F13D93" w:rsidRDefault="00922FFD" w:rsidP="005D1226">
      <w:pPr>
        <w:jc w:val="center"/>
        <w:rPr>
          <w:rFonts w:ascii="Arial Narrow" w:hAnsi="Arial Narrow"/>
          <w:b/>
          <w:bCs/>
          <w:sz w:val="32"/>
          <w:szCs w:val="32"/>
        </w:rPr>
      </w:pPr>
      <w:r w:rsidRPr="00922FFD">
        <w:rPr>
          <w:rFonts w:ascii="Arial Narrow" w:hAnsi="Arial Narrow"/>
          <w:b/>
          <w:bCs/>
          <w:noProof/>
          <w:sz w:val="32"/>
          <w:szCs w:val="32"/>
        </w:rPr>
        <w:drawing>
          <wp:inline distT="0" distB="0" distL="0" distR="0" wp14:anchorId="116D6D2C" wp14:editId="0D7FBEFB">
            <wp:extent cx="5169528" cy="1904588"/>
            <wp:effectExtent l="0" t="0" r="0" b="635"/>
            <wp:docPr id="45838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603" name="Picture 1" descr="A screenshot of a computer&#10;&#10;Description automatically generated"/>
                    <pic:cNvPicPr/>
                  </pic:nvPicPr>
                  <pic:blipFill>
                    <a:blip r:embed="rId11"/>
                    <a:stretch>
                      <a:fillRect/>
                    </a:stretch>
                  </pic:blipFill>
                  <pic:spPr>
                    <a:xfrm>
                      <a:off x="0" y="0"/>
                      <a:ext cx="5244651" cy="1932265"/>
                    </a:xfrm>
                    <a:prstGeom prst="rect">
                      <a:avLst/>
                    </a:prstGeom>
                  </pic:spPr>
                </pic:pic>
              </a:graphicData>
            </a:graphic>
          </wp:inline>
        </w:drawing>
      </w:r>
    </w:p>
    <w:p w14:paraId="0CF1AFA3" w14:textId="727DE08D" w:rsidR="00F13D93" w:rsidRDefault="005D1226" w:rsidP="005D1226">
      <w:pPr>
        <w:jc w:val="center"/>
        <w:rPr>
          <w:rFonts w:ascii="Arial Narrow" w:hAnsi="Arial Narrow"/>
          <w:b/>
          <w:bCs/>
          <w:sz w:val="32"/>
          <w:szCs w:val="32"/>
        </w:rPr>
      </w:pPr>
      <w:r w:rsidRPr="005D1226">
        <w:rPr>
          <w:rFonts w:ascii="Arial Narrow" w:hAnsi="Arial Narrow"/>
          <w:b/>
          <w:bCs/>
          <w:sz w:val="32"/>
          <w:szCs w:val="32"/>
        </w:rPr>
        <w:drawing>
          <wp:inline distT="0" distB="0" distL="0" distR="0" wp14:anchorId="621C6C98" wp14:editId="17D84E12">
            <wp:extent cx="3585172" cy="4489540"/>
            <wp:effectExtent l="0" t="0" r="0" b="0"/>
            <wp:docPr id="683538314"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8314" name="Picture 1" descr="A paper with text and numbers&#10;&#10;AI-generated content may be incorrect."/>
                    <pic:cNvPicPr/>
                  </pic:nvPicPr>
                  <pic:blipFill>
                    <a:blip r:embed="rId12"/>
                    <a:stretch>
                      <a:fillRect/>
                    </a:stretch>
                  </pic:blipFill>
                  <pic:spPr>
                    <a:xfrm>
                      <a:off x="0" y="0"/>
                      <a:ext cx="3635152" cy="4552128"/>
                    </a:xfrm>
                    <a:prstGeom prst="rect">
                      <a:avLst/>
                    </a:prstGeom>
                  </pic:spPr>
                </pic:pic>
              </a:graphicData>
            </a:graphic>
          </wp:inline>
        </w:drawing>
      </w:r>
    </w:p>
    <w:p w14:paraId="21B891BA" w14:textId="28174629" w:rsidR="00F13D93" w:rsidRDefault="00F13D93">
      <w:pPr>
        <w:rPr>
          <w:rFonts w:ascii="Arial Narrow" w:hAnsi="Arial Narrow"/>
          <w:b/>
          <w:bCs/>
          <w:sz w:val="32"/>
          <w:szCs w:val="32"/>
        </w:rPr>
      </w:pPr>
      <w:r>
        <w:rPr>
          <w:rFonts w:ascii="Arial Narrow" w:hAnsi="Arial Narrow"/>
          <w:b/>
          <w:bCs/>
          <w:sz w:val="32"/>
          <w:szCs w:val="32"/>
        </w:rPr>
        <w:lastRenderedPageBreak/>
        <w:t>MKS Educational Kit</w:t>
      </w:r>
    </w:p>
    <w:p w14:paraId="2BFAFC29" w14:textId="18443DFA" w:rsidR="00F13D93" w:rsidRDefault="00F13D93">
      <w:pPr>
        <w:rPr>
          <w:rFonts w:ascii="Arial Narrow" w:hAnsi="Arial Narrow"/>
          <w:b/>
          <w:bCs/>
          <w:sz w:val="32"/>
          <w:szCs w:val="32"/>
        </w:rPr>
      </w:pPr>
      <w:r>
        <w:rPr>
          <w:rFonts w:ascii="Arial Narrow" w:hAnsi="Arial Narrow"/>
          <w:b/>
          <w:bCs/>
          <w:noProof/>
          <w:sz w:val="32"/>
          <w:szCs w:val="32"/>
        </w:rPr>
        <w:drawing>
          <wp:inline distT="0" distB="0" distL="0" distR="0" wp14:anchorId="0D0A4FDA" wp14:editId="330C0CA6">
            <wp:extent cx="6858000" cy="2903220"/>
            <wp:effectExtent l="0" t="0" r="0" b="0"/>
            <wp:docPr id="15369941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9412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903220"/>
                    </a:xfrm>
                    <a:prstGeom prst="rect">
                      <a:avLst/>
                    </a:prstGeom>
                  </pic:spPr>
                </pic:pic>
              </a:graphicData>
            </a:graphic>
          </wp:inline>
        </w:drawing>
      </w:r>
    </w:p>
    <w:p w14:paraId="2C19868C" w14:textId="77777777" w:rsidR="00F13D93" w:rsidRDefault="00F13D93">
      <w:pPr>
        <w:rPr>
          <w:rFonts w:ascii="Arial Narrow" w:hAnsi="Arial Narrow"/>
          <w:b/>
          <w:bCs/>
          <w:sz w:val="32"/>
          <w:szCs w:val="32"/>
        </w:rPr>
      </w:pPr>
    </w:p>
    <w:p w14:paraId="6E6618BF" w14:textId="67CD593A" w:rsidR="00F13D93" w:rsidRDefault="00F13D93">
      <w:pPr>
        <w:rPr>
          <w:rFonts w:ascii="Arial Narrow" w:hAnsi="Arial Narrow"/>
          <w:b/>
          <w:bCs/>
          <w:sz w:val="32"/>
          <w:szCs w:val="32"/>
        </w:rPr>
      </w:pPr>
      <w:r>
        <w:rPr>
          <w:rFonts w:ascii="Arial Narrow" w:hAnsi="Arial Narrow"/>
          <w:b/>
          <w:bCs/>
          <w:sz w:val="32"/>
          <w:szCs w:val="32"/>
        </w:rPr>
        <w:t>Edmunds Lab Starter Kit</w:t>
      </w:r>
    </w:p>
    <w:p w14:paraId="1D020A80" w14:textId="728FD84E" w:rsidR="00F13D93" w:rsidRDefault="00F13D93">
      <w:pPr>
        <w:rPr>
          <w:rFonts w:ascii="Arial Narrow" w:hAnsi="Arial Narrow"/>
          <w:b/>
          <w:bCs/>
          <w:sz w:val="32"/>
          <w:szCs w:val="32"/>
        </w:rPr>
      </w:pPr>
      <w:r>
        <w:rPr>
          <w:rFonts w:ascii="Arial Narrow" w:hAnsi="Arial Narrow"/>
          <w:b/>
          <w:bCs/>
          <w:noProof/>
          <w:sz w:val="32"/>
          <w:szCs w:val="32"/>
        </w:rPr>
        <w:drawing>
          <wp:inline distT="0" distB="0" distL="0" distR="0" wp14:anchorId="136A131D" wp14:editId="16256122">
            <wp:extent cx="6858000" cy="3013075"/>
            <wp:effectExtent l="0" t="0" r="0" b="0"/>
            <wp:docPr id="3021896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9618"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013075"/>
                    </a:xfrm>
                    <a:prstGeom prst="rect">
                      <a:avLst/>
                    </a:prstGeom>
                  </pic:spPr>
                </pic:pic>
              </a:graphicData>
            </a:graphic>
          </wp:inline>
        </w:drawing>
      </w:r>
    </w:p>
    <w:p w14:paraId="71B59B4B" w14:textId="77777777" w:rsidR="009D76A2" w:rsidRDefault="009D76A2">
      <w:pPr>
        <w:rPr>
          <w:rFonts w:ascii="Arial Narrow" w:hAnsi="Arial Narrow"/>
          <w:b/>
          <w:bCs/>
          <w:sz w:val="32"/>
          <w:szCs w:val="32"/>
        </w:rPr>
      </w:pPr>
    </w:p>
    <w:p w14:paraId="421516DB" w14:textId="77777777" w:rsidR="005D1226" w:rsidRDefault="005D1226">
      <w:pPr>
        <w:rPr>
          <w:rFonts w:ascii="Arial Narrow" w:hAnsi="Arial Narrow"/>
          <w:b/>
          <w:bCs/>
          <w:sz w:val="32"/>
          <w:szCs w:val="32"/>
        </w:rPr>
      </w:pPr>
    </w:p>
    <w:p w14:paraId="21E6E873" w14:textId="77777777" w:rsidR="005D1226" w:rsidRDefault="005D1226">
      <w:pPr>
        <w:rPr>
          <w:rFonts w:ascii="Arial Narrow" w:hAnsi="Arial Narrow"/>
          <w:b/>
          <w:bCs/>
          <w:sz w:val="32"/>
          <w:szCs w:val="32"/>
        </w:rPr>
      </w:pPr>
    </w:p>
    <w:p w14:paraId="19C49F18" w14:textId="77777777" w:rsidR="005D1226" w:rsidRDefault="005D1226">
      <w:pPr>
        <w:rPr>
          <w:rFonts w:ascii="Arial Narrow" w:hAnsi="Arial Narrow"/>
          <w:b/>
          <w:bCs/>
          <w:sz w:val="32"/>
          <w:szCs w:val="32"/>
        </w:rPr>
      </w:pPr>
    </w:p>
    <w:p w14:paraId="6E346AAA" w14:textId="32705048" w:rsidR="009D76A2" w:rsidRDefault="009D76A2">
      <w:pPr>
        <w:rPr>
          <w:rFonts w:ascii="Arial Narrow" w:hAnsi="Arial Narrow"/>
          <w:b/>
          <w:bCs/>
          <w:sz w:val="32"/>
          <w:szCs w:val="32"/>
        </w:rPr>
      </w:pPr>
      <w:r>
        <w:rPr>
          <w:rFonts w:ascii="Arial Narrow" w:hAnsi="Arial Narrow"/>
          <w:b/>
          <w:bCs/>
          <w:sz w:val="32"/>
          <w:szCs w:val="32"/>
        </w:rPr>
        <w:lastRenderedPageBreak/>
        <w:t>Edmunds Spectrometer add on to Vendor 2 and 3 ($2695)</w:t>
      </w:r>
    </w:p>
    <w:p w14:paraId="142A04C7" w14:textId="77777777" w:rsidR="009D76A2" w:rsidRDefault="009D76A2">
      <w:pPr>
        <w:rPr>
          <w:rFonts w:ascii="Arial Narrow" w:hAnsi="Arial Narrow"/>
          <w:b/>
          <w:bCs/>
          <w:sz w:val="32"/>
          <w:szCs w:val="32"/>
        </w:rPr>
      </w:pPr>
    </w:p>
    <w:p w14:paraId="218212C3" w14:textId="78A839EB" w:rsidR="009D76A2" w:rsidRPr="00D07591" w:rsidRDefault="009D76A2">
      <w:pPr>
        <w:rPr>
          <w:rFonts w:ascii="Arial Narrow" w:hAnsi="Arial Narrow"/>
          <w:b/>
          <w:bCs/>
          <w:sz w:val="32"/>
          <w:szCs w:val="32"/>
        </w:rPr>
      </w:pPr>
      <w:r w:rsidRPr="009D76A2">
        <w:rPr>
          <w:rFonts w:ascii="Arial Narrow" w:hAnsi="Arial Narrow"/>
          <w:b/>
          <w:bCs/>
          <w:noProof/>
          <w:sz w:val="32"/>
          <w:szCs w:val="32"/>
        </w:rPr>
        <w:drawing>
          <wp:inline distT="0" distB="0" distL="0" distR="0" wp14:anchorId="68C2EF32" wp14:editId="265BC7B6">
            <wp:extent cx="6858000" cy="2183130"/>
            <wp:effectExtent l="0" t="0" r="0" b="7620"/>
            <wp:docPr id="544135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5172" name="Picture 1" descr="A screenshot of a computer&#10;&#10;Description automatically generated"/>
                    <pic:cNvPicPr/>
                  </pic:nvPicPr>
                  <pic:blipFill>
                    <a:blip r:embed="rId15"/>
                    <a:stretch>
                      <a:fillRect/>
                    </a:stretch>
                  </pic:blipFill>
                  <pic:spPr>
                    <a:xfrm>
                      <a:off x="0" y="0"/>
                      <a:ext cx="6858000" cy="2183130"/>
                    </a:xfrm>
                    <a:prstGeom prst="rect">
                      <a:avLst/>
                    </a:prstGeom>
                  </pic:spPr>
                </pic:pic>
              </a:graphicData>
            </a:graphic>
          </wp:inline>
        </w:drawing>
      </w:r>
    </w:p>
    <w:sectPr w:rsidR="009D76A2" w:rsidRPr="00D07591" w:rsidSect="00694218">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E9E1A" w14:textId="77777777" w:rsidR="00363CCF" w:rsidRDefault="00363CCF" w:rsidP="00CC6963">
      <w:pPr>
        <w:spacing w:after="0" w:line="240" w:lineRule="auto"/>
      </w:pPr>
      <w:r>
        <w:separator/>
      </w:r>
    </w:p>
  </w:endnote>
  <w:endnote w:type="continuationSeparator" w:id="0">
    <w:p w14:paraId="0FCA7AA4" w14:textId="77777777" w:rsidR="00363CCF" w:rsidRDefault="00363CCF" w:rsidP="00CC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087383"/>
      <w:docPartObj>
        <w:docPartGallery w:val="Page Numbers (Bottom of Page)"/>
        <w:docPartUnique/>
      </w:docPartObj>
    </w:sdtPr>
    <w:sdtEndPr>
      <w:rPr>
        <w:noProof/>
      </w:rPr>
    </w:sdtEndPr>
    <w:sdtContent>
      <w:p w14:paraId="7524F2C5" w14:textId="151E2BBD" w:rsidR="00E32DB8" w:rsidRDefault="00E32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49AB2" w14:textId="77777777" w:rsidR="00204F2A" w:rsidRDefault="0020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58581" w14:textId="77777777" w:rsidR="00363CCF" w:rsidRDefault="00363CCF" w:rsidP="00CC6963">
      <w:pPr>
        <w:spacing w:after="0" w:line="240" w:lineRule="auto"/>
      </w:pPr>
      <w:r>
        <w:separator/>
      </w:r>
    </w:p>
  </w:footnote>
  <w:footnote w:type="continuationSeparator" w:id="0">
    <w:p w14:paraId="03101459" w14:textId="77777777" w:rsidR="00363CCF" w:rsidRDefault="00363CCF" w:rsidP="00CC6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5E829" w14:textId="756EE112" w:rsidR="00CC6963" w:rsidRDefault="001B3A16">
    <w:pPr>
      <w:pStyle w:val="Header"/>
    </w:pPr>
    <w:r>
      <w:rPr>
        <w:noProof/>
      </w:rPr>
      <w:drawing>
        <wp:anchor distT="0" distB="0" distL="114300" distR="114300" simplePos="0" relativeHeight="251658240" behindDoc="0" locked="0" layoutInCell="1" allowOverlap="1" wp14:anchorId="22422287" wp14:editId="78A52F12">
          <wp:simplePos x="0" y="0"/>
          <wp:positionH relativeFrom="margin">
            <wp:posOffset>5705475</wp:posOffset>
          </wp:positionH>
          <wp:positionV relativeFrom="paragraph">
            <wp:posOffset>-257175</wp:posOffset>
          </wp:positionV>
          <wp:extent cx="1152525" cy="461010"/>
          <wp:effectExtent l="0" t="0" r="9525" b="0"/>
          <wp:wrapThrough wrapText="bothSides">
            <wp:wrapPolygon edited="0">
              <wp:start x="0" y="0"/>
              <wp:lineTo x="0" y="20529"/>
              <wp:lineTo x="21421" y="20529"/>
              <wp:lineTo x="21421" y="0"/>
              <wp:lineTo x="0" y="0"/>
            </wp:wrapPolygon>
          </wp:wrapThrough>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m.png"/>
                  <pic:cNvPicPr/>
                </pic:nvPicPr>
                <pic:blipFill>
                  <a:blip r:embed="rId1">
                    <a:extLst>
                      <a:ext uri="{28A0092B-C50C-407E-A947-70E740481C1C}">
                        <a14:useLocalDpi xmlns:a14="http://schemas.microsoft.com/office/drawing/2010/main" val="0"/>
                      </a:ext>
                    </a:extLst>
                  </a:blip>
                  <a:stretch>
                    <a:fillRect/>
                  </a:stretch>
                </pic:blipFill>
                <pic:spPr>
                  <a:xfrm>
                    <a:off x="0" y="0"/>
                    <a:ext cx="1152525" cy="461010"/>
                  </a:xfrm>
                  <a:prstGeom prst="rect">
                    <a:avLst/>
                  </a:prstGeom>
                </pic:spPr>
              </pic:pic>
            </a:graphicData>
          </a:graphic>
          <wp14:sizeRelH relativeFrom="margin">
            <wp14:pctWidth>0</wp14:pctWidth>
          </wp14:sizeRelH>
          <wp14:sizeRelV relativeFrom="margin">
            <wp14:pctHeight>0</wp14:pctHeight>
          </wp14:sizeRelV>
        </wp:anchor>
      </w:drawing>
    </w:r>
    <w:r w:rsidR="00CC6963">
      <w:rPr>
        <w:noProof/>
      </w:rPr>
      <mc:AlternateContent>
        <mc:Choice Requires="wps">
          <w:drawing>
            <wp:anchor distT="0" distB="0" distL="114300" distR="114300" simplePos="0" relativeHeight="251659264" behindDoc="0" locked="0" layoutInCell="1" allowOverlap="1" wp14:anchorId="4DFC7D1C" wp14:editId="47E881C2">
              <wp:simplePos x="0" y="0"/>
              <wp:positionH relativeFrom="margin">
                <wp:align>left</wp:align>
              </wp:positionH>
              <wp:positionV relativeFrom="paragraph">
                <wp:posOffset>252413</wp:posOffset>
              </wp:positionV>
              <wp:extent cx="68103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810375" cy="1905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8B5C"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pt" to="536.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" strokecolor="#ffc0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87217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07A2E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650C7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F86B0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94F73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927B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C424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F61C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2C1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28BF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550C76EF"/>
    <w:multiLevelType w:val="hybridMultilevel"/>
    <w:tmpl w:val="A9B06F2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B043DAA"/>
    <w:multiLevelType w:val="hybridMultilevel"/>
    <w:tmpl w:val="E7EE2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163184">
    <w:abstractNumId w:val="11"/>
  </w:num>
  <w:num w:numId="2" w16cid:durableId="246308760">
    <w:abstractNumId w:val="10"/>
  </w:num>
  <w:num w:numId="3" w16cid:durableId="1005942457">
    <w:abstractNumId w:val="9"/>
  </w:num>
  <w:num w:numId="4" w16cid:durableId="92479348">
    <w:abstractNumId w:val="7"/>
  </w:num>
  <w:num w:numId="5" w16cid:durableId="2113357640">
    <w:abstractNumId w:val="6"/>
  </w:num>
  <w:num w:numId="6" w16cid:durableId="864749206">
    <w:abstractNumId w:val="5"/>
  </w:num>
  <w:num w:numId="7" w16cid:durableId="54204216">
    <w:abstractNumId w:val="4"/>
  </w:num>
  <w:num w:numId="8" w16cid:durableId="68115614">
    <w:abstractNumId w:val="8"/>
  </w:num>
  <w:num w:numId="9" w16cid:durableId="233469156">
    <w:abstractNumId w:val="3"/>
  </w:num>
  <w:num w:numId="10" w16cid:durableId="1020008522">
    <w:abstractNumId w:val="2"/>
  </w:num>
  <w:num w:numId="11" w16cid:durableId="1685326180">
    <w:abstractNumId w:val="1"/>
  </w:num>
  <w:num w:numId="12" w16cid:durableId="679502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963"/>
    <w:rsid w:val="000705EF"/>
    <w:rsid w:val="00175273"/>
    <w:rsid w:val="00187024"/>
    <w:rsid w:val="001B3A16"/>
    <w:rsid w:val="001C7255"/>
    <w:rsid w:val="00204F2A"/>
    <w:rsid w:val="00317B2A"/>
    <w:rsid w:val="00363CCF"/>
    <w:rsid w:val="00381CC8"/>
    <w:rsid w:val="003D68D0"/>
    <w:rsid w:val="00417400"/>
    <w:rsid w:val="00417D47"/>
    <w:rsid w:val="00571D5F"/>
    <w:rsid w:val="0057470E"/>
    <w:rsid w:val="00575560"/>
    <w:rsid w:val="005D1226"/>
    <w:rsid w:val="00691C72"/>
    <w:rsid w:val="00694218"/>
    <w:rsid w:val="007C5140"/>
    <w:rsid w:val="00890EA4"/>
    <w:rsid w:val="008A48C4"/>
    <w:rsid w:val="008B265B"/>
    <w:rsid w:val="008C4F79"/>
    <w:rsid w:val="00922FFD"/>
    <w:rsid w:val="009D76A2"/>
    <w:rsid w:val="00B60DBE"/>
    <w:rsid w:val="00BC644D"/>
    <w:rsid w:val="00BE19B0"/>
    <w:rsid w:val="00C16F94"/>
    <w:rsid w:val="00C5258A"/>
    <w:rsid w:val="00CC6963"/>
    <w:rsid w:val="00CE3C86"/>
    <w:rsid w:val="00D07591"/>
    <w:rsid w:val="00E32DB8"/>
    <w:rsid w:val="00E51EAE"/>
    <w:rsid w:val="00ED669A"/>
    <w:rsid w:val="00EE5FFB"/>
    <w:rsid w:val="00F13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67FF4"/>
  <w15:chartTrackingRefBased/>
  <w15:docId w15:val="{DE1FC751-796F-41AD-BC21-87CD3E3E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3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3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3A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3A1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3A1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3A1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3A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3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9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963"/>
  </w:style>
  <w:style w:type="paragraph" w:styleId="Footer">
    <w:name w:val="footer"/>
    <w:basedOn w:val="Normal"/>
    <w:link w:val="FooterChar"/>
    <w:uiPriority w:val="99"/>
    <w:unhideWhenUsed/>
    <w:rsid w:val="00CC69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963"/>
  </w:style>
  <w:style w:type="paragraph" w:styleId="ListParagraph">
    <w:name w:val="List Paragraph"/>
    <w:basedOn w:val="Normal"/>
    <w:uiPriority w:val="34"/>
    <w:qFormat/>
    <w:rsid w:val="00ED669A"/>
    <w:pPr>
      <w:ind w:left="720"/>
      <w:contextualSpacing/>
    </w:pPr>
  </w:style>
  <w:style w:type="paragraph" w:styleId="BalloonText">
    <w:name w:val="Balloon Text"/>
    <w:basedOn w:val="Normal"/>
    <w:link w:val="BalloonTextChar"/>
    <w:uiPriority w:val="99"/>
    <w:semiHidden/>
    <w:unhideWhenUsed/>
    <w:rsid w:val="001B3A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A16"/>
    <w:rPr>
      <w:rFonts w:ascii="Segoe UI" w:hAnsi="Segoe UI" w:cs="Segoe UI"/>
      <w:sz w:val="18"/>
      <w:szCs w:val="18"/>
    </w:rPr>
  </w:style>
  <w:style w:type="paragraph" w:styleId="Bibliography">
    <w:name w:val="Bibliography"/>
    <w:basedOn w:val="Normal"/>
    <w:next w:val="Normal"/>
    <w:uiPriority w:val="37"/>
    <w:semiHidden/>
    <w:unhideWhenUsed/>
    <w:rsid w:val="001B3A16"/>
  </w:style>
  <w:style w:type="paragraph" w:styleId="BlockText">
    <w:name w:val="Block Text"/>
    <w:basedOn w:val="Normal"/>
    <w:uiPriority w:val="99"/>
    <w:semiHidden/>
    <w:unhideWhenUsed/>
    <w:rsid w:val="001B3A1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1B3A16"/>
    <w:pPr>
      <w:spacing w:after="120"/>
    </w:pPr>
  </w:style>
  <w:style w:type="character" w:customStyle="1" w:styleId="BodyTextChar">
    <w:name w:val="Body Text Char"/>
    <w:basedOn w:val="DefaultParagraphFont"/>
    <w:link w:val="BodyText"/>
    <w:uiPriority w:val="99"/>
    <w:semiHidden/>
    <w:rsid w:val="001B3A16"/>
  </w:style>
  <w:style w:type="paragraph" w:styleId="BodyText2">
    <w:name w:val="Body Text 2"/>
    <w:basedOn w:val="Normal"/>
    <w:link w:val="BodyText2Char"/>
    <w:uiPriority w:val="99"/>
    <w:semiHidden/>
    <w:unhideWhenUsed/>
    <w:rsid w:val="001B3A16"/>
    <w:pPr>
      <w:spacing w:after="120" w:line="480" w:lineRule="auto"/>
    </w:pPr>
  </w:style>
  <w:style w:type="character" w:customStyle="1" w:styleId="BodyText2Char">
    <w:name w:val="Body Text 2 Char"/>
    <w:basedOn w:val="DefaultParagraphFont"/>
    <w:link w:val="BodyText2"/>
    <w:uiPriority w:val="99"/>
    <w:semiHidden/>
    <w:rsid w:val="001B3A16"/>
  </w:style>
  <w:style w:type="paragraph" w:styleId="BodyText3">
    <w:name w:val="Body Text 3"/>
    <w:basedOn w:val="Normal"/>
    <w:link w:val="BodyText3Char"/>
    <w:uiPriority w:val="99"/>
    <w:semiHidden/>
    <w:unhideWhenUsed/>
    <w:rsid w:val="001B3A16"/>
    <w:pPr>
      <w:spacing w:after="120"/>
    </w:pPr>
    <w:rPr>
      <w:sz w:val="16"/>
      <w:szCs w:val="16"/>
    </w:rPr>
  </w:style>
  <w:style w:type="character" w:customStyle="1" w:styleId="BodyText3Char">
    <w:name w:val="Body Text 3 Char"/>
    <w:basedOn w:val="DefaultParagraphFont"/>
    <w:link w:val="BodyText3"/>
    <w:uiPriority w:val="99"/>
    <w:semiHidden/>
    <w:rsid w:val="001B3A16"/>
    <w:rPr>
      <w:sz w:val="16"/>
      <w:szCs w:val="16"/>
    </w:rPr>
  </w:style>
  <w:style w:type="paragraph" w:styleId="BodyTextFirstIndent">
    <w:name w:val="Body Text First Indent"/>
    <w:basedOn w:val="BodyText"/>
    <w:link w:val="BodyTextFirstIndentChar"/>
    <w:uiPriority w:val="99"/>
    <w:semiHidden/>
    <w:unhideWhenUsed/>
    <w:rsid w:val="001B3A16"/>
    <w:pPr>
      <w:spacing w:after="160"/>
      <w:ind w:firstLine="360"/>
    </w:pPr>
  </w:style>
  <w:style w:type="character" w:customStyle="1" w:styleId="BodyTextFirstIndentChar">
    <w:name w:val="Body Text First Indent Char"/>
    <w:basedOn w:val="BodyTextChar"/>
    <w:link w:val="BodyTextFirstIndent"/>
    <w:uiPriority w:val="99"/>
    <w:semiHidden/>
    <w:rsid w:val="001B3A16"/>
  </w:style>
  <w:style w:type="paragraph" w:styleId="BodyTextIndent">
    <w:name w:val="Body Text Indent"/>
    <w:basedOn w:val="Normal"/>
    <w:link w:val="BodyTextIndentChar"/>
    <w:uiPriority w:val="99"/>
    <w:semiHidden/>
    <w:unhideWhenUsed/>
    <w:rsid w:val="001B3A16"/>
    <w:pPr>
      <w:spacing w:after="120"/>
      <w:ind w:left="360"/>
    </w:pPr>
  </w:style>
  <w:style w:type="character" w:customStyle="1" w:styleId="BodyTextIndentChar">
    <w:name w:val="Body Text Indent Char"/>
    <w:basedOn w:val="DefaultParagraphFont"/>
    <w:link w:val="BodyTextIndent"/>
    <w:uiPriority w:val="99"/>
    <w:semiHidden/>
    <w:rsid w:val="001B3A16"/>
  </w:style>
  <w:style w:type="paragraph" w:styleId="BodyTextFirstIndent2">
    <w:name w:val="Body Text First Indent 2"/>
    <w:basedOn w:val="BodyTextIndent"/>
    <w:link w:val="BodyTextFirstIndent2Char"/>
    <w:uiPriority w:val="99"/>
    <w:semiHidden/>
    <w:unhideWhenUsed/>
    <w:rsid w:val="001B3A16"/>
    <w:pPr>
      <w:spacing w:after="160"/>
      <w:ind w:firstLine="360"/>
    </w:pPr>
  </w:style>
  <w:style w:type="character" w:customStyle="1" w:styleId="BodyTextFirstIndent2Char">
    <w:name w:val="Body Text First Indent 2 Char"/>
    <w:basedOn w:val="BodyTextIndentChar"/>
    <w:link w:val="BodyTextFirstIndent2"/>
    <w:uiPriority w:val="99"/>
    <w:semiHidden/>
    <w:rsid w:val="001B3A16"/>
  </w:style>
  <w:style w:type="paragraph" w:styleId="BodyTextIndent2">
    <w:name w:val="Body Text Indent 2"/>
    <w:basedOn w:val="Normal"/>
    <w:link w:val="BodyTextIndent2Char"/>
    <w:uiPriority w:val="99"/>
    <w:semiHidden/>
    <w:unhideWhenUsed/>
    <w:rsid w:val="001B3A16"/>
    <w:pPr>
      <w:spacing w:after="120" w:line="480" w:lineRule="auto"/>
      <w:ind w:left="360"/>
    </w:pPr>
  </w:style>
  <w:style w:type="character" w:customStyle="1" w:styleId="BodyTextIndent2Char">
    <w:name w:val="Body Text Indent 2 Char"/>
    <w:basedOn w:val="DefaultParagraphFont"/>
    <w:link w:val="BodyTextIndent2"/>
    <w:uiPriority w:val="99"/>
    <w:semiHidden/>
    <w:rsid w:val="001B3A16"/>
  </w:style>
  <w:style w:type="paragraph" w:styleId="BodyTextIndent3">
    <w:name w:val="Body Text Indent 3"/>
    <w:basedOn w:val="Normal"/>
    <w:link w:val="BodyTextIndent3Char"/>
    <w:uiPriority w:val="99"/>
    <w:semiHidden/>
    <w:unhideWhenUsed/>
    <w:rsid w:val="001B3A1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B3A16"/>
    <w:rPr>
      <w:sz w:val="16"/>
      <w:szCs w:val="16"/>
    </w:rPr>
  </w:style>
  <w:style w:type="paragraph" w:styleId="Caption">
    <w:name w:val="caption"/>
    <w:basedOn w:val="Normal"/>
    <w:next w:val="Normal"/>
    <w:uiPriority w:val="35"/>
    <w:semiHidden/>
    <w:unhideWhenUsed/>
    <w:qFormat/>
    <w:rsid w:val="001B3A1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B3A16"/>
    <w:pPr>
      <w:spacing w:after="0" w:line="240" w:lineRule="auto"/>
      <w:ind w:left="4320"/>
    </w:pPr>
  </w:style>
  <w:style w:type="character" w:customStyle="1" w:styleId="ClosingChar">
    <w:name w:val="Closing Char"/>
    <w:basedOn w:val="DefaultParagraphFont"/>
    <w:link w:val="Closing"/>
    <w:uiPriority w:val="99"/>
    <w:semiHidden/>
    <w:rsid w:val="001B3A16"/>
  </w:style>
  <w:style w:type="paragraph" w:styleId="CommentText">
    <w:name w:val="annotation text"/>
    <w:basedOn w:val="Normal"/>
    <w:link w:val="CommentTextChar"/>
    <w:uiPriority w:val="99"/>
    <w:semiHidden/>
    <w:unhideWhenUsed/>
    <w:rsid w:val="001B3A16"/>
    <w:pPr>
      <w:spacing w:line="240" w:lineRule="auto"/>
    </w:pPr>
    <w:rPr>
      <w:sz w:val="20"/>
      <w:szCs w:val="20"/>
    </w:rPr>
  </w:style>
  <w:style w:type="character" w:customStyle="1" w:styleId="CommentTextChar">
    <w:name w:val="Comment Text Char"/>
    <w:basedOn w:val="DefaultParagraphFont"/>
    <w:link w:val="CommentText"/>
    <w:uiPriority w:val="99"/>
    <w:semiHidden/>
    <w:rsid w:val="001B3A16"/>
    <w:rPr>
      <w:sz w:val="20"/>
      <w:szCs w:val="20"/>
    </w:rPr>
  </w:style>
  <w:style w:type="paragraph" w:styleId="CommentSubject">
    <w:name w:val="annotation subject"/>
    <w:basedOn w:val="CommentText"/>
    <w:next w:val="CommentText"/>
    <w:link w:val="CommentSubjectChar"/>
    <w:uiPriority w:val="99"/>
    <w:semiHidden/>
    <w:unhideWhenUsed/>
    <w:rsid w:val="001B3A16"/>
    <w:rPr>
      <w:b/>
      <w:bCs/>
    </w:rPr>
  </w:style>
  <w:style w:type="character" w:customStyle="1" w:styleId="CommentSubjectChar">
    <w:name w:val="Comment Subject Char"/>
    <w:basedOn w:val="CommentTextChar"/>
    <w:link w:val="CommentSubject"/>
    <w:uiPriority w:val="99"/>
    <w:semiHidden/>
    <w:rsid w:val="001B3A16"/>
    <w:rPr>
      <w:b/>
      <w:bCs/>
      <w:sz w:val="20"/>
      <w:szCs w:val="20"/>
    </w:rPr>
  </w:style>
  <w:style w:type="paragraph" w:styleId="Date">
    <w:name w:val="Date"/>
    <w:basedOn w:val="Normal"/>
    <w:next w:val="Normal"/>
    <w:link w:val="DateChar"/>
    <w:uiPriority w:val="99"/>
    <w:semiHidden/>
    <w:unhideWhenUsed/>
    <w:rsid w:val="001B3A16"/>
  </w:style>
  <w:style w:type="character" w:customStyle="1" w:styleId="DateChar">
    <w:name w:val="Date Char"/>
    <w:basedOn w:val="DefaultParagraphFont"/>
    <w:link w:val="Date"/>
    <w:uiPriority w:val="99"/>
    <w:semiHidden/>
    <w:rsid w:val="001B3A16"/>
  </w:style>
  <w:style w:type="paragraph" w:styleId="DocumentMap">
    <w:name w:val="Document Map"/>
    <w:basedOn w:val="Normal"/>
    <w:link w:val="DocumentMapChar"/>
    <w:uiPriority w:val="99"/>
    <w:semiHidden/>
    <w:unhideWhenUsed/>
    <w:rsid w:val="001B3A1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B3A16"/>
    <w:rPr>
      <w:rFonts w:ascii="Segoe UI" w:hAnsi="Segoe UI" w:cs="Segoe UI"/>
      <w:sz w:val="16"/>
      <w:szCs w:val="16"/>
    </w:rPr>
  </w:style>
  <w:style w:type="paragraph" w:styleId="E-mailSignature">
    <w:name w:val="E-mail Signature"/>
    <w:basedOn w:val="Normal"/>
    <w:link w:val="E-mailSignatureChar"/>
    <w:uiPriority w:val="99"/>
    <w:semiHidden/>
    <w:unhideWhenUsed/>
    <w:rsid w:val="001B3A16"/>
    <w:pPr>
      <w:spacing w:after="0" w:line="240" w:lineRule="auto"/>
    </w:pPr>
  </w:style>
  <w:style w:type="character" w:customStyle="1" w:styleId="E-mailSignatureChar">
    <w:name w:val="E-mail Signature Char"/>
    <w:basedOn w:val="DefaultParagraphFont"/>
    <w:link w:val="E-mailSignature"/>
    <w:uiPriority w:val="99"/>
    <w:semiHidden/>
    <w:rsid w:val="001B3A16"/>
  </w:style>
  <w:style w:type="paragraph" w:styleId="EndnoteText">
    <w:name w:val="endnote text"/>
    <w:basedOn w:val="Normal"/>
    <w:link w:val="EndnoteTextChar"/>
    <w:uiPriority w:val="99"/>
    <w:semiHidden/>
    <w:unhideWhenUsed/>
    <w:rsid w:val="001B3A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3A16"/>
    <w:rPr>
      <w:sz w:val="20"/>
      <w:szCs w:val="20"/>
    </w:rPr>
  </w:style>
  <w:style w:type="paragraph" w:styleId="EnvelopeAddress">
    <w:name w:val="envelope address"/>
    <w:basedOn w:val="Normal"/>
    <w:uiPriority w:val="99"/>
    <w:semiHidden/>
    <w:unhideWhenUsed/>
    <w:rsid w:val="001B3A1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B3A1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1B3A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A16"/>
    <w:rPr>
      <w:sz w:val="20"/>
      <w:szCs w:val="20"/>
    </w:rPr>
  </w:style>
  <w:style w:type="character" w:customStyle="1" w:styleId="Heading1Char">
    <w:name w:val="Heading 1 Char"/>
    <w:basedOn w:val="DefaultParagraphFont"/>
    <w:link w:val="Heading1"/>
    <w:uiPriority w:val="9"/>
    <w:rsid w:val="001B3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3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3A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3A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3A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3A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3A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3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3A1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B3A16"/>
    <w:pPr>
      <w:spacing w:after="0" w:line="240" w:lineRule="auto"/>
    </w:pPr>
    <w:rPr>
      <w:i/>
      <w:iCs/>
    </w:rPr>
  </w:style>
  <w:style w:type="character" w:customStyle="1" w:styleId="HTMLAddressChar">
    <w:name w:val="HTML Address Char"/>
    <w:basedOn w:val="DefaultParagraphFont"/>
    <w:link w:val="HTMLAddress"/>
    <w:uiPriority w:val="99"/>
    <w:semiHidden/>
    <w:rsid w:val="001B3A16"/>
    <w:rPr>
      <w:i/>
      <w:iCs/>
    </w:rPr>
  </w:style>
  <w:style w:type="paragraph" w:styleId="HTMLPreformatted">
    <w:name w:val="HTML Preformatted"/>
    <w:basedOn w:val="Normal"/>
    <w:link w:val="HTMLPreformattedChar"/>
    <w:uiPriority w:val="99"/>
    <w:semiHidden/>
    <w:unhideWhenUsed/>
    <w:rsid w:val="001B3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3A16"/>
    <w:rPr>
      <w:rFonts w:ascii="Consolas" w:hAnsi="Consolas"/>
      <w:sz w:val="20"/>
      <w:szCs w:val="20"/>
    </w:rPr>
  </w:style>
  <w:style w:type="paragraph" w:styleId="Index1">
    <w:name w:val="index 1"/>
    <w:basedOn w:val="Normal"/>
    <w:next w:val="Normal"/>
    <w:autoRedefine/>
    <w:uiPriority w:val="99"/>
    <w:semiHidden/>
    <w:unhideWhenUsed/>
    <w:rsid w:val="001B3A16"/>
    <w:pPr>
      <w:spacing w:after="0" w:line="240" w:lineRule="auto"/>
      <w:ind w:left="220" w:hanging="220"/>
    </w:pPr>
  </w:style>
  <w:style w:type="paragraph" w:styleId="Index2">
    <w:name w:val="index 2"/>
    <w:basedOn w:val="Normal"/>
    <w:next w:val="Normal"/>
    <w:autoRedefine/>
    <w:uiPriority w:val="99"/>
    <w:semiHidden/>
    <w:unhideWhenUsed/>
    <w:rsid w:val="001B3A16"/>
    <w:pPr>
      <w:spacing w:after="0" w:line="240" w:lineRule="auto"/>
      <w:ind w:left="440" w:hanging="220"/>
    </w:pPr>
  </w:style>
  <w:style w:type="paragraph" w:styleId="Index3">
    <w:name w:val="index 3"/>
    <w:basedOn w:val="Normal"/>
    <w:next w:val="Normal"/>
    <w:autoRedefine/>
    <w:uiPriority w:val="99"/>
    <w:semiHidden/>
    <w:unhideWhenUsed/>
    <w:rsid w:val="001B3A16"/>
    <w:pPr>
      <w:spacing w:after="0" w:line="240" w:lineRule="auto"/>
      <w:ind w:left="660" w:hanging="220"/>
    </w:pPr>
  </w:style>
  <w:style w:type="paragraph" w:styleId="Index4">
    <w:name w:val="index 4"/>
    <w:basedOn w:val="Normal"/>
    <w:next w:val="Normal"/>
    <w:autoRedefine/>
    <w:uiPriority w:val="99"/>
    <w:semiHidden/>
    <w:unhideWhenUsed/>
    <w:rsid w:val="001B3A16"/>
    <w:pPr>
      <w:spacing w:after="0" w:line="240" w:lineRule="auto"/>
      <w:ind w:left="880" w:hanging="220"/>
    </w:pPr>
  </w:style>
  <w:style w:type="paragraph" w:styleId="Index5">
    <w:name w:val="index 5"/>
    <w:basedOn w:val="Normal"/>
    <w:next w:val="Normal"/>
    <w:autoRedefine/>
    <w:uiPriority w:val="99"/>
    <w:semiHidden/>
    <w:unhideWhenUsed/>
    <w:rsid w:val="001B3A16"/>
    <w:pPr>
      <w:spacing w:after="0" w:line="240" w:lineRule="auto"/>
      <w:ind w:left="1100" w:hanging="220"/>
    </w:pPr>
  </w:style>
  <w:style w:type="paragraph" w:styleId="Index6">
    <w:name w:val="index 6"/>
    <w:basedOn w:val="Normal"/>
    <w:next w:val="Normal"/>
    <w:autoRedefine/>
    <w:uiPriority w:val="99"/>
    <w:semiHidden/>
    <w:unhideWhenUsed/>
    <w:rsid w:val="001B3A16"/>
    <w:pPr>
      <w:spacing w:after="0" w:line="240" w:lineRule="auto"/>
      <w:ind w:left="1320" w:hanging="220"/>
    </w:pPr>
  </w:style>
  <w:style w:type="paragraph" w:styleId="Index7">
    <w:name w:val="index 7"/>
    <w:basedOn w:val="Normal"/>
    <w:next w:val="Normal"/>
    <w:autoRedefine/>
    <w:uiPriority w:val="99"/>
    <w:semiHidden/>
    <w:unhideWhenUsed/>
    <w:rsid w:val="001B3A16"/>
    <w:pPr>
      <w:spacing w:after="0" w:line="240" w:lineRule="auto"/>
      <w:ind w:left="1540" w:hanging="220"/>
    </w:pPr>
  </w:style>
  <w:style w:type="paragraph" w:styleId="Index8">
    <w:name w:val="index 8"/>
    <w:basedOn w:val="Normal"/>
    <w:next w:val="Normal"/>
    <w:autoRedefine/>
    <w:uiPriority w:val="99"/>
    <w:semiHidden/>
    <w:unhideWhenUsed/>
    <w:rsid w:val="001B3A16"/>
    <w:pPr>
      <w:spacing w:after="0" w:line="240" w:lineRule="auto"/>
      <w:ind w:left="1760" w:hanging="220"/>
    </w:pPr>
  </w:style>
  <w:style w:type="paragraph" w:styleId="Index9">
    <w:name w:val="index 9"/>
    <w:basedOn w:val="Normal"/>
    <w:next w:val="Normal"/>
    <w:autoRedefine/>
    <w:uiPriority w:val="99"/>
    <w:semiHidden/>
    <w:unhideWhenUsed/>
    <w:rsid w:val="001B3A16"/>
    <w:pPr>
      <w:spacing w:after="0" w:line="240" w:lineRule="auto"/>
      <w:ind w:left="1980" w:hanging="220"/>
    </w:pPr>
  </w:style>
  <w:style w:type="paragraph" w:styleId="IndexHeading">
    <w:name w:val="index heading"/>
    <w:basedOn w:val="Normal"/>
    <w:next w:val="Index1"/>
    <w:uiPriority w:val="99"/>
    <w:semiHidden/>
    <w:unhideWhenUsed/>
    <w:rsid w:val="001B3A1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3A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3A16"/>
    <w:rPr>
      <w:i/>
      <w:iCs/>
      <w:color w:val="4472C4" w:themeColor="accent1"/>
    </w:rPr>
  </w:style>
  <w:style w:type="paragraph" w:styleId="List">
    <w:name w:val="List"/>
    <w:basedOn w:val="Normal"/>
    <w:uiPriority w:val="99"/>
    <w:semiHidden/>
    <w:unhideWhenUsed/>
    <w:rsid w:val="001B3A16"/>
    <w:pPr>
      <w:ind w:left="360" w:hanging="360"/>
      <w:contextualSpacing/>
    </w:pPr>
  </w:style>
  <w:style w:type="paragraph" w:styleId="List2">
    <w:name w:val="List 2"/>
    <w:basedOn w:val="Normal"/>
    <w:uiPriority w:val="99"/>
    <w:semiHidden/>
    <w:unhideWhenUsed/>
    <w:rsid w:val="001B3A16"/>
    <w:pPr>
      <w:ind w:left="720" w:hanging="360"/>
      <w:contextualSpacing/>
    </w:pPr>
  </w:style>
  <w:style w:type="paragraph" w:styleId="List3">
    <w:name w:val="List 3"/>
    <w:basedOn w:val="Normal"/>
    <w:uiPriority w:val="99"/>
    <w:semiHidden/>
    <w:unhideWhenUsed/>
    <w:rsid w:val="001B3A16"/>
    <w:pPr>
      <w:ind w:left="1080" w:hanging="360"/>
      <w:contextualSpacing/>
    </w:pPr>
  </w:style>
  <w:style w:type="paragraph" w:styleId="List4">
    <w:name w:val="List 4"/>
    <w:basedOn w:val="Normal"/>
    <w:uiPriority w:val="99"/>
    <w:semiHidden/>
    <w:unhideWhenUsed/>
    <w:rsid w:val="001B3A16"/>
    <w:pPr>
      <w:ind w:left="1440" w:hanging="360"/>
      <w:contextualSpacing/>
    </w:pPr>
  </w:style>
  <w:style w:type="paragraph" w:styleId="List5">
    <w:name w:val="List 5"/>
    <w:basedOn w:val="Normal"/>
    <w:uiPriority w:val="99"/>
    <w:semiHidden/>
    <w:unhideWhenUsed/>
    <w:rsid w:val="001B3A16"/>
    <w:pPr>
      <w:ind w:left="1800" w:hanging="360"/>
      <w:contextualSpacing/>
    </w:pPr>
  </w:style>
  <w:style w:type="paragraph" w:styleId="ListBullet">
    <w:name w:val="List Bullet"/>
    <w:basedOn w:val="Normal"/>
    <w:uiPriority w:val="99"/>
    <w:semiHidden/>
    <w:unhideWhenUsed/>
    <w:rsid w:val="001B3A16"/>
    <w:pPr>
      <w:numPr>
        <w:numId w:val="3"/>
      </w:numPr>
      <w:contextualSpacing/>
    </w:pPr>
  </w:style>
  <w:style w:type="paragraph" w:styleId="ListBullet2">
    <w:name w:val="List Bullet 2"/>
    <w:basedOn w:val="Normal"/>
    <w:uiPriority w:val="99"/>
    <w:semiHidden/>
    <w:unhideWhenUsed/>
    <w:rsid w:val="001B3A16"/>
    <w:pPr>
      <w:numPr>
        <w:numId w:val="4"/>
      </w:numPr>
      <w:contextualSpacing/>
    </w:pPr>
  </w:style>
  <w:style w:type="paragraph" w:styleId="ListBullet3">
    <w:name w:val="List Bullet 3"/>
    <w:basedOn w:val="Normal"/>
    <w:uiPriority w:val="99"/>
    <w:semiHidden/>
    <w:unhideWhenUsed/>
    <w:rsid w:val="001B3A16"/>
    <w:pPr>
      <w:numPr>
        <w:numId w:val="5"/>
      </w:numPr>
      <w:contextualSpacing/>
    </w:pPr>
  </w:style>
  <w:style w:type="paragraph" w:styleId="ListBullet4">
    <w:name w:val="List Bullet 4"/>
    <w:basedOn w:val="Normal"/>
    <w:uiPriority w:val="99"/>
    <w:semiHidden/>
    <w:unhideWhenUsed/>
    <w:rsid w:val="001B3A16"/>
    <w:pPr>
      <w:numPr>
        <w:numId w:val="6"/>
      </w:numPr>
      <w:contextualSpacing/>
    </w:pPr>
  </w:style>
  <w:style w:type="paragraph" w:styleId="ListBullet5">
    <w:name w:val="List Bullet 5"/>
    <w:basedOn w:val="Normal"/>
    <w:uiPriority w:val="99"/>
    <w:semiHidden/>
    <w:unhideWhenUsed/>
    <w:rsid w:val="001B3A16"/>
    <w:pPr>
      <w:numPr>
        <w:numId w:val="7"/>
      </w:numPr>
      <w:contextualSpacing/>
    </w:pPr>
  </w:style>
  <w:style w:type="paragraph" w:styleId="ListContinue">
    <w:name w:val="List Continue"/>
    <w:basedOn w:val="Normal"/>
    <w:uiPriority w:val="99"/>
    <w:semiHidden/>
    <w:unhideWhenUsed/>
    <w:rsid w:val="001B3A16"/>
    <w:pPr>
      <w:spacing w:after="120"/>
      <w:ind w:left="360"/>
      <w:contextualSpacing/>
    </w:pPr>
  </w:style>
  <w:style w:type="paragraph" w:styleId="ListContinue2">
    <w:name w:val="List Continue 2"/>
    <w:basedOn w:val="Normal"/>
    <w:uiPriority w:val="99"/>
    <w:semiHidden/>
    <w:unhideWhenUsed/>
    <w:rsid w:val="001B3A16"/>
    <w:pPr>
      <w:spacing w:after="120"/>
      <w:ind w:left="720"/>
      <w:contextualSpacing/>
    </w:pPr>
  </w:style>
  <w:style w:type="paragraph" w:styleId="ListContinue3">
    <w:name w:val="List Continue 3"/>
    <w:basedOn w:val="Normal"/>
    <w:uiPriority w:val="99"/>
    <w:semiHidden/>
    <w:unhideWhenUsed/>
    <w:rsid w:val="001B3A16"/>
    <w:pPr>
      <w:spacing w:after="120"/>
      <w:ind w:left="1080"/>
      <w:contextualSpacing/>
    </w:pPr>
  </w:style>
  <w:style w:type="paragraph" w:styleId="ListContinue4">
    <w:name w:val="List Continue 4"/>
    <w:basedOn w:val="Normal"/>
    <w:uiPriority w:val="99"/>
    <w:semiHidden/>
    <w:unhideWhenUsed/>
    <w:rsid w:val="001B3A16"/>
    <w:pPr>
      <w:spacing w:after="120"/>
      <w:ind w:left="1440"/>
      <w:contextualSpacing/>
    </w:pPr>
  </w:style>
  <w:style w:type="paragraph" w:styleId="ListContinue5">
    <w:name w:val="List Continue 5"/>
    <w:basedOn w:val="Normal"/>
    <w:uiPriority w:val="99"/>
    <w:semiHidden/>
    <w:unhideWhenUsed/>
    <w:rsid w:val="001B3A16"/>
    <w:pPr>
      <w:spacing w:after="120"/>
      <w:ind w:left="1800"/>
      <w:contextualSpacing/>
    </w:pPr>
  </w:style>
  <w:style w:type="paragraph" w:styleId="ListNumber">
    <w:name w:val="List Number"/>
    <w:basedOn w:val="Normal"/>
    <w:uiPriority w:val="99"/>
    <w:semiHidden/>
    <w:unhideWhenUsed/>
    <w:rsid w:val="001B3A16"/>
    <w:pPr>
      <w:numPr>
        <w:numId w:val="8"/>
      </w:numPr>
      <w:contextualSpacing/>
    </w:pPr>
  </w:style>
  <w:style w:type="paragraph" w:styleId="ListNumber2">
    <w:name w:val="List Number 2"/>
    <w:basedOn w:val="Normal"/>
    <w:uiPriority w:val="99"/>
    <w:semiHidden/>
    <w:unhideWhenUsed/>
    <w:rsid w:val="001B3A16"/>
    <w:pPr>
      <w:numPr>
        <w:numId w:val="9"/>
      </w:numPr>
      <w:contextualSpacing/>
    </w:pPr>
  </w:style>
  <w:style w:type="paragraph" w:styleId="ListNumber3">
    <w:name w:val="List Number 3"/>
    <w:basedOn w:val="Normal"/>
    <w:uiPriority w:val="99"/>
    <w:semiHidden/>
    <w:unhideWhenUsed/>
    <w:rsid w:val="001B3A16"/>
    <w:pPr>
      <w:numPr>
        <w:numId w:val="10"/>
      </w:numPr>
      <w:contextualSpacing/>
    </w:pPr>
  </w:style>
  <w:style w:type="paragraph" w:styleId="ListNumber4">
    <w:name w:val="List Number 4"/>
    <w:basedOn w:val="Normal"/>
    <w:uiPriority w:val="99"/>
    <w:semiHidden/>
    <w:unhideWhenUsed/>
    <w:rsid w:val="001B3A16"/>
    <w:pPr>
      <w:numPr>
        <w:numId w:val="11"/>
      </w:numPr>
      <w:contextualSpacing/>
    </w:pPr>
  </w:style>
  <w:style w:type="paragraph" w:styleId="ListNumber5">
    <w:name w:val="List Number 5"/>
    <w:basedOn w:val="Normal"/>
    <w:uiPriority w:val="99"/>
    <w:semiHidden/>
    <w:unhideWhenUsed/>
    <w:rsid w:val="001B3A16"/>
    <w:pPr>
      <w:numPr>
        <w:numId w:val="12"/>
      </w:numPr>
      <w:contextualSpacing/>
    </w:pPr>
  </w:style>
  <w:style w:type="paragraph" w:styleId="MacroText">
    <w:name w:val="macro"/>
    <w:link w:val="MacroTextChar"/>
    <w:uiPriority w:val="99"/>
    <w:semiHidden/>
    <w:unhideWhenUsed/>
    <w:rsid w:val="001B3A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B3A16"/>
    <w:rPr>
      <w:rFonts w:ascii="Consolas" w:hAnsi="Consolas"/>
      <w:sz w:val="20"/>
      <w:szCs w:val="20"/>
    </w:rPr>
  </w:style>
  <w:style w:type="paragraph" w:styleId="MessageHeader">
    <w:name w:val="Message Header"/>
    <w:basedOn w:val="Normal"/>
    <w:link w:val="MessageHeaderChar"/>
    <w:uiPriority w:val="99"/>
    <w:semiHidden/>
    <w:unhideWhenUsed/>
    <w:rsid w:val="001B3A1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B3A16"/>
    <w:rPr>
      <w:rFonts w:asciiTheme="majorHAnsi" w:eastAsiaTheme="majorEastAsia" w:hAnsiTheme="majorHAnsi" w:cstheme="majorBidi"/>
      <w:sz w:val="24"/>
      <w:szCs w:val="24"/>
      <w:shd w:val="pct20" w:color="auto" w:fill="auto"/>
    </w:rPr>
  </w:style>
  <w:style w:type="paragraph" w:styleId="NoSpacing">
    <w:name w:val="No Spacing"/>
    <w:uiPriority w:val="1"/>
    <w:qFormat/>
    <w:rsid w:val="001B3A16"/>
    <w:pPr>
      <w:spacing w:after="0" w:line="240" w:lineRule="auto"/>
    </w:pPr>
  </w:style>
  <w:style w:type="paragraph" w:styleId="NormalWeb">
    <w:name w:val="Normal (Web)"/>
    <w:basedOn w:val="Normal"/>
    <w:uiPriority w:val="99"/>
    <w:semiHidden/>
    <w:unhideWhenUsed/>
    <w:rsid w:val="001B3A16"/>
    <w:rPr>
      <w:rFonts w:ascii="Times New Roman" w:hAnsi="Times New Roman" w:cs="Times New Roman"/>
      <w:sz w:val="24"/>
      <w:szCs w:val="24"/>
    </w:rPr>
  </w:style>
  <w:style w:type="paragraph" w:styleId="NormalIndent">
    <w:name w:val="Normal Indent"/>
    <w:basedOn w:val="Normal"/>
    <w:uiPriority w:val="99"/>
    <w:semiHidden/>
    <w:unhideWhenUsed/>
    <w:rsid w:val="001B3A16"/>
    <w:pPr>
      <w:ind w:left="720"/>
    </w:pPr>
  </w:style>
  <w:style w:type="paragraph" w:styleId="NoteHeading">
    <w:name w:val="Note Heading"/>
    <w:basedOn w:val="Normal"/>
    <w:next w:val="Normal"/>
    <w:link w:val="NoteHeadingChar"/>
    <w:uiPriority w:val="99"/>
    <w:semiHidden/>
    <w:unhideWhenUsed/>
    <w:rsid w:val="001B3A16"/>
    <w:pPr>
      <w:spacing w:after="0" w:line="240" w:lineRule="auto"/>
    </w:pPr>
  </w:style>
  <w:style w:type="character" w:customStyle="1" w:styleId="NoteHeadingChar">
    <w:name w:val="Note Heading Char"/>
    <w:basedOn w:val="DefaultParagraphFont"/>
    <w:link w:val="NoteHeading"/>
    <w:uiPriority w:val="99"/>
    <w:semiHidden/>
    <w:rsid w:val="001B3A16"/>
  </w:style>
  <w:style w:type="paragraph" w:styleId="PlainText">
    <w:name w:val="Plain Text"/>
    <w:basedOn w:val="Normal"/>
    <w:link w:val="PlainTextChar"/>
    <w:uiPriority w:val="99"/>
    <w:semiHidden/>
    <w:unhideWhenUsed/>
    <w:rsid w:val="001B3A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B3A16"/>
    <w:rPr>
      <w:rFonts w:ascii="Consolas" w:hAnsi="Consolas"/>
      <w:sz w:val="21"/>
      <w:szCs w:val="21"/>
    </w:rPr>
  </w:style>
  <w:style w:type="paragraph" w:styleId="Quote">
    <w:name w:val="Quote"/>
    <w:basedOn w:val="Normal"/>
    <w:next w:val="Normal"/>
    <w:link w:val="QuoteChar"/>
    <w:uiPriority w:val="29"/>
    <w:qFormat/>
    <w:rsid w:val="001B3A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B3A16"/>
    <w:rPr>
      <w:i/>
      <w:iCs/>
      <w:color w:val="404040" w:themeColor="text1" w:themeTint="BF"/>
    </w:rPr>
  </w:style>
  <w:style w:type="paragraph" w:styleId="Salutation">
    <w:name w:val="Salutation"/>
    <w:basedOn w:val="Normal"/>
    <w:next w:val="Normal"/>
    <w:link w:val="SalutationChar"/>
    <w:uiPriority w:val="99"/>
    <w:semiHidden/>
    <w:unhideWhenUsed/>
    <w:rsid w:val="001B3A16"/>
  </w:style>
  <w:style w:type="character" w:customStyle="1" w:styleId="SalutationChar">
    <w:name w:val="Salutation Char"/>
    <w:basedOn w:val="DefaultParagraphFont"/>
    <w:link w:val="Salutation"/>
    <w:uiPriority w:val="99"/>
    <w:semiHidden/>
    <w:rsid w:val="001B3A16"/>
  </w:style>
  <w:style w:type="paragraph" w:styleId="Signature">
    <w:name w:val="Signature"/>
    <w:basedOn w:val="Normal"/>
    <w:link w:val="SignatureChar"/>
    <w:uiPriority w:val="99"/>
    <w:semiHidden/>
    <w:unhideWhenUsed/>
    <w:rsid w:val="001B3A16"/>
    <w:pPr>
      <w:spacing w:after="0" w:line="240" w:lineRule="auto"/>
      <w:ind w:left="4320"/>
    </w:pPr>
  </w:style>
  <w:style w:type="character" w:customStyle="1" w:styleId="SignatureChar">
    <w:name w:val="Signature Char"/>
    <w:basedOn w:val="DefaultParagraphFont"/>
    <w:link w:val="Signature"/>
    <w:uiPriority w:val="99"/>
    <w:semiHidden/>
    <w:rsid w:val="001B3A16"/>
  </w:style>
  <w:style w:type="paragraph" w:styleId="Subtitle">
    <w:name w:val="Subtitle"/>
    <w:basedOn w:val="Normal"/>
    <w:next w:val="Normal"/>
    <w:link w:val="SubtitleChar"/>
    <w:uiPriority w:val="11"/>
    <w:qFormat/>
    <w:rsid w:val="001B3A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3A16"/>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B3A16"/>
    <w:pPr>
      <w:spacing w:after="0"/>
      <w:ind w:left="220" w:hanging="220"/>
    </w:pPr>
  </w:style>
  <w:style w:type="paragraph" w:styleId="TableofFigures">
    <w:name w:val="table of figures"/>
    <w:basedOn w:val="Normal"/>
    <w:next w:val="Normal"/>
    <w:uiPriority w:val="99"/>
    <w:semiHidden/>
    <w:unhideWhenUsed/>
    <w:rsid w:val="001B3A16"/>
    <w:pPr>
      <w:spacing w:after="0"/>
    </w:pPr>
  </w:style>
  <w:style w:type="paragraph" w:styleId="Title">
    <w:name w:val="Title"/>
    <w:basedOn w:val="Normal"/>
    <w:next w:val="Normal"/>
    <w:link w:val="TitleChar"/>
    <w:uiPriority w:val="10"/>
    <w:qFormat/>
    <w:rsid w:val="001B3A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A1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B3A1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B3A16"/>
    <w:pPr>
      <w:spacing w:after="100"/>
    </w:pPr>
  </w:style>
  <w:style w:type="paragraph" w:styleId="TOC2">
    <w:name w:val="toc 2"/>
    <w:basedOn w:val="Normal"/>
    <w:next w:val="Normal"/>
    <w:autoRedefine/>
    <w:uiPriority w:val="39"/>
    <w:semiHidden/>
    <w:unhideWhenUsed/>
    <w:rsid w:val="001B3A16"/>
    <w:pPr>
      <w:spacing w:after="100"/>
      <w:ind w:left="220"/>
    </w:pPr>
  </w:style>
  <w:style w:type="paragraph" w:styleId="TOC3">
    <w:name w:val="toc 3"/>
    <w:basedOn w:val="Normal"/>
    <w:next w:val="Normal"/>
    <w:autoRedefine/>
    <w:uiPriority w:val="39"/>
    <w:semiHidden/>
    <w:unhideWhenUsed/>
    <w:rsid w:val="001B3A16"/>
    <w:pPr>
      <w:spacing w:after="100"/>
      <w:ind w:left="440"/>
    </w:pPr>
  </w:style>
  <w:style w:type="paragraph" w:styleId="TOC4">
    <w:name w:val="toc 4"/>
    <w:basedOn w:val="Normal"/>
    <w:next w:val="Normal"/>
    <w:autoRedefine/>
    <w:uiPriority w:val="39"/>
    <w:semiHidden/>
    <w:unhideWhenUsed/>
    <w:rsid w:val="001B3A16"/>
    <w:pPr>
      <w:spacing w:after="100"/>
      <w:ind w:left="660"/>
    </w:pPr>
  </w:style>
  <w:style w:type="paragraph" w:styleId="TOC5">
    <w:name w:val="toc 5"/>
    <w:basedOn w:val="Normal"/>
    <w:next w:val="Normal"/>
    <w:autoRedefine/>
    <w:uiPriority w:val="39"/>
    <w:semiHidden/>
    <w:unhideWhenUsed/>
    <w:rsid w:val="001B3A16"/>
    <w:pPr>
      <w:spacing w:after="100"/>
      <w:ind w:left="880"/>
    </w:pPr>
  </w:style>
  <w:style w:type="paragraph" w:styleId="TOC6">
    <w:name w:val="toc 6"/>
    <w:basedOn w:val="Normal"/>
    <w:next w:val="Normal"/>
    <w:autoRedefine/>
    <w:uiPriority w:val="39"/>
    <w:semiHidden/>
    <w:unhideWhenUsed/>
    <w:rsid w:val="001B3A16"/>
    <w:pPr>
      <w:spacing w:after="100"/>
      <w:ind w:left="1100"/>
    </w:pPr>
  </w:style>
  <w:style w:type="paragraph" w:styleId="TOC7">
    <w:name w:val="toc 7"/>
    <w:basedOn w:val="Normal"/>
    <w:next w:val="Normal"/>
    <w:autoRedefine/>
    <w:uiPriority w:val="39"/>
    <w:semiHidden/>
    <w:unhideWhenUsed/>
    <w:rsid w:val="001B3A16"/>
    <w:pPr>
      <w:spacing w:after="100"/>
      <w:ind w:left="1320"/>
    </w:pPr>
  </w:style>
  <w:style w:type="paragraph" w:styleId="TOC8">
    <w:name w:val="toc 8"/>
    <w:basedOn w:val="Normal"/>
    <w:next w:val="Normal"/>
    <w:autoRedefine/>
    <w:uiPriority w:val="39"/>
    <w:semiHidden/>
    <w:unhideWhenUsed/>
    <w:rsid w:val="001B3A16"/>
    <w:pPr>
      <w:spacing w:after="100"/>
      <w:ind w:left="1540"/>
    </w:pPr>
  </w:style>
  <w:style w:type="paragraph" w:styleId="TOC9">
    <w:name w:val="toc 9"/>
    <w:basedOn w:val="Normal"/>
    <w:next w:val="Normal"/>
    <w:autoRedefine/>
    <w:uiPriority w:val="39"/>
    <w:semiHidden/>
    <w:unhideWhenUsed/>
    <w:rsid w:val="001B3A16"/>
    <w:pPr>
      <w:spacing w:after="100"/>
      <w:ind w:left="1760"/>
    </w:pPr>
  </w:style>
  <w:style w:type="paragraph" w:styleId="TOCHeading">
    <w:name w:val="TOC Heading"/>
    <w:basedOn w:val="Heading1"/>
    <w:next w:val="Normal"/>
    <w:uiPriority w:val="39"/>
    <w:semiHidden/>
    <w:unhideWhenUsed/>
    <w:qFormat/>
    <w:rsid w:val="001B3A1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105009">
      <w:bodyDiv w:val="1"/>
      <w:marLeft w:val="0"/>
      <w:marRight w:val="0"/>
      <w:marTop w:val="0"/>
      <w:marBottom w:val="0"/>
      <w:divBdr>
        <w:top w:val="none" w:sz="0" w:space="0" w:color="auto"/>
        <w:left w:val="none" w:sz="0" w:space="0" w:color="auto"/>
        <w:bottom w:val="none" w:sz="0" w:space="0" w:color="auto"/>
        <w:right w:val="none" w:sz="0" w:space="0" w:color="auto"/>
      </w:divBdr>
    </w:div>
    <w:div w:id="1722561642">
      <w:bodyDiv w:val="1"/>
      <w:marLeft w:val="0"/>
      <w:marRight w:val="0"/>
      <w:marTop w:val="0"/>
      <w:marBottom w:val="0"/>
      <w:divBdr>
        <w:top w:val="none" w:sz="0" w:space="0" w:color="auto"/>
        <w:left w:val="none" w:sz="0" w:space="0" w:color="auto"/>
        <w:bottom w:val="none" w:sz="0" w:space="0" w:color="auto"/>
        <w:right w:val="none" w:sz="0" w:space="0" w:color="auto"/>
      </w:divBdr>
      <w:divsChild>
        <w:div w:id="112481354">
          <w:marLeft w:val="0"/>
          <w:marRight w:val="0"/>
          <w:marTop w:val="0"/>
          <w:marBottom w:val="0"/>
          <w:divBdr>
            <w:top w:val="none" w:sz="0" w:space="0" w:color="auto"/>
            <w:left w:val="none" w:sz="0" w:space="0" w:color="auto"/>
            <w:bottom w:val="none" w:sz="0" w:space="0" w:color="auto"/>
            <w:right w:val="none" w:sz="0" w:space="0" w:color="auto"/>
          </w:divBdr>
        </w:div>
        <w:div w:id="798912892">
          <w:marLeft w:val="0"/>
          <w:marRight w:val="0"/>
          <w:marTop w:val="0"/>
          <w:marBottom w:val="0"/>
          <w:divBdr>
            <w:top w:val="none" w:sz="0" w:space="0" w:color="auto"/>
            <w:left w:val="none" w:sz="0" w:space="0" w:color="auto"/>
            <w:bottom w:val="none" w:sz="0" w:space="0" w:color="auto"/>
            <w:right w:val="none" w:sz="0" w:space="0" w:color="auto"/>
          </w:divBdr>
        </w:div>
        <w:div w:id="980575412">
          <w:marLeft w:val="0"/>
          <w:marRight w:val="0"/>
          <w:marTop w:val="0"/>
          <w:marBottom w:val="0"/>
          <w:divBdr>
            <w:top w:val="none" w:sz="0" w:space="0" w:color="auto"/>
            <w:left w:val="none" w:sz="0" w:space="0" w:color="auto"/>
            <w:bottom w:val="none" w:sz="0" w:space="0" w:color="auto"/>
            <w:right w:val="none" w:sz="0" w:space="0" w:color="auto"/>
          </w:divBdr>
        </w:div>
        <w:div w:id="1848011132">
          <w:marLeft w:val="0"/>
          <w:marRight w:val="0"/>
          <w:marTop w:val="0"/>
          <w:marBottom w:val="0"/>
          <w:divBdr>
            <w:top w:val="none" w:sz="0" w:space="0" w:color="auto"/>
            <w:left w:val="none" w:sz="0" w:space="0" w:color="auto"/>
            <w:bottom w:val="none" w:sz="0" w:space="0" w:color="auto"/>
            <w:right w:val="none" w:sz="0" w:space="0" w:color="auto"/>
          </w:divBdr>
        </w:div>
        <w:div w:id="1955791625">
          <w:marLeft w:val="0"/>
          <w:marRight w:val="0"/>
          <w:marTop w:val="0"/>
          <w:marBottom w:val="0"/>
          <w:divBdr>
            <w:top w:val="none" w:sz="0" w:space="0" w:color="auto"/>
            <w:left w:val="none" w:sz="0" w:space="0" w:color="auto"/>
            <w:bottom w:val="none" w:sz="0" w:space="0" w:color="auto"/>
            <w:right w:val="none" w:sz="0" w:space="0" w:color="auto"/>
          </w:divBdr>
        </w:div>
        <w:div w:id="1736933345">
          <w:marLeft w:val="0"/>
          <w:marRight w:val="0"/>
          <w:marTop w:val="0"/>
          <w:marBottom w:val="0"/>
          <w:divBdr>
            <w:top w:val="none" w:sz="0" w:space="0" w:color="auto"/>
            <w:left w:val="none" w:sz="0" w:space="0" w:color="auto"/>
            <w:bottom w:val="none" w:sz="0" w:space="0" w:color="auto"/>
            <w:right w:val="none" w:sz="0" w:space="0" w:color="auto"/>
          </w:divBdr>
        </w:div>
        <w:div w:id="2029673027">
          <w:marLeft w:val="0"/>
          <w:marRight w:val="0"/>
          <w:marTop w:val="0"/>
          <w:marBottom w:val="0"/>
          <w:divBdr>
            <w:top w:val="none" w:sz="0" w:space="0" w:color="auto"/>
            <w:left w:val="none" w:sz="0" w:space="0" w:color="auto"/>
            <w:bottom w:val="none" w:sz="0" w:space="0" w:color="auto"/>
            <w:right w:val="none" w:sz="0" w:space="0" w:color="auto"/>
          </w:divBdr>
        </w:div>
      </w:divsChild>
    </w:div>
    <w:div w:id="176052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d195bc0-0154-4477-89b6-3206bf25b523">
      <Terms xmlns="http://schemas.microsoft.com/office/infopath/2007/PartnerControls"/>
    </lcf76f155ced4ddcb4097134ff3c332f>
    <TaxCatchAll xmlns="9067f749-9bae-4762-9403-afa61bd7b35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C6CB0E2585075429AFD91D127D51132" ma:contentTypeVersion="17" ma:contentTypeDescription="Create a new document." ma:contentTypeScope="" ma:versionID="55239493de8d609583563c7725d9263d">
  <xsd:schema xmlns:xsd="http://www.w3.org/2001/XMLSchema" xmlns:xs="http://www.w3.org/2001/XMLSchema" xmlns:p="http://schemas.microsoft.com/office/2006/metadata/properties" xmlns:ns2="a6de1b9c-b3be-46e5-bd04-9e79cccc1fd8" xmlns:ns3="bd195bc0-0154-4477-89b6-3206bf25b523" xmlns:ns4="9067f749-9bae-4762-9403-afa61bd7b353" targetNamespace="http://schemas.microsoft.com/office/2006/metadata/properties" ma:root="true" ma:fieldsID="e6cc973b24506c9d584f301b4d2d375c" ns2:_="" ns3:_="" ns4:_="">
    <xsd:import namespace="a6de1b9c-b3be-46e5-bd04-9e79cccc1fd8"/>
    <xsd:import namespace="bd195bc0-0154-4477-89b6-3206bf25b523"/>
    <xsd:import namespace="9067f749-9bae-4762-9403-afa61bd7b3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e1b9c-b3be-46e5-bd04-9e79cccc1f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195bc0-0154-4477-89b6-3206bf25b52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ad0fbb4-d8c4-4327-9286-d0b4a86dbbf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67f749-9bae-4762-9403-afa61bd7b35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d27477cc-14d8-4f8a-b70c-f37e6e126b58}" ma:internalName="TaxCatchAll" ma:showField="CatchAllData" ma:web="a6de1b9c-b3be-46e5-bd04-9e79cccc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7EFB0F-D4A8-4364-AC9E-7FE32E0436DF}">
  <ds:schemaRefs>
    <ds:schemaRef ds:uri="http://schemas.openxmlformats.org/officeDocument/2006/bibliography"/>
  </ds:schemaRefs>
</ds:datastoreItem>
</file>

<file path=customXml/itemProps2.xml><?xml version="1.0" encoding="utf-8"?>
<ds:datastoreItem xmlns:ds="http://schemas.openxmlformats.org/officeDocument/2006/customXml" ds:itemID="{0735C7F3-5BC7-4B53-A752-79DD6263C563}">
  <ds:schemaRefs>
    <ds:schemaRef ds:uri="http://schemas.microsoft.com/sharepoint/v3/contenttype/forms"/>
  </ds:schemaRefs>
</ds:datastoreItem>
</file>

<file path=customXml/itemProps3.xml><?xml version="1.0" encoding="utf-8"?>
<ds:datastoreItem xmlns:ds="http://schemas.openxmlformats.org/officeDocument/2006/customXml" ds:itemID="{DB04EB4B-1375-41E0-B523-E22925D06255}">
  <ds:schemaRefs>
    <ds:schemaRef ds:uri="http://schemas.microsoft.com/office/2006/metadata/properties"/>
    <ds:schemaRef ds:uri="http://schemas.microsoft.com/office/infopath/2007/PartnerControls"/>
    <ds:schemaRef ds:uri="bd195bc0-0154-4477-89b6-3206bf25b523"/>
    <ds:schemaRef ds:uri="9067f749-9bae-4762-9403-afa61bd7b353"/>
  </ds:schemaRefs>
</ds:datastoreItem>
</file>

<file path=customXml/itemProps4.xml><?xml version="1.0" encoding="utf-8"?>
<ds:datastoreItem xmlns:ds="http://schemas.openxmlformats.org/officeDocument/2006/customXml" ds:itemID="{F16B1BAA-D162-4DB4-9FEA-60041B810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e1b9c-b3be-46e5-bd04-9e79cccc1fd8"/>
    <ds:schemaRef ds:uri="bd195bc0-0154-4477-89b6-3206bf25b523"/>
    <ds:schemaRef ds:uri="9067f749-9bae-4762-9403-afa61bd7b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Saundra Trujillo</dc:creator>
  <cp:keywords/>
  <dc:description/>
  <cp:lastModifiedBy>RASHAP, BRIAN</cp:lastModifiedBy>
  <cp:revision>4</cp:revision>
  <dcterms:created xsi:type="dcterms:W3CDTF">2025-02-07T20:26:00Z</dcterms:created>
  <dcterms:modified xsi:type="dcterms:W3CDTF">2025-02-08T15:56:00Z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0x0101007C6CB0E2585075429AFD91D127D51132</vt:lpwstr>
  </property>
  <property fmtid="{D5CDD505-2E9C-101B-9397-08002B2CF9AE}" pid="3" name="MSIP_Label_d8bb7484-22c2-4b98-9fb8-3ab13d821527_Enabled">
    <vt:lpwstr>true</vt:lpwstr>
  </property>
  <property fmtid="{D5CDD505-2E9C-101B-9397-08002B2CF9AE}" pid="4" name="MSIP_Label_d8bb7484-22c2-4b98-9fb8-3ab13d821527_SetDate">
    <vt:lpwstr>2025-02-07T20:26:20Z</vt:lpwstr>
  </property>
  <property fmtid="{D5CDD505-2E9C-101B-9397-08002B2CF9AE}" pid="5" name="MSIP_Label_d8bb7484-22c2-4b98-9fb8-3ab13d821527_Method">
    <vt:lpwstr>Standard</vt:lpwstr>
  </property>
  <property fmtid="{D5CDD505-2E9C-101B-9397-08002B2CF9AE}" pid="6" name="MSIP_Label_d8bb7484-22c2-4b98-9fb8-3ab13d821527_Name">
    <vt:lpwstr>defa4170-0d19-0005-0004-bc88714345d2</vt:lpwstr>
  </property>
  <property fmtid="{D5CDD505-2E9C-101B-9397-08002B2CF9AE}" pid="7" name="MSIP_Label_d8bb7484-22c2-4b98-9fb8-3ab13d821527_SiteId">
    <vt:lpwstr>f50e076b-86a5-45f3-87b0-3f4d0ec5e94e</vt:lpwstr>
  </property>
  <property fmtid="{D5CDD505-2E9C-101B-9397-08002B2CF9AE}" pid="8" name="MSIP_Label_d8bb7484-22c2-4b98-9fb8-3ab13d821527_ActionId">
    <vt:lpwstr>a47f3731-5981-4bc0-a50c-4821e60411b0</vt:lpwstr>
  </property>
  <property fmtid="{D5CDD505-2E9C-101B-9397-08002B2CF9AE}" pid="9" name="MSIP_Label_d8bb7484-22c2-4b98-9fb8-3ab13d821527_ContentBits">
    <vt:lpwstr>0</vt:lpwstr>
  </property>
</Properties>
</file>