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</w:t>
      </w:r>
      <w:proofErr w:type="gramStart"/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</w:t>
      </w:r>
      <w:proofErr w:type="gramEnd"/>
      <w:r w:rsidR="00A06295" w:rsidRPr="00A06295">
        <w:rPr>
          <w:rFonts w:ascii="Arial Narrow" w:hAnsi="Arial Narrow" w:cs="Arial"/>
          <w:bCs/>
          <w:sz w:val="28"/>
          <w:szCs w:val="28"/>
        </w:rPr>
        <w:t xml:space="preserve">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proofErr w:type="gramStart"/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  <w:proofErr w:type="gramEnd"/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6103ECD7" w:rsidR="001B3A16" w:rsidRPr="00D07591" w:rsidRDefault="005455F7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Second Quantum Optics Education setup for the Quantum Learning Lab. Includes upgrades that allow student to explore more quantum phenomenon. 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CF9F211" w:rsidR="005455F7" w:rsidRPr="00D07591" w:rsidRDefault="005455F7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Increase the number of students able to be trained from 3 to 6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, as well as add on capabilities around quantum phenomenon.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58B0610C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proofErr w:type="gramStart"/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proofErr w:type="gramEnd"/>
      <w:r w:rsidR="0029000B" w:rsidRPr="0029000B">
        <w:rPr>
          <w:rFonts w:ascii="Arial Narrow" w:hAnsi="Arial Narrow" w:cs="Arial"/>
          <w:sz w:val="28"/>
          <w:szCs w:val="28"/>
        </w:rPr>
        <w:t>50.933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3FA4CE55" w:rsidR="001B3A16" w:rsidRDefault="005455F7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</w:p>
    <w:p w14:paraId="536462B9" w14:textId="77777777" w:rsidR="001B3A16" w:rsidRPr="00D07591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6708BEB4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$50,933</w:t>
      </w:r>
    </w:p>
    <w:p w14:paraId="30B9846F" w14:textId="4B7B6AE3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Lowest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. Matches current setup and allows for expansion.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85BD4D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</w:p>
    <w:p w14:paraId="63C049D4" w14:textId="2A85EAE4" w:rsidR="001B3A16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</w:t>
      </w:r>
      <w:proofErr w:type="spellEnd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5AB5CE0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$95,000 (or $65,000 without NV setup)</w:t>
      </w:r>
    </w:p>
    <w:p w14:paraId="5E5625B2" w14:textId="1CEF8225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Move expensive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and less compatible with learning objectives.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02EB8DB6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Newport / MKS</w:t>
      </w:r>
    </w:p>
    <w:p w14:paraId="50882B87" w14:textId="5CC62B3E" w:rsidR="00ED669A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Newport / MKS: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38A95A13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$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10,093.</w:t>
      </w:r>
    </w:p>
    <w:p w14:paraId="1FA58A51" w14:textId="6A9588B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Does not provide the capabilities needed for the Quantum Technician Bootcamp. Newport/MKS will not make it customized to meet our needs.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439A4EA3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proofErr w:type="spellStart"/>
      <w:r w:rsidR="00410A92">
        <w:rPr>
          <w:rFonts w:ascii="Arial Narrow" w:hAnsi="Arial Narrow"/>
          <w:b/>
          <w:bCs/>
          <w:sz w:val="32"/>
          <w:szCs w:val="32"/>
        </w:rPr>
        <w:t>ThorLabs</w:t>
      </w:r>
      <w:proofErr w:type="spellEnd"/>
    </w:p>
    <w:p w14:paraId="5A4D620C" w14:textId="21A842D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A6CD973" w14:textId="6AFD0E9F" w:rsidR="001D3EB0" w:rsidRDefault="00410A92">
      <w:pPr>
        <w:rPr>
          <w:rFonts w:ascii="Arial Narrow" w:hAnsi="Arial Narrow"/>
          <w:b/>
          <w:bCs/>
          <w:sz w:val="32"/>
          <w:szCs w:val="32"/>
        </w:rPr>
      </w:pPr>
      <w:r w:rsidRPr="00410A92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6496E111" wp14:editId="19414A27">
            <wp:extent cx="2962275" cy="3823327"/>
            <wp:effectExtent l="0" t="0" r="0" b="6350"/>
            <wp:docPr id="1006847344" name="Picture 1" descr="A document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47344" name="Picture 1" descr="A document with numbers and lett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226" cy="383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A92">
        <w:rPr>
          <w:noProof/>
        </w:rPr>
        <w:t xml:space="preserve"> </w:t>
      </w:r>
      <w:r w:rsidRPr="00410A92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00D11277" wp14:editId="4E4A911B">
            <wp:extent cx="2838450" cy="3755678"/>
            <wp:effectExtent l="0" t="0" r="0" b="0"/>
            <wp:docPr id="487966505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66505" name="Picture 1" descr="A screenshot of a docum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3288" cy="37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0BFE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0CA98D10" w14:textId="3DB253F2" w:rsidR="001D3EB0" w:rsidRDefault="00410A92">
      <w:pPr>
        <w:rPr>
          <w:rFonts w:ascii="Arial Narrow" w:hAnsi="Arial Narrow"/>
          <w:b/>
          <w:bCs/>
          <w:sz w:val="32"/>
          <w:szCs w:val="32"/>
        </w:rPr>
      </w:pPr>
      <w:r w:rsidRPr="00410A92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7D4B493F" wp14:editId="312FD700">
            <wp:extent cx="4372585" cy="2524477"/>
            <wp:effectExtent l="0" t="0" r="9525" b="9525"/>
            <wp:docPr id="1221717564" name="Picture 1" descr="A close-up of a 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17564" name="Picture 1" descr="A close-up of a mai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E1BA" w14:textId="77777777" w:rsidR="005455F7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6FA451BC" w14:textId="181672E1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</w:p>
    <w:p w14:paraId="5D9052D8" w14:textId="6CA4048F" w:rsidR="001D3EB0" w:rsidRDefault="005455F7">
      <w:pPr>
        <w:rPr>
          <w:rFonts w:ascii="Arial Narrow" w:hAnsi="Arial Narrow"/>
          <w:b/>
          <w:bCs/>
          <w:sz w:val="32"/>
          <w:szCs w:val="32"/>
        </w:rPr>
      </w:pPr>
      <w:r w:rsidRPr="005455F7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6B4FC9A6" wp14:editId="0FEBB99A">
            <wp:extent cx="5791200" cy="7924258"/>
            <wp:effectExtent l="0" t="0" r="0" b="635"/>
            <wp:docPr id="135705248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5248" name="Picture 1" descr="A document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053" cy="79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4DE" w14:textId="05AACE2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11157CB6" w14:textId="079DC0CB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00DA704E" w14:textId="5044354B" w:rsidR="001E1D24" w:rsidRDefault="001E1D24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604A1EA0" w14:textId="77777777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3040D60E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>: Newport / MKS</w:t>
      </w:r>
    </w:p>
    <w:p w14:paraId="40C0F6FA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Dear Brian,</w:t>
      </w:r>
    </w:p>
    <w:p w14:paraId="45CFA4D9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49F3E303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We appreciate your interest in Newport, the Photonics Solutions Division of MKS Instruments, Inc. I am contacting you regarding your inquiry </w:t>
      </w:r>
      <w:proofErr w:type="gramStart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for</w:t>
      </w:r>
      <w:proofErr w:type="gramEnd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the educational optics kit.</w:t>
      </w:r>
    </w:p>
    <w:p w14:paraId="2C58BD30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635E9EC5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I understand you are interested in purchasing a kit that will allow for a wide range of different optical experiments.</w:t>
      </w:r>
    </w:p>
    <w:p w14:paraId="3FFDDE95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0950CD01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Here we offer the OEK-STD Educational Kit: </w:t>
      </w:r>
      <w:hyperlink r:id="rId15" w:tooltip="https://urldefense.com/v3/__https:/www.newport.com/p/OEK-STD__;!!KGOTntw!ThCRNDR6QNFYhCDk-RO_NMDxdV474jt2X7D_Iiv3pu0N3R-numys82-yoicThreuAeDw6nLgN1Uoje_z-KemhWLqfh4$" w:history="1">
        <w:r w:rsidRPr="005455F7">
          <w:rPr>
            <w:rFonts w:ascii="inherit" w:eastAsia="Times New Roman" w:hAnsi="inherit" w:cs="Calibri"/>
            <w:color w:val="0000FF"/>
            <w:u w:val="single"/>
            <w:bdr w:val="none" w:sz="0" w:space="0" w:color="auto" w:frame="1"/>
          </w:rPr>
          <w:t>https://www.</w:t>
        </w:r>
        <w:r w:rsidRPr="005455F7">
          <w:rPr>
            <w:rFonts w:ascii="inherit" w:eastAsia="Times New Roman" w:hAnsi="inherit" w:cs="Calibri"/>
            <w:bdr w:val="none" w:sz="0" w:space="0" w:color="auto" w:frame="1"/>
          </w:rPr>
          <w:t>newport</w:t>
        </w:r>
        <w:r w:rsidRPr="005455F7">
          <w:rPr>
            <w:rFonts w:ascii="inherit" w:eastAsia="Times New Roman" w:hAnsi="inherit" w:cs="Calibri"/>
            <w:color w:val="0000FF"/>
            <w:u w:val="single"/>
            <w:bdr w:val="none" w:sz="0" w:space="0" w:color="auto" w:frame="1"/>
          </w:rPr>
          <w:t>.com/p/OEK-STD</w:t>
        </w:r>
      </w:hyperlink>
    </w:p>
    <w:p w14:paraId="7BD54ECA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413C9AC3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proofErr w:type="gramStart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Unfortunately</w:t>
      </w:r>
      <w:proofErr w:type="gramEnd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we do not offer any custom options for this kit but if you need help selecting additional optics or opto-mechanics we are happy to assist.</w:t>
      </w:r>
    </w:p>
    <w:p w14:paraId="4D09FC96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132BE6DA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If you have any other questions or comments or </w:t>
      </w:r>
      <w:proofErr w:type="gramStart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interested</w:t>
      </w:r>
      <w:proofErr w:type="gramEnd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in a </w:t>
      </w:r>
      <w:proofErr w:type="gramStart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quotation</w:t>
      </w:r>
      <w:proofErr w:type="gramEnd"/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 xml:space="preserve"> please let us know.</w:t>
      </w:r>
    </w:p>
    <w:p w14:paraId="1644034D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4A3F6D19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Your case number for future reference is 00822673.</w:t>
      </w:r>
    </w:p>
    <w:p w14:paraId="7E4946E6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5C31D832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Thank you,</w:t>
      </w:r>
    </w:p>
    <w:p w14:paraId="7F3FCCB4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242424"/>
          <w:bdr w:val="none" w:sz="0" w:space="0" w:color="auto" w:frame="1"/>
        </w:rPr>
        <w:t> </w:t>
      </w:r>
    </w:p>
    <w:p w14:paraId="4D9D0DBA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b/>
          <w:bCs/>
          <w:color w:val="004080"/>
          <w:bdr w:val="none" w:sz="0" w:space="0" w:color="auto" w:frame="1"/>
        </w:rPr>
        <w:t>Steven Fontanini</w:t>
      </w:r>
    </w:p>
    <w:p w14:paraId="1D24679F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b/>
          <w:bCs/>
          <w:color w:val="004080"/>
          <w:bdr w:val="none" w:sz="0" w:space="0" w:color="auto" w:frame="1"/>
        </w:rPr>
        <w:t>Sr Inside Sales Engineer</w:t>
      </w:r>
    </w:p>
    <w:p w14:paraId="18A80A71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b/>
          <w:bCs/>
          <w:color w:val="004080"/>
          <w:bdr w:val="none" w:sz="0" w:space="0" w:color="auto" w:frame="1"/>
          <w:lang w:val="fr-FR"/>
        </w:rPr>
        <w:t>Photonics Solutions Division</w:t>
      </w:r>
    </w:p>
    <w:p w14:paraId="01A55610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b/>
          <w:bCs/>
          <w:color w:val="004080"/>
          <w:bdr w:val="none" w:sz="0" w:space="0" w:color="auto" w:frame="1"/>
          <w:lang w:val="fr-FR"/>
        </w:rPr>
        <w:t>MKS Instruments, Inc.</w:t>
      </w:r>
    </w:p>
    <w:p w14:paraId="3EE36274" w14:textId="77777777" w:rsidR="005455F7" w:rsidRPr="005455F7" w:rsidRDefault="005455F7" w:rsidP="005455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0"/>
          <w:szCs w:val="20"/>
        </w:rPr>
      </w:pPr>
      <w:r w:rsidRPr="005455F7">
        <w:rPr>
          <w:rFonts w:ascii="inherit" w:eastAsia="Times New Roman" w:hAnsi="inherit" w:cs="Calibri"/>
          <w:color w:val="000000"/>
          <w:bdr w:val="none" w:sz="0" w:space="0" w:color="auto" w:frame="1"/>
          <w:lang w:val="fr-FR"/>
        </w:rPr>
        <w:t>Phone : +1.720.459.9030</w:t>
      </w:r>
    </w:p>
    <w:p w14:paraId="3066DA79" w14:textId="4F199253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0E46C4B" w14:textId="00255A10" w:rsidR="005455F7" w:rsidRDefault="005455F7">
      <w:pPr>
        <w:rPr>
          <w:rFonts w:ascii="Arial Narrow" w:hAnsi="Arial Narrow"/>
          <w:b/>
          <w:bCs/>
          <w:sz w:val="32"/>
          <w:szCs w:val="32"/>
        </w:rPr>
      </w:pPr>
      <w:r w:rsidRPr="005455F7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33FCB57C" wp14:editId="69649AB3">
            <wp:extent cx="6858000" cy="2470785"/>
            <wp:effectExtent l="0" t="0" r="0" b="5715"/>
            <wp:docPr id="1778270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036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29D5" w14:textId="230F65A4" w:rsidR="001E1D24" w:rsidRDefault="001E1D24">
      <w:pPr>
        <w:rPr>
          <w:rFonts w:ascii="Arial Narrow" w:hAnsi="Arial Narrow"/>
          <w:b/>
          <w:bCs/>
          <w:sz w:val="32"/>
          <w:szCs w:val="32"/>
        </w:rPr>
      </w:pPr>
    </w:p>
    <w:p w14:paraId="08C56285" w14:textId="20BAFA87" w:rsidR="001E1D24" w:rsidRPr="00D07591" w:rsidRDefault="001E1D24">
      <w:pPr>
        <w:rPr>
          <w:rFonts w:ascii="Arial Narrow" w:hAnsi="Arial Narrow"/>
          <w:b/>
          <w:bCs/>
          <w:sz w:val="32"/>
          <w:szCs w:val="32"/>
        </w:rPr>
      </w:pPr>
    </w:p>
    <w:sectPr w:rsidR="001E1D24" w:rsidRPr="00D07591" w:rsidSect="00694218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E92C3" w14:textId="77777777" w:rsidR="00295DB5" w:rsidRDefault="00295DB5" w:rsidP="00CC6963">
      <w:pPr>
        <w:spacing w:after="0" w:line="240" w:lineRule="auto"/>
      </w:pPr>
      <w:r>
        <w:separator/>
      </w:r>
    </w:p>
  </w:endnote>
  <w:endnote w:type="continuationSeparator" w:id="0">
    <w:p w14:paraId="326FDF2B" w14:textId="77777777" w:rsidR="00295DB5" w:rsidRDefault="00295DB5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32D20" w14:textId="77777777" w:rsidR="00295DB5" w:rsidRDefault="00295DB5" w:rsidP="00CC6963">
      <w:pPr>
        <w:spacing w:after="0" w:line="240" w:lineRule="auto"/>
      </w:pPr>
      <w:r>
        <w:separator/>
      </w:r>
    </w:p>
  </w:footnote>
  <w:footnote w:type="continuationSeparator" w:id="0">
    <w:p w14:paraId="2B056728" w14:textId="77777777" w:rsidR="00295DB5" w:rsidRDefault="00295DB5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322F1F"/>
    <w:rsid w:val="00381CC8"/>
    <w:rsid w:val="00410A92"/>
    <w:rsid w:val="00417D47"/>
    <w:rsid w:val="005455F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A06295"/>
    <w:rsid w:val="00B60DBE"/>
    <w:rsid w:val="00BC644D"/>
    <w:rsid w:val="00BE19B0"/>
    <w:rsid w:val="00C16F94"/>
    <w:rsid w:val="00CC6963"/>
    <w:rsid w:val="00D07591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rldefense.com/v3/__https:/www.newport.com/p/OEK-STD__;!!KGOTntw!ThCRNDR6QNFYhCDk-RO_NMDxdV474jt2X7D_Iiv3pu0N3R-numys82-yoicThreuAeDw6nLgN1Uoje_z-KemhWLqfh4$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3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4</cp:revision>
  <cp:lastPrinted>2025-06-02T15:12:00Z</cp:lastPrinted>
  <dcterms:created xsi:type="dcterms:W3CDTF">2025-06-02T15:10:00Z</dcterms:created>
  <dcterms:modified xsi:type="dcterms:W3CDTF">2025-06-02T15:16:00Z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