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CE3FA" w14:textId="77777777" w:rsidR="00275C26" w:rsidRDefault="000606D3">
      <w:pPr>
        <w:pStyle w:val="Heading1"/>
        <w:jc w:val="center"/>
        <w:rPr>
          <w:b/>
        </w:rPr>
      </w:pPr>
      <w:r>
        <w:rPr>
          <w:b/>
        </w:rPr>
        <w:t>NEW OR REVISED</w:t>
      </w:r>
      <w:r w:rsidR="00275C26">
        <w:rPr>
          <w:b/>
        </w:rPr>
        <w:t xml:space="preserve"> </w:t>
      </w:r>
      <w:r w:rsidR="0000427A">
        <w:rPr>
          <w:b/>
        </w:rPr>
        <w:t>COURSE</w:t>
      </w:r>
      <w:r>
        <w:rPr>
          <w:b/>
        </w:rPr>
        <w:t xml:space="preserve"> PROPOSAL</w:t>
      </w:r>
    </w:p>
    <w:p w14:paraId="016CE3FB" w14:textId="77777777" w:rsidR="00275C26" w:rsidRDefault="00275C26">
      <w:pPr>
        <w:jc w:val="center"/>
      </w:pPr>
      <w:r>
        <w:t>CENTRAL NEW MEXICO COMMUNITY COLLEGE</w:t>
      </w:r>
    </w:p>
    <w:p w14:paraId="016CE3FC" w14:textId="77777777" w:rsidR="00275C26" w:rsidRDefault="000606D3">
      <w:pPr>
        <w:pStyle w:val="Heading3"/>
      </w:pPr>
      <w:r>
        <w:t xml:space="preserve">MSE CURRICULUM COMMITTEE </w:t>
      </w:r>
    </w:p>
    <w:p w14:paraId="016CE3FD" w14:textId="77777777" w:rsidR="004E2160" w:rsidRDefault="004E2160" w:rsidP="004E2160"/>
    <w:p w14:paraId="016CE3FE" w14:textId="77777777" w:rsidR="004E2160" w:rsidRPr="004E2160" w:rsidRDefault="004E2160" w:rsidP="004E2160"/>
    <w:p w14:paraId="016CE401" w14:textId="7F50EE25" w:rsidR="00275C26" w:rsidRPr="00B249F4" w:rsidRDefault="00B249F4">
      <w:pPr>
        <w:rPr>
          <w:b/>
          <w:bCs/>
          <w:sz w:val="28"/>
          <w:szCs w:val="28"/>
        </w:rPr>
      </w:pPr>
      <w:r>
        <w:rPr>
          <w:b/>
          <w:bCs/>
          <w:sz w:val="28"/>
          <w:szCs w:val="28"/>
        </w:rPr>
        <w:t xml:space="preserve">This is course is </w:t>
      </w:r>
      <w:r w:rsidRPr="00611FDB">
        <w:rPr>
          <w:b/>
          <w:bCs/>
          <w:sz w:val="28"/>
          <w:szCs w:val="28"/>
          <w:highlight w:val="yellow"/>
        </w:rPr>
        <w:t>NEW</w:t>
      </w:r>
      <w:r>
        <w:rPr>
          <w:b/>
          <w:bCs/>
          <w:sz w:val="28"/>
          <w:szCs w:val="28"/>
        </w:rPr>
        <w:t xml:space="preserve"> / EXISTING</w:t>
      </w:r>
    </w:p>
    <w:p w14:paraId="7696A2E2" w14:textId="77777777" w:rsidR="00803005" w:rsidRDefault="00803005">
      <w:pPr>
        <w:rPr>
          <w:b/>
          <w:sz w:val="24"/>
        </w:rPr>
      </w:pPr>
    </w:p>
    <w:tbl>
      <w:tblPr>
        <w:tblStyle w:val="TableGrid"/>
        <w:tblW w:w="0" w:type="auto"/>
        <w:tblLook w:val="04A0" w:firstRow="1" w:lastRow="0" w:firstColumn="1" w:lastColumn="0" w:noHBand="0" w:noVBand="1"/>
      </w:tblPr>
      <w:tblGrid>
        <w:gridCol w:w="2922"/>
        <w:gridCol w:w="6428"/>
      </w:tblGrid>
      <w:tr w:rsidR="00803005" w14:paraId="1D7A8BD5" w14:textId="77777777" w:rsidTr="00BD14D1">
        <w:trPr>
          <w:trHeight w:val="542"/>
        </w:trPr>
        <w:tc>
          <w:tcPr>
            <w:tcW w:w="2965" w:type="dxa"/>
            <w:vAlign w:val="center"/>
          </w:tcPr>
          <w:p w14:paraId="030CF5B4" w14:textId="1248F589" w:rsidR="00803005" w:rsidRDefault="00803005" w:rsidP="00803005">
            <w:pPr>
              <w:rPr>
                <w:b/>
                <w:sz w:val="24"/>
              </w:rPr>
            </w:pPr>
            <w:r>
              <w:rPr>
                <w:b/>
                <w:sz w:val="24"/>
              </w:rPr>
              <w:t>Prefix, Number, and Course Title</w:t>
            </w:r>
          </w:p>
        </w:tc>
        <w:tc>
          <w:tcPr>
            <w:tcW w:w="6570" w:type="dxa"/>
            <w:vAlign w:val="center"/>
          </w:tcPr>
          <w:p w14:paraId="233AAFE4" w14:textId="52A61E60" w:rsidR="004311E0" w:rsidRPr="00BD14D1" w:rsidRDefault="00E60B84" w:rsidP="00803005">
            <w:pPr>
              <w:rPr>
                <w:b/>
                <w:sz w:val="28"/>
                <w:szCs w:val="28"/>
              </w:rPr>
            </w:pPr>
            <w:r>
              <w:rPr>
                <w:b/>
                <w:color w:val="0070C0"/>
                <w:sz w:val="28"/>
                <w:szCs w:val="28"/>
              </w:rPr>
              <w:t>CSCI 27</w:t>
            </w:r>
            <w:r w:rsidR="00F008A7">
              <w:rPr>
                <w:b/>
                <w:color w:val="0070C0"/>
                <w:sz w:val="28"/>
                <w:szCs w:val="28"/>
              </w:rPr>
              <w:t>20</w:t>
            </w:r>
            <w:r>
              <w:rPr>
                <w:b/>
                <w:color w:val="0070C0"/>
                <w:sz w:val="28"/>
                <w:szCs w:val="28"/>
              </w:rPr>
              <w:t xml:space="preserve"> Quantum Hardware</w:t>
            </w:r>
          </w:p>
        </w:tc>
      </w:tr>
      <w:tr w:rsidR="00803005" w14:paraId="1E7C63CC" w14:textId="77777777" w:rsidTr="00BD14D1">
        <w:trPr>
          <w:trHeight w:val="542"/>
        </w:trPr>
        <w:tc>
          <w:tcPr>
            <w:tcW w:w="2965" w:type="dxa"/>
            <w:vAlign w:val="center"/>
          </w:tcPr>
          <w:p w14:paraId="198BB0A9" w14:textId="0A189B4F" w:rsidR="00803005" w:rsidRDefault="00803005" w:rsidP="00803005">
            <w:pPr>
              <w:rPr>
                <w:b/>
                <w:sz w:val="24"/>
              </w:rPr>
            </w:pPr>
            <w:r>
              <w:rPr>
                <w:b/>
                <w:sz w:val="24"/>
              </w:rPr>
              <w:t>Discipline</w:t>
            </w:r>
          </w:p>
        </w:tc>
        <w:tc>
          <w:tcPr>
            <w:tcW w:w="6570" w:type="dxa"/>
            <w:vAlign w:val="center"/>
          </w:tcPr>
          <w:p w14:paraId="1F050423" w14:textId="5606C9D3" w:rsidR="00803005" w:rsidRDefault="00516F46" w:rsidP="00803005">
            <w:pPr>
              <w:rPr>
                <w:b/>
                <w:sz w:val="24"/>
              </w:rPr>
            </w:pPr>
            <w:r>
              <w:rPr>
                <w:b/>
                <w:sz w:val="24"/>
              </w:rPr>
              <w:t>Engineering Technology</w:t>
            </w:r>
          </w:p>
        </w:tc>
      </w:tr>
      <w:tr w:rsidR="00803005" w14:paraId="3D6DE0DE" w14:textId="77777777" w:rsidTr="00BD14D1">
        <w:trPr>
          <w:trHeight w:val="542"/>
        </w:trPr>
        <w:tc>
          <w:tcPr>
            <w:tcW w:w="2965" w:type="dxa"/>
            <w:vAlign w:val="center"/>
          </w:tcPr>
          <w:p w14:paraId="26DD3F02" w14:textId="5A85B24B" w:rsidR="00803005" w:rsidRDefault="00803005" w:rsidP="00803005">
            <w:pPr>
              <w:rPr>
                <w:b/>
                <w:sz w:val="24"/>
              </w:rPr>
            </w:pPr>
            <w:r>
              <w:rPr>
                <w:b/>
                <w:sz w:val="24"/>
              </w:rPr>
              <w:t>Credit Hours and Type</w:t>
            </w:r>
          </w:p>
        </w:tc>
        <w:tc>
          <w:tcPr>
            <w:tcW w:w="6570" w:type="dxa"/>
            <w:vAlign w:val="center"/>
          </w:tcPr>
          <w:p w14:paraId="10C70094" w14:textId="704940D6" w:rsidR="00803005" w:rsidRDefault="007F312B" w:rsidP="00803005">
            <w:pPr>
              <w:rPr>
                <w:b/>
                <w:sz w:val="24"/>
              </w:rPr>
            </w:pPr>
            <w:r>
              <w:rPr>
                <w:b/>
                <w:sz w:val="24"/>
                <w:highlight w:val="yellow"/>
              </w:rPr>
              <w:t>4</w:t>
            </w:r>
            <w:r w:rsidR="00516F46" w:rsidRPr="005A4D76">
              <w:rPr>
                <w:b/>
                <w:sz w:val="24"/>
                <w:highlight w:val="yellow"/>
              </w:rPr>
              <w:t xml:space="preserve"> credits (</w:t>
            </w:r>
            <w:r>
              <w:rPr>
                <w:b/>
                <w:sz w:val="24"/>
                <w:highlight w:val="yellow"/>
              </w:rPr>
              <w:t>6</w:t>
            </w:r>
            <w:r w:rsidR="001E29AD" w:rsidRPr="005A4D76">
              <w:rPr>
                <w:b/>
                <w:sz w:val="24"/>
                <w:highlight w:val="yellow"/>
              </w:rPr>
              <w:t xml:space="preserve"> contact hours; </w:t>
            </w:r>
            <w:r>
              <w:rPr>
                <w:b/>
                <w:sz w:val="24"/>
                <w:highlight w:val="yellow"/>
              </w:rPr>
              <w:t>3</w:t>
            </w:r>
            <w:r w:rsidR="001E29AD" w:rsidRPr="005A4D76">
              <w:rPr>
                <w:b/>
                <w:sz w:val="24"/>
                <w:highlight w:val="yellow"/>
              </w:rPr>
              <w:t xml:space="preserve"> hours lectures, 3 hours lab)</w:t>
            </w:r>
          </w:p>
        </w:tc>
      </w:tr>
      <w:tr w:rsidR="00803005" w14:paraId="6B584656" w14:textId="77777777" w:rsidTr="00BD14D1">
        <w:trPr>
          <w:trHeight w:val="542"/>
        </w:trPr>
        <w:tc>
          <w:tcPr>
            <w:tcW w:w="2965" w:type="dxa"/>
            <w:vAlign w:val="center"/>
          </w:tcPr>
          <w:p w14:paraId="0153383C" w14:textId="792F79A5" w:rsidR="00803005" w:rsidRDefault="00803005" w:rsidP="00803005">
            <w:pPr>
              <w:rPr>
                <w:b/>
                <w:sz w:val="24"/>
              </w:rPr>
            </w:pPr>
            <w:r>
              <w:rPr>
                <w:b/>
                <w:sz w:val="24"/>
              </w:rPr>
              <w:t>Proposal Originator</w:t>
            </w:r>
          </w:p>
        </w:tc>
        <w:tc>
          <w:tcPr>
            <w:tcW w:w="6570" w:type="dxa"/>
            <w:vAlign w:val="center"/>
          </w:tcPr>
          <w:p w14:paraId="70A0FEB5" w14:textId="5D3C143B" w:rsidR="00803005" w:rsidRDefault="00E60B84" w:rsidP="00803005">
            <w:pPr>
              <w:rPr>
                <w:b/>
                <w:sz w:val="24"/>
              </w:rPr>
            </w:pPr>
            <w:proofErr w:type="spellStart"/>
            <w:r>
              <w:rPr>
                <w:b/>
                <w:sz w:val="24"/>
              </w:rPr>
              <w:t>Hyekyung</w:t>
            </w:r>
            <w:proofErr w:type="spellEnd"/>
            <w:r>
              <w:rPr>
                <w:b/>
                <w:sz w:val="24"/>
              </w:rPr>
              <w:t xml:space="preserve"> Clark</w:t>
            </w:r>
          </w:p>
        </w:tc>
      </w:tr>
      <w:tr w:rsidR="00803005" w14:paraId="7BC994F5" w14:textId="77777777" w:rsidTr="00BD14D1">
        <w:trPr>
          <w:trHeight w:val="542"/>
        </w:trPr>
        <w:tc>
          <w:tcPr>
            <w:tcW w:w="2965" w:type="dxa"/>
            <w:vAlign w:val="center"/>
          </w:tcPr>
          <w:p w14:paraId="348F3BB7" w14:textId="1135CC56" w:rsidR="00803005" w:rsidRDefault="00803005" w:rsidP="00803005">
            <w:pPr>
              <w:rPr>
                <w:b/>
                <w:sz w:val="24"/>
              </w:rPr>
            </w:pPr>
            <w:r>
              <w:rPr>
                <w:b/>
                <w:sz w:val="24"/>
              </w:rPr>
              <w:t>Curriculum Liaison</w:t>
            </w:r>
          </w:p>
        </w:tc>
        <w:tc>
          <w:tcPr>
            <w:tcW w:w="6570" w:type="dxa"/>
            <w:vAlign w:val="center"/>
          </w:tcPr>
          <w:p w14:paraId="75F2B9AA" w14:textId="64E0F831" w:rsidR="00803005" w:rsidRDefault="00803005" w:rsidP="00803005">
            <w:pPr>
              <w:rPr>
                <w:b/>
                <w:sz w:val="24"/>
              </w:rPr>
            </w:pPr>
          </w:p>
        </w:tc>
      </w:tr>
    </w:tbl>
    <w:p w14:paraId="147691C8" w14:textId="77777777" w:rsidR="00803005" w:rsidRDefault="00803005">
      <w:pPr>
        <w:rPr>
          <w:b/>
          <w:sz w:val="24"/>
        </w:rPr>
      </w:pPr>
    </w:p>
    <w:p w14:paraId="016CE410" w14:textId="30BEB260" w:rsidR="00275C26" w:rsidRPr="008F6BF5" w:rsidRDefault="00275C26" w:rsidP="001E6AA3">
      <w:pPr>
        <w:pStyle w:val="Heading2"/>
      </w:pPr>
      <w:r w:rsidRPr="008F6BF5">
        <w:t>Propos</w:t>
      </w:r>
      <w:r w:rsidR="008F6BF5" w:rsidRPr="008F6BF5">
        <w:t>al</w:t>
      </w:r>
    </w:p>
    <w:p w14:paraId="016CE411" w14:textId="77777777" w:rsidR="00275C26" w:rsidRDefault="00275C26"/>
    <w:p w14:paraId="016CE412" w14:textId="77777777" w:rsidR="00275C26" w:rsidRDefault="00275C26">
      <w:pPr>
        <w:ind w:left="630" w:hanging="630"/>
        <w:rPr>
          <w:b/>
          <w:sz w:val="24"/>
        </w:rPr>
      </w:pPr>
      <w:r>
        <w:rPr>
          <w:b/>
          <w:sz w:val="24"/>
        </w:rPr>
        <w:t>I.</w:t>
      </w:r>
      <w:r>
        <w:rPr>
          <w:b/>
          <w:sz w:val="24"/>
        </w:rPr>
        <w:tab/>
        <w:t xml:space="preserve">Description of </w:t>
      </w:r>
      <w:r w:rsidR="004E2160">
        <w:rPr>
          <w:b/>
          <w:sz w:val="24"/>
        </w:rPr>
        <w:t xml:space="preserve">New </w:t>
      </w:r>
      <w:r w:rsidR="0000427A">
        <w:rPr>
          <w:b/>
          <w:sz w:val="24"/>
        </w:rPr>
        <w:t>Course</w:t>
      </w:r>
      <w:r w:rsidR="004E2160">
        <w:rPr>
          <w:b/>
          <w:sz w:val="24"/>
        </w:rPr>
        <w:t xml:space="preserve"> or </w:t>
      </w:r>
      <w:r w:rsidR="0000427A">
        <w:rPr>
          <w:b/>
          <w:sz w:val="24"/>
        </w:rPr>
        <w:t>Existing Course</w:t>
      </w:r>
      <w:r>
        <w:rPr>
          <w:b/>
          <w:sz w:val="24"/>
        </w:rPr>
        <w:t xml:space="preserve"> Change</w:t>
      </w:r>
      <w:r>
        <w:t xml:space="preserve"> (Include any additions, deletions, or modifications; address the impact on other schools’ offerings)</w:t>
      </w:r>
    </w:p>
    <w:p w14:paraId="016CE413" w14:textId="77777777" w:rsidR="00275C26" w:rsidRDefault="00275C26"/>
    <w:p w14:paraId="3B6DC413" w14:textId="77777777" w:rsidR="00001A08" w:rsidRDefault="00001A08" w:rsidP="00001A08">
      <w:pPr>
        <w:rPr>
          <w:sz w:val="24"/>
        </w:rPr>
      </w:pPr>
      <w:r>
        <w:rPr>
          <w:sz w:val="24"/>
        </w:rPr>
        <w:t>Request new HED course number.</w:t>
      </w:r>
    </w:p>
    <w:p w14:paraId="7D07DDBF" w14:textId="77777777" w:rsidR="00001A08" w:rsidRDefault="00001A08" w:rsidP="00001A08">
      <w:pPr>
        <w:rPr>
          <w:sz w:val="24"/>
        </w:rPr>
      </w:pPr>
    </w:p>
    <w:p w14:paraId="76E49D26" w14:textId="77777777" w:rsidR="00001A08" w:rsidRDefault="00001A08"/>
    <w:p w14:paraId="45963B11" w14:textId="56D2E7DD" w:rsidR="00BB738C" w:rsidRDefault="001E29AD" w:rsidP="00001A08">
      <w:pPr>
        <w:rPr>
          <w:b/>
          <w:bCs/>
          <w:sz w:val="24"/>
        </w:rPr>
      </w:pPr>
      <w:r>
        <w:rPr>
          <w:b/>
          <w:bCs/>
          <w:sz w:val="24"/>
        </w:rPr>
        <w:t>ENGT</w:t>
      </w:r>
      <w:r w:rsidR="00C636D9">
        <w:rPr>
          <w:b/>
          <w:bCs/>
          <w:sz w:val="24"/>
        </w:rPr>
        <w:t xml:space="preserve"> </w:t>
      </w:r>
      <w:r w:rsidR="0015138D">
        <w:rPr>
          <w:b/>
          <w:bCs/>
          <w:sz w:val="24"/>
        </w:rPr>
        <w:t>2</w:t>
      </w:r>
      <w:r w:rsidR="00E60B84">
        <w:rPr>
          <w:b/>
          <w:bCs/>
          <w:sz w:val="24"/>
        </w:rPr>
        <w:t>712</w:t>
      </w:r>
      <w:r w:rsidR="00C636D9">
        <w:rPr>
          <w:b/>
          <w:bCs/>
          <w:sz w:val="24"/>
        </w:rPr>
        <w:t xml:space="preserve"> </w:t>
      </w:r>
      <w:r w:rsidR="0015138D">
        <w:rPr>
          <w:b/>
          <w:bCs/>
          <w:sz w:val="24"/>
        </w:rPr>
        <w:t>–</w:t>
      </w:r>
      <w:r w:rsidR="00C636D9">
        <w:rPr>
          <w:b/>
          <w:bCs/>
          <w:sz w:val="24"/>
        </w:rPr>
        <w:t xml:space="preserve"> </w:t>
      </w:r>
      <w:r w:rsidR="004C2850">
        <w:rPr>
          <w:b/>
          <w:bCs/>
          <w:sz w:val="24"/>
        </w:rPr>
        <w:t xml:space="preserve">Quantum </w:t>
      </w:r>
      <w:r w:rsidR="00E60B84">
        <w:rPr>
          <w:b/>
          <w:bCs/>
          <w:sz w:val="24"/>
        </w:rPr>
        <w:t>Hardware</w:t>
      </w:r>
    </w:p>
    <w:p w14:paraId="69E8DB40" w14:textId="77777777" w:rsidR="0015138D" w:rsidRDefault="0015138D" w:rsidP="00001A08">
      <w:pPr>
        <w:rPr>
          <w:b/>
          <w:bCs/>
          <w:sz w:val="24"/>
        </w:rPr>
      </w:pPr>
    </w:p>
    <w:p w14:paraId="5FCE3412" w14:textId="49F88107" w:rsidR="0015138D" w:rsidRPr="0015138D" w:rsidRDefault="00001A08" w:rsidP="00001A08">
      <w:pPr>
        <w:rPr>
          <w:sz w:val="24"/>
        </w:rPr>
      </w:pPr>
      <w:r w:rsidRPr="005579A2">
        <w:rPr>
          <w:b/>
          <w:bCs/>
          <w:sz w:val="24"/>
        </w:rPr>
        <w:t>Course Description</w:t>
      </w:r>
      <w:r>
        <w:rPr>
          <w:sz w:val="24"/>
        </w:rPr>
        <w:t>:</w:t>
      </w:r>
      <w:r w:rsidR="000C1B92">
        <w:rPr>
          <w:sz w:val="24"/>
        </w:rPr>
        <w:t xml:space="preserve"> </w:t>
      </w:r>
    </w:p>
    <w:p w14:paraId="035202B2" w14:textId="77777777" w:rsidR="0015138D" w:rsidRDefault="0015138D" w:rsidP="00001A08">
      <w:pPr>
        <w:rPr>
          <w:rFonts w:ascii="Helvetica Neue" w:hAnsi="Helvetica Neue"/>
          <w:color w:val="333333"/>
          <w:shd w:val="clear" w:color="auto" w:fill="FFFFFF"/>
        </w:rPr>
      </w:pPr>
    </w:p>
    <w:p w14:paraId="45CF219B" w14:textId="0C7CE9B7" w:rsidR="00CE0C2F" w:rsidRDefault="00CE0C2F" w:rsidP="00CE0C2F">
      <w:pPr>
        <w:rPr>
          <w:sz w:val="24"/>
        </w:rPr>
      </w:pPr>
      <w:r>
        <w:rPr>
          <w:sz w:val="24"/>
        </w:rPr>
        <w:t xml:space="preserve">An intermediate course that will create an understanding of quantum information system hardware, provide hands-on experience with quantum systems, and explore quantum phenomena. Students will learn about quantum superposition and entanglement, and how these phenomena can be used to create quantum bits (qubits) and gates. They will explore how measurements effect quantum systems. The students will get hands-on experience creating entangled pairs of single photons, </w:t>
      </w:r>
      <w:r w:rsidR="00E60B84">
        <w:rPr>
          <w:sz w:val="24"/>
        </w:rPr>
        <w:t xml:space="preserve">trapping/exciting neural atoms, </w:t>
      </w:r>
      <w:r>
        <w:rPr>
          <w:sz w:val="24"/>
        </w:rPr>
        <w:t xml:space="preserve">and quantum sensing. </w:t>
      </w:r>
    </w:p>
    <w:p w14:paraId="33830E7A" w14:textId="77777777" w:rsidR="00CE0C2F" w:rsidRDefault="00CE0C2F" w:rsidP="00001A08">
      <w:pPr>
        <w:rPr>
          <w:rFonts w:ascii="Helvetica Neue" w:hAnsi="Helvetica Neue"/>
          <w:color w:val="333333"/>
          <w:shd w:val="clear" w:color="auto" w:fill="FFFFFF"/>
        </w:rPr>
      </w:pPr>
    </w:p>
    <w:p w14:paraId="4E4B9F53" w14:textId="77777777" w:rsidR="00DB04A9" w:rsidRDefault="00DB04A9" w:rsidP="00001A08">
      <w:pPr>
        <w:rPr>
          <w:sz w:val="24"/>
        </w:rPr>
      </w:pPr>
    </w:p>
    <w:p w14:paraId="1A54AF4B" w14:textId="64D0EE90" w:rsidR="00001A08" w:rsidRDefault="00E60B84" w:rsidP="00001A08">
      <w:pPr>
        <w:rPr>
          <w:sz w:val="24"/>
        </w:rPr>
      </w:pPr>
      <w:r>
        <w:rPr>
          <w:sz w:val="24"/>
        </w:rPr>
        <w:t>Co</w:t>
      </w:r>
      <w:r w:rsidR="00001A08">
        <w:rPr>
          <w:sz w:val="24"/>
        </w:rPr>
        <w:t xml:space="preserve">-requisite: </w:t>
      </w:r>
      <w:r w:rsidR="00147EF9">
        <w:rPr>
          <w:sz w:val="24"/>
        </w:rPr>
        <w:t xml:space="preserve">ENGT </w:t>
      </w:r>
      <w:r w:rsidR="00057397">
        <w:rPr>
          <w:sz w:val="24"/>
        </w:rPr>
        <w:t>2020 Laser and Photonics</w:t>
      </w:r>
    </w:p>
    <w:p w14:paraId="3DD59C99" w14:textId="77777777" w:rsidR="00001A08" w:rsidRDefault="00001A08" w:rsidP="00001A08">
      <w:pPr>
        <w:rPr>
          <w:sz w:val="24"/>
        </w:rPr>
      </w:pPr>
    </w:p>
    <w:p w14:paraId="46E576F1" w14:textId="0EC6A52F" w:rsidR="00001A08" w:rsidRDefault="00001A08" w:rsidP="00001A08">
      <w:pPr>
        <w:rPr>
          <w:sz w:val="24"/>
        </w:rPr>
      </w:pPr>
      <w:r>
        <w:rPr>
          <w:sz w:val="24"/>
        </w:rPr>
        <w:t>Student Learning Outcomes</w:t>
      </w:r>
    </w:p>
    <w:p w14:paraId="5807672F" w14:textId="77777777" w:rsidR="004C2850" w:rsidRDefault="004C2850" w:rsidP="004C2850">
      <w:pPr>
        <w:pStyle w:val="ListParagraph"/>
        <w:numPr>
          <w:ilvl w:val="0"/>
          <w:numId w:val="44"/>
        </w:numPr>
      </w:pPr>
      <w:r>
        <w:t>Describe and build apparatuses to demonstrate quantum phenomena of superposition and entanglement.</w:t>
      </w:r>
    </w:p>
    <w:p w14:paraId="2F0E547C" w14:textId="3CA2E398" w:rsidR="004C2850" w:rsidRDefault="004C2850" w:rsidP="004C2850">
      <w:pPr>
        <w:pStyle w:val="ListParagraph"/>
        <w:numPr>
          <w:ilvl w:val="0"/>
          <w:numId w:val="44"/>
        </w:numPr>
      </w:pPr>
      <w:r>
        <w:t xml:space="preserve">Describe the properties of a Qubit and differences between neutral atom, trapped ion, photonic, superconducting, and </w:t>
      </w:r>
      <w:r w:rsidR="00E60B84">
        <w:t>spin</w:t>
      </w:r>
      <w:r>
        <w:t xml:space="preserve"> Qubits.</w:t>
      </w:r>
    </w:p>
    <w:p w14:paraId="53CBEDCA" w14:textId="3ADCE3A1" w:rsidR="004C2850" w:rsidRDefault="004C2850" w:rsidP="004C2850">
      <w:pPr>
        <w:pStyle w:val="ListParagraph"/>
        <w:numPr>
          <w:ilvl w:val="0"/>
          <w:numId w:val="44"/>
        </w:numPr>
      </w:pPr>
      <w:r>
        <w:t xml:space="preserve">Demonstrate the ability to configure and tune a magneto-optical trap to create a Qubit and induce Rabi flopping. </w:t>
      </w:r>
    </w:p>
    <w:p w14:paraId="25AA612A" w14:textId="7CCDBBE6" w:rsidR="004C2850" w:rsidRDefault="004C2850" w:rsidP="004C2850">
      <w:pPr>
        <w:pStyle w:val="ListParagraph"/>
        <w:numPr>
          <w:ilvl w:val="0"/>
          <w:numId w:val="44"/>
        </w:numPr>
      </w:pPr>
      <w:r>
        <w:t xml:space="preserve">Describe the principles of and demonstrate operation of a Diamond NV quantum sensor. </w:t>
      </w:r>
    </w:p>
    <w:p w14:paraId="4A701807" w14:textId="77777777" w:rsidR="00001A08" w:rsidRDefault="00001A08"/>
    <w:p w14:paraId="016CE415" w14:textId="77777777" w:rsidR="00275C26" w:rsidRDefault="00275C26"/>
    <w:p w14:paraId="016CE416" w14:textId="77777777" w:rsidR="00275C26" w:rsidRDefault="00275C26" w:rsidP="002556B2">
      <w:pPr>
        <w:numPr>
          <w:ilvl w:val="0"/>
          <w:numId w:val="1"/>
        </w:numPr>
        <w:tabs>
          <w:tab w:val="clear" w:pos="1080"/>
        </w:tabs>
        <w:ind w:left="720"/>
      </w:pPr>
      <w:r>
        <w:rPr>
          <w:b/>
          <w:sz w:val="24"/>
        </w:rPr>
        <w:t xml:space="preserve">Justification for the </w:t>
      </w:r>
      <w:r w:rsidR="0030158D">
        <w:rPr>
          <w:b/>
          <w:sz w:val="24"/>
        </w:rPr>
        <w:t>Addition/</w:t>
      </w:r>
      <w:r>
        <w:rPr>
          <w:b/>
          <w:sz w:val="24"/>
        </w:rPr>
        <w:t>Change.</w:t>
      </w:r>
      <w:r>
        <w:t xml:space="preserve">  (Explain the reason for the </w:t>
      </w:r>
      <w:r w:rsidR="0030158D">
        <w:t>addition/</w:t>
      </w:r>
      <w:r>
        <w:t>change; address the impact on current students.)</w:t>
      </w:r>
    </w:p>
    <w:p w14:paraId="016CE417" w14:textId="77777777" w:rsidR="00275C26" w:rsidRDefault="00275C26"/>
    <w:p w14:paraId="7780E5FF" w14:textId="77777777" w:rsidR="00C636D9" w:rsidRDefault="00C636D9" w:rsidP="00C636D9">
      <w:pPr>
        <w:rPr>
          <w:rFonts w:asciiTheme="minorHAnsi" w:hAnsiTheme="minorHAnsi" w:cstheme="minorHAnsi"/>
          <w:bCs/>
        </w:rPr>
      </w:pPr>
    </w:p>
    <w:p w14:paraId="37D82E7B" w14:textId="6613FDA8" w:rsidR="00482845" w:rsidRPr="00AC3377" w:rsidRDefault="00E60B84" w:rsidP="00482845">
      <w:pPr>
        <w:rPr>
          <w:bCs/>
          <w:color w:val="0070C0"/>
        </w:rPr>
      </w:pPr>
      <w:r>
        <w:rPr>
          <w:bCs/>
          <w:color w:val="0070C0"/>
        </w:rPr>
        <w:lastRenderedPageBreak/>
        <w:t>Part of the CSCI Quantum Technician certificate.</w:t>
      </w:r>
      <w:r w:rsidR="00871BCE">
        <w:rPr>
          <w:bCs/>
          <w:color w:val="0070C0"/>
        </w:rPr>
        <w:t xml:space="preserve"> This course will pre-align with CNM </w:t>
      </w:r>
      <w:r w:rsidR="002B2C1A">
        <w:rPr>
          <w:bCs/>
          <w:color w:val="0070C0"/>
        </w:rPr>
        <w:t>Ingenuity</w:t>
      </w:r>
      <w:r w:rsidR="00871BCE">
        <w:rPr>
          <w:bCs/>
          <w:color w:val="0070C0"/>
        </w:rPr>
        <w:t xml:space="preserve"> Quantum </w:t>
      </w:r>
      <w:r w:rsidR="002B2C1A">
        <w:rPr>
          <w:bCs/>
          <w:color w:val="0070C0"/>
        </w:rPr>
        <w:t>Technician program for CPL (credit for prior learning)</w:t>
      </w:r>
      <w:r w:rsidR="00482845">
        <w:rPr>
          <w:bCs/>
          <w:color w:val="0070C0"/>
        </w:rPr>
        <w:t>.</w:t>
      </w:r>
    </w:p>
    <w:p w14:paraId="60D779C2" w14:textId="77777777" w:rsidR="00C636D9" w:rsidRPr="009E784F" w:rsidRDefault="00C636D9" w:rsidP="00C636D9">
      <w:pPr>
        <w:rPr>
          <w:bCs/>
          <w:color w:val="0070C0"/>
        </w:rPr>
      </w:pPr>
    </w:p>
    <w:p w14:paraId="2AAF6A40" w14:textId="77777777" w:rsidR="00C636D9" w:rsidRPr="009E784F" w:rsidRDefault="00C636D9">
      <w:pPr>
        <w:rPr>
          <w:color w:val="0070C0"/>
        </w:rPr>
      </w:pPr>
    </w:p>
    <w:p w14:paraId="29CDAC51" w14:textId="77777777" w:rsidR="00C636D9" w:rsidRPr="009E784F" w:rsidRDefault="00C636D9" w:rsidP="00C636D9">
      <w:pPr>
        <w:rPr>
          <w:b/>
          <w:color w:val="0070C0"/>
          <w:sz w:val="24"/>
        </w:rPr>
      </w:pPr>
    </w:p>
    <w:p w14:paraId="267EBF65" w14:textId="77777777" w:rsidR="00C636D9" w:rsidRDefault="00C636D9" w:rsidP="00C636D9">
      <w:pPr>
        <w:rPr>
          <w:b/>
          <w:sz w:val="24"/>
        </w:rPr>
      </w:pPr>
    </w:p>
    <w:p w14:paraId="016CE419" w14:textId="5258749E" w:rsidR="00275C26" w:rsidRDefault="00803005" w:rsidP="00C636D9">
      <w:pPr>
        <w:rPr>
          <w:bCs/>
          <w:sz w:val="24"/>
        </w:rPr>
      </w:pPr>
      <w:proofErr w:type="spellStart"/>
      <w:r>
        <w:rPr>
          <w:b/>
          <w:sz w:val="24"/>
        </w:rPr>
        <w:t>IIa</w:t>
      </w:r>
      <w:proofErr w:type="spellEnd"/>
      <w:r>
        <w:rPr>
          <w:b/>
          <w:sz w:val="24"/>
        </w:rPr>
        <w:t xml:space="preserve">. For new courses: </w:t>
      </w:r>
      <w:r>
        <w:rPr>
          <w:bCs/>
          <w:sz w:val="24"/>
        </w:rPr>
        <w:t>List course prerequisites, or corequisites, or pre- or corequisites</w:t>
      </w:r>
    </w:p>
    <w:p w14:paraId="2F3F41DA" w14:textId="77777777" w:rsidR="00803005" w:rsidRPr="00803005" w:rsidRDefault="00803005" w:rsidP="00803005">
      <w:pPr>
        <w:ind w:firstLine="630"/>
        <w:rPr>
          <w:bCs/>
          <w:sz w:val="24"/>
        </w:rPr>
      </w:pPr>
    </w:p>
    <w:p w14:paraId="3EDD9B88" w14:textId="3209ADED" w:rsidR="00803005" w:rsidRDefault="00803005" w:rsidP="00C2319B">
      <w:pPr>
        <w:framePr w:w="8798" w:h="1240" w:hSpace="187" w:wrap="around" w:vAnchor="text" w:hAnchor="page" w:x="2137" w:y="5"/>
        <w:pBdr>
          <w:top w:val="single" w:sz="6" w:space="1" w:color="auto"/>
          <w:left w:val="single" w:sz="6" w:space="1" w:color="auto"/>
          <w:bottom w:val="single" w:sz="6" w:space="1" w:color="auto"/>
          <w:right w:val="single" w:sz="6" w:space="1" w:color="auto"/>
        </w:pBdr>
        <w:rPr>
          <w:b/>
        </w:rPr>
      </w:pPr>
    </w:p>
    <w:p w14:paraId="0643BE09" w14:textId="40A498DB" w:rsidR="00A31EB1" w:rsidRPr="004D755C" w:rsidRDefault="00E60B84" w:rsidP="00C2319B">
      <w:pPr>
        <w:framePr w:w="8798" w:h="1240" w:hSpace="187" w:wrap="around" w:vAnchor="text" w:hAnchor="page" w:x="2137" w:y="5"/>
        <w:pBdr>
          <w:top w:val="single" w:sz="6" w:space="1" w:color="auto"/>
          <w:left w:val="single" w:sz="6" w:space="1" w:color="auto"/>
          <w:bottom w:val="single" w:sz="6" w:space="1" w:color="auto"/>
          <w:right w:val="single" w:sz="6" w:space="1" w:color="auto"/>
        </w:pBdr>
        <w:rPr>
          <w:sz w:val="24"/>
        </w:rPr>
      </w:pPr>
      <w:r>
        <w:rPr>
          <w:sz w:val="24"/>
        </w:rPr>
        <w:t>Co</w:t>
      </w:r>
      <w:r w:rsidR="008C6B91">
        <w:rPr>
          <w:sz w:val="24"/>
        </w:rPr>
        <w:t xml:space="preserve">-requisite: </w:t>
      </w:r>
      <w:r w:rsidR="0015138D">
        <w:rPr>
          <w:sz w:val="24"/>
        </w:rPr>
        <w:t xml:space="preserve">ENGT </w:t>
      </w:r>
      <w:r w:rsidR="00057397">
        <w:rPr>
          <w:sz w:val="24"/>
        </w:rPr>
        <w:t>2020 – Laser and Photonics</w:t>
      </w:r>
    </w:p>
    <w:p w14:paraId="016CE41A" w14:textId="77777777" w:rsidR="00275C26" w:rsidRDefault="00275C26" w:rsidP="007A2616">
      <w:pPr>
        <w:pStyle w:val="BodyTextIndent"/>
        <w:ind w:left="0" w:firstLine="0"/>
      </w:pPr>
    </w:p>
    <w:p w14:paraId="016CE41B" w14:textId="77777777" w:rsidR="00275C26" w:rsidRDefault="00275C26">
      <w:pPr>
        <w:ind w:left="630" w:hanging="630"/>
        <w:rPr>
          <w:b/>
          <w:sz w:val="24"/>
        </w:rPr>
      </w:pPr>
    </w:p>
    <w:p w14:paraId="51336E72" w14:textId="16099BC9" w:rsidR="00803005" w:rsidRDefault="00275C26">
      <w:pPr>
        <w:ind w:left="630" w:hanging="630"/>
        <w:rPr>
          <w:b/>
          <w:sz w:val="24"/>
        </w:rPr>
      </w:pPr>
      <w:r>
        <w:rPr>
          <w:b/>
          <w:sz w:val="24"/>
        </w:rPr>
        <w:tab/>
      </w:r>
    </w:p>
    <w:p w14:paraId="4DC78F45" w14:textId="77777777" w:rsidR="009E784F" w:rsidRDefault="009E784F">
      <w:pPr>
        <w:ind w:left="630" w:hanging="630"/>
        <w:rPr>
          <w:b/>
          <w:sz w:val="24"/>
        </w:rPr>
      </w:pPr>
    </w:p>
    <w:p w14:paraId="7B828700" w14:textId="77777777" w:rsidR="009E784F" w:rsidRDefault="009E784F">
      <w:pPr>
        <w:ind w:left="630" w:hanging="630"/>
        <w:rPr>
          <w:b/>
          <w:sz w:val="24"/>
        </w:rPr>
      </w:pPr>
    </w:p>
    <w:p w14:paraId="0FB29B02" w14:textId="2E2407DC" w:rsidR="00C2319B" w:rsidRDefault="00C2319B">
      <w:pPr>
        <w:ind w:left="630" w:hanging="630"/>
        <w:rPr>
          <w:b/>
          <w:sz w:val="24"/>
        </w:rPr>
      </w:pPr>
      <w:r>
        <w:rPr>
          <w:b/>
          <w:sz w:val="24"/>
        </w:rPr>
        <w:tab/>
        <w:t xml:space="preserve">Is this new course going to be offered every term? YES / </w:t>
      </w:r>
      <w:r w:rsidRPr="004F0F3E">
        <w:rPr>
          <w:b/>
          <w:sz w:val="24"/>
          <w:highlight w:val="yellow"/>
        </w:rPr>
        <w:t>NO</w:t>
      </w:r>
    </w:p>
    <w:p w14:paraId="4FC8CA5F" w14:textId="65087AD2" w:rsidR="00C2319B" w:rsidRDefault="00C2319B">
      <w:pPr>
        <w:ind w:left="630" w:hanging="630"/>
        <w:rPr>
          <w:b/>
          <w:sz w:val="24"/>
        </w:rPr>
      </w:pPr>
      <w:r>
        <w:rPr>
          <w:b/>
          <w:sz w:val="24"/>
        </w:rPr>
        <w:tab/>
      </w:r>
    </w:p>
    <w:p w14:paraId="2E8F23EE" w14:textId="350A915A" w:rsidR="00C2319B" w:rsidRDefault="00C2319B">
      <w:pPr>
        <w:ind w:left="630" w:hanging="630"/>
        <w:rPr>
          <w:b/>
          <w:sz w:val="24"/>
        </w:rPr>
      </w:pPr>
      <w:r>
        <w:rPr>
          <w:b/>
          <w:sz w:val="24"/>
        </w:rPr>
        <w:tab/>
        <w:t>If this is a general education course, indicate which core area applies to the course:</w:t>
      </w:r>
    </w:p>
    <w:p w14:paraId="7DAC347D" w14:textId="0AB3EDBE" w:rsidR="00C2319B" w:rsidRDefault="00891C58" w:rsidP="00C2319B">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n/a</w:t>
      </w:r>
    </w:p>
    <w:p w14:paraId="7D03599F" w14:textId="50C055E6" w:rsidR="00C2319B" w:rsidRDefault="00C2319B">
      <w:pPr>
        <w:ind w:left="630" w:hanging="630"/>
        <w:rPr>
          <w:b/>
          <w:sz w:val="24"/>
        </w:rPr>
      </w:pPr>
      <w:r>
        <w:rPr>
          <w:b/>
          <w:sz w:val="24"/>
        </w:rPr>
        <w:tab/>
      </w:r>
    </w:p>
    <w:p w14:paraId="3CDD6396" w14:textId="4D846222" w:rsidR="00C2319B" w:rsidRDefault="00C2319B" w:rsidP="00C2319B">
      <w:pPr>
        <w:ind w:left="630" w:hanging="630"/>
        <w:rPr>
          <w:b/>
          <w:sz w:val="24"/>
        </w:rPr>
      </w:pPr>
      <w:r>
        <w:rPr>
          <w:b/>
          <w:sz w:val="24"/>
        </w:rPr>
        <w:tab/>
        <w:t>If this is an Arts &amp; Sciences course, indicate which core area applies to the course:</w:t>
      </w:r>
    </w:p>
    <w:p w14:paraId="14424C02" w14:textId="2EEEC148" w:rsidR="00C2319B" w:rsidRDefault="00891C58" w:rsidP="00C2319B">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n/a</w:t>
      </w:r>
    </w:p>
    <w:p w14:paraId="7406F6D2" w14:textId="4E6AAC63" w:rsidR="00C2319B" w:rsidRDefault="00C2319B">
      <w:pPr>
        <w:ind w:left="630" w:hanging="630"/>
        <w:rPr>
          <w:b/>
          <w:sz w:val="24"/>
        </w:rPr>
      </w:pPr>
    </w:p>
    <w:p w14:paraId="5CAA8D3A" w14:textId="77777777" w:rsidR="00C2319B" w:rsidRDefault="00C2319B">
      <w:pPr>
        <w:ind w:left="630" w:hanging="630"/>
        <w:rPr>
          <w:b/>
          <w:sz w:val="24"/>
        </w:rPr>
      </w:pPr>
    </w:p>
    <w:p w14:paraId="0837DD01" w14:textId="77777777" w:rsidR="00C2319B" w:rsidRDefault="00C2319B">
      <w:pPr>
        <w:ind w:left="630" w:hanging="630"/>
        <w:rPr>
          <w:b/>
          <w:sz w:val="24"/>
        </w:rPr>
      </w:pPr>
    </w:p>
    <w:p w14:paraId="23F45872" w14:textId="77777777" w:rsidR="006666E9" w:rsidRDefault="00C2319B" w:rsidP="006666E9">
      <w:pPr>
        <w:ind w:left="630" w:hanging="630"/>
        <w:rPr>
          <w:b/>
          <w:sz w:val="24"/>
        </w:rPr>
      </w:pPr>
      <w:r>
        <w:rPr>
          <w:b/>
          <w:sz w:val="24"/>
        </w:rPr>
        <w:tab/>
      </w:r>
      <w:r w:rsidR="006666E9">
        <w:rPr>
          <w:b/>
          <w:sz w:val="24"/>
        </w:rPr>
        <w:tab/>
        <w:t>If this is a CTE course, indicate which core area applies to the course:</w:t>
      </w:r>
    </w:p>
    <w:p w14:paraId="6FF1C2D6" w14:textId="77777777" w:rsidR="006666E9" w:rsidRDefault="006666E9" w:rsidP="006666E9">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 xml:space="preserve">Engineering </w:t>
      </w:r>
    </w:p>
    <w:p w14:paraId="28CC7924" w14:textId="77777777" w:rsidR="006666E9" w:rsidRDefault="006666E9" w:rsidP="006666E9">
      <w:pPr>
        <w:ind w:left="630" w:hanging="630"/>
        <w:rPr>
          <w:b/>
          <w:sz w:val="24"/>
        </w:rPr>
      </w:pPr>
    </w:p>
    <w:p w14:paraId="4750150C" w14:textId="77777777" w:rsidR="006666E9" w:rsidRDefault="006666E9" w:rsidP="006666E9">
      <w:pPr>
        <w:ind w:left="630" w:hanging="630"/>
        <w:rPr>
          <w:b/>
          <w:sz w:val="24"/>
        </w:rPr>
      </w:pPr>
    </w:p>
    <w:p w14:paraId="66444553" w14:textId="77777777" w:rsidR="006666E9" w:rsidRDefault="006666E9" w:rsidP="006666E9">
      <w:pPr>
        <w:ind w:left="630" w:hanging="630"/>
        <w:rPr>
          <w:b/>
          <w:sz w:val="24"/>
        </w:rPr>
      </w:pPr>
    </w:p>
    <w:p w14:paraId="6424646E" w14:textId="77777777" w:rsidR="006666E9" w:rsidRDefault="006666E9" w:rsidP="006666E9">
      <w:pPr>
        <w:ind w:left="630" w:hanging="630"/>
        <w:rPr>
          <w:b/>
          <w:sz w:val="24"/>
        </w:rPr>
      </w:pPr>
      <w:r>
        <w:rPr>
          <w:b/>
          <w:sz w:val="24"/>
        </w:rPr>
        <w:tab/>
        <w:t xml:space="preserve">Is this course repeatable for credit? If yes, indicate maximum credits and/or number of times course can be repeated. YES / </w:t>
      </w:r>
      <w:r w:rsidRPr="004F0F3E">
        <w:rPr>
          <w:b/>
          <w:sz w:val="24"/>
          <w:highlight w:val="yellow"/>
        </w:rPr>
        <w:t>NO</w:t>
      </w:r>
    </w:p>
    <w:p w14:paraId="632DC3A6" w14:textId="77777777" w:rsidR="006666E9" w:rsidRDefault="006666E9" w:rsidP="006666E9">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p>
    <w:p w14:paraId="6DB7A286" w14:textId="77777777" w:rsidR="006666E9" w:rsidRDefault="006666E9" w:rsidP="006666E9">
      <w:pPr>
        <w:ind w:left="630" w:hanging="630"/>
        <w:rPr>
          <w:b/>
          <w:sz w:val="24"/>
        </w:rPr>
      </w:pPr>
    </w:p>
    <w:p w14:paraId="38E2EC1C" w14:textId="77777777" w:rsidR="006666E9" w:rsidRDefault="006666E9" w:rsidP="006666E9">
      <w:pPr>
        <w:ind w:left="630" w:hanging="630"/>
        <w:rPr>
          <w:b/>
          <w:sz w:val="24"/>
        </w:rPr>
      </w:pPr>
    </w:p>
    <w:p w14:paraId="7488CA8E" w14:textId="77777777" w:rsidR="006666E9" w:rsidRDefault="006666E9" w:rsidP="006666E9">
      <w:pPr>
        <w:ind w:left="630" w:hanging="630"/>
        <w:rPr>
          <w:b/>
          <w:sz w:val="24"/>
        </w:rPr>
      </w:pPr>
    </w:p>
    <w:p w14:paraId="3ECFA85D" w14:textId="77777777" w:rsidR="006666E9" w:rsidRDefault="006666E9" w:rsidP="006666E9">
      <w:pPr>
        <w:ind w:left="630" w:hanging="630"/>
        <w:rPr>
          <w:b/>
          <w:sz w:val="24"/>
        </w:rPr>
      </w:pPr>
      <w:r>
        <w:rPr>
          <w:b/>
          <w:sz w:val="24"/>
        </w:rPr>
        <w:tab/>
        <w:t xml:space="preserve">Will the course be delivered in person? </w:t>
      </w:r>
      <w:r w:rsidRPr="004F0F3E">
        <w:rPr>
          <w:b/>
          <w:sz w:val="24"/>
          <w:highlight w:val="yellow"/>
        </w:rPr>
        <w:t>YES</w:t>
      </w:r>
      <w:r>
        <w:rPr>
          <w:b/>
          <w:sz w:val="24"/>
        </w:rPr>
        <w:t xml:space="preserve"> / NO</w:t>
      </w:r>
    </w:p>
    <w:p w14:paraId="3F7ADE83" w14:textId="77777777" w:rsidR="006666E9" w:rsidRDefault="006666E9" w:rsidP="006666E9">
      <w:pPr>
        <w:ind w:left="630" w:hanging="630"/>
        <w:rPr>
          <w:b/>
          <w:sz w:val="24"/>
        </w:rPr>
      </w:pPr>
    </w:p>
    <w:p w14:paraId="67B7228D" w14:textId="77777777" w:rsidR="006666E9" w:rsidRDefault="006666E9" w:rsidP="006666E9">
      <w:pPr>
        <w:ind w:left="630" w:hanging="630"/>
        <w:rPr>
          <w:b/>
          <w:sz w:val="24"/>
        </w:rPr>
      </w:pPr>
      <w:r>
        <w:rPr>
          <w:b/>
          <w:sz w:val="24"/>
        </w:rPr>
        <w:tab/>
        <w:t xml:space="preserve">Will the course be delivered online? YES / </w:t>
      </w:r>
      <w:r w:rsidRPr="00C96FCE">
        <w:rPr>
          <w:b/>
          <w:sz w:val="24"/>
          <w:highlight w:val="yellow"/>
        </w:rPr>
        <w:t>NO</w:t>
      </w:r>
    </w:p>
    <w:p w14:paraId="77B568B1" w14:textId="77777777" w:rsidR="006666E9" w:rsidRDefault="006666E9" w:rsidP="006666E9">
      <w:pPr>
        <w:ind w:left="630" w:hanging="630"/>
        <w:rPr>
          <w:b/>
          <w:sz w:val="24"/>
        </w:rPr>
      </w:pPr>
    </w:p>
    <w:p w14:paraId="057E369B" w14:textId="77777777" w:rsidR="006666E9" w:rsidRDefault="006666E9" w:rsidP="006666E9">
      <w:pPr>
        <w:ind w:left="630" w:hanging="630"/>
        <w:rPr>
          <w:b/>
          <w:sz w:val="24"/>
        </w:rPr>
      </w:pPr>
      <w:r>
        <w:rPr>
          <w:b/>
          <w:sz w:val="24"/>
        </w:rPr>
        <w:tab/>
        <w:t xml:space="preserve">Is this course currently part of the NM Common Course Numbering? </w:t>
      </w:r>
      <w:r w:rsidRPr="00364E0F">
        <w:rPr>
          <w:b/>
          <w:sz w:val="24"/>
        </w:rPr>
        <w:t>YES</w:t>
      </w:r>
      <w:r>
        <w:rPr>
          <w:b/>
          <w:sz w:val="24"/>
        </w:rPr>
        <w:t xml:space="preserve"> / </w:t>
      </w:r>
      <w:r w:rsidRPr="00364E0F">
        <w:rPr>
          <w:b/>
          <w:sz w:val="24"/>
          <w:highlight w:val="yellow"/>
        </w:rPr>
        <w:t>NO</w:t>
      </w:r>
    </w:p>
    <w:p w14:paraId="560185CA" w14:textId="77777777" w:rsidR="006666E9" w:rsidRDefault="006666E9" w:rsidP="006666E9">
      <w:pPr>
        <w:ind w:left="630" w:hanging="630"/>
        <w:rPr>
          <w:b/>
          <w:sz w:val="24"/>
        </w:rPr>
      </w:pPr>
    </w:p>
    <w:p w14:paraId="13767A0A" w14:textId="77777777" w:rsidR="006666E9" w:rsidRDefault="006666E9" w:rsidP="006666E9">
      <w:pPr>
        <w:ind w:left="630" w:hanging="630"/>
        <w:rPr>
          <w:b/>
          <w:sz w:val="24"/>
        </w:rPr>
      </w:pPr>
      <w:r>
        <w:rPr>
          <w:b/>
          <w:sz w:val="24"/>
        </w:rPr>
        <w:tab/>
        <w:t xml:space="preserve">Was this course developed specifically for transfer to a program(s) at a NM 4-year higher education public institution? </w:t>
      </w:r>
      <w:r w:rsidRPr="00364E0F">
        <w:rPr>
          <w:b/>
          <w:sz w:val="24"/>
        </w:rPr>
        <w:t>YES</w:t>
      </w:r>
      <w:r>
        <w:rPr>
          <w:b/>
          <w:sz w:val="24"/>
        </w:rPr>
        <w:t xml:space="preserve"> / </w:t>
      </w:r>
      <w:r w:rsidRPr="00364E0F">
        <w:rPr>
          <w:b/>
          <w:sz w:val="24"/>
          <w:highlight w:val="yellow"/>
        </w:rPr>
        <w:t>NO</w:t>
      </w:r>
    </w:p>
    <w:p w14:paraId="43349B70" w14:textId="77777777" w:rsidR="006666E9" w:rsidRDefault="006666E9" w:rsidP="006666E9">
      <w:pPr>
        <w:ind w:left="630" w:hanging="630"/>
        <w:rPr>
          <w:b/>
          <w:sz w:val="24"/>
        </w:rPr>
      </w:pPr>
    </w:p>
    <w:p w14:paraId="226908BD" w14:textId="543BEE4E" w:rsidR="00B249F4" w:rsidRDefault="00B249F4" w:rsidP="006666E9">
      <w:pPr>
        <w:ind w:left="630" w:hanging="630"/>
        <w:rPr>
          <w:b/>
          <w:sz w:val="24"/>
        </w:rPr>
      </w:pPr>
    </w:p>
    <w:p w14:paraId="00518484" w14:textId="3F2AD0EC" w:rsidR="00B249F4" w:rsidRDefault="00B249F4" w:rsidP="00B249F4">
      <w:pPr>
        <w:framePr w:w="8730" w:h="1324" w:hSpace="187" w:wrap="around" w:vAnchor="text" w:hAnchor="page" w:x="2141" w:y="322"/>
        <w:pBdr>
          <w:top w:val="single" w:sz="6" w:space="1" w:color="auto"/>
          <w:left w:val="single" w:sz="6" w:space="1" w:color="auto"/>
          <w:bottom w:val="single" w:sz="6" w:space="1" w:color="auto"/>
          <w:right w:val="single" w:sz="6" w:space="1" w:color="auto"/>
        </w:pBdr>
        <w:rPr>
          <w:b/>
        </w:rPr>
      </w:pPr>
    </w:p>
    <w:p w14:paraId="2A4D663C" w14:textId="77777777" w:rsidR="00B249F4" w:rsidRDefault="00B249F4" w:rsidP="00B249F4">
      <w:pPr>
        <w:ind w:left="630" w:hanging="630"/>
        <w:rPr>
          <w:b/>
          <w:sz w:val="24"/>
        </w:rPr>
      </w:pPr>
      <w:r>
        <w:rPr>
          <w:b/>
          <w:sz w:val="24"/>
        </w:rPr>
        <w:tab/>
        <w:t>If yes, list the institution(s), program(s), and suggested equivalent course(s):</w:t>
      </w:r>
    </w:p>
    <w:p w14:paraId="6F904F1D" w14:textId="7657E3D6" w:rsidR="00C2319B" w:rsidRDefault="00B249F4" w:rsidP="00B249F4">
      <w:pPr>
        <w:ind w:left="630" w:hanging="630"/>
        <w:rPr>
          <w:b/>
          <w:sz w:val="24"/>
        </w:rPr>
      </w:pPr>
      <w:r>
        <w:rPr>
          <w:b/>
          <w:sz w:val="24"/>
        </w:rPr>
        <w:lastRenderedPageBreak/>
        <w:tab/>
      </w:r>
      <w:r w:rsidR="00C2319B">
        <w:rPr>
          <w:b/>
          <w:sz w:val="24"/>
        </w:rPr>
        <w:tab/>
      </w:r>
    </w:p>
    <w:p w14:paraId="33D96B56" w14:textId="77777777" w:rsidR="00803005" w:rsidRDefault="00803005">
      <w:pPr>
        <w:ind w:left="630" w:hanging="630"/>
        <w:rPr>
          <w:b/>
          <w:sz w:val="24"/>
        </w:rPr>
      </w:pPr>
    </w:p>
    <w:p w14:paraId="19AC4A53" w14:textId="77777777" w:rsidR="00B249F4" w:rsidRDefault="00B249F4">
      <w:pPr>
        <w:ind w:left="630" w:hanging="630"/>
        <w:rPr>
          <w:b/>
          <w:sz w:val="24"/>
        </w:rPr>
      </w:pPr>
    </w:p>
    <w:p w14:paraId="43463649" w14:textId="77777777" w:rsidR="00B249F4" w:rsidRDefault="00B249F4">
      <w:pPr>
        <w:ind w:left="630" w:hanging="630"/>
        <w:rPr>
          <w:b/>
          <w:sz w:val="24"/>
        </w:rPr>
      </w:pPr>
    </w:p>
    <w:p w14:paraId="15F418C8" w14:textId="77777777" w:rsidR="00515A84" w:rsidRDefault="00515A84">
      <w:pPr>
        <w:ind w:left="630" w:hanging="630"/>
        <w:rPr>
          <w:b/>
          <w:sz w:val="24"/>
        </w:rPr>
      </w:pPr>
    </w:p>
    <w:p w14:paraId="2C142005" w14:textId="77777777" w:rsidR="00515A84" w:rsidRDefault="00515A84">
      <w:pPr>
        <w:ind w:left="630" w:hanging="630"/>
        <w:rPr>
          <w:b/>
          <w:sz w:val="24"/>
        </w:rPr>
      </w:pPr>
    </w:p>
    <w:p w14:paraId="6B12ED1B" w14:textId="77777777" w:rsidR="00B249F4" w:rsidRDefault="00B249F4">
      <w:pPr>
        <w:ind w:left="630" w:hanging="630"/>
        <w:rPr>
          <w:b/>
          <w:sz w:val="24"/>
        </w:rPr>
      </w:pPr>
    </w:p>
    <w:p w14:paraId="533B1419" w14:textId="77777777" w:rsidR="00B249F4" w:rsidRDefault="00B249F4">
      <w:pPr>
        <w:ind w:left="630" w:hanging="630"/>
        <w:rPr>
          <w:b/>
          <w:sz w:val="24"/>
        </w:rPr>
      </w:pPr>
    </w:p>
    <w:p w14:paraId="4BB1671A" w14:textId="77777777" w:rsidR="00B249F4" w:rsidRDefault="00B249F4">
      <w:pPr>
        <w:ind w:left="630" w:hanging="630"/>
        <w:rPr>
          <w:b/>
          <w:sz w:val="24"/>
        </w:rPr>
      </w:pPr>
    </w:p>
    <w:p w14:paraId="016CE41C" w14:textId="107A69B2" w:rsidR="00275C26" w:rsidRPr="00B249F4" w:rsidRDefault="00275C26" w:rsidP="002556B2">
      <w:pPr>
        <w:pStyle w:val="ListParagraph"/>
        <w:numPr>
          <w:ilvl w:val="0"/>
          <w:numId w:val="1"/>
        </w:numPr>
        <w:tabs>
          <w:tab w:val="clear" w:pos="1080"/>
        </w:tabs>
        <w:ind w:hanging="1080"/>
        <w:rPr>
          <w:b/>
          <w:sz w:val="28"/>
          <w:szCs w:val="21"/>
        </w:rPr>
      </w:pPr>
      <w:r w:rsidRPr="00B249F4">
        <w:rPr>
          <w:b/>
          <w:sz w:val="28"/>
          <w:szCs w:val="21"/>
        </w:rPr>
        <w:t>Impact of the Change</w:t>
      </w:r>
    </w:p>
    <w:p w14:paraId="016CE41D" w14:textId="77777777" w:rsidR="00275C26" w:rsidRDefault="00275C26">
      <w:pPr>
        <w:rPr>
          <w:b/>
          <w:sz w:val="24"/>
        </w:rPr>
      </w:pPr>
    </w:p>
    <w:p w14:paraId="016CE41E" w14:textId="77777777" w:rsidR="00275C26" w:rsidRDefault="00275C26">
      <w:pPr>
        <w:rPr>
          <w:sz w:val="24"/>
        </w:rPr>
      </w:pPr>
      <w:r>
        <w:rPr>
          <w:sz w:val="24"/>
        </w:rPr>
        <w:t xml:space="preserve">Consider the effects and consequences that the change might have on various stakeholders. </w:t>
      </w:r>
    </w:p>
    <w:p w14:paraId="016CE41F" w14:textId="77777777" w:rsidR="00275C26" w:rsidRDefault="00275C26">
      <w:pPr>
        <w:tabs>
          <w:tab w:val="left" w:pos="270"/>
        </w:tabs>
        <w:spacing w:line="240" w:lineRule="exact"/>
      </w:pPr>
    </w:p>
    <w:p w14:paraId="016CE420" w14:textId="2E73CBBE" w:rsidR="00275C26" w:rsidRDefault="00275C26" w:rsidP="00FC2A65">
      <w:pPr>
        <w:tabs>
          <w:tab w:val="left" w:pos="360"/>
          <w:tab w:val="left" w:pos="1260"/>
          <w:tab w:val="left" w:pos="1620"/>
        </w:tabs>
        <w:spacing w:line="240" w:lineRule="exact"/>
      </w:pPr>
      <w:r>
        <w:t>(a)</w:t>
      </w:r>
      <w:r>
        <w:tab/>
      </w:r>
      <w:r w:rsidR="00FD76B8">
        <w:t xml:space="preserve">YES or </w:t>
      </w:r>
      <w:r w:rsidR="00FD76B8" w:rsidRPr="00BD40D1">
        <w:rPr>
          <w:highlight w:val="yellow"/>
        </w:rPr>
        <w:t>NO</w:t>
      </w:r>
      <w:r>
        <w:t xml:space="preserve"> </w:t>
      </w:r>
      <w:r w:rsidR="00FC2A65">
        <w:tab/>
      </w:r>
      <w:r>
        <w:t>Will this change affect existing articulation agreements?</w:t>
      </w:r>
    </w:p>
    <w:p w14:paraId="016CE421" w14:textId="77777777" w:rsidR="00275C26" w:rsidRDefault="00275C26" w:rsidP="00FC2A65">
      <w:pPr>
        <w:tabs>
          <w:tab w:val="left" w:pos="1620"/>
        </w:tabs>
        <w:spacing w:line="240" w:lineRule="exact"/>
      </w:pPr>
      <w:r>
        <w:tab/>
        <w:t>(</w:t>
      </w:r>
      <w:r>
        <w:rPr>
          <w:b/>
        </w:rPr>
        <w:t>Please perform a search for all programs using the course</w:t>
      </w:r>
      <w:r>
        <w:t>)</w:t>
      </w:r>
    </w:p>
    <w:p w14:paraId="016CE422" w14:textId="7A0F0D07" w:rsidR="00275C26" w:rsidRDefault="00275C26" w:rsidP="00FC2A65">
      <w:pPr>
        <w:tabs>
          <w:tab w:val="left" w:pos="360"/>
          <w:tab w:val="left" w:pos="1260"/>
          <w:tab w:val="left" w:pos="1620"/>
        </w:tabs>
        <w:spacing w:line="240" w:lineRule="exact"/>
      </w:pPr>
      <w:r>
        <w:t>(b)</w:t>
      </w:r>
      <w:r>
        <w:tab/>
      </w:r>
      <w:r w:rsidR="00FD76B8">
        <w:t xml:space="preserve">YES or </w:t>
      </w:r>
      <w:r w:rsidR="00FD76B8" w:rsidRPr="00BD40D1">
        <w:rPr>
          <w:highlight w:val="yellow"/>
        </w:rPr>
        <w:t>NO</w:t>
      </w:r>
      <w:r w:rsidR="00FC2A65">
        <w:t xml:space="preserve"> </w:t>
      </w:r>
      <w:r w:rsidR="00FC2A65">
        <w:tab/>
      </w:r>
      <w:r>
        <w:t>Will the change affect existing accreditations?</w:t>
      </w:r>
    </w:p>
    <w:p w14:paraId="016CE424" w14:textId="7B503035" w:rsidR="00275C26" w:rsidRDefault="00275C26" w:rsidP="00FC2A65">
      <w:pPr>
        <w:tabs>
          <w:tab w:val="left" w:pos="360"/>
          <w:tab w:val="left" w:pos="1260"/>
          <w:tab w:val="left" w:pos="1620"/>
        </w:tabs>
        <w:spacing w:line="240" w:lineRule="exact"/>
      </w:pPr>
      <w:r>
        <w:t>(</w:t>
      </w:r>
      <w:r w:rsidR="00C2319B">
        <w:t>c</w:t>
      </w:r>
      <w:r>
        <w:t>)</w:t>
      </w:r>
      <w:r>
        <w:tab/>
      </w:r>
      <w:r w:rsidR="00FD76B8">
        <w:t xml:space="preserve">YES or </w:t>
      </w:r>
      <w:r w:rsidR="00FD76B8" w:rsidRPr="00BD40D1">
        <w:rPr>
          <w:highlight w:val="yellow"/>
        </w:rPr>
        <w:t>NO</w:t>
      </w:r>
      <w:r>
        <w:tab/>
        <w:t>Will the change increase the need for additional facilities and/or equipment?</w:t>
      </w:r>
    </w:p>
    <w:p w14:paraId="016CE425" w14:textId="622ABF95" w:rsidR="00275C26" w:rsidRDefault="00275C26" w:rsidP="00FC2A65">
      <w:pPr>
        <w:tabs>
          <w:tab w:val="left" w:pos="360"/>
          <w:tab w:val="left" w:pos="1260"/>
          <w:tab w:val="left" w:pos="1620"/>
        </w:tabs>
        <w:spacing w:line="240" w:lineRule="exact"/>
      </w:pPr>
      <w:r>
        <w:t>(</w:t>
      </w:r>
      <w:r w:rsidR="00C2319B">
        <w:t>d</w:t>
      </w:r>
      <w:r>
        <w:t>)</w:t>
      </w:r>
      <w:r>
        <w:tab/>
      </w:r>
      <w:r w:rsidR="00FD76B8">
        <w:t xml:space="preserve">YES or </w:t>
      </w:r>
      <w:r w:rsidR="00FD76B8" w:rsidRPr="00BD40D1">
        <w:rPr>
          <w:highlight w:val="yellow"/>
        </w:rPr>
        <w:t>NO</w:t>
      </w:r>
      <w:r>
        <w:tab/>
        <w:t>Will the change increase the need for additional faculty?</w:t>
      </w:r>
    </w:p>
    <w:p w14:paraId="016CE426" w14:textId="530F2DB4" w:rsidR="00275C26" w:rsidRDefault="00275C26" w:rsidP="00FC2A65">
      <w:pPr>
        <w:tabs>
          <w:tab w:val="left" w:pos="360"/>
          <w:tab w:val="left" w:pos="1260"/>
          <w:tab w:val="left" w:pos="1620"/>
        </w:tabs>
        <w:spacing w:line="240" w:lineRule="exact"/>
      </w:pPr>
      <w:r>
        <w:t>(</w:t>
      </w:r>
      <w:r w:rsidR="00C2319B">
        <w:t>e</w:t>
      </w:r>
      <w:r>
        <w:t>)</w:t>
      </w:r>
      <w:r>
        <w:tab/>
      </w:r>
      <w:r w:rsidR="00FD76B8">
        <w:t xml:space="preserve">YES or </w:t>
      </w:r>
      <w:r w:rsidR="00FD76B8" w:rsidRPr="00BD40D1">
        <w:rPr>
          <w:highlight w:val="yellow"/>
        </w:rPr>
        <w:t>NO</w:t>
      </w:r>
      <w:r>
        <w:tab/>
        <w:t>Will the change affect pre- or co-requisite considerations?</w:t>
      </w:r>
    </w:p>
    <w:p w14:paraId="016CE427" w14:textId="77777777" w:rsidR="00275C26" w:rsidRDefault="00275C26" w:rsidP="00FC2A65">
      <w:pPr>
        <w:tabs>
          <w:tab w:val="left" w:pos="1620"/>
        </w:tabs>
        <w:spacing w:line="240" w:lineRule="exact"/>
        <w:rPr>
          <w:b/>
        </w:rPr>
      </w:pPr>
      <w:r>
        <w:tab/>
      </w:r>
      <w:r>
        <w:rPr>
          <w:b/>
        </w:rPr>
        <w:t>(Please perform a search for all programs using the course)</w:t>
      </w:r>
    </w:p>
    <w:p w14:paraId="016CE428" w14:textId="63751D67" w:rsidR="00275C26" w:rsidRDefault="00275C26" w:rsidP="00FC2A65">
      <w:pPr>
        <w:tabs>
          <w:tab w:val="left" w:pos="360"/>
          <w:tab w:val="left" w:pos="1260"/>
          <w:tab w:val="left" w:pos="1620"/>
        </w:tabs>
        <w:spacing w:line="240" w:lineRule="exact"/>
      </w:pPr>
      <w:r>
        <w:t>(</w:t>
      </w:r>
      <w:r w:rsidR="00C2319B">
        <w:t>f</w:t>
      </w:r>
      <w:r>
        <w:t>)</w:t>
      </w:r>
      <w:r>
        <w:tab/>
      </w:r>
      <w:r w:rsidR="00FD76B8">
        <w:t xml:space="preserve">YES or </w:t>
      </w:r>
      <w:r w:rsidR="00FD76B8" w:rsidRPr="00BD40D1">
        <w:rPr>
          <w:highlight w:val="yellow"/>
        </w:rPr>
        <w:t>NO</w:t>
      </w:r>
      <w:r>
        <w:tab/>
        <w:t>Will the change affect graduation requirements?</w:t>
      </w:r>
    </w:p>
    <w:p w14:paraId="016CE429" w14:textId="579E5F00" w:rsidR="00275C26" w:rsidRDefault="00275C26" w:rsidP="00FC2A65">
      <w:pPr>
        <w:tabs>
          <w:tab w:val="left" w:pos="360"/>
          <w:tab w:val="left" w:pos="1260"/>
          <w:tab w:val="left" w:pos="1620"/>
        </w:tabs>
        <w:spacing w:line="240" w:lineRule="exact"/>
      </w:pPr>
      <w:r>
        <w:t>(</w:t>
      </w:r>
      <w:r w:rsidR="00C2319B">
        <w:t>g</w:t>
      </w:r>
      <w:r>
        <w:t>)</w:t>
      </w:r>
      <w:r>
        <w:tab/>
      </w:r>
      <w:r w:rsidR="00FD76B8">
        <w:t xml:space="preserve">YES or </w:t>
      </w:r>
      <w:r w:rsidR="00FD76B8" w:rsidRPr="00BD40D1">
        <w:rPr>
          <w:highlight w:val="yellow"/>
        </w:rPr>
        <w:t>NO</w:t>
      </w:r>
      <w:r>
        <w:tab/>
        <w:t>Will the change negatively affect continuing students?</w:t>
      </w:r>
    </w:p>
    <w:p w14:paraId="016CE42A" w14:textId="722177E6" w:rsidR="00275C26" w:rsidRDefault="00275C26" w:rsidP="00FC2A65">
      <w:pPr>
        <w:tabs>
          <w:tab w:val="left" w:pos="360"/>
          <w:tab w:val="left" w:pos="1260"/>
          <w:tab w:val="left" w:pos="1620"/>
        </w:tabs>
        <w:spacing w:line="240" w:lineRule="exact"/>
      </w:pPr>
      <w:r>
        <w:t>(</w:t>
      </w:r>
      <w:r w:rsidR="00C2319B">
        <w:t>h</w:t>
      </w:r>
      <w:r>
        <w:t>)</w:t>
      </w:r>
      <w:r>
        <w:tab/>
      </w:r>
      <w:r w:rsidR="00FD76B8">
        <w:t xml:space="preserve">YES or </w:t>
      </w:r>
      <w:r w:rsidR="00FD76B8" w:rsidRPr="00BD40D1">
        <w:rPr>
          <w:highlight w:val="yellow"/>
        </w:rPr>
        <w:t>NO</w:t>
      </w:r>
      <w:r>
        <w:tab/>
        <w:t>Will the change increase the need for additional course offerings (sections)?</w:t>
      </w:r>
    </w:p>
    <w:p w14:paraId="016CE42B" w14:textId="77777777" w:rsidR="00275C26" w:rsidRDefault="00275C26">
      <w:pPr>
        <w:tabs>
          <w:tab w:val="left" w:pos="270"/>
        </w:tabs>
      </w:pPr>
    </w:p>
    <w:p w14:paraId="016CE42C" w14:textId="0FF0FC10" w:rsidR="00275C26" w:rsidRDefault="00275C26">
      <w:pPr>
        <w:tabs>
          <w:tab w:val="left" w:pos="0"/>
          <w:tab w:val="left" w:pos="2070"/>
        </w:tabs>
        <w:rPr>
          <w:sz w:val="24"/>
        </w:rPr>
      </w:pPr>
      <w:r>
        <w:rPr>
          <w:sz w:val="24"/>
        </w:rPr>
        <w:t xml:space="preserve">If you answer </w:t>
      </w:r>
      <w:r>
        <w:rPr>
          <w:b/>
          <w:sz w:val="24"/>
        </w:rPr>
        <w:t>Yes</w:t>
      </w:r>
      <w:r>
        <w:rPr>
          <w:sz w:val="24"/>
        </w:rPr>
        <w:t xml:space="preserve"> to any item (</w:t>
      </w:r>
      <w:r>
        <w:rPr>
          <w:i/>
          <w:sz w:val="24"/>
        </w:rPr>
        <w:t xml:space="preserve">a through </w:t>
      </w:r>
      <w:r w:rsidR="00C2319B">
        <w:rPr>
          <w:i/>
          <w:sz w:val="24"/>
        </w:rPr>
        <w:t>h</w:t>
      </w:r>
      <w:r>
        <w:rPr>
          <w:sz w:val="24"/>
        </w:rPr>
        <w:t>)</w:t>
      </w:r>
      <w:r>
        <w:rPr>
          <w:i/>
          <w:sz w:val="24"/>
        </w:rPr>
        <w:t>,</w:t>
      </w:r>
      <w:r>
        <w:rPr>
          <w:sz w:val="24"/>
        </w:rPr>
        <w:t xml:space="preserve"> please use the space below to describe the effects and the actions you have taken to address them.  Attach any additional paperwork and label the effects you are addressing with the letter indicating the impact you are addressing.</w:t>
      </w:r>
    </w:p>
    <w:p w14:paraId="016CE42D" w14:textId="77777777" w:rsidR="00275C26" w:rsidRDefault="00275C26">
      <w:pPr>
        <w:tabs>
          <w:tab w:val="left" w:pos="0"/>
          <w:tab w:val="left" w:pos="2070"/>
        </w:tabs>
        <w:rPr>
          <w:sz w:val="24"/>
        </w:rPr>
      </w:pPr>
    </w:p>
    <w:p w14:paraId="016CE42E" w14:textId="0BE46C7A" w:rsidR="00275C26" w:rsidRDefault="00275C26">
      <w:pPr>
        <w:framePr w:w="9360" w:h="2592" w:hSpace="187" w:wrap="around" w:vAnchor="text" w:hAnchor="page" w:x="1585" w:y="-57"/>
        <w:pBdr>
          <w:top w:val="single" w:sz="6" w:space="1" w:color="auto"/>
          <w:left w:val="single" w:sz="6" w:space="1" w:color="auto"/>
          <w:bottom w:val="single" w:sz="6" w:space="1" w:color="auto"/>
          <w:right w:val="single" w:sz="6" w:space="1" w:color="auto"/>
        </w:pBdr>
        <w:rPr>
          <w:b/>
        </w:rPr>
      </w:pPr>
    </w:p>
    <w:p w14:paraId="016CE42F" w14:textId="77777777" w:rsidR="000606D3" w:rsidRDefault="000606D3" w:rsidP="000606D3">
      <w:pPr>
        <w:rPr>
          <w:b/>
        </w:rPr>
      </w:pPr>
    </w:p>
    <w:p w14:paraId="226E9852" w14:textId="62335AA3" w:rsidR="00C2319B" w:rsidRDefault="00C2319B" w:rsidP="00C2319B">
      <w:pPr>
        <w:rPr>
          <w:b/>
          <w:sz w:val="28"/>
          <w:szCs w:val="28"/>
        </w:rPr>
      </w:pPr>
      <w:r w:rsidRPr="00C2319B">
        <w:rPr>
          <w:b/>
          <w:sz w:val="28"/>
          <w:szCs w:val="28"/>
        </w:rPr>
        <w:t>IV.</w:t>
      </w:r>
      <w:r>
        <w:rPr>
          <w:b/>
          <w:sz w:val="28"/>
          <w:szCs w:val="28"/>
        </w:rPr>
        <w:t xml:space="preserve"> Course Attributes</w:t>
      </w:r>
    </w:p>
    <w:p w14:paraId="2DEC7176" w14:textId="62C983B9" w:rsidR="00C2319B" w:rsidRDefault="00C2319B" w:rsidP="00C2319B">
      <w:pPr>
        <w:rPr>
          <w:b/>
          <w:sz w:val="28"/>
          <w:szCs w:val="28"/>
        </w:rPr>
      </w:pPr>
      <w:r>
        <w:rPr>
          <w:b/>
          <w:sz w:val="28"/>
          <w:szCs w:val="28"/>
        </w:rPr>
        <w:tab/>
      </w:r>
    </w:p>
    <w:p w14:paraId="12A9733B" w14:textId="4C63B5EF" w:rsidR="00C2319B" w:rsidRPr="00C2319B" w:rsidRDefault="00C2319B" w:rsidP="00C2319B">
      <w:pPr>
        <w:rPr>
          <w:b/>
          <w:sz w:val="24"/>
          <w:szCs w:val="24"/>
        </w:rPr>
      </w:pPr>
      <w:r w:rsidRPr="00C2319B">
        <w:rPr>
          <w:b/>
          <w:sz w:val="24"/>
          <w:szCs w:val="24"/>
        </w:rPr>
        <w:t xml:space="preserve">Banner Attributes – </w:t>
      </w:r>
      <w:r w:rsidR="00943F09">
        <w:rPr>
          <w:b/>
          <w:sz w:val="24"/>
          <w:szCs w:val="24"/>
        </w:rPr>
        <w:t>highlight</w:t>
      </w:r>
      <w:r w:rsidRPr="00C2319B">
        <w:rPr>
          <w:b/>
          <w:sz w:val="24"/>
          <w:szCs w:val="24"/>
        </w:rPr>
        <w:t xml:space="preserve"> all that apply</w:t>
      </w:r>
    </w:p>
    <w:p w14:paraId="44E66A33" w14:textId="77777777" w:rsidR="00943F09" w:rsidRDefault="00943F09" w:rsidP="00943F09">
      <w:pPr>
        <w:ind w:firstLine="720"/>
      </w:pPr>
    </w:p>
    <w:p w14:paraId="6698298F" w14:textId="77777777" w:rsidR="00943F09" w:rsidRDefault="00943F09" w:rsidP="00943F09">
      <w:pPr>
        <w:ind w:firstLine="720"/>
        <w:rPr>
          <w:sz w:val="24"/>
          <w:szCs w:val="24"/>
        </w:rPr>
      </w:pPr>
      <w:r>
        <w:rPr>
          <w:sz w:val="24"/>
          <w:szCs w:val="24"/>
        </w:rPr>
        <w:t>Arts &amp; Sciences</w:t>
      </w:r>
    </w:p>
    <w:p w14:paraId="69208010" w14:textId="77777777" w:rsidR="00943F09" w:rsidRDefault="00943F09" w:rsidP="00943F09">
      <w:pPr>
        <w:ind w:firstLine="720"/>
        <w:rPr>
          <w:sz w:val="24"/>
          <w:szCs w:val="24"/>
        </w:rPr>
      </w:pPr>
      <w:r>
        <w:rPr>
          <w:sz w:val="24"/>
          <w:szCs w:val="24"/>
        </w:rPr>
        <w:t>Arts &amp; Sciences Lab Science</w:t>
      </w:r>
    </w:p>
    <w:p w14:paraId="3AFF1717" w14:textId="77777777" w:rsidR="00943F09" w:rsidRDefault="00943F09" w:rsidP="00943F09">
      <w:pPr>
        <w:ind w:firstLine="720"/>
        <w:rPr>
          <w:sz w:val="24"/>
          <w:szCs w:val="24"/>
        </w:rPr>
      </w:pPr>
      <w:r>
        <w:rPr>
          <w:sz w:val="24"/>
          <w:szCs w:val="24"/>
        </w:rPr>
        <w:t>Arts &amp; Sciences Foreign Language</w:t>
      </w:r>
    </w:p>
    <w:p w14:paraId="535A0112" w14:textId="12064749" w:rsidR="00C2319B" w:rsidRPr="00943F09" w:rsidRDefault="00943F09" w:rsidP="00943F09">
      <w:pPr>
        <w:ind w:firstLine="720"/>
        <w:rPr>
          <w:sz w:val="24"/>
          <w:szCs w:val="24"/>
        </w:rPr>
      </w:pPr>
      <w:r>
        <w:rPr>
          <w:sz w:val="24"/>
          <w:szCs w:val="24"/>
        </w:rPr>
        <w:t>Arts &amp; Sciences Literature</w:t>
      </w:r>
      <w:r>
        <w:t xml:space="preserve"> </w:t>
      </w:r>
    </w:p>
    <w:p w14:paraId="5173A20A" w14:textId="77777777" w:rsidR="00943F09" w:rsidRDefault="00943F09" w:rsidP="00943F09">
      <w:pPr>
        <w:ind w:firstLine="720"/>
        <w:rPr>
          <w:sz w:val="24"/>
          <w:szCs w:val="24"/>
        </w:rPr>
      </w:pPr>
      <w:r>
        <w:rPr>
          <w:sz w:val="24"/>
          <w:szCs w:val="24"/>
        </w:rPr>
        <w:t>Capstone</w:t>
      </w:r>
    </w:p>
    <w:p w14:paraId="0DD16545" w14:textId="5DB76161" w:rsidR="00943F09" w:rsidRDefault="00943F09" w:rsidP="00943F09">
      <w:pPr>
        <w:ind w:firstLine="720"/>
        <w:rPr>
          <w:sz w:val="24"/>
          <w:szCs w:val="24"/>
        </w:rPr>
      </w:pPr>
      <w:r w:rsidRPr="00045B7E">
        <w:rPr>
          <w:sz w:val="24"/>
          <w:szCs w:val="24"/>
          <w:highlight w:val="yellow"/>
        </w:rPr>
        <w:t>Does not apply</w:t>
      </w:r>
    </w:p>
    <w:p w14:paraId="689BE499" w14:textId="77777777" w:rsidR="00943F09" w:rsidRDefault="00943F09" w:rsidP="00943F09">
      <w:pPr>
        <w:rPr>
          <w:sz w:val="24"/>
          <w:szCs w:val="24"/>
        </w:rPr>
      </w:pPr>
    </w:p>
    <w:p w14:paraId="1F5CED82" w14:textId="1C6894BC" w:rsidR="00943F09" w:rsidRPr="00943F09" w:rsidRDefault="00943F09" w:rsidP="00943F09">
      <w:pPr>
        <w:rPr>
          <w:b/>
          <w:bCs/>
          <w:sz w:val="24"/>
          <w:szCs w:val="24"/>
        </w:rPr>
      </w:pPr>
      <w:r>
        <w:rPr>
          <w:b/>
          <w:bCs/>
          <w:sz w:val="24"/>
          <w:szCs w:val="24"/>
        </w:rPr>
        <w:lastRenderedPageBreak/>
        <w:t>Does this course have work embedded learning attributes? If yes, indicate which.</w:t>
      </w:r>
    </w:p>
    <w:p w14:paraId="6480503D" w14:textId="77777777" w:rsidR="00943F09" w:rsidRDefault="00943F09" w:rsidP="00943F09">
      <w:pPr>
        <w:framePr w:w="9400" w:h="554" w:hSpace="187" w:wrap="around" w:vAnchor="text" w:hAnchor="page" w:x="1522" w:y="10"/>
        <w:pBdr>
          <w:top w:val="single" w:sz="6" w:space="1" w:color="auto"/>
          <w:left w:val="single" w:sz="6" w:space="1" w:color="auto"/>
          <w:bottom w:val="single" w:sz="6" w:space="1" w:color="auto"/>
          <w:right w:val="single" w:sz="6" w:space="1" w:color="auto"/>
        </w:pBdr>
        <w:rPr>
          <w:b/>
        </w:rPr>
      </w:pPr>
    </w:p>
    <w:p w14:paraId="71267D77" w14:textId="5F5E7338" w:rsidR="00C2319B" w:rsidRDefault="00C2319B" w:rsidP="00943F09">
      <w:pPr>
        <w:rPr>
          <w:b/>
          <w:sz w:val="28"/>
          <w:szCs w:val="28"/>
        </w:rPr>
      </w:pPr>
    </w:p>
    <w:p w14:paraId="2D911C0C" w14:textId="77777777" w:rsidR="00B249F4" w:rsidRDefault="00B249F4" w:rsidP="00943F09">
      <w:pPr>
        <w:rPr>
          <w:b/>
          <w:sz w:val="28"/>
          <w:szCs w:val="28"/>
        </w:rPr>
      </w:pPr>
    </w:p>
    <w:p w14:paraId="642DB3AB" w14:textId="77777777" w:rsidR="00B249F4" w:rsidRDefault="00B249F4" w:rsidP="00943F09">
      <w:pPr>
        <w:rPr>
          <w:b/>
          <w:sz w:val="28"/>
          <w:szCs w:val="28"/>
        </w:rPr>
      </w:pPr>
    </w:p>
    <w:p w14:paraId="246E7DE6" w14:textId="77777777" w:rsidR="00B249F4" w:rsidRDefault="00B249F4" w:rsidP="00943F09">
      <w:pPr>
        <w:rPr>
          <w:b/>
          <w:sz w:val="28"/>
          <w:szCs w:val="28"/>
        </w:rPr>
      </w:pPr>
    </w:p>
    <w:p w14:paraId="6C92FD74" w14:textId="77777777" w:rsidR="00B249F4" w:rsidRDefault="00B249F4" w:rsidP="00943F09">
      <w:pPr>
        <w:rPr>
          <w:b/>
          <w:sz w:val="28"/>
          <w:szCs w:val="28"/>
        </w:rPr>
      </w:pPr>
    </w:p>
    <w:p w14:paraId="317E8193" w14:textId="699A1239" w:rsidR="00943F09" w:rsidRDefault="00943F09" w:rsidP="00943F09">
      <w:pPr>
        <w:rPr>
          <w:b/>
          <w:sz w:val="28"/>
          <w:szCs w:val="28"/>
        </w:rPr>
      </w:pPr>
      <w:r w:rsidRPr="00943F09">
        <w:rPr>
          <w:b/>
          <w:sz w:val="28"/>
          <w:szCs w:val="28"/>
        </w:rPr>
        <w:t>V.</w:t>
      </w:r>
      <w:r>
        <w:rPr>
          <w:b/>
          <w:sz w:val="28"/>
          <w:szCs w:val="28"/>
        </w:rPr>
        <w:t xml:space="preserve"> Financial Aid Questions</w:t>
      </w:r>
    </w:p>
    <w:p w14:paraId="495E1D7A" w14:textId="77777777" w:rsidR="00943F09" w:rsidRDefault="00943F09" w:rsidP="00943F09">
      <w:pPr>
        <w:rPr>
          <w:b/>
          <w:sz w:val="28"/>
          <w:szCs w:val="28"/>
        </w:rPr>
      </w:pPr>
    </w:p>
    <w:p w14:paraId="4F8800E0" w14:textId="69259D83" w:rsidR="00943F09" w:rsidRDefault="00943F09" w:rsidP="00943F09">
      <w:pPr>
        <w:rPr>
          <w:b/>
          <w:sz w:val="24"/>
          <w:szCs w:val="24"/>
        </w:rPr>
      </w:pPr>
      <w:r>
        <w:rPr>
          <w:b/>
          <w:sz w:val="24"/>
          <w:szCs w:val="24"/>
        </w:rPr>
        <w:t xml:space="preserve">Does this course </w:t>
      </w:r>
      <w:r w:rsidR="00515A84">
        <w:rPr>
          <w:b/>
          <w:sz w:val="24"/>
          <w:szCs w:val="24"/>
        </w:rPr>
        <w:t>fulfil</w:t>
      </w:r>
      <w:r>
        <w:rPr>
          <w:b/>
          <w:sz w:val="24"/>
          <w:szCs w:val="24"/>
        </w:rPr>
        <w:t xml:space="preserve"> a degree or certificate requirement? </w:t>
      </w:r>
      <w:r w:rsidR="001A5DAE" w:rsidRPr="00012F19">
        <w:rPr>
          <w:b/>
          <w:sz w:val="24"/>
          <w:highlight w:val="yellow"/>
        </w:rPr>
        <w:t>YES</w:t>
      </w:r>
      <w:r w:rsidR="001A5DAE">
        <w:rPr>
          <w:b/>
          <w:sz w:val="24"/>
        </w:rPr>
        <w:t xml:space="preserve"> / </w:t>
      </w:r>
      <w:r w:rsidR="001A5DAE" w:rsidRPr="00012F19">
        <w:rPr>
          <w:b/>
          <w:sz w:val="24"/>
        </w:rPr>
        <w:t>NO</w:t>
      </w:r>
    </w:p>
    <w:p w14:paraId="42F1FB0C" w14:textId="0CE3FD3E" w:rsidR="00943F09" w:rsidRPr="00943F09" w:rsidRDefault="00943F09" w:rsidP="00943F09">
      <w:pPr>
        <w:rPr>
          <w:b/>
          <w:sz w:val="24"/>
          <w:szCs w:val="24"/>
        </w:rPr>
      </w:pPr>
      <w:r>
        <w:rPr>
          <w:b/>
          <w:sz w:val="24"/>
          <w:szCs w:val="24"/>
        </w:rPr>
        <w:t>If yes, what degree or certificate?</w:t>
      </w:r>
    </w:p>
    <w:p w14:paraId="6CD5D6A6" w14:textId="74A45E04" w:rsidR="00943F09" w:rsidRDefault="003438B6" w:rsidP="00943F09">
      <w:pPr>
        <w:framePr w:w="9400" w:h="554" w:hSpace="187" w:wrap="around" w:vAnchor="text" w:hAnchor="page" w:x="1522" w:y="1"/>
        <w:pBdr>
          <w:top w:val="single" w:sz="6" w:space="1" w:color="auto"/>
          <w:left w:val="single" w:sz="6" w:space="1" w:color="auto"/>
          <w:bottom w:val="single" w:sz="6" w:space="1" w:color="auto"/>
          <w:right w:val="single" w:sz="6" w:space="1" w:color="auto"/>
        </w:pBdr>
        <w:rPr>
          <w:b/>
        </w:rPr>
      </w:pPr>
      <w:r>
        <w:rPr>
          <w:b/>
        </w:rPr>
        <w:t>Engineering Tech Certificate of Completion</w:t>
      </w:r>
    </w:p>
    <w:p w14:paraId="19701F54" w14:textId="77777777" w:rsidR="00943F09" w:rsidRDefault="00943F09" w:rsidP="00943F09">
      <w:pPr>
        <w:rPr>
          <w:b/>
          <w:sz w:val="28"/>
          <w:szCs w:val="28"/>
        </w:rPr>
      </w:pPr>
    </w:p>
    <w:p w14:paraId="0169226D" w14:textId="77777777" w:rsidR="003438B6" w:rsidRDefault="003438B6" w:rsidP="00943F09">
      <w:pPr>
        <w:rPr>
          <w:b/>
          <w:sz w:val="24"/>
          <w:szCs w:val="24"/>
        </w:rPr>
      </w:pPr>
    </w:p>
    <w:p w14:paraId="109BDA4B" w14:textId="60B7ACB2" w:rsidR="00943F09" w:rsidRDefault="00943F09" w:rsidP="00943F09">
      <w:pPr>
        <w:rPr>
          <w:b/>
          <w:sz w:val="24"/>
          <w:szCs w:val="24"/>
        </w:rPr>
      </w:pPr>
      <w:r>
        <w:rPr>
          <w:b/>
          <w:sz w:val="24"/>
          <w:szCs w:val="24"/>
        </w:rPr>
        <w:t xml:space="preserve">Does this course have lab credit hours? </w:t>
      </w:r>
      <w:r w:rsidRPr="001A5DAE">
        <w:rPr>
          <w:b/>
          <w:sz w:val="24"/>
          <w:szCs w:val="24"/>
          <w:highlight w:val="yellow"/>
        </w:rPr>
        <w:t>YES</w:t>
      </w:r>
      <w:r w:rsidRPr="001A5DAE">
        <w:rPr>
          <w:b/>
          <w:sz w:val="24"/>
          <w:szCs w:val="24"/>
        </w:rPr>
        <w:t xml:space="preserve"> / NO</w:t>
      </w:r>
    </w:p>
    <w:p w14:paraId="7E60C4A7" w14:textId="77777777" w:rsidR="00943F09" w:rsidRDefault="00943F09" w:rsidP="00943F09">
      <w:pPr>
        <w:rPr>
          <w:b/>
          <w:sz w:val="24"/>
          <w:szCs w:val="24"/>
        </w:rPr>
      </w:pPr>
    </w:p>
    <w:p w14:paraId="009690F6" w14:textId="7085CCAA" w:rsidR="00943F09" w:rsidRDefault="00943F09" w:rsidP="00943F09">
      <w:pPr>
        <w:rPr>
          <w:b/>
          <w:sz w:val="24"/>
          <w:szCs w:val="24"/>
        </w:rPr>
      </w:pPr>
      <w:r>
        <w:rPr>
          <w:b/>
          <w:sz w:val="24"/>
          <w:szCs w:val="24"/>
        </w:rPr>
        <w:t xml:space="preserve">Has this course been offered previously under a different name? </w:t>
      </w:r>
      <w:r w:rsidR="001A5DAE" w:rsidRPr="00E21053">
        <w:rPr>
          <w:b/>
          <w:sz w:val="24"/>
          <w:szCs w:val="24"/>
        </w:rPr>
        <w:t>YES</w:t>
      </w:r>
      <w:r w:rsidR="001A5DAE" w:rsidRPr="001A5DAE">
        <w:rPr>
          <w:b/>
          <w:sz w:val="24"/>
          <w:szCs w:val="24"/>
        </w:rPr>
        <w:t xml:space="preserve"> / </w:t>
      </w:r>
      <w:r w:rsidR="001A5DAE" w:rsidRPr="00E21053">
        <w:rPr>
          <w:b/>
          <w:sz w:val="24"/>
          <w:szCs w:val="24"/>
          <w:highlight w:val="yellow"/>
        </w:rPr>
        <w:t>NO</w:t>
      </w:r>
    </w:p>
    <w:p w14:paraId="078174AE" w14:textId="0EC78E93" w:rsidR="00943F09" w:rsidRDefault="00943F09" w:rsidP="00943F09">
      <w:pPr>
        <w:rPr>
          <w:b/>
          <w:sz w:val="24"/>
          <w:szCs w:val="24"/>
        </w:rPr>
      </w:pPr>
      <w:r>
        <w:rPr>
          <w:b/>
          <w:sz w:val="24"/>
          <w:szCs w:val="24"/>
        </w:rPr>
        <w:t>If yes, what was the previous name of the course?</w:t>
      </w:r>
    </w:p>
    <w:p w14:paraId="1C75B17F" w14:textId="77777777" w:rsidR="003438B6" w:rsidRDefault="003438B6" w:rsidP="00943F09">
      <w:pPr>
        <w:framePr w:w="9400" w:h="554" w:hSpace="187" w:wrap="around" w:vAnchor="text" w:hAnchor="page" w:x="1522" w:y="1"/>
        <w:pBdr>
          <w:top w:val="single" w:sz="6" w:space="1" w:color="auto"/>
          <w:left w:val="single" w:sz="6" w:space="1" w:color="auto"/>
          <w:bottom w:val="single" w:sz="6" w:space="1" w:color="auto"/>
          <w:right w:val="single" w:sz="6" w:space="1" w:color="auto"/>
        </w:pBdr>
        <w:rPr>
          <w:b/>
        </w:rPr>
      </w:pPr>
    </w:p>
    <w:p w14:paraId="7DAAA7E4" w14:textId="77777777" w:rsidR="00943F09" w:rsidRDefault="00943F09" w:rsidP="00943F09">
      <w:pPr>
        <w:rPr>
          <w:b/>
          <w:sz w:val="24"/>
          <w:szCs w:val="24"/>
        </w:rPr>
      </w:pPr>
    </w:p>
    <w:p w14:paraId="5B35E095" w14:textId="77777777" w:rsidR="003438B6" w:rsidRDefault="003438B6" w:rsidP="00943F09">
      <w:pPr>
        <w:rPr>
          <w:b/>
          <w:sz w:val="28"/>
          <w:szCs w:val="28"/>
        </w:rPr>
      </w:pPr>
    </w:p>
    <w:p w14:paraId="350EE0DA" w14:textId="77777777" w:rsidR="003438B6" w:rsidRDefault="003438B6" w:rsidP="00943F09">
      <w:pPr>
        <w:rPr>
          <w:b/>
          <w:sz w:val="28"/>
          <w:szCs w:val="28"/>
        </w:rPr>
      </w:pPr>
    </w:p>
    <w:p w14:paraId="7E2A83EE" w14:textId="3CF59982" w:rsidR="00943F09" w:rsidRDefault="00943F09" w:rsidP="00943F09">
      <w:pPr>
        <w:rPr>
          <w:b/>
          <w:sz w:val="28"/>
          <w:szCs w:val="28"/>
        </w:rPr>
      </w:pPr>
      <w:r w:rsidRPr="00943F09">
        <w:rPr>
          <w:b/>
          <w:sz w:val="28"/>
          <w:szCs w:val="28"/>
        </w:rPr>
        <w:t>VI.</w:t>
      </w:r>
      <w:r>
        <w:rPr>
          <w:b/>
          <w:sz w:val="24"/>
          <w:szCs w:val="24"/>
        </w:rPr>
        <w:t xml:space="preserve"> </w:t>
      </w:r>
      <w:r w:rsidR="00B249F4" w:rsidRPr="00846FA1">
        <w:rPr>
          <w:b/>
          <w:sz w:val="28"/>
          <w:szCs w:val="28"/>
          <w:highlight w:val="yellow"/>
        </w:rPr>
        <w:t>Student Learning Outcomes</w:t>
      </w:r>
    </w:p>
    <w:p w14:paraId="5D64E309" w14:textId="77777777" w:rsidR="00943F09" w:rsidRDefault="00943F09" w:rsidP="00943F09">
      <w:pPr>
        <w:rPr>
          <w:b/>
          <w:sz w:val="28"/>
          <w:szCs w:val="28"/>
        </w:rPr>
      </w:pPr>
    </w:p>
    <w:p w14:paraId="37792744" w14:textId="48449F01" w:rsidR="00943F09" w:rsidRPr="00943F09" w:rsidRDefault="00B249F4" w:rsidP="00943F09">
      <w:pPr>
        <w:rPr>
          <w:b/>
          <w:sz w:val="24"/>
          <w:szCs w:val="24"/>
        </w:rPr>
      </w:pPr>
      <w:r>
        <w:rPr>
          <w:b/>
          <w:sz w:val="24"/>
          <w:szCs w:val="24"/>
        </w:rPr>
        <w:t>Please list the learning outcomes for this course.</w:t>
      </w:r>
    </w:p>
    <w:p w14:paraId="7EE05A29" w14:textId="77777777" w:rsidR="00057397" w:rsidRDefault="00057397" w:rsidP="00057397">
      <w:pPr>
        <w:pStyle w:val="ListParagraph"/>
        <w:framePr w:w="9360" w:h="2592" w:hSpace="187" w:wrap="around" w:vAnchor="text" w:hAnchor="page" w:x="1506" w:y="33"/>
        <w:numPr>
          <w:ilvl w:val="0"/>
          <w:numId w:val="53"/>
        </w:numPr>
        <w:pBdr>
          <w:top w:val="single" w:sz="6" w:space="1" w:color="auto"/>
          <w:left w:val="single" w:sz="6" w:space="1" w:color="auto"/>
          <w:bottom w:val="single" w:sz="6" w:space="1" w:color="auto"/>
          <w:right w:val="single" w:sz="6" w:space="1" w:color="auto"/>
        </w:pBdr>
      </w:pPr>
      <w:r>
        <w:t>Describe and build apparatuses to demonstrate quantum phenomena of superposition and entanglement.</w:t>
      </w:r>
    </w:p>
    <w:p w14:paraId="7FEFC9E8" w14:textId="4643769B" w:rsidR="00057397" w:rsidRDefault="00057397" w:rsidP="00057397">
      <w:pPr>
        <w:pStyle w:val="ListParagraph"/>
        <w:framePr w:w="9360" w:h="2592" w:hSpace="187" w:wrap="around" w:vAnchor="text" w:hAnchor="page" w:x="1506" w:y="33"/>
        <w:numPr>
          <w:ilvl w:val="0"/>
          <w:numId w:val="53"/>
        </w:numPr>
        <w:pBdr>
          <w:top w:val="single" w:sz="6" w:space="1" w:color="auto"/>
          <w:left w:val="single" w:sz="6" w:space="1" w:color="auto"/>
          <w:bottom w:val="single" w:sz="6" w:space="1" w:color="auto"/>
          <w:right w:val="single" w:sz="6" w:space="1" w:color="auto"/>
        </w:pBdr>
      </w:pPr>
      <w:r>
        <w:t xml:space="preserve">Describe the properties of a Qubit and differences between neutral atom, trapped ion, photonic, superconducting, and </w:t>
      </w:r>
      <w:r w:rsidR="00E60B84">
        <w:t>spin</w:t>
      </w:r>
      <w:r>
        <w:t xml:space="preserve"> Qubits.</w:t>
      </w:r>
    </w:p>
    <w:p w14:paraId="2D21C297" w14:textId="77777777" w:rsidR="00057397" w:rsidRDefault="00057397" w:rsidP="00057397">
      <w:pPr>
        <w:pStyle w:val="ListParagraph"/>
        <w:framePr w:w="9360" w:h="2592" w:hSpace="187" w:wrap="around" w:vAnchor="text" w:hAnchor="page" w:x="1506" w:y="33"/>
        <w:numPr>
          <w:ilvl w:val="0"/>
          <w:numId w:val="53"/>
        </w:numPr>
        <w:pBdr>
          <w:top w:val="single" w:sz="6" w:space="1" w:color="auto"/>
          <w:left w:val="single" w:sz="6" w:space="1" w:color="auto"/>
          <w:bottom w:val="single" w:sz="6" w:space="1" w:color="auto"/>
          <w:right w:val="single" w:sz="6" w:space="1" w:color="auto"/>
        </w:pBdr>
      </w:pPr>
      <w:r>
        <w:t xml:space="preserve">Demonstrate the ability to configure and tune a magneto-optical trap to create a Qubit and induce Rabi flopping. </w:t>
      </w:r>
    </w:p>
    <w:p w14:paraId="55551D29" w14:textId="77777777" w:rsidR="00057397" w:rsidRDefault="00057397" w:rsidP="00057397">
      <w:pPr>
        <w:pStyle w:val="ListParagraph"/>
        <w:framePr w:w="9360" w:h="2592" w:hSpace="187" w:wrap="around" w:vAnchor="text" w:hAnchor="page" w:x="1506" w:y="33"/>
        <w:numPr>
          <w:ilvl w:val="0"/>
          <w:numId w:val="53"/>
        </w:numPr>
        <w:pBdr>
          <w:top w:val="single" w:sz="6" w:space="1" w:color="auto"/>
          <w:left w:val="single" w:sz="6" w:space="1" w:color="auto"/>
          <w:bottom w:val="single" w:sz="6" w:space="1" w:color="auto"/>
          <w:right w:val="single" w:sz="6" w:space="1" w:color="auto"/>
        </w:pBdr>
      </w:pPr>
      <w:r>
        <w:t xml:space="preserve">Describe the principles of and demonstrate operation of a Diamond NV quantum sensor. </w:t>
      </w:r>
    </w:p>
    <w:p w14:paraId="5AB390EB" w14:textId="3E1719DC" w:rsidR="001A5DAE" w:rsidRDefault="001A5DAE" w:rsidP="00166108">
      <w:pPr>
        <w:framePr w:w="9360" w:h="2592" w:hSpace="187" w:wrap="around" w:vAnchor="text" w:hAnchor="page" w:x="1506" w:y="33"/>
        <w:pBdr>
          <w:top w:val="single" w:sz="6" w:space="1" w:color="auto"/>
          <w:left w:val="single" w:sz="6" w:space="1" w:color="auto"/>
          <w:bottom w:val="single" w:sz="6" w:space="1" w:color="auto"/>
          <w:right w:val="single" w:sz="6" w:space="1" w:color="auto"/>
        </w:pBdr>
        <w:rPr>
          <w:sz w:val="24"/>
        </w:rPr>
      </w:pPr>
    </w:p>
    <w:p w14:paraId="15ECF4E5" w14:textId="77777777" w:rsidR="00943F09" w:rsidRDefault="00943F09" w:rsidP="00943F09">
      <w:pPr>
        <w:rPr>
          <w:b/>
          <w:sz w:val="28"/>
          <w:szCs w:val="28"/>
        </w:rPr>
      </w:pPr>
    </w:p>
    <w:p w14:paraId="7B07ACF1" w14:textId="330586FD" w:rsidR="00C173FA" w:rsidRDefault="00C173FA">
      <w:pPr>
        <w:rPr>
          <w:b/>
          <w:sz w:val="28"/>
          <w:szCs w:val="28"/>
        </w:rPr>
      </w:pPr>
      <w:r>
        <w:rPr>
          <w:b/>
          <w:sz w:val="28"/>
          <w:szCs w:val="28"/>
        </w:rPr>
        <w:br w:type="page"/>
      </w:r>
    </w:p>
    <w:p w14:paraId="76186C93" w14:textId="77777777" w:rsidR="001A5DAE" w:rsidRDefault="001A5DAE" w:rsidP="00943F09">
      <w:pPr>
        <w:rPr>
          <w:b/>
          <w:sz w:val="28"/>
          <w:szCs w:val="28"/>
        </w:rPr>
      </w:pPr>
    </w:p>
    <w:p w14:paraId="016CE430" w14:textId="0AE39B3D" w:rsidR="000606D3" w:rsidRDefault="000606D3" w:rsidP="000606D3">
      <w:pPr>
        <w:rPr>
          <w:b/>
          <w:sz w:val="28"/>
          <w:szCs w:val="28"/>
        </w:rPr>
      </w:pPr>
      <w:r w:rsidRPr="000606D3">
        <w:rPr>
          <w:b/>
          <w:sz w:val="28"/>
          <w:szCs w:val="28"/>
        </w:rPr>
        <w:t>Please submit a copy of the syllabus for this course along with this proposal.</w:t>
      </w:r>
    </w:p>
    <w:p w14:paraId="165304E0" w14:textId="77777777" w:rsidR="000F4A34" w:rsidRDefault="000F4A34" w:rsidP="000606D3">
      <w:pPr>
        <w:rPr>
          <w:b/>
          <w:sz w:val="28"/>
          <w:szCs w:val="28"/>
        </w:rPr>
      </w:pPr>
    </w:p>
    <w:p w14:paraId="1E397644" w14:textId="7C3198A5" w:rsidR="000F4A34" w:rsidRPr="0097660D" w:rsidRDefault="000F4A34" w:rsidP="000F4A34">
      <w:pPr>
        <w:pStyle w:val="Title"/>
        <w:rPr>
          <w:sz w:val="40"/>
          <w:szCs w:val="40"/>
        </w:rPr>
      </w:pPr>
      <w:r w:rsidRPr="0097660D">
        <w:rPr>
          <w:sz w:val="40"/>
          <w:szCs w:val="40"/>
        </w:rPr>
        <w:t>Draft - 1</w:t>
      </w:r>
      <w:r>
        <w:rPr>
          <w:sz w:val="40"/>
          <w:szCs w:val="40"/>
        </w:rPr>
        <w:t>5</w:t>
      </w:r>
      <w:r w:rsidRPr="0097660D">
        <w:rPr>
          <w:sz w:val="40"/>
          <w:szCs w:val="40"/>
        </w:rPr>
        <w:t>wk – Syllabus</w:t>
      </w:r>
      <w:r>
        <w:rPr>
          <w:sz w:val="40"/>
          <w:szCs w:val="40"/>
        </w:rPr>
        <w:t xml:space="preserve"> – </w:t>
      </w:r>
      <w:r w:rsidR="00C173FA">
        <w:rPr>
          <w:sz w:val="40"/>
          <w:szCs w:val="40"/>
        </w:rPr>
        <w:t xml:space="preserve"> </w:t>
      </w:r>
      <w:r w:rsidR="00AC48AA">
        <w:rPr>
          <w:sz w:val="40"/>
          <w:szCs w:val="40"/>
        </w:rPr>
        <w:t>CSCI Quantum Hardware</w:t>
      </w:r>
    </w:p>
    <w:p w14:paraId="1D7AC22E" w14:textId="77777777" w:rsidR="000F4A34" w:rsidRDefault="000F4A34" w:rsidP="000F4A34"/>
    <w:p w14:paraId="55307A1D" w14:textId="0F0784D4" w:rsidR="008C6B91" w:rsidRDefault="0015138D" w:rsidP="008C6B91">
      <w:pPr>
        <w:rPr>
          <w:sz w:val="24"/>
        </w:rPr>
      </w:pPr>
      <w:r>
        <w:rPr>
          <w:sz w:val="24"/>
        </w:rPr>
        <w:t>Pre</w:t>
      </w:r>
      <w:r w:rsidR="008C6B91">
        <w:rPr>
          <w:sz w:val="24"/>
        </w:rPr>
        <w:t>-requisite:</w:t>
      </w:r>
      <w:r w:rsidR="00C173FA">
        <w:rPr>
          <w:sz w:val="24"/>
        </w:rPr>
        <w:t xml:space="preserve"> </w:t>
      </w:r>
      <w:r w:rsidR="00AC48AA">
        <w:rPr>
          <w:sz w:val="24"/>
        </w:rPr>
        <w:t>CSCI 27</w:t>
      </w:r>
      <w:r w:rsidR="00F008A7">
        <w:rPr>
          <w:sz w:val="24"/>
        </w:rPr>
        <w:t>20</w:t>
      </w:r>
      <w:r w:rsidR="00AC48AA">
        <w:rPr>
          <w:sz w:val="24"/>
        </w:rPr>
        <w:t xml:space="preserve"> Quantum Hardware</w:t>
      </w:r>
    </w:p>
    <w:p w14:paraId="11453B16" w14:textId="77777777" w:rsidR="003438B6" w:rsidRPr="003438B6" w:rsidRDefault="003438B6" w:rsidP="003438B6"/>
    <w:p w14:paraId="0530F681" w14:textId="77777777" w:rsidR="000F4A34" w:rsidRDefault="000F4A34" w:rsidP="000F4A34">
      <w:pPr>
        <w:pStyle w:val="Heading1"/>
      </w:pPr>
      <w:r w:rsidRPr="00925A96">
        <w:t>General Information</w:t>
      </w:r>
    </w:p>
    <w:tbl>
      <w:tblPr>
        <w:tblStyle w:val="GridTable21"/>
        <w:tblW w:w="9900" w:type="dxa"/>
        <w:tblLook w:val="04A0" w:firstRow="1" w:lastRow="0" w:firstColumn="1" w:lastColumn="0" w:noHBand="0" w:noVBand="1"/>
      </w:tblPr>
      <w:tblGrid>
        <w:gridCol w:w="2250"/>
        <w:gridCol w:w="7650"/>
      </w:tblGrid>
      <w:tr w:rsidR="000F4A34" w14:paraId="547B5EB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dxa"/>
          </w:tcPr>
          <w:p w14:paraId="426D5841" w14:textId="77777777" w:rsidR="000F4A34" w:rsidRDefault="000F4A34">
            <w:r>
              <w:t>General Information</w:t>
            </w:r>
          </w:p>
        </w:tc>
        <w:tc>
          <w:tcPr>
            <w:tcW w:w="7650" w:type="dxa"/>
          </w:tcPr>
          <w:p w14:paraId="77DF8196" w14:textId="77777777" w:rsidR="000F4A34" w:rsidRDefault="000F4A34">
            <w:pPr>
              <w:cnfStyle w:val="100000000000" w:firstRow="1" w:lastRow="0" w:firstColumn="0" w:lastColumn="0" w:oddVBand="0" w:evenVBand="0" w:oddHBand="0" w:evenHBand="0" w:firstRowFirstColumn="0" w:firstRowLastColumn="0" w:lastRowFirstColumn="0" w:lastRowLastColumn="0"/>
            </w:pPr>
            <w:r>
              <w:t>Items</w:t>
            </w:r>
          </w:p>
        </w:tc>
      </w:tr>
      <w:tr w:rsidR="000F4A34" w14:paraId="1D1ADF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BEE4D42" w14:textId="77777777" w:rsidR="000F4A34" w:rsidRDefault="000F4A34">
            <w:r>
              <w:t>Instructor Name:</w:t>
            </w:r>
          </w:p>
        </w:tc>
        <w:tc>
          <w:tcPr>
            <w:tcW w:w="7650" w:type="dxa"/>
          </w:tcPr>
          <w:p w14:paraId="2016933A"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r w:rsidR="000F4A34" w14:paraId="049E0A0F" w14:textId="77777777">
        <w:tc>
          <w:tcPr>
            <w:cnfStyle w:val="001000000000" w:firstRow="0" w:lastRow="0" w:firstColumn="1" w:lastColumn="0" w:oddVBand="0" w:evenVBand="0" w:oddHBand="0" w:evenHBand="0" w:firstRowFirstColumn="0" w:firstRowLastColumn="0" w:lastRowFirstColumn="0" w:lastRowLastColumn="0"/>
            <w:tcW w:w="2250" w:type="dxa"/>
          </w:tcPr>
          <w:p w14:paraId="2AEAE9E8" w14:textId="77777777" w:rsidR="000F4A34" w:rsidRDefault="000F4A34">
            <w:r>
              <w:t>Email:</w:t>
            </w:r>
          </w:p>
        </w:tc>
        <w:tc>
          <w:tcPr>
            <w:tcW w:w="7650" w:type="dxa"/>
          </w:tcPr>
          <w:p w14:paraId="111C455F" w14:textId="77777777" w:rsidR="000F4A34" w:rsidRDefault="000F4A34">
            <w:pPr>
              <w:cnfStyle w:val="000000000000" w:firstRow="0" w:lastRow="0" w:firstColumn="0" w:lastColumn="0" w:oddVBand="0" w:evenVBand="0" w:oddHBand="0" w:evenHBand="0" w:firstRowFirstColumn="0" w:firstRowLastColumn="0" w:lastRowFirstColumn="0" w:lastRowLastColumn="0"/>
            </w:pPr>
          </w:p>
        </w:tc>
      </w:tr>
      <w:tr w:rsidR="000F4A34" w14:paraId="19A1D1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DF48BEF" w14:textId="77777777" w:rsidR="000F4A34" w:rsidRDefault="000F4A34">
            <w:r>
              <w:t>Office Location:</w:t>
            </w:r>
          </w:p>
        </w:tc>
        <w:tc>
          <w:tcPr>
            <w:tcW w:w="7650" w:type="dxa"/>
          </w:tcPr>
          <w:p w14:paraId="69A92949"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r w:rsidR="000F4A34" w14:paraId="4C4E83B7" w14:textId="77777777">
        <w:tc>
          <w:tcPr>
            <w:cnfStyle w:val="001000000000" w:firstRow="0" w:lastRow="0" w:firstColumn="1" w:lastColumn="0" w:oddVBand="0" w:evenVBand="0" w:oddHBand="0" w:evenHBand="0" w:firstRowFirstColumn="0" w:firstRowLastColumn="0" w:lastRowFirstColumn="0" w:lastRowLastColumn="0"/>
            <w:tcW w:w="2250" w:type="dxa"/>
          </w:tcPr>
          <w:p w14:paraId="6FDEB3E5" w14:textId="77777777" w:rsidR="000F4A34" w:rsidRDefault="000F4A34">
            <w:r>
              <w:t>Office Phone:</w:t>
            </w:r>
          </w:p>
        </w:tc>
        <w:tc>
          <w:tcPr>
            <w:tcW w:w="7650" w:type="dxa"/>
          </w:tcPr>
          <w:p w14:paraId="4DA84AE8" w14:textId="77777777" w:rsidR="000F4A34" w:rsidRDefault="000F4A34">
            <w:pPr>
              <w:cnfStyle w:val="000000000000" w:firstRow="0" w:lastRow="0" w:firstColumn="0" w:lastColumn="0" w:oddVBand="0" w:evenVBand="0" w:oddHBand="0" w:evenHBand="0" w:firstRowFirstColumn="0" w:firstRowLastColumn="0" w:lastRowFirstColumn="0" w:lastRowLastColumn="0"/>
            </w:pPr>
          </w:p>
        </w:tc>
      </w:tr>
      <w:tr w:rsidR="000F4A34" w14:paraId="53A9FE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B1FF0B9" w14:textId="77777777" w:rsidR="000F4A34" w:rsidRDefault="000F4A34">
            <w:r>
              <w:t>Office Hours:</w:t>
            </w:r>
          </w:p>
        </w:tc>
        <w:tc>
          <w:tcPr>
            <w:tcW w:w="7650" w:type="dxa"/>
          </w:tcPr>
          <w:p w14:paraId="1362E2F8"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r w:rsidR="000F4A34" w14:paraId="42E212E4" w14:textId="77777777">
        <w:tc>
          <w:tcPr>
            <w:cnfStyle w:val="001000000000" w:firstRow="0" w:lastRow="0" w:firstColumn="1" w:lastColumn="0" w:oddVBand="0" w:evenVBand="0" w:oddHBand="0" w:evenHBand="0" w:firstRowFirstColumn="0" w:firstRowLastColumn="0" w:lastRowFirstColumn="0" w:lastRowLastColumn="0"/>
            <w:tcW w:w="2250" w:type="dxa"/>
          </w:tcPr>
          <w:p w14:paraId="3B82A297" w14:textId="77777777" w:rsidR="000F4A34" w:rsidRDefault="000F4A34">
            <w:r>
              <w:t>Course Number:</w:t>
            </w:r>
          </w:p>
        </w:tc>
        <w:tc>
          <w:tcPr>
            <w:tcW w:w="7650" w:type="dxa"/>
          </w:tcPr>
          <w:p w14:paraId="1DA44B1B" w14:textId="77777777" w:rsidR="000F4A34" w:rsidRDefault="000F4A34">
            <w:pPr>
              <w:cnfStyle w:val="000000000000" w:firstRow="0" w:lastRow="0" w:firstColumn="0" w:lastColumn="0" w:oddVBand="0" w:evenVBand="0" w:oddHBand="0" w:evenHBand="0" w:firstRowFirstColumn="0" w:firstRowLastColumn="0" w:lastRowFirstColumn="0" w:lastRowLastColumn="0"/>
            </w:pPr>
          </w:p>
        </w:tc>
      </w:tr>
      <w:tr w:rsidR="000F4A34" w14:paraId="406562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5FB84A0" w14:textId="77777777" w:rsidR="000F4A34" w:rsidRDefault="000F4A34">
            <w:r>
              <w:t>Section Number:</w:t>
            </w:r>
          </w:p>
        </w:tc>
        <w:tc>
          <w:tcPr>
            <w:tcW w:w="7650" w:type="dxa"/>
          </w:tcPr>
          <w:p w14:paraId="4D1BD91F"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r w:rsidR="000F4A34" w14:paraId="51B797D9" w14:textId="77777777">
        <w:tc>
          <w:tcPr>
            <w:cnfStyle w:val="001000000000" w:firstRow="0" w:lastRow="0" w:firstColumn="1" w:lastColumn="0" w:oddVBand="0" w:evenVBand="0" w:oddHBand="0" w:evenHBand="0" w:firstRowFirstColumn="0" w:firstRowLastColumn="0" w:lastRowFirstColumn="0" w:lastRowLastColumn="0"/>
            <w:tcW w:w="2250" w:type="dxa"/>
          </w:tcPr>
          <w:p w14:paraId="0C8BA1C6" w14:textId="77777777" w:rsidR="000F4A34" w:rsidRDefault="000F4A34">
            <w:r>
              <w:t>Semester &amp; Year:</w:t>
            </w:r>
          </w:p>
        </w:tc>
        <w:tc>
          <w:tcPr>
            <w:tcW w:w="7650" w:type="dxa"/>
          </w:tcPr>
          <w:p w14:paraId="63C9D9DB" w14:textId="77777777" w:rsidR="000F4A34" w:rsidRDefault="000F4A34">
            <w:pPr>
              <w:cnfStyle w:val="000000000000" w:firstRow="0" w:lastRow="0" w:firstColumn="0" w:lastColumn="0" w:oddVBand="0" w:evenVBand="0" w:oddHBand="0" w:evenHBand="0" w:firstRowFirstColumn="0" w:firstRowLastColumn="0" w:lastRowFirstColumn="0" w:lastRowLastColumn="0"/>
            </w:pPr>
          </w:p>
        </w:tc>
      </w:tr>
      <w:tr w:rsidR="000F4A34" w14:paraId="6F727D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B495240" w14:textId="77777777" w:rsidR="000F4A34" w:rsidRDefault="000F4A34">
            <w:r>
              <w:t>Credit Hours:</w:t>
            </w:r>
          </w:p>
        </w:tc>
        <w:tc>
          <w:tcPr>
            <w:tcW w:w="7650" w:type="dxa"/>
          </w:tcPr>
          <w:p w14:paraId="16E522BD"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r w:rsidR="000F4A34" w14:paraId="386E628D" w14:textId="77777777">
        <w:tc>
          <w:tcPr>
            <w:cnfStyle w:val="001000000000" w:firstRow="0" w:lastRow="0" w:firstColumn="1" w:lastColumn="0" w:oddVBand="0" w:evenVBand="0" w:oddHBand="0" w:evenHBand="0" w:firstRowFirstColumn="0" w:firstRowLastColumn="0" w:lastRowFirstColumn="0" w:lastRowLastColumn="0"/>
            <w:tcW w:w="2250" w:type="dxa"/>
          </w:tcPr>
          <w:p w14:paraId="16347E78" w14:textId="77777777" w:rsidR="000F4A34" w:rsidRDefault="000F4A34">
            <w:r>
              <w:t>Campus/Rooms:</w:t>
            </w:r>
          </w:p>
        </w:tc>
        <w:tc>
          <w:tcPr>
            <w:tcW w:w="7650" w:type="dxa"/>
          </w:tcPr>
          <w:p w14:paraId="76E48926" w14:textId="77777777" w:rsidR="000F4A34" w:rsidRDefault="000F4A34">
            <w:pPr>
              <w:cnfStyle w:val="000000000000" w:firstRow="0" w:lastRow="0" w:firstColumn="0" w:lastColumn="0" w:oddVBand="0" w:evenVBand="0" w:oddHBand="0" w:evenHBand="0" w:firstRowFirstColumn="0" w:firstRowLastColumn="0" w:lastRowFirstColumn="0" w:lastRowLastColumn="0"/>
            </w:pPr>
          </w:p>
        </w:tc>
      </w:tr>
      <w:tr w:rsidR="000F4A34" w14:paraId="679397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DC79CB3" w14:textId="77777777" w:rsidR="000F4A34" w:rsidRDefault="000F4A34">
            <w:r>
              <w:t>Meeting Time:</w:t>
            </w:r>
          </w:p>
        </w:tc>
        <w:tc>
          <w:tcPr>
            <w:tcW w:w="7650" w:type="dxa"/>
          </w:tcPr>
          <w:p w14:paraId="6DD38B4A"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bl>
    <w:p w14:paraId="241F99AC" w14:textId="77777777" w:rsidR="000F4A34" w:rsidRDefault="000F4A34" w:rsidP="000F4A34"/>
    <w:p w14:paraId="6B572044" w14:textId="77777777" w:rsidR="000F4A34" w:rsidRPr="001E6AA3" w:rsidRDefault="000F4A34" w:rsidP="001E6AA3">
      <w:pPr>
        <w:pStyle w:val="Heading2"/>
      </w:pPr>
      <w:r w:rsidRPr="001E6AA3">
        <w:t>Course Description</w:t>
      </w:r>
    </w:p>
    <w:p w14:paraId="7DA7B378" w14:textId="77777777" w:rsidR="00B33B44" w:rsidRDefault="00B33B44" w:rsidP="00B33B44">
      <w:pPr>
        <w:pStyle w:val="Default"/>
      </w:pPr>
    </w:p>
    <w:p w14:paraId="010CE43D" w14:textId="77777777" w:rsidR="0046039E" w:rsidRDefault="0046039E" w:rsidP="000F4A34">
      <w:pPr>
        <w:rPr>
          <w:sz w:val="24"/>
        </w:rPr>
      </w:pPr>
    </w:p>
    <w:p w14:paraId="27F6F604" w14:textId="77777777" w:rsidR="00E60B84" w:rsidRDefault="00E60B84" w:rsidP="00E60B84">
      <w:pPr>
        <w:rPr>
          <w:sz w:val="24"/>
        </w:rPr>
      </w:pPr>
      <w:r>
        <w:rPr>
          <w:sz w:val="24"/>
        </w:rPr>
        <w:t xml:space="preserve">An intermediate course that will create an understanding of quantum information system hardware, provide hands-on experience with quantum systems, and explore quantum phenomena. Students will learn about quantum superposition and entanglement, and how these phenomena can be used to create quantum bits (qubits) and gates. They will explore how measurements effect quantum systems. The students will get hands-on experience creating entangled pairs of single photons, trapping/exciting neural atoms, and quantum sensing. </w:t>
      </w:r>
    </w:p>
    <w:p w14:paraId="6B9C2151" w14:textId="77777777" w:rsidR="0046039E" w:rsidRDefault="0046039E" w:rsidP="000F4A34">
      <w:pPr>
        <w:rPr>
          <w:sz w:val="24"/>
        </w:rPr>
      </w:pPr>
    </w:p>
    <w:p w14:paraId="1C953FAA" w14:textId="77777777" w:rsidR="000F4A34" w:rsidRPr="00DC6491" w:rsidRDefault="000F4A34" w:rsidP="00CE0C2F">
      <w:pPr>
        <w:pStyle w:val="Heading2"/>
        <w:jc w:val="left"/>
      </w:pPr>
      <w:r w:rsidRPr="00DC6491">
        <w:t>Required Materials</w:t>
      </w:r>
    </w:p>
    <w:p w14:paraId="7D749204" w14:textId="77777777" w:rsidR="00B643DD" w:rsidRDefault="00B643DD" w:rsidP="00B643DD">
      <w:pPr>
        <w:pStyle w:val="Default"/>
      </w:pPr>
    </w:p>
    <w:p w14:paraId="7184DC8E" w14:textId="77777777" w:rsidR="00B643DD" w:rsidRDefault="00B643DD" w:rsidP="00B643DD">
      <w:pPr>
        <w:pStyle w:val="Default"/>
        <w:rPr>
          <w:sz w:val="22"/>
          <w:szCs w:val="22"/>
        </w:rPr>
      </w:pPr>
      <w:r>
        <w:rPr>
          <w:b/>
          <w:bCs/>
          <w:sz w:val="22"/>
          <w:szCs w:val="22"/>
        </w:rPr>
        <w:t xml:space="preserve">No Required Textbook, all readings will be provided by instructor. </w:t>
      </w:r>
    </w:p>
    <w:p w14:paraId="1D577BDB" w14:textId="77777777" w:rsidR="003F1AAA" w:rsidRDefault="003F1AAA" w:rsidP="000F4A34"/>
    <w:p w14:paraId="1A56F9F1" w14:textId="77777777" w:rsidR="007C47E9" w:rsidRDefault="007C47E9" w:rsidP="007C47E9">
      <w:pPr>
        <w:pStyle w:val="Heading2"/>
      </w:pPr>
      <w:r w:rsidRPr="00925A96">
        <w:t>Course Student Learning Outcomes</w:t>
      </w:r>
    </w:p>
    <w:p w14:paraId="15BF4056" w14:textId="77777777" w:rsidR="007C47E9" w:rsidRDefault="007C47E9" w:rsidP="007C47E9"/>
    <w:p w14:paraId="6876FC7C" w14:textId="77777777" w:rsidR="00057397" w:rsidRDefault="00057397" w:rsidP="00057397">
      <w:pPr>
        <w:pStyle w:val="ListParagraph"/>
        <w:numPr>
          <w:ilvl w:val="0"/>
          <w:numId w:val="54"/>
        </w:numPr>
      </w:pPr>
      <w:r>
        <w:t>Describe and build apparatuses to demonstrate quantum phenomena of superposition and entanglement.</w:t>
      </w:r>
    </w:p>
    <w:p w14:paraId="37C113EA" w14:textId="0D01A79A" w:rsidR="00057397" w:rsidRDefault="00057397" w:rsidP="00057397">
      <w:pPr>
        <w:pStyle w:val="ListParagraph"/>
        <w:numPr>
          <w:ilvl w:val="0"/>
          <w:numId w:val="54"/>
        </w:numPr>
      </w:pPr>
      <w:r>
        <w:t xml:space="preserve">Describe the properties of a Qubit and differences between neutral atom, trapped ion, photonic, superconducting, and </w:t>
      </w:r>
      <w:r w:rsidR="00E60B84">
        <w:t xml:space="preserve">spin </w:t>
      </w:r>
      <w:r>
        <w:t>Qubits.</w:t>
      </w:r>
    </w:p>
    <w:p w14:paraId="0525D3F3" w14:textId="77777777" w:rsidR="00057397" w:rsidRDefault="00057397" w:rsidP="00057397">
      <w:pPr>
        <w:pStyle w:val="ListParagraph"/>
        <w:numPr>
          <w:ilvl w:val="0"/>
          <w:numId w:val="54"/>
        </w:numPr>
      </w:pPr>
      <w:r>
        <w:t xml:space="preserve">Demonstrate the ability to configure and tune a magneto-optical trap to create a Qubit and induce Rabi flopping. </w:t>
      </w:r>
    </w:p>
    <w:p w14:paraId="2A0E1A31" w14:textId="77777777" w:rsidR="00057397" w:rsidRDefault="00057397" w:rsidP="00057397">
      <w:pPr>
        <w:pStyle w:val="ListParagraph"/>
        <w:numPr>
          <w:ilvl w:val="0"/>
          <w:numId w:val="54"/>
        </w:numPr>
      </w:pPr>
      <w:r>
        <w:t xml:space="preserve">Describe the principles of and demonstrate operation of a Diamond NV quantum sensor. </w:t>
      </w:r>
    </w:p>
    <w:p w14:paraId="29075BBC" w14:textId="56A3E0B0" w:rsidR="007C47E9" w:rsidRPr="00D90766" w:rsidRDefault="007C47E9" w:rsidP="000F4A34"/>
    <w:p w14:paraId="47A39951" w14:textId="77777777" w:rsidR="000F4A34" w:rsidRDefault="000F4A34" w:rsidP="000F4A34"/>
    <w:p w14:paraId="60AAE630" w14:textId="77777777" w:rsidR="007C47E9" w:rsidRDefault="007C47E9" w:rsidP="00B643DD">
      <w:pPr>
        <w:pStyle w:val="Heading2"/>
      </w:pPr>
      <w:r>
        <w:t>Assessments</w:t>
      </w:r>
    </w:p>
    <w:p w14:paraId="2B019240" w14:textId="77777777" w:rsidR="007C47E9" w:rsidRDefault="007C47E9" w:rsidP="007C47E9"/>
    <w:p w14:paraId="4D9662B3" w14:textId="28085170" w:rsidR="00F962DB" w:rsidRDefault="007C47E9" w:rsidP="00A96AC6">
      <w:pPr>
        <w:pStyle w:val="Heading2"/>
      </w:pPr>
      <w:r>
        <w:lastRenderedPageBreak/>
        <w:t>Schedule of Topics (tentative)</w:t>
      </w:r>
    </w:p>
    <w:p w14:paraId="6312CBAB" w14:textId="77777777" w:rsidR="000F4A34" w:rsidRPr="006A4B9D" w:rsidRDefault="000F4A34" w:rsidP="007C47E9"/>
    <w:tbl>
      <w:tblPr>
        <w:tblStyle w:val="TableGrid"/>
        <w:tblW w:w="0" w:type="auto"/>
        <w:tblLook w:val="04A0" w:firstRow="1" w:lastRow="0" w:firstColumn="1" w:lastColumn="0" w:noHBand="0" w:noVBand="1"/>
      </w:tblPr>
      <w:tblGrid>
        <w:gridCol w:w="1795"/>
        <w:gridCol w:w="3600"/>
        <w:gridCol w:w="3955"/>
      </w:tblGrid>
      <w:tr w:rsidR="00E21053" w14:paraId="302D712A" w14:textId="77777777" w:rsidTr="00295A9F">
        <w:tc>
          <w:tcPr>
            <w:tcW w:w="1795" w:type="dxa"/>
          </w:tcPr>
          <w:p w14:paraId="74D3D4D3" w14:textId="00E01DA7" w:rsidR="00E21053" w:rsidRPr="00E21053" w:rsidRDefault="00E21053" w:rsidP="000606D3">
            <w:pPr>
              <w:rPr>
                <w:b/>
              </w:rPr>
            </w:pPr>
            <w:r w:rsidRPr="00E21053">
              <w:rPr>
                <w:b/>
              </w:rPr>
              <w:t>Schedule</w:t>
            </w:r>
          </w:p>
        </w:tc>
        <w:tc>
          <w:tcPr>
            <w:tcW w:w="3600" w:type="dxa"/>
          </w:tcPr>
          <w:p w14:paraId="7D98A4B9" w14:textId="006F637A" w:rsidR="00E21053" w:rsidRPr="00E21053" w:rsidRDefault="00E21053" w:rsidP="000606D3">
            <w:pPr>
              <w:rPr>
                <w:b/>
              </w:rPr>
            </w:pPr>
            <w:r w:rsidRPr="00E21053">
              <w:rPr>
                <w:b/>
              </w:rPr>
              <w:t>Instructional Unit</w:t>
            </w:r>
            <w:r>
              <w:rPr>
                <w:b/>
              </w:rPr>
              <w:t xml:space="preserve"> (IU)</w:t>
            </w:r>
          </w:p>
        </w:tc>
        <w:tc>
          <w:tcPr>
            <w:tcW w:w="3955" w:type="dxa"/>
          </w:tcPr>
          <w:p w14:paraId="63F459FF" w14:textId="6480F079" w:rsidR="00E21053" w:rsidRPr="00E21053" w:rsidRDefault="00E21053" w:rsidP="000606D3">
            <w:pPr>
              <w:rPr>
                <w:b/>
              </w:rPr>
            </w:pPr>
            <w:r w:rsidRPr="00E21053">
              <w:rPr>
                <w:b/>
              </w:rPr>
              <w:t xml:space="preserve">Science Practical Activities </w:t>
            </w:r>
            <w:r>
              <w:rPr>
                <w:b/>
              </w:rPr>
              <w:t>(SPA)</w:t>
            </w:r>
          </w:p>
        </w:tc>
      </w:tr>
      <w:tr w:rsidR="00E21053" w14:paraId="1F7B7ADD" w14:textId="77777777" w:rsidTr="00295A9F">
        <w:tc>
          <w:tcPr>
            <w:tcW w:w="1795" w:type="dxa"/>
          </w:tcPr>
          <w:p w14:paraId="5A5B36D1" w14:textId="6EB0AD95" w:rsidR="00E21053" w:rsidRPr="00E21053" w:rsidRDefault="00A96AC6" w:rsidP="000606D3">
            <w:pPr>
              <w:rPr>
                <w:bCs/>
              </w:rPr>
            </w:pPr>
            <w:r>
              <w:rPr>
                <w:bCs/>
              </w:rPr>
              <w:t>Week 1</w:t>
            </w:r>
          </w:p>
        </w:tc>
        <w:tc>
          <w:tcPr>
            <w:tcW w:w="3600" w:type="dxa"/>
          </w:tcPr>
          <w:p w14:paraId="7852D29A" w14:textId="387956FF" w:rsidR="00E21053" w:rsidRPr="00E21053" w:rsidRDefault="00460E75" w:rsidP="000606D3">
            <w:pPr>
              <w:rPr>
                <w:bCs/>
              </w:rPr>
            </w:pPr>
            <w:r>
              <w:rPr>
                <w:bCs/>
              </w:rPr>
              <w:t>Introduction to Quantum and basic linear algebra</w:t>
            </w:r>
          </w:p>
        </w:tc>
        <w:tc>
          <w:tcPr>
            <w:tcW w:w="3955" w:type="dxa"/>
          </w:tcPr>
          <w:p w14:paraId="1C66669E" w14:textId="3D53A612" w:rsidR="00E21053" w:rsidRPr="00E21053" w:rsidRDefault="006E6581" w:rsidP="000606D3">
            <w:pPr>
              <w:rPr>
                <w:bCs/>
              </w:rPr>
            </w:pPr>
            <w:r>
              <w:rPr>
                <w:bCs/>
              </w:rPr>
              <w:t>Lab Safety</w:t>
            </w:r>
          </w:p>
        </w:tc>
      </w:tr>
      <w:tr w:rsidR="00F27443" w14:paraId="6E3C8E9C" w14:textId="77777777" w:rsidTr="00295A9F">
        <w:tc>
          <w:tcPr>
            <w:tcW w:w="1795" w:type="dxa"/>
          </w:tcPr>
          <w:p w14:paraId="5F25445A" w14:textId="73DBA2DB" w:rsidR="00F27443" w:rsidRPr="00E21053" w:rsidRDefault="00F27443" w:rsidP="00F27443">
            <w:pPr>
              <w:rPr>
                <w:bCs/>
              </w:rPr>
            </w:pPr>
            <w:r>
              <w:rPr>
                <w:bCs/>
              </w:rPr>
              <w:t>Week 2</w:t>
            </w:r>
          </w:p>
        </w:tc>
        <w:tc>
          <w:tcPr>
            <w:tcW w:w="3600" w:type="dxa"/>
          </w:tcPr>
          <w:p w14:paraId="33BC2942" w14:textId="5FF7CA0E" w:rsidR="00F27443" w:rsidRPr="00E21053" w:rsidRDefault="00460E75" w:rsidP="00F27443">
            <w:pPr>
              <w:rPr>
                <w:bCs/>
              </w:rPr>
            </w:pPr>
            <w:r>
              <w:rPr>
                <w:bCs/>
              </w:rPr>
              <w:t>Superposition</w:t>
            </w:r>
            <w:r w:rsidR="006E6581">
              <w:rPr>
                <w:bCs/>
              </w:rPr>
              <w:t>, Quantum Gates</w:t>
            </w:r>
          </w:p>
        </w:tc>
        <w:tc>
          <w:tcPr>
            <w:tcW w:w="3955" w:type="dxa"/>
          </w:tcPr>
          <w:p w14:paraId="5487866B" w14:textId="6A16D3B8" w:rsidR="00F27443" w:rsidRPr="00E21053" w:rsidRDefault="00460E75" w:rsidP="00F27443">
            <w:pPr>
              <w:rPr>
                <w:bCs/>
              </w:rPr>
            </w:pPr>
            <w:r>
              <w:rPr>
                <w:bCs/>
              </w:rPr>
              <w:t>Lab: Bloch Sphere</w:t>
            </w:r>
          </w:p>
        </w:tc>
      </w:tr>
      <w:tr w:rsidR="00F27443" w14:paraId="45B80F47" w14:textId="77777777" w:rsidTr="00295A9F">
        <w:tc>
          <w:tcPr>
            <w:tcW w:w="1795" w:type="dxa"/>
          </w:tcPr>
          <w:p w14:paraId="027C726D" w14:textId="49B76D91" w:rsidR="00F27443" w:rsidRDefault="00F27443" w:rsidP="00F27443">
            <w:pPr>
              <w:rPr>
                <w:bCs/>
              </w:rPr>
            </w:pPr>
            <w:r>
              <w:rPr>
                <w:bCs/>
              </w:rPr>
              <w:t>Weeks 3</w:t>
            </w:r>
          </w:p>
        </w:tc>
        <w:tc>
          <w:tcPr>
            <w:tcW w:w="3600" w:type="dxa"/>
          </w:tcPr>
          <w:p w14:paraId="7B3E7000" w14:textId="7767878C" w:rsidR="00F27443" w:rsidRDefault="00460E75" w:rsidP="00F27443">
            <w:pPr>
              <w:rPr>
                <w:bCs/>
              </w:rPr>
            </w:pPr>
            <w:r>
              <w:rPr>
                <w:bCs/>
              </w:rPr>
              <w:t>Entanglement</w:t>
            </w:r>
          </w:p>
        </w:tc>
        <w:tc>
          <w:tcPr>
            <w:tcW w:w="3955" w:type="dxa"/>
          </w:tcPr>
          <w:p w14:paraId="255B96E1" w14:textId="4301C000" w:rsidR="00F27443" w:rsidRDefault="00460E75" w:rsidP="00F27443">
            <w:pPr>
              <w:rPr>
                <w:bCs/>
              </w:rPr>
            </w:pPr>
            <w:r>
              <w:rPr>
                <w:bCs/>
              </w:rPr>
              <w:t>Lab: Bell’s Inequality</w:t>
            </w:r>
          </w:p>
        </w:tc>
      </w:tr>
      <w:tr w:rsidR="007F312B" w14:paraId="4031851D" w14:textId="77777777" w:rsidTr="00295A9F">
        <w:tc>
          <w:tcPr>
            <w:tcW w:w="1795" w:type="dxa"/>
          </w:tcPr>
          <w:p w14:paraId="49726B46" w14:textId="2EBA9A70" w:rsidR="007F312B" w:rsidRDefault="007F312B" w:rsidP="00F27443">
            <w:pPr>
              <w:rPr>
                <w:bCs/>
              </w:rPr>
            </w:pPr>
            <w:r>
              <w:rPr>
                <w:bCs/>
              </w:rPr>
              <w:t>Week</w:t>
            </w:r>
            <w:r w:rsidR="00057397">
              <w:rPr>
                <w:bCs/>
              </w:rPr>
              <w:t>s</w:t>
            </w:r>
            <w:r>
              <w:rPr>
                <w:bCs/>
              </w:rPr>
              <w:t xml:space="preserve"> </w:t>
            </w:r>
            <w:r w:rsidR="00057397">
              <w:rPr>
                <w:bCs/>
              </w:rPr>
              <w:t>3-4</w:t>
            </w:r>
          </w:p>
        </w:tc>
        <w:tc>
          <w:tcPr>
            <w:tcW w:w="3600" w:type="dxa"/>
          </w:tcPr>
          <w:p w14:paraId="458A342C" w14:textId="564C58E6" w:rsidR="007F312B" w:rsidRDefault="00057397" w:rsidP="00F27443">
            <w:pPr>
              <w:rPr>
                <w:bCs/>
              </w:rPr>
            </w:pPr>
            <w:r>
              <w:rPr>
                <w:bCs/>
              </w:rPr>
              <w:t>Particle/Wave Dual Nature of Light, Polarization, and Quantum Eraser</w:t>
            </w:r>
          </w:p>
        </w:tc>
        <w:tc>
          <w:tcPr>
            <w:tcW w:w="3955" w:type="dxa"/>
          </w:tcPr>
          <w:p w14:paraId="62004A5C" w14:textId="0A3FBE45" w:rsidR="007F312B" w:rsidRDefault="00057397" w:rsidP="00F27443">
            <w:pPr>
              <w:rPr>
                <w:bCs/>
              </w:rPr>
            </w:pPr>
            <w:proofErr w:type="spellStart"/>
            <w:r>
              <w:rPr>
                <w:bCs/>
              </w:rPr>
              <w:t>ThorLabs</w:t>
            </w:r>
            <w:proofErr w:type="spellEnd"/>
            <w:r>
              <w:rPr>
                <w:bCs/>
              </w:rPr>
              <w:t xml:space="preserve"> Quantum </w:t>
            </w:r>
            <w:proofErr w:type="gramStart"/>
            <w:r>
              <w:rPr>
                <w:bCs/>
              </w:rPr>
              <w:t xml:space="preserve">Eraser </w:t>
            </w:r>
            <w:r w:rsidR="00DA3282">
              <w:rPr>
                <w:bCs/>
              </w:rPr>
              <w:t xml:space="preserve"> (</w:t>
            </w:r>
            <w:proofErr w:type="gramEnd"/>
            <w:r w:rsidR="00DA3282">
              <w:rPr>
                <w:bCs/>
              </w:rPr>
              <w:t>1)</w:t>
            </w:r>
          </w:p>
        </w:tc>
      </w:tr>
      <w:tr w:rsidR="00F27443" w14:paraId="54231661" w14:textId="77777777" w:rsidTr="00295A9F">
        <w:tc>
          <w:tcPr>
            <w:tcW w:w="1795" w:type="dxa"/>
          </w:tcPr>
          <w:p w14:paraId="3A902E62" w14:textId="31DB4AFB" w:rsidR="00F27443" w:rsidRDefault="00F27443" w:rsidP="00F27443">
            <w:pPr>
              <w:rPr>
                <w:bCs/>
              </w:rPr>
            </w:pPr>
            <w:r>
              <w:rPr>
                <w:bCs/>
              </w:rPr>
              <w:t xml:space="preserve">Weeks </w:t>
            </w:r>
            <w:r w:rsidR="00057397">
              <w:rPr>
                <w:bCs/>
              </w:rPr>
              <w:t>5-6</w:t>
            </w:r>
          </w:p>
        </w:tc>
        <w:tc>
          <w:tcPr>
            <w:tcW w:w="3600" w:type="dxa"/>
          </w:tcPr>
          <w:p w14:paraId="48504463" w14:textId="62E96A33" w:rsidR="00F27443" w:rsidRDefault="00057397" w:rsidP="00F27443">
            <w:pPr>
              <w:rPr>
                <w:bCs/>
              </w:rPr>
            </w:pPr>
            <w:r>
              <w:rPr>
                <w:bCs/>
              </w:rPr>
              <w:t>Quantum Measurements</w:t>
            </w:r>
          </w:p>
        </w:tc>
        <w:tc>
          <w:tcPr>
            <w:tcW w:w="3955" w:type="dxa"/>
          </w:tcPr>
          <w:p w14:paraId="4A5C5B30" w14:textId="1AB7BB55" w:rsidR="00F27443" w:rsidRDefault="00057397" w:rsidP="00F27443">
            <w:pPr>
              <w:rPr>
                <w:bCs/>
              </w:rPr>
            </w:pPr>
            <w:proofErr w:type="spellStart"/>
            <w:r>
              <w:rPr>
                <w:bCs/>
              </w:rPr>
              <w:t>ThorLabs</w:t>
            </w:r>
            <w:proofErr w:type="spellEnd"/>
            <w:r>
              <w:rPr>
                <w:bCs/>
              </w:rPr>
              <w:t xml:space="preserve"> Bomb Tester</w:t>
            </w:r>
            <w:r w:rsidR="00DA3282">
              <w:rPr>
                <w:bCs/>
              </w:rPr>
              <w:t xml:space="preserve"> (2)</w:t>
            </w:r>
          </w:p>
        </w:tc>
      </w:tr>
      <w:tr w:rsidR="00977908" w14:paraId="08C2DDAC" w14:textId="77777777" w:rsidTr="00295A9F">
        <w:tc>
          <w:tcPr>
            <w:tcW w:w="1795" w:type="dxa"/>
          </w:tcPr>
          <w:p w14:paraId="1312AB86" w14:textId="1BFDC095" w:rsidR="00977908" w:rsidRDefault="00977908" w:rsidP="007F312B">
            <w:pPr>
              <w:rPr>
                <w:bCs/>
              </w:rPr>
            </w:pPr>
            <w:r>
              <w:rPr>
                <w:bCs/>
              </w:rPr>
              <w:t>Week 7</w:t>
            </w:r>
          </w:p>
        </w:tc>
        <w:tc>
          <w:tcPr>
            <w:tcW w:w="3600" w:type="dxa"/>
          </w:tcPr>
          <w:p w14:paraId="4E4B00EE" w14:textId="445F022D" w:rsidR="00977908" w:rsidRDefault="00977908" w:rsidP="007F312B">
            <w:pPr>
              <w:rPr>
                <w:bCs/>
              </w:rPr>
            </w:pPr>
            <w:r>
              <w:rPr>
                <w:bCs/>
              </w:rPr>
              <w:t>Cryogenics</w:t>
            </w:r>
          </w:p>
        </w:tc>
        <w:tc>
          <w:tcPr>
            <w:tcW w:w="3955" w:type="dxa"/>
          </w:tcPr>
          <w:p w14:paraId="2E6F8EB7" w14:textId="2B42AD50" w:rsidR="00977908" w:rsidRDefault="00AC48AA" w:rsidP="007F312B">
            <w:pPr>
              <w:rPr>
                <w:bCs/>
              </w:rPr>
            </w:pPr>
            <w:r>
              <w:rPr>
                <w:bCs/>
              </w:rPr>
              <w:t>Lab: Cryogenics</w:t>
            </w:r>
          </w:p>
        </w:tc>
      </w:tr>
      <w:tr w:rsidR="00977908" w14:paraId="4FD02395" w14:textId="77777777" w:rsidTr="00295A9F">
        <w:tc>
          <w:tcPr>
            <w:tcW w:w="1795" w:type="dxa"/>
          </w:tcPr>
          <w:p w14:paraId="6E937E69" w14:textId="728F6CC5" w:rsidR="00977908" w:rsidRDefault="00977908" w:rsidP="007F312B">
            <w:pPr>
              <w:rPr>
                <w:bCs/>
              </w:rPr>
            </w:pPr>
            <w:r>
              <w:rPr>
                <w:bCs/>
              </w:rPr>
              <w:t>Week 8</w:t>
            </w:r>
          </w:p>
        </w:tc>
        <w:tc>
          <w:tcPr>
            <w:tcW w:w="3600" w:type="dxa"/>
          </w:tcPr>
          <w:p w14:paraId="2B656DD1" w14:textId="4C6BDBCA" w:rsidR="00977908" w:rsidRDefault="00977908" w:rsidP="007F312B">
            <w:pPr>
              <w:rPr>
                <w:bCs/>
              </w:rPr>
            </w:pPr>
            <w:r>
              <w:rPr>
                <w:bCs/>
              </w:rPr>
              <w:t>Superconducting and Spin Qubits</w:t>
            </w:r>
          </w:p>
        </w:tc>
        <w:tc>
          <w:tcPr>
            <w:tcW w:w="3955" w:type="dxa"/>
          </w:tcPr>
          <w:p w14:paraId="6D32C583" w14:textId="1BB0C1FF" w:rsidR="00977908" w:rsidRDefault="00AC48AA" w:rsidP="007F312B">
            <w:pPr>
              <w:rPr>
                <w:bCs/>
              </w:rPr>
            </w:pPr>
            <w:r>
              <w:rPr>
                <w:bCs/>
              </w:rPr>
              <w:t>Lab: Spin</w:t>
            </w:r>
          </w:p>
        </w:tc>
      </w:tr>
      <w:tr w:rsidR="007F312B" w14:paraId="11888656" w14:textId="77777777" w:rsidTr="00295A9F">
        <w:tc>
          <w:tcPr>
            <w:tcW w:w="1795" w:type="dxa"/>
          </w:tcPr>
          <w:p w14:paraId="5FDC8100" w14:textId="44571215" w:rsidR="007F312B" w:rsidRDefault="007F312B" w:rsidP="007F312B">
            <w:pPr>
              <w:rPr>
                <w:bCs/>
              </w:rPr>
            </w:pPr>
            <w:r>
              <w:rPr>
                <w:bCs/>
              </w:rPr>
              <w:t>Week</w:t>
            </w:r>
            <w:r w:rsidR="00057397">
              <w:rPr>
                <w:bCs/>
              </w:rPr>
              <w:t>s</w:t>
            </w:r>
            <w:r>
              <w:rPr>
                <w:bCs/>
              </w:rPr>
              <w:t xml:space="preserve"> </w:t>
            </w:r>
            <w:r w:rsidR="00977908">
              <w:rPr>
                <w:bCs/>
              </w:rPr>
              <w:t>9-10</w:t>
            </w:r>
          </w:p>
        </w:tc>
        <w:tc>
          <w:tcPr>
            <w:tcW w:w="3600" w:type="dxa"/>
          </w:tcPr>
          <w:p w14:paraId="294DC8E6" w14:textId="13876D7B" w:rsidR="007F312B" w:rsidRDefault="00057397" w:rsidP="007F312B">
            <w:pPr>
              <w:rPr>
                <w:bCs/>
              </w:rPr>
            </w:pPr>
            <w:r>
              <w:rPr>
                <w:bCs/>
              </w:rPr>
              <w:t>Laser Cooling</w:t>
            </w:r>
          </w:p>
        </w:tc>
        <w:tc>
          <w:tcPr>
            <w:tcW w:w="3955" w:type="dxa"/>
          </w:tcPr>
          <w:p w14:paraId="2820E89D" w14:textId="578B4F8C" w:rsidR="007F312B" w:rsidRDefault="00057397" w:rsidP="007F312B">
            <w:pPr>
              <w:rPr>
                <w:bCs/>
              </w:rPr>
            </w:pPr>
            <w:proofErr w:type="spellStart"/>
            <w:r>
              <w:rPr>
                <w:bCs/>
              </w:rPr>
              <w:t>ThorLabs</w:t>
            </w:r>
            <w:proofErr w:type="spellEnd"/>
            <w:r>
              <w:rPr>
                <w:bCs/>
              </w:rPr>
              <w:t xml:space="preserve"> Optical Tweezer Kit</w:t>
            </w:r>
            <w:r w:rsidR="00DA3282">
              <w:rPr>
                <w:bCs/>
              </w:rPr>
              <w:t xml:space="preserve"> (3)</w:t>
            </w:r>
          </w:p>
        </w:tc>
      </w:tr>
      <w:tr w:rsidR="007F312B" w14:paraId="22B4F2BC" w14:textId="77777777" w:rsidTr="00295A9F">
        <w:tc>
          <w:tcPr>
            <w:tcW w:w="1795" w:type="dxa"/>
          </w:tcPr>
          <w:p w14:paraId="2437EB6A" w14:textId="4E33FD0C" w:rsidR="007F312B" w:rsidRPr="00E21053" w:rsidRDefault="007F312B" w:rsidP="007F312B">
            <w:pPr>
              <w:rPr>
                <w:bCs/>
              </w:rPr>
            </w:pPr>
            <w:r>
              <w:rPr>
                <w:bCs/>
              </w:rPr>
              <w:t xml:space="preserve">Week </w:t>
            </w:r>
            <w:r w:rsidR="00977908">
              <w:rPr>
                <w:bCs/>
              </w:rPr>
              <w:t>10</w:t>
            </w:r>
          </w:p>
        </w:tc>
        <w:tc>
          <w:tcPr>
            <w:tcW w:w="3600" w:type="dxa"/>
          </w:tcPr>
          <w:p w14:paraId="104EF4FD" w14:textId="11CED7D5" w:rsidR="007F312B" w:rsidRPr="00E21053" w:rsidRDefault="00977908" w:rsidP="007F312B">
            <w:pPr>
              <w:rPr>
                <w:bCs/>
              </w:rPr>
            </w:pPr>
            <w:r w:rsidRPr="00977908">
              <w:rPr>
                <w:bCs/>
              </w:rPr>
              <w:t>Atomic, Molecular, and Optical</w:t>
            </w:r>
            <w:r>
              <w:rPr>
                <w:bCs/>
              </w:rPr>
              <w:t xml:space="preserve"> Qubits</w:t>
            </w:r>
          </w:p>
        </w:tc>
        <w:tc>
          <w:tcPr>
            <w:tcW w:w="3955" w:type="dxa"/>
          </w:tcPr>
          <w:p w14:paraId="40193938" w14:textId="37DFA801" w:rsidR="007F312B" w:rsidRPr="00E21053" w:rsidRDefault="00AC48AA" w:rsidP="007F312B">
            <w:pPr>
              <w:rPr>
                <w:bCs/>
              </w:rPr>
            </w:pPr>
            <w:r>
              <w:rPr>
                <w:bCs/>
              </w:rPr>
              <w:t>Lab: Photonics</w:t>
            </w:r>
          </w:p>
        </w:tc>
      </w:tr>
      <w:tr w:rsidR="007F312B" w14:paraId="0181B502" w14:textId="77777777" w:rsidTr="00295A9F">
        <w:tc>
          <w:tcPr>
            <w:tcW w:w="1795" w:type="dxa"/>
          </w:tcPr>
          <w:p w14:paraId="12D0E486" w14:textId="5DF0BE86" w:rsidR="007F312B" w:rsidRPr="00E21053" w:rsidRDefault="007F312B" w:rsidP="007F312B">
            <w:pPr>
              <w:rPr>
                <w:bCs/>
              </w:rPr>
            </w:pPr>
            <w:r>
              <w:rPr>
                <w:bCs/>
              </w:rPr>
              <w:t xml:space="preserve">Week </w:t>
            </w:r>
            <w:r w:rsidR="00977908">
              <w:rPr>
                <w:bCs/>
              </w:rPr>
              <w:t>11-12</w:t>
            </w:r>
          </w:p>
        </w:tc>
        <w:tc>
          <w:tcPr>
            <w:tcW w:w="3600" w:type="dxa"/>
          </w:tcPr>
          <w:p w14:paraId="72DBB46E" w14:textId="38B5E31D" w:rsidR="007F312B" w:rsidRPr="00E21053" w:rsidRDefault="0089063F" w:rsidP="007F312B">
            <w:pPr>
              <w:rPr>
                <w:bCs/>
              </w:rPr>
            </w:pPr>
            <w:r>
              <w:rPr>
                <w:bCs/>
              </w:rPr>
              <w:t>Neutral Atom QIS Operations</w:t>
            </w:r>
          </w:p>
        </w:tc>
        <w:tc>
          <w:tcPr>
            <w:tcW w:w="3955" w:type="dxa"/>
          </w:tcPr>
          <w:p w14:paraId="71A5D24C" w14:textId="5E9B6D6C" w:rsidR="007F312B" w:rsidRPr="00E21053" w:rsidRDefault="0089063F" w:rsidP="007F312B">
            <w:pPr>
              <w:rPr>
                <w:bCs/>
              </w:rPr>
            </w:pPr>
            <w:r>
              <w:rPr>
                <w:bCs/>
              </w:rPr>
              <w:t xml:space="preserve">Lab: </w:t>
            </w:r>
            <w:proofErr w:type="spellStart"/>
            <w:r>
              <w:rPr>
                <w:bCs/>
              </w:rPr>
              <w:t>QuLL</w:t>
            </w:r>
            <w:proofErr w:type="spellEnd"/>
            <w:r>
              <w:rPr>
                <w:bCs/>
              </w:rPr>
              <w:t xml:space="preserve"> Rb-85 MOT</w:t>
            </w:r>
          </w:p>
        </w:tc>
      </w:tr>
      <w:tr w:rsidR="007F312B" w14:paraId="3FB4DA42" w14:textId="77777777" w:rsidTr="00295A9F">
        <w:tc>
          <w:tcPr>
            <w:tcW w:w="1795" w:type="dxa"/>
          </w:tcPr>
          <w:p w14:paraId="590F2FAB" w14:textId="3AAF3B1D" w:rsidR="007F312B" w:rsidRDefault="007F312B" w:rsidP="007F312B">
            <w:pPr>
              <w:rPr>
                <w:bCs/>
              </w:rPr>
            </w:pPr>
            <w:r>
              <w:rPr>
                <w:bCs/>
              </w:rPr>
              <w:t xml:space="preserve">Week </w:t>
            </w:r>
            <w:r w:rsidR="004C2850">
              <w:rPr>
                <w:bCs/>
              </w:rPr>
              <w:t>13-14</w:t>
            </w:r>
          </w:p>
        </w:tc>
        <w:tc>
          <w:tcPr>
            <w:tcW w:w="3600" w:type="dxa"/>
          </w:tcPr>
          <w:p w14:paraId="36A4A995" w14:textId="554D67FB" w:rsidR="007F312B" w:rsidRDefault="004C2850" w:rsidP="007F312B">
            <w:pPr>
              <w:rPr>
                <w:bCs/>
              </w:rPr>
            </w:pPr>
            <w:r>
              <w:rPr>
                <w:bCs/>
              </w:rPr>
              <w:t>Quantum Sensors: Diamond NV</w:t>
            </w:r>
          </w:p>
        </w:tc>
        <w:tc>
          <w:tcPr>
            <w:tcW w:w="3955" w:type="dxa"/>
          </w:tcPr>
          <w:p w14:paraId="660A99A2" w14:textId="4ACAE620" w:rsidR="007F312B" w:rsidRDefault="007F312B" w:rsidP="007F312B">
            <w:pPr>
              <w:rPr>
                <w:bCs/>
              </w:rPr>
            </w:pPr>
            <w:r>
              <w:rPr>
                <w:bCs/>
              </w:rPr>
              <w:t xml:space="preserve">Lab: </w:t>
            </w:r>
            <w:proofErr w:type="spellStart"/>
            <w:r w:rsidR="004C2850">
              <w:rPr>
                <w:bCs/>
              </w:rPr>
              <w:t>QickDawg</w:t>
            </w:r>
            <w:proofErr w:type="spellEnd"/>
            <w:r w:rsidR="004C2850">
              <w:rPr>
                <w:bCs/>
              </w:rPr>
              <w:t xml:space="preserve"> Quantum Microscope</w:t>
            </w:r>
            <w:r w:rsidR="00DA3282">
              <w:rPr>
                <w:bCs/>
              </w:rPr>
              <w:t xml:space="preserve"> (</w:t>
            </w:r>
            <w:r w:rsidR="00AC48AA">
              <w:rPr>
                <w:bCs/>
              </w:rPr>
              <w:t>4</w:t>
            </w:r>
            <w:r w:rsidR="00DA3282">
              <w:rPr>
                <w:bCs/>
              </w:rPr>
              <w:t>)</w:t>
            </w:r>
          </w:p>
        </w:tc>
      </w:tr>
      <w:tr w:rsidR="007F312B" w14:paraId="60A18AAB" w14:textId="77777777" w:rsidTr="00295A9F">
        <w:tc>
          <w:tcPr>
            <w:tcW w:w="1795" w:type="dxa"/>
          </w:tcPr>
          <w:p w14:paraId="6A662D72" w14:textId="6C4A94DA" w:rsidR="007F312B" w:rsidRPr="00E21053" w:rsidRDefault="007F312B" w:rsidP="007F312B">
            <w:pPr>
              <w:rPr>
                <w:bCs/>
              </w:rPr>
            </w:pPr>
            <w:r>
              <w:rPr>
                <w:bCs/>
              </w:rPr>
              <w:t>Week 15</w:t>
            </w:r>
          </w:p>
        </w:tc>
        <w:tc>
          <w:tcPr>
            <w:tcW w:w="3600" w:type="dxa"/>
          </w:tcPr>
          <w:p w14:paraId="6CEA5A3C" w14:textId="2F686A66" w:rsidR="007F312B" w:rsidRPr="00E21053" w:rsidRDefault="007F312B" w:rsidP="007F312B">
            <w:pPr>
              <w:rPr>
                <w:bCs/>
              </w:rPr>
            </w:pPr>
            <w:r>
              <w:rPr>
                <w:bCs/>
              </w:rPr>
              <w:t>Conclusion</w:t>
            </w:r>
          </w:p>
        </w:tc>
        <w:tc>
          <w:tcPr>
            <w:tcW w:w="3955" w:type="dxa"/>
          </w:tcPr>
          <w:p w14:paraId="7594983E" w14:textId="0E0B1DED" w:rsidR="007F312B" w:rsidRPr="00E21053" w:rsidRDefault="007F312B" w:rsidP="007F312B">
            <w:pPr>
              <w:rPr>
                <w:bCs/>
              </w:rPr>
            </w:pPr>
            <w:r>
              <w:rPr>
                <w:bCs/>
              </w:rPr>
              <w:t>Lab: Practical System Design</w:t>
            </w:r>
          </w:p>
        </w:tc>
      </w:tr>
    </w:tbl>
    <w:p w14:paraId="46003743" w14:textId="77777777" w:rsidR="00141C01" w:rsidRDefault="00141C01" w:rsidP="000606D3">
      <w:pPr>
        <w:rPr>
          <w:b/>
          <w:sz w:val="28"/>
          <w:szCs w:val="28"/>
        </w:rPr>
      </w:pPr>
    </w:p>
    <w:p w14:paraId="5398AEEE" w14:textId="6A8C56F5" w:rsidR="00057397" w:rsidRPr="00AC48AA" w:rsidRDefault="00057397" w:rsidP="000606D3">
      <w:pPr>
        <w:rPr>
          <w:b/>
        </w:rPr>
      </w:pPr>
      <w:r w:rsidRPr="00AC48AA">
        <w:rPr>
          <w:b/>
        </w:rPr>
        <w:t xml:space="preserve">NOTE: The </w:t>
      </w:r>
      <w:proofErr w:type="spellStart"/>
      <w:r w:rsidRPr="00AC48AA">
        <w:rPr>
          <w:b/>
        </w:rPr>
        <w:t>ThorLabs</w:t>
      </w:r>
      <w:proofErr w:type="spellEnd"/>
      <w:r w:rsidRPr="00AC48AA">
        <w:rPr>
          <w:b/>
        </w:rPr>
        <w:t xml:space="preserve"> Quantum Optics Kit</w:t>
      </w:r>
      <w:r w:rsidR="00DA3282" w:rsidRPr="00AC48AA">
        <w:rPr>
          <w:b/>
        </w:rPr>
        <w:t xml:space="preserve"> (</w:t>
      </w:r>
      <w:r w:rsidR="00AC48AA">
        <w:rPr>
          <w:b/>
        </w:rPr>
        <w:t>5</w:t>
      </w:r>
      <w:r w:rsidR="00DA3282" w:rsidRPr="00AC48AA">
        <w:rPr>
          <w:b/>
        </w:rPr>
        <w:t>)</w:t>
      </w:r>
      <w:r w:rsidRPr="00AC48AA">
        <w:rPr>
          <w:b/>
        </w:rPr>
        <w:t xml:space="preserve"> can be used in place of the Quantum Eraser and Bomb Test Demonstration Kits.</w:t>
      </w:r>
    </w:p>
    <w:p w14:paraId="5F644E16" w14:textId="77777777" w:rsidR="00057397" w:rsidRDefault="00057397" w:rsidP="000606D3">
      <w:pPr>
        <w:rPr>
          <w:b/>
          <w:sz w:val="28"/>
          <w:szCs w:val="28"/>
        </w:rPr>
      </w:pPr>
    </w:p>
    <w:p w14:paraId="333011B5" w14:textId="256D011C" w:rsidR="00DA3282" w:rsidRPr="00DA3282" w:rsidRDefault="00DA3282" w:rsidP="00DA3282">
      <w:pPr>
        <w:pStyle w:val="ListParagraph"/>
        <w:numPr>
          <w:ilvl w:val="0"/>
          <w:numId w:val="55"/>
        </w:numPr>
        <w:rPr>
          <w:bCs/>
        </w:rPr>
      </w:pPr>
      <w:proofErr w:type="spellStart"/>
      <w:r w:rsidRPr="00DA3282">
        <w:rPr>
          <w:bCs/>
        </w:rPr>
        <w:t>ThorLabs</w:t>
      </w:r>
      <w:proofErr w:type="spellEnd"/>
      <w:r w:rsidRPr="00DA3282">
        <w:rPr>
          <w:bCs/>
        </w:rPr>
        <w:t xml:space="preserve"> Quantum Eraser</w:t>
      </w:r>
    </w:p>
    <w:p w14:paraId="56242757" w14:textId="77777777" w:rsidR="00DA3282" w:rsidRDefault="00DA3282" w:rsidP="00DA3282">
      <w:pPr>
        <w:jc w:val="center"/>
        <w:rPr>
          <w:bCs/>
        </w:rPr>
      </w:pPr>
      <w:r>
        <w:fldChar w:fldCharType="begin"/>
      </w:r>
      <w:r>
        <w:instrText xml:space="preserve"> INCLUDEPICTURE "https://www.thorlabs.com/images/TabImages/Quantum_Education_Kit_A4-350.jpg" \* MERGEFORMATINET </w:instrText>
      </w:r>
      <w:r>
        <w:fldChar w:fldCharType="separate"/>
      </w:r>
      <w:r>
        <w:rPr>
          <w:noProof/>
        </w:rPr>
        <w:drawing>
          <wp:inline distT="0" distB="0" distL="0" distR="0" wp14:anchorId="44062599" wp14:editId="3ADD3520">
            <wp:extent cx="2218544" cy="1691089"/>
            <wp:effectExtent l="0" t="0" r="4445" b="0"/>
            <wp:docPr id="1138483822" name="Picture 4" descr="Quantum Eraser Demon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antum Eraser Demon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1537" cy="1739105"/>
                    </a:xfrm>
                    <a:prstGeom prst="rect">
                      <a:avLst/>
                    </a:prstGeom>
                    <a:noFill/>
                    <a:ln>
                      <a:noFill/>
                    </a:ln>
                  </pic:spPr>
                </pic:pic>
              </a:graphicData>
            </a:graphic>
          </wp:inline>
        </w:drawing>
      </w:r>
      <w:r>
        <w:fldChar w:fldCharType="end"/>
      </w:r>
    </w:p>
    <w:p w14:paraId="2ABE4550" w14:textId="255FE6AD" w:rsidR="00C173FA" w:rsidRDefault="00C173FA" w:rsidP="00A96AC6">
      <w:pPr>
        <w:pStyle w:val="ListParagraph"/>
        <w:rPr>
          <w:b/>
          <w:sz w:val="28"/>
          <w:szCs w:val="28"/>
        </w:rPr>
      </w:pPr>
    </w:p>
    <w:p w14:paraId="6C146850" w14:textId="0C0F7587" w:rsidR="00DA3282" w:rsidRPr="00DA3282" w:rsidRDefault="00DA3282" w:rsidP="00DA3282">
      <w:pPr>
        <w:pStyle w:val="ListParagraph"/>
        <w:numPr>
          <w:ilvl w:val="0"/>
          <w:numId w:val="55"/>
        </w:numPr>
        <w:rPr>
          <w:bCs/>
        </w:rPr>
      </w:pPr>
      <w:proofErr w:type="spellStart"/>
      <w:r w:rsidRPr="00DA3282">
        <w:rPr>
          <w:bCs/>
        </w:rPr>
        <w:t>ThorLabs</w:t>
      </w:r>
      <w:proofErr w:type="spellEnd"/>
      <w:r w:rsidRPr="00DA3282">
        <w:rPr>
          <w:bCs/>
        </w:rPr>
        <w:t xml:space="preserve"> Bomb Tester</w:t>
      </w:r>
    </w:p>
    <w:p w14:paraId="65F2B501" w14:textId="77777777" w:rsidR="00DA3282" w:rsidRDefault="00DA3282" w:rsidP="00DA3282">
      <w:pPr>
        <w:rPr>
          <w:bCs/>
        </w:rPr>
      </w:pPr>
    </w:p>
    <w:p w14:paraId="2B16CF71" w14:textId="77777777" w:rsidR="00DA3282" w:rsidRDefault="00DA3282" w:rsidP="00DA3282">
      <w:pPr>
        <w:jc w:val="center"/>
        <w:rPr>
          <w:bCs/>
        </w:rPr>
      </w:pPr>
      <w:r>
        <w:fldChar w:fldCharType="begin"/>
      </w:r>
      <w:r>
        <w:instrText xml:space="preserve"> INCLUDEPICTURE "https://www.thorlabs.com/images/tabimages/bomb_tester_setup_A1-400.jpg" \* MERGEFORMATINET </w:instrText>
      </w:r>
      <w:r>
        <w:fldChar w:fldCharType="separate"/>
      </w:r>
      <w:r>
        <w:rPr>
          <w:noProof/>
        </w:rPr>
        <w:drawing>
          <wp:inline distT="0" distB="0" distL="0" distR="0" wp14:anchorId="2520E0FE" wp14:editId="796439ED">
            <wp:extent cx="2115471" cy="1416570"/>
            <wp:effectExtent l="0" t="0" r="5715" b="6350"/>
            <wp:docPr id="486867301" name="Picture 5" descr="Bomb Tester Photo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mb Tester Photodete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7402" cy="1444648"/>
                    </a:xfrm>
                    <a:prstGeom prst="rect">
                      <a:avLst/>
                    </a:prstGeom>
                    <a:noFill/>
                    <a:ln>
                      <a:noFill/>
                    </a:ln>
                  </pic:spPr>
                </pic:pic>
              </a:graphicData>
            </a:graphic>
          </wp:inline>
        </w:drawing>
      </w:r>
      <w:r>
        <w:fldChar w:fldCharType="end"/>
      </w:r>
    </w:p>
    <w:p w14:paraId="43A73C69" w14:textId="77777777" w:rsidR="00DA3282" w:rsidRDefault="00DA3282" w:rsidP="00A96AC6">
      <w:pPr>
        <w:pStyle w:val="ListParagraph"/>
        <w:rPr>
          <w:b/>
          <w:sz w:val="28"/>
          <w:szCs w:val="28"/>
        </w:rPr>
      </w:pPr>
    </w:p>
    <w:p w14:paraId="5E885386" w14:textId="77777777" w:rsidR="00DA3282" w:rsidRDefault="00DA3282" w:rsidP="00A96AC6">
      <w:pPr>
        <w:pStyle w:val="ListParagraph"/>
        <w:rPr>
          <w:b/>
          <w:sz w:val="28"/>
          <w:szCs w:val="28"/>
        </w:rPr>
      </w:pPr>
    </w:p>
    <w:p w14:paraId="1B90AEA7" w14:textId="77777777" w:rsidR="00977908" w:rsidRDefault="00977908" w:rsidP="00A96AC6">
      <w:pPr>
        <w:pStyle w:val="ListParagraph"/>
        <w:rPr>
          <w:b/>
          <w:sz w:val="28"/>
          <w:szCs w:val="28"/>
        </w:rPr>
      </w:pPr>
    </w:p>
    <w:p w14:paraId="59F87B86" w14:textId="77777777" w:rsidR="00977908" w:rsidRDefault="00977908" w:rsidP="00A96AC6">
      <w:pPr>
        <w:pStyle w:val="ListParagraph"/>
        <w:rPr>
          <w:b/>
          <w:sz w:val="28"/>
          <w:szCs w:val="28"/>
        </w:rPr>
      </w:pPr>
    </w:p>
    <w:p w14:paraId="289274C3" w14:textId="77777777" w:rsidR="00DA3282" w:rsidRDefault="00DA3282" w:rsidP="00A96AC6">
      <w:pPr>
        <w:pStyle w:val="ListParagraph"/>
        <w:rPr>
          <w:b/>
          <w:sz w:val="28"/>
          <w:szCs w:val="28"/>
        </w:rPr>
      </w:pPr>
    </w:p>
    <w:p w14:paraId="7E348841" w14:textId="087CC2DB" w:rsidR="00DA3282" w:rsidRPr="00DA3282" w:rsidRDefault="00DA3282" w:rsidP="00DA3282">
      <w:pPr>
        <w:pStyle w:val="ListParagraph"/>
        <w:numPr>
          <w:ilvl w:val="0"/>
          <w:numId w:val="55"/>
        </w:numPr>
        <w:rPr>
          <w:bCs/>
        </w:rPr>
      </w:pPr>
      <w:proofErr w:type="spellStart"/>
      <w:r w:rsidRPr="00DA3282">
        <w:rPr>
          <w:bCs/>
        </w:rPr>
        <w:t>ThorLabs</w:t>
      </w:r>
      <w:proofErr w:type="spellEnd"/>
      <w:r w:rsidRPr="00DA3282">
        <w:rPr>
          <w:bCs/>
        </w:rPr>
        <w:t xml:space="preserve"> Optical Tweezers</w:t>
      </w:r>
    </w:p>
    <w:p w14:paraId="405C2D3C" w14:textId="77777777" w:rsidR="00DA3282" w:rsidRDefault="00DA3282" w:rsidP="00DA3282">
      <w:pPr>
        <w:rPr>
          <w:bCs/>
        </w:rPr>
      </w:pPr>
    </w:p>
    <w:p w14:paraId="2B4027CC" w14:textId="77777777" w:rsidR="00DA3282" w:rsidRDefault="00DA3282" w:rsidP="00DA3282">
      <w:pPr>
        <w:jc w:val="center"/>
        <w:rPr>
          <w:bCs/>
        </w:rPr>
      </w:pPr>
      <w:r>
        <w:lastRenderedPageBreak/>
        <w:fldChar w:fldCharType="begin"/>
      </w:r>
      <w:r>
        <w:instrText xml:space="preserve"> INCLUDEPICTURE "https://www.thorlabs.com/images/TabImages/Optical_Tweezers_Light_Path_A2-450.jpg" \* MERGEFORMATINET </w:instrText>
      </w:r>
      <w:r>
        <w:fldChar w:fldCharType="separate"/>
      </w:r>
      <w:r>
        <w:rPr>
          <w:noProof/>
        </w:rPr>
        <w:drawing>
          <wp:inline distT="0" distB="0" distL="0" distR="0" wp14:anchorId="57437E25" wp14:editId="534B44C1">
            <wp:extent cx="1436679" cy="1334926"/>
            <wp:effectExtent l="0" t="0" r="0" b="0"/>
            <wp:docPr id="202114672" name="Picture 3" descr="Optical Tweezers Beam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cal Tweezers Beam Pat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6964" cy="1400233"/>
                    </a:xfrm>
                    <a:prstGeom prst="rect">
                      <a:avLst/>
                    </a:prstGeom>
                    <a:noFill/>
                    <a:ln>
                      <a:noFill/>
                    </a:ln>
                  </pic:spPr>
                </pic:pic>
              </a:graphicData>
            </a:graphic>
          </wp:inline>
        </w:drawing>
      </w:r>
      <w:r>
        <w:fldChar w:fldCharType="end"/>
      </w:r>
    </w:p>
    <w:p w14:paraId="097592F1" w14:textId="77777777" w:rsidR="00DA3282" w:rsidRDefault="00DA3282" w:rsidP="00A96AC6">
      <w:pPr>
        <w:pStyle w:val="ListParagraph"/>
        <w:rPr>
          <w:b/>
          <w:sz w:val="28"/>
          <w:szCs w:val="28"/>
        </w:rPr>
      </w:pPr>
    </w:p>
    <w:p w14:paraId="0DBB901E" w14:textId="77777777" w:rsidR="00057397" w:rsidRDefault="00057397" w:rsidP="007F312B">
      <w:pPr>
        <w:rPr>
          <w:bCs/>
        </w:rPr>
      </w:pPr>
    </w:p>
    <w:p w14:paraId="68740004" w14:textId="77777777" w:rsidR="00DA3282" w:rsidRDefault="00DA3282" w:rsidP="00A96AC6">
      <w:pPr>
        <w:pStyle w:val="ListParagraph"/>
      </w:pPr>
    </w:p>
    <w:p w14:paraId="179EF936" w14:textId="755B0303" w:rsidR="00DA3282" w:rsidRDefault="00DA3282" w:rsidP="00DA3282">
      <w:pPr>
        <w:pStyle w:val="ListParagraph"/>
        <w:numPr>
          <w:ilvl w:val="0"/>
          <w:numId w:val="55"/>
        </w:numPr>
      </w:pPr>
      <w:proofErr w:type="spellStart"/>
      <w:r>
        <w:t>QickDawg</w:t>
      </w:r>
      <w:proofErr w:type="spellEnd"/>
      <w:r>
        <w:t xml:space="preserve"> Quantum Microscope</w:t>
      </w:r>
    </w:p>
    <w:p w14:paraId="3935A114" w14:textId="77777777" w:rsidR="00DA3282" w:rsidRDefault="00DA3282" w:rsidP="00A96AC6">
      <w:pPr>
        <w:pStyle w:val="ListParagraph"/>
      </w:pPr>
    </w:p>
    <w:p w14:paraId="4C6A265B" w14:textId="68DA7815" w:rsidR="00DA3282" w:rsidRDefault="00DA3282" w:rsidP="00DA3282">
      <w:pPr>
        <w:pStyle w:val="ListParagraph"/>
        <w:jc w:val="center"/>
      </w:pPr>
      <w:r>
        <w:fldChar w:fldCharType="begin"/>
      </w:r>
      <w:r>
        <w:instrText xml:space="preserve"> INCLUDEPICTURE "https://files.slack.com/files-pri/T053NFY3R-F090AT8U9SS/20250530_145850.jpg" \* MERGEFORMATINET </w:instrText>
      </w:r>
      <w:r>
        <w:fldChar w:fldCharType="separate"/>
      </w:r>
      <w:r>
        <w:rPr>
          <w:noProof/>
        </w:rPr>
        <mc:AlternateContent>
          <mc:Choice Requires="wps">
            <w:drawing>
              <wp:inline distT="0" distB="0" distL="0" distR="0" wp14:anchorId="51BBC513" wp14:editId="3B82FFA2">
                <wp:extent cx="307340" cy="307340"/>
                <wp:effectExtent l="0" t="0" r="0" b="0"/>
                <wp:docPr id="48283670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F6450"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Pr>
          <w:noProof/>
        </w:rPr>
        <w:drawing>
          <wp:inline distT="0" distB="0" distL="0" distR="0" wp14:anchorId="203DB2E5" wp14:editId="4083A263">
            <wp:extent cx="1446551" cy="1928734"/>
            <wp:effectExtent l="0" t="0" r="1270" b="1905"/>
            <wp:docPr id="1505099813" name="Picture 2" descr="A machine with wires and a moni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99813" name="Picture 2" descr="A machine with wires and a monito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6873" cy="2049164"/>
                    </a:xfrm>
                    <a:prstGeom prst="rect">
                      <a:avLst/>
                    </a:prstGeom>
                  </pic:spPr>
                </pic:pic>
              </a:graphicData>
            </a:graphic>
          </wp:inline>
        </w:drawing>
      </w:r>
    </w:p>
    <w:p w14:paraId="6D76CAAA" w14:textId="77777777" w:rsidR="00DA3282" w:rsidRDefault="00DA3282" w:rsidP="00A96AC6">
      <w:pPr>
        <w:pStyle w:val="ListParagraph"/>
      </w:pPr>
    </w:p>
    <w:p w14:paraId="7610B594" w14:textId="7F8A1D9F" w:rsidR="00DA3282" w:rsidRPr="00DA3282" w:rsidRDefault="00DA3282" w:rsidP="00DA3282">
      <w:pPr>
        <w:pStyle w:val="ListParagraph"/>
        <w:numPr>
          <w:ilvl w:val="0"/>
          <w:numId w:val="55"/>
        </w:numPr>
        <w:rPr>
          <w:bCs/>
        </w:rPr>
      </w:pPr>
      <w:proofErr w:type="spellStart"/>
      <w:r w:rsidRPr="00DA3282">
        <w:rPr>
          <w:bCs/>
        </w:rPr>
        <w:t>ThorLabs</w:t>
      </w:r>
      <w:proofErr w:type="spellEnd"/>
      <w:r w:rsidRPr="00DA3282">
        <w:rPr>
          <w:bCs/>
        </w:rPr>
        <w:t xml:space="preserve"> Quantum Optics Kit</w:t>
      </w:r>
    </w:p>
    <w:p w14:paraId="7A12EF3A" w14:textId="77777777" w:rsidR="00DA3282" w:rsidRDefault="00DA3282" w:rsidP="00DA3282">
      <w:pPr>
        <w:pStyle w:val="ListParagraph"/>
        <w:jc w:val="center"/>
        <w:rPr>
          <w:b/>
          <w:sz w:val="28"/>
          <w:szCs w:val="28"/>
        </w:rPr>
      </w:pPr>
      <w:r>
        <w:fldChar w:fldCharType="begin"/>
      </w:r>
      <w:r>
        <w:instrText xml:space="preserve"> INCLUDEPICTURE "https://www.thorlabs.com/images/tabimages/EDU-QOP1_Labeled_A2-780.gif" \* MERGEFORMATINET </w:instrText>
      </w:r>
      <w:r>
        <w:fldChar w:fldCharType="separate"/>
      </w:r>
      <w:r>
        <w:rPr>
          <w:noProof/>
        </w:rPr>
        <w:drawing>
          <wp:inline distT="0" distB="0" distL="0" distR="0" wp14:anchorId="43708147" wp14:editId="4E1C4859">
            <wp:extent cx="3222885" cy="1630725"/>
            <wp:effectExtent l="0" t="0" r="3175" b="0"/>
            <wp:docPr id="910328082" name="Picture 2" descr="Quantum Eraser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ntum Eraser Set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564" cy="1667499"/>
                    </a:xfrm>
                    <a:prstGeom prst="rect">
                      <a:avLst/>
                    </a:prstGeom>
                    <a:noFill/>
                    <a:ln>
                      <a:noFill/>
                    </a:ln>
                  </pic:spPr>
                </pic:pic>
              </a:graphicData>
            </a:graphic>
          </wp:inline>
        </w:drawing>
      </w:r>
      <w:r>
        <w:fldChar w:fldCharType="end"/>
      </w:r>
    </w:p>
    <w:p w14:paraId="09AABC91" w14:textId="77777777" w:rsidR="00DA3282" w:rsidRPr="00A96AC6" w:rsidRDefault="00DA3282" w:rsidP="00A96AC6">
      <w:pPr>
        <w:pStyle w:val="ListParagraph"/>
        <w:rPr>
          <w:b/>
          <w:sz w:val="28"/>
          <w:szCs w:val="28"/>
        </w:rPr>
      </w:pPr>
    </w:p>
    <w:sectPr w:rsidR="00DA3282" w:rsidRPr="00A96AC6" w:rsidSect="004F35C2">
      <w:footerReference w:type="default" r:id="rId16"/>
      <w:pgSz w:w="12240" w:h="15840" w:code="1"/>
      <w:pgMar w:top="1152" w:right="1440" w:bottom="806"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34016" w14:textId="77777777" w:rsidR="007C3FCC" w:rsidRDefault="007C3FCC">
      <w:r>
        <w:separator/>
      </w:r>
    </w:p>
  </w:endnote>
  <w:endnote w:type="continuationSeparator" w:id="0">
    <w:p w14:paraId="139D8D09" w14:textId="77777777" w:rsidR="007C3FCC" w:rsidRDefault="007C3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yriadPro-SemiboldCond">
    <w:altName w:val="Times New Roman"/>
    <w:panose1 w:val="020B0604020202020204"/>
    <w:charset w:val="4D"/>
    <w:family w:val="auto"/>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CE435" w14:textId="71F4E27A" w:rsidR="00772203" w:rsidRDefault="000606D3" w:rsidP="000606D3">
    <w:pPr>
      <w:pStyle w:val="Footer"/>
    </w:pPr>
    <w:r>
      <w:t xml:space="preserve">Revised by </w:t>
    </w:r>
    <w:r w:rsidR="00B249F4">
      <w:t>Michael Faulhaber</w:t>
    </w:r>
    <w:r>
      <w:t xml:space="preserve"> on </w:t>
    </w:r>
    <w:r w:rsidR="00B249F4">
      <w:t>9.17.2024</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C920F" w14:textId="77777777" w:rsidR="007C3FCC" w:rsidRDefault="007C3FCC">
      <w:r>
        <w:separator/>
      </w:r>
    </w:p>
  </w:footnote>
  <w:footnote w:type="continuationSeparator" w:id="0">
    <w:p w14:paraId="6869072F" w14:textId="77777777" w:rsidR="007C3FCC" w:rsidRDefault="007C3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41348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B74F46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DB040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571E9D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79C55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D1692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59CD8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CAA3B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16552C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BDECEB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054642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D9F523F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223713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F4A362D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C7CD9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1862D1C"/>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1436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695FC4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6D671E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A3BFEE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EE238FC"/>
    <w:multiLevelType w:val="hybridMultilevel"/>
    <w:tmpl w:val="D868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FE65B8"/>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28115AD"/>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3F95F27"/>
    <w:multiLevelType w:val="hybridMultilevel"/>
    <w:tmpl w:val="2A2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650EA1"/>
    <w:multiLevelType w:val="hybridMultilevel"/>
    <w:tmpl w:val="61160F22"/>
    <w:lvl w:ilvl="0" w:tplc="4FBC6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F466B6"/>
    <w:multiLevelType w:val="hybridMultilevel"/>
    <w:tmpl w:val="D8F4AD50"/>
    <w:lvl w:ilvl="0" w:tplc="3CAE4F18">
      <w:numFmt w:val="bullet"/>
      <w:lvlText w:val=""/>
      <w:lvlJc w:val="left"/>
      <w:pPr>
        <w:ind w:left="1440" w:hanging="360"/>
      </w:pPr>
      <w:rPr>
        <w:rFonts w:ascii="Symbol" w:eastAsia="Times New Roman" w:hAnsi="Symbol" w:cs="Times New Roman" w:hint="default"/>
        <w:b w:val="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BE55089"/>
    <w:multiLevelType w:val="hybridMultilevel"/>
    <w:tmpl w:val="E1DE9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35381E"/>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2AC58E6"/>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2C4830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240D2D83"/>
    <w:multiLevelType w:val="hybridMultilevel"/>
    <w:tmpl w:val="1CE4AA90"/>
    <w:lvl w:ilvl="0" w:tplc="755831CC">
      <w:start w:val="2"/>
      <w:numFmt w:val="upperRoman"/>
      <w:lvlText w:val="%1."/>
      <w:lvlJc w:val="left"/>
      <w:pPr>
        <w:tabs>
          <w:tab w:val="num" w:pos="1080"/>
        </w:tabs>
        <w:ind w:left="1080" w:hanging="720"/>
      </w:pPr>
      <w:rPr>
        <w:rFonts w:hint="default"/>
        <w:b/>
        <w:sz w:val="24"/>
      </w:rPr>
    </w:lvl>
    <w:lvl w:ilvl="1" w:tplc="C79AFB62" w:tentative="1">
      <w:start w:val="1"/>
      <w:numFmt w:val="lowerLetter"/>
      <w:lvlText w:val="%2."/>
      <w:lvlJc w:val="left"/>
      <w:pPr>
        <w:tabs>
          <w:tab w:val="num" w:pos="1440"/>
        </w:tabs>
        <w:ind w:left="1440" w:hanging="360"/>
      </w:pPr>
    </w:lvl>
    <w:lvl w:ilvl="2" w:tplc="75D04B6E" w:tentative="1">
      <w:start w:val="1"/>
      <w:numFmt w:val="lowerRoman"/>
      <w:lvlText w:val="%3."/>
      <w:lvlJc w:val="right"/>
      <w:pPr>
        <w:tabs>
          <w:tab w:val="num" w:pos="2160"/>
        </w:tabs>
        <w:ind w:left="2160" w:hanging="180"/>
      </w:pPr>
    </w:lvl>
    <w:lvl w:ilvl="3" w:tplc="1822374C" w:tentative="1">
      <w:start w:val="1"/>
      <w:numFmt w:val="decimal"/>
      <w:lvlText w:val="%4."/>
      <w:lvlJc w:val="left"/>
      <w:pPr>
        <w:tabs>
          <w:tab w:val="num" w:pos="2880"/>
        </w:tabs>
        <w:ind w:left="2880" w:hanging="360"/>
      </w:pPr>
    </w:lvl>
    <w:lvl w:ilvl="4" w:tplc="DC8C828A" w:tentative="1">
      <w:start w:val="1"/>
      <w:numFmt w:val="lowerLetter"/>
      <w:lvlText w:val="%5."/>
      <w:lvlJc w:val="left"/>
      <w:pPr>
        <w:tabs>
          <w:tab w:val="num" w:pos="3600"/>
        </w:tabs>
        <w:ind w:left="3600" w:hanging="360"/>
      </w:pPr>
    </w:lvl>
    <w:lvl w:ilvl="5" w:tplc="5214505C" w:tentative="1">
      <w:start w:val="1"/>
      <w:numFmt w:val="lowerRoman"/>
      <w:lvlText w:val="%6."/>
      <w:lvlJc w:val="right"/>
      <w:pPr>
        <w:tabs>
          <w:tab w:val="num" w:pos="4320"/>
        </w:tabs>
        <w:ind w:left="4320" w:hanging="180"/>
      </w:pPr>
    </w:lvl>
    <w:lvl w:ilvl="6" w:tplc="3C7A63FA" w:tentative="1">
      <w:start w:val="1"/>
      <w:numFmt w:val="decimal"/>
      <w:lvlText w:val="%7."/>
      <w:lvlJc w:val="left"/>
      <w:pPr>
        <w:tabs>
          <w:tab w:val="num" w:pos="5040"/>
        </w:tabs>
        <w:ind w:left="5040" w:hanging="360"/>
      </w:pPr>
    </w:lvl>
    <w:lvl w:ilvl="7" w:tplc="E9CCC822" w:tentative="1">
      <w:start w:val="1"/>
      <w:numFmt w:val="lowerLetter"/>
      <w:lvlText w:val="%8."/>
      <w:lvlJc w:val="left"/>
      <w:pPr>
        <w:tabs>
          <w:tab w:val="num" w:pos="5760"/>
        </w:tabs>
        <w:ind w:left="5760" w:hanging="360"/>
      </w:pPr>
    </w:lvl>
    <w:lvl w:ilvl="8" w:tplc="57862C74" w:tentative="1">
      <w:start w:val="1"/>
      <w:numFmt w:val="lowerRoman"/>
      <w:lvlText w:val="%9."/>
      <w:lvlJc w:val="right"/>
      <w:pPr>
        <w:tabs>
          <w:tab w:val="num" w:pos="6480"/>
        </w:tabs>
        <w:ind w:left="6480" w:hanging="180"/>
      </w:pPr>
    </w:lvl>
  </w:abstractNum>
  <w:abstractNum w:abstractNumId="31" w15:restartNumberingAfterBreak="0">
    <w:nsid w:val="257FD8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289F2E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37D93859"/>
    <w:multiLevelType w:val="hybridMultilevel"/>
    <w:tmpl w:val="1F94F8CC"/>
    <w:lvl w:ilvl="0" w:tplc="F6384868">
      <w:numFmt w:val="bullet"/>
      <w:lvlText w:val=""/>
      <w:lvlJc w:val="left"/>
      <w:pPr>
        <w:ind w:left="1080" w:hanging="360"/>
      </w:pPr>
      <w:rPr>
        <w:rFonts w:ascii="Symbol" w:eastAsia="Times New Roman" w:hAnsi="Symbol" w:cs="Times New Roman" w:hint="default"/>
        <w:b w:val="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8347498"/>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A90CB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3DC91B8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3FF25A00"/>
    <w:multiLevelType w:val="hybridMultilevel"/>
    <w:tmpl w:val="A9EE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E941E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4DA440C6"/>
    <w:multiLevelType w:val="hybridMultilevel"/>
    <w:tmpl w:val="37786408"/>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53FEAE3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5500E4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561C353D"/>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8B30162"/>
    <w:multiLevelType w:val="hybridMultilevel"/>
    <w:tmpl w:val="842AD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5A6B8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599121D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5F645651"/>
    <w:multiLevelType w:val="hybridMultilevel"/>
    <w:tmpl w:val="5E40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1E3D74"/>
    <w:multiLevelType w:val="hybridMultilevel"/>
    <w:tmpl w:val="946097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AD2CE7"/>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F613A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6FAFD0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7118FD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72BD0690"/>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AC76BE8"/>
    <w:multiLevelType w:val="hybridMultilevel"/>
    <w:tmpl w:val="87F2F9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B517A6"/>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0803188">
    <w:abstractNumId w:val="30"/>
  </w:num>
  <w:num w:numId="2" w16cid:durableId="2104952887">
    <w:abstractNumId w:val="53"/>
  </w:num>
  <w:num w:numId="3" w16cid:durableId="1886258778">
    <w:abstractNumId w:val="54"/>
  </w:num>
  <w:num w:numId="4" w16cid:durableId="719980148">
    <w:abstractNumId w:val="42"/>
  </w:num>
  <w:num w:numId="5" w16cid:durableId="546994519">
    <w:abstractNumId w:val="27"/>
  </w:num>
  <w:num w:numId="6" w16cid:durableId="2024046083">
    <w:abstractNumId w:val="23"/>
  </w:num>
  <w:num w:numId="7" w16cid:durableId="890116077">
    <w:abstractNumId w:val="20"/>
  </w:num>
  <w:num w:numId="8" w16cid:durableId="1904372488">
    <w:abstractNumId w:val="43"/>
  </w:num>
  <w:num w:numId="9" w16cid:durableId="1628466176">
    <w:abstractNumId w:val="40"/>
  </w:num>
  <w:num w:numId="10" w16cid:durableId="94712227">
    <w:abstractNumId w:val="32"/>
  </w:num>
  <w:num w:numId="11" w16cid:durableId="140004574">
    <w:abstractNumId w:val="17"/>
  </w:num>
  <w:num w:numId="12" w16cid:durableId="629045799">
    <w:abstractNumId w:val="1"/>
  </w:num>
  <w:num w:numId="13" w16cid:durableId="145976458">
    <w:abstractNumId w:val="50"/>
  </w:num>
  <w:num w:numId="14" w16cid:durableId="671447250">
    <w:abstractNumId w:val="19"/>
  </w:num>
  <w:num w:numId="15" w16cid:durableId="1900820143">
    <w:abstractNumId w:val="38"/>
  </w:num>
  <w:num w:numId="16" w16cid:durableId="549151876">
    <w:abstractNumId w:val="45"/>
  </w:num>
  <w:num w:numId="17" w16cid:durableId="1625161969">
    <w:abstractNumId w:val="29"/>
  </w:num>
  <w:num w:numId="18" w16cid:durableId="1551763324">
    <w:abstractNumId w:val="10"/>
  </w:num>
  <w:num w:numId="19" w16cid:durableId="1177113163">
    <w:abstractNumId w:val="49"/>
  </w:num>
  <w:num w:numId="20" w16cid:durableId="1014648042">
    <w:abstractNumId w:val="4"/>
  </w:num>
  <w:num w:numId="21" w16cid:durableId="1949462286">
    <w:abstractNumId w:val="8"/>
  </w:num>
  <w:num w:numId="22" w16cid:durableId="1309827045">
    <w:abstractNumId w:val="7"/>
  </w:num>
  <w:num w:numId="23" w16cid:durableId="234291361">
    <w:abstractNumId w:val="5"/>
  </w:num>
  <w:num w:numId="24" w16cid:durableId="1125583949">
    <w:abstractNumId w:val="35"/>
  </w:num>
  <w:num w:numId="25" w16cid:durableId="1597976697">
    <w:abstractNumId w:val="0"/>
  </w:num>
  <w:num w:numId="26" w16cid:durableId="1292250527">
    <w:abstractNumId w:val="31"/>
  </w:num>
  <w:num w:numId="27" w16cid:durableId="492137982">
    <w:abstractNumId w:val="9"/>
  </w:num>
  <w:num w:numId="28" w16cid:durableId="890455431">
    <w:abstractNumId w:val="39"/>
  </w:num>
  <w:num w:numId="29" w16cid:durableId="979532763">
    <w:abstractNumId w:val="46"/>
  </w:num>
  <w:num w:numId="30" w16cid:durableId="969285154">
    <w:abstractNumId w:val="37"/>
  </w:num>
  <w:num w:numId="31" w16cid:durableId="776632866">
    <w:abstractNumId w:val="11"/>
  </w:num>
  <w:num w:numId="32" w16cid:durableId="848759764">
    <w:abstractNumId w:val="18"/>
  </w:num>
  <w:num w:numId="33" w16cid:durableId="40593869">
    <w:abstractNumId w:val="13"/>
  </w:num>
  <w:num w:numId="34" w16cid:durableId="965815956">
    <w:abstractNumId w:val="16"/>
  </w:num>
  <w:num w:numId="35" w16cid:durableId="730927874">
    <w:abstractNumId w:val="14"/>
  </w:num>
  <w:num w:numId="36" w16cid:durableId="1803038817">
    <w:abstractNumId w:val="44"/>
  </w:num>
  <w:num w:numId="37" w16cid:durableId="845366268">
    <w:abstractNumId w:val="12"/>
  </w:num>
  <w:num w:numId="38" w16cid:durableId="1527061585">
    <w:abstractNumId w:val="41"/>
  </w:num>
  <w:num w:numId="39" w16cid:durableId="319700713">
    <w:abstractNumId w:val="51"/>
  </w:num>
  <w:num w:numId="40" w16cid:durableId="752238363">
    <w:abstractNumId w:val="36"/>
  </w:num>
  <w:num w:numId="41" w16cid:durableId="496653157">
    <w:abstractNumId w:val="2"/>
  </w:num>
  <w:num w:numId="42" w16cid:durableId="225147982">
    <w:abstractNumId w:val="3"/>
  </w:num>
  <w:num w:numId="43" w16cid:durableId="317466061">
    <w:abstractNumId w:val="6"/>
  </w:num>
  <w:num w:numId="44" w16cid:durableId="1235971703">
    <w:abstractNumId w:val="26"/>
  </w:num>
  <w:num w:numId="45" w16cid:durableId="61687302">
    <w:abstractNumId w:val="21"/>
  </w:num>
  <w:num w:numId="46" w16cid:durableId="1164465996">
    <w:abstractNumId w:val="15"/>
  </w:num>
  <w:num w:numId="47" w16cid:durableId="2124375268">
    <w:abstractNumId w:val="47"/>
  </w:num>
  <w:num w:numId="48" w16cid:durableId="161510944">
    <w:abstractNumId w:val="33"/>
  </w:num>
  <w:num w:numId="49" w16cid:durableId="152382186">
    <w:abstractNumId w:val="25"/>
  </w:num>
  <w:num w:numId="50" w16cid:durableId="897932305">
    <w:abstractNumId w:val="34"/>
  </w:num>
  <w:num w:numId="51" w16cid:durableId="1985499232">
    <w:abstractNumId w:val="52"/>
  </w:num>
  <w:num w:numId="52" w16cid:durableId="1222399356">
    <w:abstractNumId w:val="48"/>
  </w:num>
  <w:num w:numId="53" w16cid:durableId="1034617364">
    <w:abstractNumId w:val="22"/>
  </w:num>
  <w:num w:numId="54" w16cid:durableId="696085760">
    <w:abstractNumId w:val="28"/>
  </w:num>
  <w:num w:numId="55" w16cid:durableId="1105930209">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729"/>
    <w:rsid w:val="00001A08"/>
    <w:rsid w:val="0000427A"/>
    <w:rsid w:val="00012F19"/>
    <w:rsid w:val="00027689"/>
    <w:rsid w:val="00045B7E"/>
    <w:rsid w:val="00056A1B"/>
    <w:rsid w:val="00057397"/>
    <w:rsid w:val="000606D3"/>
    <w:rsid w:val="000611A6"/>
    <w:rsid w:val="00062FC8"/>
    <w:rsid w:val="000710A1"/>
    <w:rsid w:val="00091FE4"/>
    <w:rsid w:val="00094376"/>
    <w:rsid w:val="000A1C8C"/>
    <w:rsid w:val="000B3595"/>
    <w:rsid w:val="000B53E1"/>
    <w:rsid w:val="000C1B92"/>
    <w:rsid w:val="000C451E"/>
    <w:rsid w:val="000D2ABA"/>
    <w:rsid w:val="000E5D75"/>
    <w:rsid w:val="000F4A34"/>
    <w:rsid w:val="001035B4"/>
    <w:rsid w:val="001065DB"/>
    <w:rsid w:val="00106D70"/>
    <w:rsid w:val="00114DBE"/>
    <w:rsid w:val="00116476"/>
    <w:rsid w:val="00130E30"/>
    <w:rsid w:val="00141C01"/>
    <w:rsid w:val="001430F9"/>
    <w:rsid w:val="00147EF9"/>
    <w:rsid w:val="0015138D"/>
    <w:rsid w:val="00166108"/>
    <w:rsid w:val="00175444"/>
    <w:rsid w:val="00185B49"/>
    <w:rsid w:val="00185D6E"/>
    <w:rsid w:val="001905AB"/>
    <w:rsid w:val="001A29A5"/>
    <w:rsid w:val="001A5DAE"/>
    <w:rsid w:val="001A7331"/>
    <w:rsid w:val="001A7B99"/>
    <w:rsid w:val="001D0EA8"/>
    <w:rsid w:val="001E29AD"/>
    <w:rsid w:val="001E6070"/>
    <w:rsid w:val="001E6AA3"/>
    <w:rsid w:val="001F0A4C"/>
    <w:rsid w:val="001F3146"/>
    <w:rsid w:val="001F7D72"/>
    <w:rsid w:val="002067A1"/>
    <w:rsid w:val="00207AC6"/>
    <w:rsid w:val="002556B2"/>
    <w:rsid w:val="00275C26"/>
    <w:rsid w:val="00283DA5"/>
    <w:rsid w:val="0029505B"/>
    <w:rsid w:val="00295A9F"/>
    <w:rsid w:val="00297729"/>
    <w:rsid w:val="002A4CA2"/>
    <w:rsid w:val="002B2C1A"/>
    <w:rsid w:val="002C67C5"/>
    <w:rsid w:val="0030158D"/>
    <w:rsid w:val="00306045"/>
    <w:rsid w:val="00311EC2"/>
    <w:rsid w:val="00314141"/>
    <w:rsid w:val="00316686"/>
    <w:rsid w:val="00326E44"/>
    <w:rsid w:val="00330910"/>
    <w:rsid w:val="00332599"/>
    <w:rsid w:val="003438B6"/>
    <w:rsid w:val="003567BF"/>
    <w:rsid w:val="00356D12"/>
    <w:rsid w:val="00357E91"/>
    <w:rsid w:val="00360EEF"/>
    <w:rsid w:val="00362B8A"/>
    <w:rsid w:val="00364E0F"/>
    <w:rsid w:val="00390D64"/>
    <w:rsid w:val="003C6E97"/>
    <w:rsid w:val="003F1AAA"/>
    <w:rsid w:val="0040367F"/>
    <w:rsid w:val="00406D26"/>
    <w:rsid w:val="0041186E"/>
    <w:rsid w:val="00420C71"/>
    <w:rsid w:val="00424303"/>
    <w:rsid w:val="0042443A"/>
    <w:rsid w:val="004311E0"/>
    <w:rsid w:val="0044354D"/>
    <w:rsid w:val="00452186"/>
    <w:rsid w:val="0046039E"/>
    <w:rsid w:val="00460AC0"/>
    <w:rsid w:val="00460E75"/>
    <w:rsid w:val="00471472"/>
    <w:rsid w:val="00482845"/>
    <w:rsid w:val="004972F3"/>
    <w:rsid w:val="004A054A"/>
    <w:rsid w:val="004B3024"/>
    <w:rsid w:val="004C2850"/>
    <w:rsid w:val="004D3576"/>
    <w:rsid w:val="004D755C"/>
    <w:rsid w:val="004E2160"/>
    <w:rsid w:val="004F0E6F"/>
    <w:rsid w:val="004F0F3E"/>
    <w:rsid w:val="004F35C2"/>
    <w:rsid w:val="004F5D99"/>
    <w:rsid w:val="00515A84"/>
    <w:rsid w:val="00516F46"/>
    <w:rsid w:val="00545C7F"/>
    <w:rsid w:val="00550CB2"/>
    <w:rsid w:val="00555663"/>
    <w:rsid w:val="005579A2"/>
    <w:rsid w:val="00572EAB"/>
    <w:rsid w:val="00587F8C"/>
    <w:rsid w:val="005A4B93"/>
    <w:rsid w:val="005A4D76"/>
    <w:rsid w:val="005C513D"/>
    <w:rsid w:val="005D1EBA"/>
    <w:rsid w:val="00610D33"/>
    <w:rsid w:val="00611FDB"/>
    <w:rsid w:val="00634E06"/>
    <w:rsid w:val="006450CF"/>
    <w:rsid w:val="00661F6F"/>
    <w:rsid w:val="00664F22"/>
    <w:rsid w:val="006666E9"/>
    <w:rsid w:val="006708E8"/>
    <w:rsid w:val="00675B17"/>
    <w:rsid w:val="006860E1"/>
    <w:rsid w:val="006A3192"/>
    <w:rsid w:val="006B63FF"/>
    <w:rsid w:val="006B728A"/>
    <w:rsid w:val="006E3D6C"/>
    <w:rsid w:val="006E3E3B"/>
    <w:rsid w:val="006E6581"/>
    <w:rsid w:val="006F5A23"/>
    <w:rsid w:val="00712873"/>
    <w:rsid w:val="00747C44"/>
    <w:rsid w:val="007517E0"/>
    <w:rsid w:val="00757F47"/>
    <w:rsid w:val="00765D5E"/>
    <w:rsid w:val="00772203"/>
    <w:rsid w:val="00785A96"/>
    <w:rsid w:val="007A2616"/>
    <w:rsid w:val="007C2D96"/>
    <w:rsid w:val="007C3FCC"/>
    <w:rsid w:val="007C47E9"/>
    <w:rsid w:val="007D529C"/>
    <w:rsid w:val="007E1B78"/>
    <w:rsid w:val="007F1E34"/>
    <w:rsid w:val="007F312B"/>
    <w:rsid w:val="007F4A28"/>
    <w:rsid w:val="00803005"/>
    <w:rsid w:val="008053CA"/>
    <w:rsid w:val="008229E5"/>
    <w:rsid w:val="00846FA1"/>
    <w:rsid w:val="00862B8D"/>
    <w:rsid w:val="00871BCE"/>
    <w:rsid w:val="0089063F"/>
    <w:rsid w:val="00891C58"/>
    <w:rsid w:val="00893830"/>
    <w:rsid w:val="008A1A95"/>
    <w:rsid w:val="008A5E2F"/>
    <w:rsid w:val="008B5A6F"/>
    <w:rsid w:val="008C6B91"/>
    <w:rsid w:val="008D03A3"/>
    <w:rsid w:val="008D1A32"/>
    <w:rsid w:val="008F6BF5"/>
    <w:rsid w:val="009063E4"/>
    <w:rsid w:val="00913D6C"/>
    <w:rsid w:val="0092375B"/>
    <w:rsid w:val="00943F09"/>
    <w:rsid w:val="00952850"/>
    <w:rsid w:val="00977908"/>
    <w:rsid w:val="00981553"/>
    <w:rsid w:val="009B1C45"/>
    <w:rsid w:val="009B439F"/>
    <w:rsid w:val="009C6F66"/>
    <w:rsid w:val="009D1EF1"/>
    <w:rsid w:val="009D4B09"/>
    <w:rsid w:val="009E3270"/>
    <w:rsid w:val="009E63FA"/>
    <w:rsid w:val="009E784F"/>
    <w:rsid w:val="00A11F94"/>
    <w:rsid w:val="00A17891"/>
    <w:rsid w:val="00A31EB1"/>
    <w:rsid w:val="00A662C1"/>
    <w:rsid w:val="00A77347"/>
    <w:rsid w:val="00A820A3"/>
    <w:rsid w:val="00A8589E"/>
    <w:rsid w:val="00A96AC6"/>
    <w:rsid w:val="00A96B62"/>
    <w:rsid w:val="00AC48AA"/>
    <w:rsid w:val="00AD1654"/>
    <w:rsid w:val="00AD5220"/>
    <w:rsid w:val="00AF0960"/>
    <w:rsid w:val="00AF6F8E"/>
    <w:rsid w:val="00B14429"/>
    <w:rsid w:val="00B249F4"/>
    <w:rsid w:val="00B312D6"/>
    <w:rsid w:val="00B33B44"/>
    <w:rsid w:val="00B41575"/>
    <w:rsid w:val="00B61F3E"/>
    <w:rsid w:val="00B643DD"/>
    <w:rsid w:val="00B678D4"/>
    <w:rsid w:val="00B714A9"/>
    <w:rsid w:val="00BA5822"/>
    <w:rsid w:val="00BA5C6D"/>
    <w:rsid w:val="00BA77DF"/>
    <w:rsid w:val="00BB738C"/>
    <w:rsid w:val="00BD14D1"/>
    <w:rsid w:val="00BD40D1"/>
    <w:rsid w:val="00BD5109"/>
    <w:rsid w:val="00BD6206"/>
    <w:rsid w:val="00BD79A7"/>
    <w:rsid w:val="00BE7FAA"/>
    <w:rsid w:val="00BF476F"/>
    <w:rsid w:val="00C0657D"/>
    <w:rsid w:val="00C06D00"/>
    <w:rsid w:val="00C150A9"/>
    <w:rsid w:val="00C173FA"/>
    <w:rsid w:val="00C2319B"/>
    <w:rsid w:val="00C36EF0"/>
    <w:rsid w:val="00C636D9"/>
    <w:rsid w:val="00C67711"/>
    <w:rsid w:val="00C75D34"/>
    <w:rsid w:val="00C82217"/>
    <w:rsid w:val="00C96FCE"/>
    <w:rsid w:val="00CA1E42"/>
    <w:rsid w:val="00CB2CE8"/>
    <w:rsid w:val="00CE0C2F"/>
    <w:rsid w:val="00CF2224"/>
    <w:rsid w:val="00CF2557"/>
    <w:rsid w:val="00D10212"/>
    <w:rsid w:val="00D13F25"/>
    <w:rsid w:val="00D20D2C"/>
    <w:rsid w:val="00D23564"/>
    <w:rsid w:val="00D65BDF"/>
    <w:rsid w:val="00D86E2A"/>
    <w:rsid w:val="00DA2E16"/>
    <w:rsid w:val="00DA3282"/>
    <w:rsid w:val="00DB04A9"/>
    <w:rsid w:val="00DB5ED8"/>
    <w:rsid w:val="00DC7D5A"/>
    <w:rsid w:val="00DF6D0A"/>
    <w:rsid w:val="00E0407E"/>
    <w:rsid w:val="00E14E83"/>
    <w:rsid w:val="00E21053"/>
    <w:rsid w:val="00E27555"/>
    <w:rsid w:val="00E31FF7"/>
    <w:rsid w:val="00E40BF9"/>
    <w:rsid w:val="00E418E9"/>
    <w:rsid w:val="00E60B84"/>
    <w:rsid w:val="00E67028"/>
    <w:rsid w:val="00E75854"/>
    <w:rsid w:val="00E926BE"/>
    <w:rsid w:val="00E9707A"/>
    <w:rsid w:val="00E97B0A"/>
    <w:rsid w:val="00EA06DD"/>
    <w:rsid w:val="00EB5862"/>
    <w:rsid w:val="00EB7E6D"/>
    <w:rsid w:val="00EC0EF1"/>
    <w:rsid w:val="00EE5847"/>
    <w:rsid w:val="00EF57F4"/>
    <w:rsid w:val="00F008A7"/>
    <w:rsid w:val="00F00B4B"/>
    <w:rsid w:val="00F05352"/>
    <w:rsid w:val="00F20CEE"/>
    <w:rsid w:val="00F27443"/>
    <w:rsid w:val="00F34510"/>
    <w:rsid w:val="00F4225F"/>
    <w:rsid w:val="00F61B28"/>
    <w:rsid w:val="00F67296"/>
    <w:rsid w:val="00F77BD6"/>
    <w:rsid w:val="00F91B85"/>
    <w:rsid w:val="00F93BE5"/>
    <w:rsid w:val="00F962DB"/>
    <w:rsid w:val="00FA6C94"/>
    <w:rsid w:val="00FB5D4A"/>
    <w:rsid w:val="00FC1794"/>
    <w:rsid w:val="00FC2A65"/>
    <w:rsid w:val="00FD3F3C"/>
    <w:rsid w:val="00FD722E"/>
    <w:rsid w:val="00FD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CE3FA"/>
  <w15:docId w15:val="{4C9A662E-6C69-FD4D-8E70-71BAEAC5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3E3B"/>
  </w:style>
  <w:style w:type="paragraph" w:styleId="Heading1">
    <w:name w:val="heading 1"/>
    <w:basedOn w:val="Normal"/>
    <w:next w:val="Normal"/>
    <w:link w:val="Heading1Char"/>
    <w:uiPriority w:val="9"/>
    <w:qFormat/>
    <w:rsid w:val="004F35C2"/>
    <w:pPr>
      <w:keepNext/>
      <w:outlineLvl w:val="0"/>
    </w:pPr>
    <w:rPr>
      <w:sz w:val="24"/>
    </w:rPr>
  </w:style>
  <w:style w:type="paragraph" w:styleId="Heading2">
    <w:name w:val="heading 2"/>
    <w:basedOn w:val="Normal"/>
    <w:next w:val="Normal"/>
    <w:qFormat/>
    <w:rsid w:val="001E6AA3"/>
    <w:pPr>
      <w:keepNext/>
      <w:jc w:val="center"/>
      <w:outlineLvl w:val="1"/>
    </w:pPr>
    <w:rPr>
      <w:b/>
      <w:bCs/>
      <w:sz w:val="28"/>
      <w:szCs w:val="28"/>
    </w:rPr>
  </w:style>
  <w:style w:type="paragraph" w:styleId="Heading3">
    <w:name w:val="heading 3"/>
    <w:basedOn w:val="Normal"/>
    <w:next w:val="Normal"/>
    <w:qFormat/>
    <w:rsid w:val="004F35C2"/>
    <w:pPr>
      <w:keepNext/>
      <w:jc w:val="center"/>
      <w:outlineLvl w:val="2"/>
    </w:pPr>
    <w:rPr>
      <w:b/>
    </w:rPr>
  </w:style>
  <w:style w:type="paragraph" w:styleId="Heading4">
    <w:name w:val="heading 4"/>
    <w:basedOn w:val="Normal"/>
    <w:next w:val="Normal"/>
    <w:qFormat/>
    <w:rsid w:val="004F35C2"/>
    <w:pPr>
      <w:keepNext/>
      <w:tabs>
        <w:tab w:val="left" w:pos="270"/>
      </w:tabs>
      <w:jc w:val="center"/>
      <w:outlineLvl w:val="3"/>
    </w:pPr>
    <w:rPr>
      <w:b/>
      <w:sz w:val="28"/>
      <w:bdr w:val="single" w:sz="4" w:space="0" w:color="auto"/>
      <w:shd w:val="clear" w:color="auto" w:fill="C0C0C0"/>
    </w:rPr>
  </w:style>
  <w:style w:type="paragraph" w:styleId="Heading5">
    <w:name w:val="heading 5"/>
    <w:basedOn w:val="Normal"/>
    <w:next w:val="Normal"/>
    <w:qFormat/>
    <w:rsid w:val="004F35C2"/>
    <w:pPr>
      <w:keepNext/>
      <w:pBdr>
        <w:top w:val="single" w:sz="4" w:space="1" w:color="auto"/>
        <w:left w:val="single" w:sz="4" w:space="4" w:color="auto"/>
        <w:bottom w:val="single" w:sz="4" w:space="1" w:color="auto"/>
        <w:right w:val="single" w:sz="4" w:space="4" w:color="auto"/>
      </w:pBdr>
      <w:shd w:val="clear" w:color="auto" w:fill="C0C0C0"/>
      <w:tabs>
        <w:tab w:val="left" w:pos="270"/>
      </w:tabs>
      <w:jc w:val="center"/>
      <w:outlineLvl w:val="4"/>
    </w:pPr>
    <w:rPr>
      <w:b/>
      <w:sz w:val="24"/>
    </w:rPr>
  </w:style>
  <w:style w:type="paragraph" w:styleId="Heading6">
    <w:name w:val="heading 6"/>
    <w:basedOn w:val="Normal"/>
    <w:next w:val="Normal"/>
    <w:qFormat/>
    <w:rsid w:val="004F35C2"/>
    <w:pPr>
      <w:keepNext/>
      <w:tabs>
        <w:tab w:val="left" w:pos="270"/>
      </w:tabs>
      <w:jc w:val="center"/>
      <w:outlineLvl w:val="5"/>
    </w:pPr>
    <w:rPr>
      <w:b/>
      <w:sz w:val="24"/>
    </w:rPr>
  </w:style>
  <w:style w:type="paragraph" w:styleId="Heading7">
    <w:name w:val="heading 7"/>
    <w:basedOn w:val="Normal"/>
    <w:next w:val="Normal"/>
    <w:qFormat/>
    <w:rsid w:val="004F35C2"/>
    <w:pPr>
      <w:keepNext/>
      <w:tabs>
        <w:tab w:val="left" w:pos="270"/>
      </w:tabs>
      <w:outlineLvl w:val="6"/>
    </w:pPr>
    <w:rPr>
      <w:b/>
    </w:rPr>
  </w:style>
  <w:style w:type="paragraph" w:styleId="Heading8">
    <w:name w:val="heading 8"/>
    <w:basedOn w:val="Normal"/>
    <w:next w:val="Normal"/>
    <w:qFormat/>
    <w:rsid w:val="004F35C2"/>
    <w:pPr>
      <w:keepNext/>
      <w:tabs>
        <w:tab w:val="left" w:pos="270"/>
      </w:tabs>
      <w:jc w:val="center"/>
      <w:outlineLvl w:val="7"/>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F35C2"/>
    <w:pPr>
      <w:tabs>
        <w:tab w:val="left" w:pos="270"/>
      </w:tabs>
    </w:pPr>
    <w:rPr>
      <w:b/>
    </w:rPr>
  </w:style>
  <w:style w:type="paragraph" w:styleId="Header">
    <w:name w:val="header"/>
    <w:basedOn w:val="Normal"/>
    <w:rsid w:val="004F35C2"/>
    <w:pPr>
      <w:tabs>
        <w:tab w:val="center" w:pos="4320"/>
        <w:tab w:val="right" w:pos="8640"/>
      </w:tabs>
    </w:pPr>
  </w:style>
  <w:style w:type="paragraph" w:styleId="Footer">
    <w:name w:val="footer"/>
    <w:basedOn w:val="Normal"/>
    <w:link w:val="FooterChar"/>
    <w:uiPriority w:val="99"/>
    <w:rsid w:val="004F35C2"/>
    <w:pPr>
      <w:tabs>
        <w:tab w:val="center" w:pos="4320"/>
        <w:tab w:val="right" w:pos="8640"/>
      </w:tabs>
    </w:pPr>
  </w:style>
  <w:style w:type="paragraph" w:styleId="DocumentMap">
    <w:name w:val="Document Map"/>
    <w:basedOn w:val="Normal"/>
    <w:semiHidden/>
    <w:rsid w:val="004F35C2"/>
    <w:pPr>
      <w:shd w:val="clear" w:color="auto" w:fill="000080"/>
    </w:pPr>
    <w:rPr>
      <w:rFonts w:ascii="Tahoma" w:hAnsi="Tahoma" w:cs="Courier New"/>
    </w:rPr>
  </w:style>
  <w:style w:type="paragraph" w:styleId="BalloonText">
    <w:name w:val="Balloon Text"/>
    <w:basedOn w:val="Normal"/>
    <w:semiHidden/>
    <w:rsid w:val="004F35C2"/>
    <w:rPr>
      <w:rFonts w:ascii="Tahoma" w:hAnsi="Tahoma" w:cs="Courier New"/>
      <w:sz w:val="16"/>
      <w:szCs w:val="16"/>
    </w:rPr>
  </w:style>
  <w:style w:type="paragraph" w:styleId="BodyTextIndent">
    <w:name w:val="Body Text Indent"/>
    <w:basedOn w:val="Normal"/>
    <w:rsid w:val="004F35C2"/>
    <w:pPr>
      <w:ind w:left="630" w:hanging="630"/>
    </w:pPr>
    <w:rPr>
      <w:b/>
      <w:sz w:val="24"/>
    </w:rPr>
  </w:style>
  <w:style w:type="paragraph" w:customStyle="1" w:styleId="newpara1">
    <w:name w:val="newpara1"/>
    <w:basedOn w:val="Normal"/>
    <w:rsid w:val="004F35C2"/>
    <w:pPr>
      <w:widowControl w:val="0"/>
      <w:tabs>
        <w:tab w:val="right" w:leader="dot" w:pos="6800"/>
      </w:tabs>
      <w:suppressAutoHyphens/>
      <w:autoSpaceDE w:val="0"/>
      <w:autoSpaceDN w:val="0"/>
      <w:adjustRightInd w:val="0"/>
      <w:spacing w:after="72" w:line="288" w:lineRule="auto"/>
      <w:ind w:left="60" w:right="60"/>
      <w:textAlignment w:val="center"/>
    </w:pPr>
    <w:rPr>
      <w:rFonts w:ascii="MyriadPro-SemiboldCond" w:hAnsi="MyriadPro-SemiboldCond"/>
      <w:color w:val="000000"/>
      <w:sz w:val="18"/>
      <w:szCs w:val="18"/>
    </w:rPr>
  </w:style>
  <w:style w:type="character" w:customStyle="1" w:styleId="FooterChar">
    <w:name w:val="Footer Char"/>
    <w:basedOn w:val="DefaultParagraphFont"/>
    <w:link w:val="Footer"/>
    <w:uiPriority w:val="99"/>
    <w:rsid w:val="001E6070"/>
  </w:style>
  <w:style w:type="character" w:styleId="Hyperlink">
    <w:name w:val="Hyperlink"/>
    <w:basedOn w:val="DefaultParagraphFont"/>
    <w:rsid w:val="00F05352"/>
    <w:rPr>
      <w:color w:val="0000FF" w:themeColor="hyperlink"/>
      <w:u w:val="single"/>
    </w:rPr>
  </w:style>
  <w:style w:type="paragraph" w:styleId="ListParagraph">
    <w:name w:val="List Paragraph"/>
    <w:basedOn w:val="Normal"/>
    <w:uiPriority w:val="34"/>
    <w:qFormat/>
    <w:rsid w:val="000606D3"/>
    <w:pPr>
      <w:ind w:left="720"/>
      <w:contextualSpacing/>
    </w:pPr>
  </w:style>
  <w:style w:type="table" w:styleId="TableGrid">
    <w:name w:val="Table Grid"/>
    <w:basedOn w:val="TableNormal"/>
    <w:uiPriority w:val="59"/>
    <w:rsid w:val="00803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F4A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A34"/>
    <w:pPr>
      <w:numPr>
        <w:ilvl w:val="1"/>
      </w:numPr>
      <w:spacing w:after="160"/>
    </w:pPr>
    <w:rPr>
      <w:rFonts w:ascii="Garamond" w:eastAsiaTheme="majorEastAsia" w:hAnsi="Garamond"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A34"/>
    <w:rPr>
      <w:rFonts w:ascii="Garamond" w:eastAsiaTheme="majorEastAsia" w:hAnsi="Garamond" w:cstheme="majorBidi"/>
      <w:color w:val="595959" w:themeColor="text1" w:themeTint="A6"/>
      <w:spacing w:val="15"/>
      <w:sz w:val="28"/>
      <w:szCs w:val="28"/>
    </w:rPr>
  </w:style>
  <w:style w:type="table" w:customStyle="1" w:styleId="GridTable21">
    <w:name w:val="Grid Table 21"/>
    <w:basedOn w:val="TableNormal"/>
    <w:uiPriority w:val="99"/>
    <w:rsid w:val="000F4A34"/>
    <w:rPr>
      <w:rFonts w:ascii="Calibri Light" w:eastAsia="MS Mincho" w:hAnsi="Calibri Light"/>
      <w:sz w:val="24"/>
      <w:szCs w:val="24"/>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11">
    <w:name w:val="Plain Table 11"/>
    <w:basedOn w:val="TableNormal"/>
    <w:uiPriority w:val="99"/>
    <w:rsid w:val="000F4A34"/>
    <w:rPr>
      <w:rFonts w:ascii="Calibri Light" w:eastAsia="MS Mincho" w:hAnsi="Calibri Light"/>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LightGrid">
    <w:name w:val="Light Grid"/>
    <w:basedOn w:val="TableNormal"/>
    <w:uiPriority w:val="62"/>
    <w:rsid w:val="000F4A34"/>
    <w:rPr>
      <w:rFonts w:ascii="Cambria" w:eastAsia="MS Mincho" w:hAnsi="Cambria"/>
      <w:sz w:val="24"/>
      <w:szCs w:val="24"/>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Heading1Char">
    <w:name w:val="Heading 1 Char"/>
    <w:basedOn w:val="DefaultParagraphFont"/>
    <w:link w:val="Heading1"/>
    <w:uiPriority w:val="9"/>
    <w:rsid w:val="000F4A34"/>
    <w:rPr>
      <w:sz w:val="24"/>
    </w:rPr>
  </w:style>
  <w:style w:type="character" w:styleId="UnresolvedMention">
    <w:name w:val="Unresolved Mention"/>
    <w:basedOn w:val="DefaultParagraphFont"/>
    <w:uiPriority w:val="99"/>
    <w:semiHidden/>
    <w:unhideWhenUsed/>
    <w:rsid w:val="004F5D99"/>
    <w:rPr>
      <w:color w:val="605E5C"/>
      <w:shd w:val="clear" w:color="auto" w:fill="E1DFDD"/>
    </w:rPr>
  </w:style>
  <w:style w:type="paragraph" w:customStyle="1" w:styleId="Default">
    <w:name w:val="Default"/>
    <w:rsid w:val="0031414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gi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7D7B5E7E840B41901088E5C3EEDBB5" ma:contentTypeVersion="12" ma:contentTypeDescription="Create a new document." ma:contentTypeScope="" ma:versionID="be8863909aa443e3f6d2ca97f5ad4914">
  <xsd:schema xmlns:xsd="http://www.w3.org/2001/XMLSchema" xmlns:xs="http://www.w3.org/2001/XMLSchema" xmlns:p="http://schemas.microsoft.com/office/2006/metadata/properties" xmlns:ns2="50a158df-bae4-4972-b002-41d16551d526" xmlns:ns3="88cf16dc-00fc-4039-b1c8-bd040970dcd6" targetNamespace="http://schemas.microsoft.com/office/2006/metadata/properties" ma:root="true" ma:fieldsID="92d723404f9b839c1d05adbdf09aacc9" ns2:_="" ns3:_="">
    <xsd:import namespace="50a158df-bae4-4972-b002-41d16551d526"/>
    <xsd:import namespace="88cf16dc-00fc-4039-b1c8-bd040970dc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a158df-bae4-4972-b002-41d16551d52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cf16dc-00fc-4039-b1c8-bd040970dc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BD42-E87D-426A-A564-377733CCB6F5}">
  <ds:schemaRefs>
    <ds:schemaRef ds:uri="http://schemas.microsoft.com/sharepoint/v3/contenttype/forms"/>
  </ds:schemaRefs>
</ds:datastoreItem>
</file>

<file path=customXml/itemProps2.xml><?xml version="1.0" encoding="utf-8"?>
<ds:datastoreItem xmlns:ds="http://schemas.openxmlformats.org/officeDocument/2006/customXml" ds:itemID="{D6D26A8C-55C1-44E5-9280-ADBE97917F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6F5C78-31F5-4715-8FF3-AA3DDA06C9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a158df-bae4-4972-b002-41d16551d526"/>
    <ds:schemaRef ds:uri="88cf16dc-00fc-4039-b1c8-bd040970dc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79BF01-F03A-4F1F-BD65-87ABC4264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PROGRAM CURRICULAR CHANGE FORM</vt:lpstr>
    </vt:vector>
  </TitlesOfParts>
  <Company>TVI</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CURRICULAR CHANGE FORM</dc:title>
  <dc:subject/>
  <dc:creator>TVI</dc:creator>
  <cp:keywords/>
  <dc:description/>
  <cp:lastModifiedBy>RASHAP, BRIAN</cp:lastModifiedBy>
  <cp:revision>2</cp:revision>
  <cp:lastPrinted>2007-12-03T16:51:00Z</cp:lastPrinted>
  <dcterms:created xsi:type="dcterms:W3CDTF">2025-06-30T20:57:00Z</dcterms:created>
  <dcterms:modified xsi:type="dcterms:W3CDTF">2025-06-30T20:57:00Z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0x010100847D7B5E7E840B41901088E5C3EEDBB5</vt:lpwstr>
  </property>
  <property fmtid="{D5CDD505-2E9C-101B-9397-08002B2CF9AE}" pid="3" name="MSIP_Label_d8bb7484-22c2-4b98-9fb8-3ab13d821527_Enabled">
    <vt:lpwstr>true</vt:lpwstr>
  </property>
  <property fmtid="{D5CDD505-2E9C-101B-9397-08002B2CF9AE}" pid="4" name="MSIP_Label_d8bb7484-22c2-4b98-9fb8-3ab13d821527_SetDate">
    <vt:lpwstr>2024-09-17T18:30:35Z</vt:lpwstr>
  </property>
  <property fmtid="{D5CDD505-2E9C-101B-9397-08002B2CF9AE}" pid="5" name="MSIP_Label_d8bb7484-22c2-4b98-9fb8-3ab13d821527_Method">
    <vt:lpwstr>Standard</vt:lpwstr>
  </property>
  <property fmtid="{D5CDD505-2E9C-101B-9397-08002B2CF9AE}" pid="6" name="MSIP_Label_d8bb7484-22c2-4b98-9fb8-3ab13d821527_Name">
    <vt:lpwstr>defa4170-0d19-0005-0004-bc88714345d2</vt:lpwstr>
  </property>
  <property fmtid="{D5CDD505-2E9C-101B-9397-08002B2CF9AE}" pid="7" name="MSIP_Label_d8bb7484-22c2-4b98-9fb8-3ab13d821527_SiteId">
    <vt:lpwstr>f50e076b-86a5-45f3-87b0-3f4d0ec5e94e</vt:lpwstr>
  </property>
  <property fmtid="{D5CDD505-2E9C-101B-9397-08002B2CF9AE}" pid="8" name="MSIP_Label_d8bb7484-22c2-4b98-9fb8-3ab13d821527_ActionId">
    <vt:lpwstr>e11901e4-af3a-4a34-9bd4-050e5c4cb814</vt:lpwstr>
  </property>
  <property fmtid="{D5CDD505-2E9C-101B-9397-08002B2CF9AE}" pid="9" name="MSIP_Label_d8bb7484-22c2-4b98-9fb8-3ab13d821527_ContentBits">
    <vt:lpwstr>0</vt:lpwstr>
  </property>
</Properties>
</file>