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7B8F7AA4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1049DA" w:rsidRPr="001049DA">
        <w:rPr>
          <w:rFonts w:ascii="Arial Narrow" w:hAnsi="Arial Narrow" w:cs="Arial"/>
          <w:sz w:val="28"/>
          <w:szCs w:val="28"/>
        </w:rPr>
        <w:t xml:space="preserve">CNMI </w:t>
      </w:r>
      <w:r w:rsidR="0066478B">
        <w:rPr>
          <w:rFonts w:ascii="Arial Narrow" w:hAnsi="Arial Narrow" w:cs="Arial"/>
          <w:sz w:val="28"/>
          <w:szCs w:val="28"/>
        </w:rPr>
        <w:t>–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7112E1BD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F63C7F">
        <w:rPr>
          <w:rFonts w:ascii="Arial Narrow" w:hAnsi="Arial Narrow" w:cs="Arial"/>
          <w:sz w:val="28"/>
          <w:szCs w:val="28"/>
        </w:rPr>
        <w:t>450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2C087661" w:rsidR="001B3A16" w:rsidRPr="00D07591" w:rsidRDefault="00E828FF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Profiler, spectrometer, and components for lesson development for Quantum Cohort 2.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7A509B6" w:rsidR="005455F7" w:rsidRPr="00D07591" w:rsidRDefault="00E828FF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Add capabilities into the class that were missing from Cohort 1 to better align to employer needs.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5CF35B0C" w14:textId="24804335" w:rsidR="00D67F81" w:rsidRPr="00D67F81" w:rsidRDefault="00BE19B0" w:rsidP="00D67F81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E828FF" w:rsidRPr="00E828FF">
        <w:rPr>
          <w:rFonts w:ascii="Arial Narrow" w:hAnsi="Arial Narrow" w:cs="Arial"/>
          <w:b/>
          <w:bCs/>
          <w:sz w:val="28"/>
          <w:szCs w:val="28"/>
        </w:rPr>
        <w:t>15,692.01</w:t>
      </w:r>
    </w:p>
    <w:p w14:paraId="1AAEC176" w14:textId="7EF8BC50" w:rsidR="00694218" w:rsidRPr="0029000B" w:rsidRDefault="00694218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435B8D17" w:rsidR="00ED669A" w:rsidRPr="001049DA" w:rsidRDefault="00ED669A" w:rsidP="001049D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E828FF" w:rsidRPr="00E828FF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15,692.01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0D2E3" w14:textId="77777777" w:rsidR="00EF4D51" w:rsidRDefault="00EF4D51" w:rsidP="00CC6963">
      <w:pPr>
        <w:spacing w:after="0" w:line="240" w:lineRule="auto"/>
      </w:pPr>
      <w:r>
        <w:separator/>
      </w:r>
    </w:p>
  </w:endnote>
  <w:endnote w:type="continuationSeparator" w:id="0">
    <w:p w14:paraId="2D1FA05E" w14:textId="77777777" w:rsidR="00EF4D51" w:rsidRDefault="00EF4D51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94615" w14:textId="77777777" w:rsidR="00EF4D51" w:rsidRDefault="00EF4D51" w:rsidP="00CC6963">
      <w:pPr>
        <w:spacing w:after="0" w:line="240" w:lineRule="auto"/>
      </w:pPr>
      <w:r>
        <w:separator/>
      </w:r>
    </w:p>
  </w:footnote>
  <w:footnote w:type="continuationSeparator" w:id="0">
    <w:p w14:paraId="460470BA" w14:textId="77777777" w:rsidR="00EF4D51" w:rsidRDefault="00EF4D51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75273"/>
    <w:rsid w:val="00187024"/>
    <w:rsid w:val="00192058"/>
    <w:rsid w:val="001B3A16"/>
    <w:rsid w:val="001C7255"/>
    <w:rsid w:val="001D3EB0"/>
    <w:rsid w:val="001E1D24"/>
    <w:rsid w:val="00204F2A"/>
    <w:rsid w:val="0029000B"/>
    <w:rsid w:val="00295DB5"/>
    <w:rsid w:val="002F1838"/>
    <w:rsid w:val="00322F1F"/>
    <w:rsid w:val="003516CF"/>
    <w:rsid w:val="00381CC8"/>
    <w:rsid w:val="00410A92"/>
    <w:rsid w:val="00417D47"/>
    <w:rsid w:val="005455F7"/>
    <w:rsid w:val="00571D5F"/>
    <w:rsid w:val="0057470E"/>
    <w:rsid w:val="00575560"/>
    <w:rsid w:val="0066478B"/>
    <w:rsid w:val="00694218"/>
    <w:rsid w:val="007C5140"/>
    <w:rsid w:val="00890EA4"/>
    <w:rsid w:val="008967DC"/>
    <w:rsid w:val="008A48C4"/>
    <w:rsid w:val="008A7374"/>
    <w:rsid w:val="008B265B"/>
    <w:rsid w:val="008C4F79"/>
    <w:rsid w:val="009278E1"/>
    <w:rsid w:val="00966833"/>
    <w:rsid w:val="009D4B09"/>
    <w:rsid w:val="00A06295"/>
    <w:rsid w:val="00A369CC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1112</Characters>
  <Application>Microsoft Office Word</Application>
  <DocSecurity>0</DocSecurity>
  <Lines>41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2025-06-02T15:12:00Z</cp:lastPrinted>
  <dcterms:created xsi:type="dcterms:W3CDTF">2025-12-05T19:51:00Z</dcterms:created>
  <dcterms:modified xsi:type="dcterms:W3CDTF">2025-12-05T19:52:00Z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