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676E" w14:textId="3E20B818" w:rsidR="003D6815" w:rsidRPr="007F61F1" w:rsidRDefault="003D6815" w:rsidP="003D6815">
      <w:pPr>
        <w:pStyle w:val="Title"/>
        <w:rPr>
          <w:rFonts w:ascii="Times New Roman" w:hAnsi="Times New Roman" w:cs="Times New Roman"/>
          <w:b/>
          <w:bCs/>
        </w:rPr>
      </w:pPr>
      <w:sdt>
        <w:sdtPr>
          <w:rPr>
            <w:rFonts w:ascii="Times New Roman" w:hAnsi="Times New Roman" w:cs="Times New Roman"/>
            <w:b/>
            <w:bCs/>
          </w:rPr>
          <w:alias w:val="Title:"/>
          <w:tag w:val="Title:"/>
          <w:id w:val="726351117"/>
          <w:placeholder>
            <w:docPart w:val="E7B5F8C54A11C342BD51EACA1C7743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7F61F1">
            <w:rPr>
              <w:rFonts w:ascii="Times New Roman" w:hAnsi="Times New Roman" w:cs="Times New Roman"/>
              <w:b/>
              <w:bCs/>
            </w:rPr>
            <w:t>Secondary School Performance</w:t>
          </w:r>
          <w:r w:rsidR="007F61F1">
            <w:rPr>
              <w:rFonts w:ascii="Times New Roman" w:hAnsi="Times New Roman" w:cs="Times New Roman"/>
              <w:b/>
              <w:bCs/>
            </w:rPr>
            <w:t>: Math Class</w:t>
          </w:r>
        </w:sdtContent>
      </w:sdt>
    </w:p>
    <w:p w14:paraId="5BCCE464" w14:textId="26FC7BE5" w:rsidR="003D6815" w:rsidRPr="003D6815" w:rsidRDefault="003D6815" w:rsidP="003D6815">
      <w:pPr>
        <w:pStyle w:val="Title2"/>
        <w:rPr>
          <w:rFonts w:ascii="Times New Roman" w:hAnsi="Times New Roman" w:cs="Times New Roman"/>
        </w:rPr>
      </w:pPr>
      <w:r>
        <w:rPr>
          <w:rFonts w:ascii="Times New Roman" w:hAnsi="Times New Roman" w:cs="Times New Roman"/>
        </w:rPr>
        <w:t>Brashon Ford</w:t>
      </w:r>
    </w:p>
    <w:p w14:paraId="5E62ACB7" w14:textId="3FF47B94" w:rsidR="00221CA5" w:rsidRDefault="003D6815" w:rsidP="003D6815">
      <w:pPr>
        <w:pStyle w:val="Title2"/>
        <w:rPr>
          <w:rFonts w:ascii="Times New Roman" w:hAnsi="Times New Roman" w:cs="Times New Roman"/>
        </w:rPr>
      </w:pPr>
      <w:r w:rsidRPr="003D6815">
        <w:rPr>
          <w:rFonts w:ascii="Times New Roman" w:hAnsi="Times New Roman" w:cs="Times New Roman"/>
        </w:rPr>
        <w:t>National University</w:t>
      </w:r>
    </w:p>
    <w:p w14:paraId="2135A167" w14:textId="77777777" w:rsidR="00221CA5" w:rsidRDefault="00221CA5">
      <w:pPr>
        <w:rPr>
          <w:rFonts w:ascii="Times New Roman" w:eastAsiaTheme="minorEastAsia" w:hAnsi="Times New Roman" w:cs="Times New Roman"/>
          <w:kern w:val="24"/>
          <w:lang w:eastAsia="ja-JP"/>
          <w14:ligatures w14:val="none"/>
        </w:rPr>
      </w:pPr>
      <w:r>
        <w:rPr>
          <w:rFonts w:ascii="Times New Roman" w:hAnsi="Times New Roman" w:cs="Times New Roman"/>
        </w:rPr>
        <w:br w:type="page"/>
      </w:r>
    </w:p>
    <w:p w14:paraId="4FE93073" w14:textId="7A9B822E" w:rsidR="003D6815" w:rsidRDefault="007F61F1" w:rsidP="003D6815">
      <w:pPr>
        <w:pStyle w:val="Title2"/>
        <w:rPr>
          <w:rFonts w:ascii="Times New Roman" w:hAnsi="Times New Roman" w:cs="Times New Roman"/>
          <w:b/>
          <w:bCs/>
        </w:rPr>
      </w:pPr>
      <w:r w:rsidRPr="007F61F1">
        <w:rPr>
          <w:rFonts w:ascii="Times New Roman" w:hAnsi="Times New Roman" w:cs="Times New Roman"/>
          <w:b/>
          <w:bCs/>
        </w:rPr>
        <w:lastRenderedPageBreak/>
        <w:t xml:space="preserve">Secondary School </w:t>
      </w:r>
      <w:r w:rsidR="003E5895" w:rsidRPr="007F61F1">
        <w:rPr>
          <w:rFonts w:ascii="Times New Roman" w:hAnsi="Times New Roman" w:cs="Times New Roman"/>
          <w:b/>
          <w:bCs/>
        </w:rPr>
        <w:t>Performance:</w:t>
      </w:r>
      <w:r w:rsidRPr="007F61F1">
        <w:rPr>
          <w:rFonts w:ascii="Times New Roman" w:hAnsi="Times New Roman" w:cs="Times New Roman"/>
          <w:b/>
          <w:bCs/>
        </w:rPr>
        <w:t xml:space="preserve"> Math Class</w:t>
      </w:r>
    </w:p>
    <w:p w14:paraId="77B09907" w14:textId="65E2719F" w:rsidR="003E5895" w:rsidRDefault="003E5895" w:rsidP="003E5895">
      <w:pPr>
        <w:pStyle w:val="Title2"/>
        <w:jc w:val="left"/>
        <w:rPr>
          <w:rFonts w:ascii="Times New Roman" w:hAnsi="Times New Roman" w:cs="Times New Roman"/>
        </w:rPr>
      </w:pPr>
      <w:r>
        <w:rPr>
          <w:rFonts w:ascii="Times New Roman" w:hAnsi="Times New Roman" w:cs="Times New Roman"/>
        </w:rPr>
        <w:tab/>
      </w:r>
      <w:proofErr w:type="gramStart"/>
      <w:r w:rsidR="001D4E00">
        <w:rPr>
          <w:rFonts w:ascii="Times New Roman" w:hAnsi="Times New Roman" w:cs="Times New Roman"/>
        </w:rPr>
        <w:t>Hello</w:t>
      </w:r>
      <w:proofErr w:type="gramEnd"/>
      <w:r w:rsidR="001D4E00">
        <w:rPr>
          <w:rFonts w:ascii="Times New Roman" w:hAnsi="Times New Roman" w:cs="Times New Roman"/>
        </w:rPr>
        <w:t xml:space="preserve"> my name is Brashon and I am the lead data scientist, our client is wanting use to analyze the leading cause of student absences in a math class. We are given the data that the number of student absences will range from 0 to 93. Our client hypothesizes that the reason that students are missing their math class is because they are a romantic relationship. With this information we will be using an explanatory model to test this research question. When we get the basic definition of Statistics and Data Generating Process, DGP, it all sums up to the rules we must follow when we want to find out the process that can cause data to occur as they do. To put DGP into a </w:t>
      </w:r>
      <w:r w:rsidR="00F7185C">
        <w:rPr>
          <w:rFonts w:ascii="Times New Roman" w:hAnsi="Times New Roman" w:cs="Times New Roman"/>
        </w:rPr>
        <w:t xml:space="preserve">story we would say when students enter romantic relationships, they start to accumulate more absences especially in math class. Even though the prediction is that relationship status could be a factor in absences, but there could be variation in the outcome. Students who aren’t in a relationship could also be having the same </w:t>
      </w:r>
      <w:r w:rsidR="009D7FB5">
        <w:rPr>
          <w:rFonts w:ascii="Times New Roman" w:hAnsi="Times New Roman" w:cs="Times New Roman"/>
        </w:rPr>
        <w:t>number</w:t>
      </w:r>
      <w:r w:rsidR="00F7185C">
        <w:rPr>
          <w:rFonts w:ascii="Times New Roman" w:hAnsi="Times New Roman" w:cs="Times New Roman"/>
        </w:rPr>
        <w:t xml:space="preserve"> of absences as the students that are. </w:t>
      </w:r>
    </w:p>
    <w:p w14:paraId="48AFF59E" w14:textId="3AF2A79D" w:rsidR="00F7185C" w:rsidRDefault="00F7185C" w:rsidP="003E5895">
      <w:pPr>
        <w:pStyle w:val="Title2"/>
        <w:jc w:val="left"/>
        <w:rPr>
          <w:rFonts w:ascii="Times New Roman" w:hAnsi="Times New Roman" w:cs="Times New Roman"/>
        </w:rPr>
      </w:pPr>
      <w:r>
        <w:rPr>
          <w:rFonts w:ascii="Times New Roman" w:hAnsi="Times New Roman" w:cs="Times New Roman"/>
        </w:rPr>
        <w:tab/>
        <w:t xml:space="preserve">Our research will be used to help our client explain why they are seeing a high </w:t>
      </w:r>
      <w:r w:rsidR="009D7FB5">
        <w:rPr>
          <w:rFonts w:ascii="Times New Roman" w:hAnsi="Times New Roman" w:cs="Times New Roman"/>
        </w:rPr>
        <w:t>number</w:t>
      </w:r>
      <w:r>
        <w:rPr>
          <w:rFonts w:ascii="Times New Roman" w:hAnsi="Times New Roman" w:cs="Times New Roman"/>
        </w:rPr>
        <w:t xml:space="preserve"> of absences with students that are in a romantic relationship. We want to study this data so that we can provide feedback on why and how the client can approach this situation. </w:t>
      </w:r>
      <w:r w:rsidR="00056DA5">
        <w:rPr>
          <w:rFonts w:ascii="Times New Roman" w:hAnsi="Times New Roman" w:cs="Times New Roman"/>
        </w:rPr>
        <w:t xml:space="preserve">Taking it from an approach of agreeing with the hypothesis I think that romantic relationships would explain variation in absences because students become too distracted. They could be missing class because they skip, or just not being prepared for class due to bad time management. In a word equation it would look like: Absences = Romantic Relationship + Error. </w:t>
      </w:r>
    </w:p>
    <w:p w14:paraId="66293AEA" w14:textId="635B9335" w:rsidR="00056DA5" w:rsidRDefault="00056DA5" w:rsidP="00056DA5">
      <w:pPr>
        <w:pStyle w:val="Title2"/>
        <w:rPr>
          <w:rFonts w:ascii="Times New Roman" w:hAnsi="Times New Roman" w:cs="Times New Roman"/>
          <w:b/>
          <w:bCs/>
        </w:rPr>
      </w:pPr>
      <w:r>
        <w:rPr>
          <w:rFonts w:ascii="Times New Roman" w:hAnsi="Times New Roman" w:cs="Times New Roman"/>
          <w:b/>
          <w:bCs/>
        </w:rPr>
        <w:t>Data Description</w:t>
      </w:r>
    </w:p>
    <w:p w14:paraId="568ECD76" w14:textId="2D6ACF4C" w:rsidR="00056DA5" w:rsidRDefault="00626CD8" w:rsidP="00BE210F">
      <w:pPr>
        <w:pStyle w:val="Title2"/>
        <w:jc w:val="left"/>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Now we can get started with diving deeper into this data and find out if our hypothesis is correct. With this dataset there are 395 observations of 33 variables, and we want to start with </w:t>
      </w:r>
      <w:r>
        <w:rPr>
          <w:rFonts w:ascii="Times New Roman" w:hAnsi="Times New Roman" w:cs="Times New Roman"/>
        </w:rPr>
        <w:lastRenderedPageBreak/>
        <w:t xml:space="preserve">finding the frequencies of the categorical demographic variables. </w:t>
      </w:r>
      <w:r w:rsidR="004A10A9">
        <w:rPr>
          <w:rFonts w:ascii="Times New Roman" w:hAnsi="Times New Roman" w:cs="Times New Roman"/>
        </w:rPr>
        <w:t xml:space="preserve"> This type of variable is described as a data grouped into categories instead of being measure numerically. The categorical data that I used </w:t>
      </w:r>
      <w:proofErr w:type="gramStart"/>
      <w:r w:rsidR="004A10A9">
        <w:rPr>
          <w:rFonts w:ascii="Times New Roman" w:hAnsi="Times New Roman" w:cs="Times New Roman"/>
        </w:rPr>
        <w:t>include:</w:t>
      </w:r>
      <w:proofErr w:type="gramEnd"/>
      <w:r w:rsidR="004A10A9">
        <w:rPr>
          <w:rFonts w:ascii="Times New Roman" w:hAnsi="Times New Roman" w:cs="Times New Roman"/>
        </w:rPr>
        <w:t xml:space="preserve"> age, sex, and romantic status; to find our frequency of these variables we can use our data to see how many students answered yes and no plus the age range. </w:t>
      </w:r>
      <w:proofErr w:type="gramStart"/>
      <w:r w:rsidR="004A10A9">
        <w:rPr>
          <w:rFonts w:ascii="Times New Roman" w:hAnsi="Times New Roman" w:cs="Times New Roman"/>
        </w:rPr>
        <w:t>First</w:t>
      </w:r>
      <w:proofErr w:type="gramEnd"/>
      <w:r w:rsidR="004A10A9">
        <w:rPr>
          <w:rFonts w:ascii="Times New Roman" w:hAnsi="Times New Roman" w:cs="Times New Roman"/>
        </w:rPr>
        <w:t xml:space="preserve"> we can review our age category, looking at the data we can see that the ages range from 15-22 years old. Students that are 16 had the highest frequency with 104 participants; even though we do have participants that are between 19-22 I believe we can just regard those as outliers. Next our sex, or gender, frequency was separated into two factors: female and male. We found that out of 395 observations, 208 of them are female and 187 are male. </w:t>
      </w:r>
      <w:r w:rsidR="000A0279">
        <w:rPr>
          <w:rFonts w:ascii="Times New Roman" w:hAnsi="Times New Roman" w:cs="Times New Roman"/>
        </w:rPr>
        <w:t xml:space="preserve">Now we can dive into the data to see how many participants are in romantic relationships. We found that 263 participants said that they are not in a relationship, while 132 students said they are in a relationship. To provide information on our </w:t>
      </w:r>
      <w:proofErr w:type="spellStart"/>
      <w:r w:rsidR="000A0279">
        <w:rPr>
          <w:rFonts w:ascii="Times New Roman" w:hAnsi="Times New Roman" w:cs="Times New Roman"/>
        </w:rPr>
        <w:t>quantative</w:t>
      </w:r>
      <w:proofErr w:type="spellEnd"/>
      <w:r w:rsidR="000A0279">
        <w:rPr>
          <w:rFonts w:ascii="Times New Roman" w:hAnsi="Times New Roman" w:cs="Times New Roman"/>
        </w:rPr>
        <w:t xml:space="preserve"> demographic variables we used a five number summary. Using a five number summary will give us the lower and upper quartiles, the maximum and minimum, and the median. </w:t>
      </w:r>
      <w:r w:rsidR="00865573">
        <w:rPr>
          <w:rFonts w:ascii="Times New Roman" w:hAnsi="Times New Roman" w:cs="Times New Roman"/>
        </w:rPr>
        <w:t>First,</w:t>
      </w:r>
      <w:r w:rsidR="000A0279">
        <w:rPr>
          <w:rFonts w:ascii="Times New Roman" w:hAnsi="Times New Roman" w:cs="Times New Roman"/>
        </w:rPr>
        <w:t xml:space="preserve"> we found the five number summary for </w:t>
      </w:r>
      <w:r w:rsidR="00865573">
        <w:rPr>
          <w:rFonts w:ascii="Times New Roman" w:hAnsi="Times New Roman" w:cs="Times New Roman"/>
        </w:rPr>
        <w:t>absences,</w:t>
      </w:r>
      <w:r w:rsidR="000A0279">
        <w:rPr>
          <w:rFonts w:ascii="Times New Roman" w:hAnsi="Times New Roman" w:cs="Times New Roman"/>
        </w:rPr>
        <w:t xml:space="preserve"> and we gathered that: </w:t>
      </w:r>
      <w:r w:rsidR="00E53B03">
        <w:rPr>
          <w:rFonts w:ascii="Times New Roman" w:hAnsi="Times New Roman" w:cs="Times New Roman"/>
        </w:rPr>
        <w:t xml:space="preserve"> our minimum and first quartile are 0, </w:t>
      </w:r>
      <w:r w:rsidR="00865573">
        <w:rPr>
          <w:rFonts w:ascii="Times New Roman" w:hAnsi="Times New Roman" w:cs="Times New Roman"/>
        </w:rPr>
        <w:t xml:space="preserve">the median is 4, mean is 5.7, the third quartile is 8, and the maximum of absences is 75. Let’s investigate some descriptive statistics for our outcome and explanatory variable. An outcome variable is what we are trying to explain, while an explanatory variable is what we are manipulating or observing changes in; in the case of what we are studying the explanatory variable is relationship </w:t>
      </w:r>
      <w:r w:rsidR="008930CC">
        <w:rPr>
          <w:rFonts w:ascii="Times New Roman" w:hAnsi="Times New Roman" w:cs="Times New Roman"/>
        </w:rPr>
        <w:t xml:space="preserve">status and the outcome variable is absences.  Analyzing the descriptive </w:t>
      </w:r>
      <w:r w:rsidR="00384F39">
        <w:rPr>
          <w:rFonts w:ascii="Times New Roman" w:hAnsi="Times New Roman" w:cs="Times New Roman"/>
        </w:rPr>
        <w:t>statistics,</w:t>
      </w:r>
      <w:r w:rsidR="008930CC">
        <w:rPr>
          <w:rFonts w:ascii="Times New Roman" w:hAnsi="Times New Roman" w:cs="Times New Roman"/>
        </w:rPr>
        <w:t xml:space="preserve"> we have a lot of options to use, we’ve gotten a hint into </w:t>
      </w:r>
      <w:proofErr w:type="gramStart"/>
      <w:r w:rsidR="008930CC">
        <w:rPr>
          <w:rFonts w:ascii="Times New Roman" w:hAnsi="Times New Roman" w:cs="Times New Roman"/>
        </w:rPr>
        <w:t>that statistics</w:t>
      </w:r>
      <w:proofErr w:type="gramEnd"/>
      <w:r w:rsidR="008930CC">
        <w:rPr>
          <w:rFonts w:ascii="Times New Roman" w:hAnsi="Times New Roman" w:cs="Times New Roman"/>
        </w:rPr>
        <w:t xml:space="preserve"> with finding the five number </w:t>
      </w:r>
      <w:r w:rsidR="003A768C">
        <w:rPr>
          <w:rFonts w:ascii="Times New Roman" w:hAnsi="Times New Roman" w:cs="Times New Roman"/>
        </w:rPr>
        <w:t>summary,</w:t>
      </w:r>
      <w:r w:rsidR="008930CC">
        <w:rPr>
          <w:rFonts w:ascii="Times New Roman" w:hAnsi="Times New Roman" w:cs="Times New Roman"/>
        </w:rPr>
        <w:t xml:space="preserve"> but we can use some more. Variance is a type of descriptive statistics that can show the measurement of spread between numbers in a data set. The variance in our explanatory variable is going to be 64 and we can only </w:t>
      </w:r>
      <w:r w:rsidR="008930CC">
        <w:rPr>
          <w:rFonts w:ascii="Times New Roman" w:hAnsi="Times New Roman" w:cs="Times New Roman"/>
        </w:rPr>
        <w:lastRenderedPageBreak/>
        <w:t xml:space="preserve">use variance for numeric values.  </w:t>
      </w:r>
      <w:r w:rsidR="00384F39">
        <w:rPr>
          <w:rFonts w:ascii="Times New Roman" w:hAnsi="Times New Roman" w:cs="Times New Roman"/>
        </w:rPr>
        <w:t xml:space="preserve">To do some more digging into the data, I also wanted to find the out how much time the participants studied. I was able to find out that they are studying for a minimum of 1 hour to a maximum of 4 hours, the average study time came out to be 2 hours. </w:t>
      </w:r>
      <w:r w:rsidR="00FE0414">
        <w:rPr>
          <w:rFonts w:ascii="Times New Roman" w:hAnsi="Times New Roman" w:cs="Times New Roman"/>
        </w:rPr>
        <w:t xml:space="preserve">Let’s show data visualization to show our absences and if romantic relationships </w:t>
      </w:r>
      <w:r w:rsidR="00571B59">
        <w:rPr>
          <w:rFonts w:ascii="Times New Roman" w:hAnsi="Times New Roman" w:cs="Times New Roman"/>
        </w:rPr>
        <w:t>are</w:t>
      </w:r>
      <w:r w:rsidR="00FE0414">
        <w:rPr>
          <w:rFonts w:ascii="Times New Roman" w:hAnsi="Times New Roman" w:cs="Times New Roman"/>
        </w:rPr>
        <w:t xml:space="preserve"> the cause of that.  To show this visualization I have constructed a histogram to show the </w:t>
      </w:r>
      <w:r w:rsidR="00E86E27">
        <w:rPr>
          <w:rFonts w:ascii="Times New Roman" w:hAnsi="Times New Roman" w:cs="Times New Roman"/>
        </w:rPr>
        <w:t xml:space="preserve">absences; a histogram is a graph that shows the frequency of numerical data using rectangles. </w:t>
      </w:r>
      <w:r w:rsidR="005B6936">
        <w:rPr>
          <w:rFonts w:ascii="Times New Roman" w:hAnsi="Times New Roman" w:cs="Times New Roman"/>
        </w:rPr>
        <w:t xml:space="preserve"> As we look at the first bar in Figure</w:t>
      </w:r>
      <w:r w:rsidR="00571B59">
        <w:rPr>
          <w:rFonts w:ascii="Times New Roman" w:hAnsi="Times New Roman" w:cs="Times New Roman"/>
        </w:rPr>
        <w:t>.</w:t>
      </w:r>
      <w:r w:rsidR="005B6936">
        <w:rPr>
          <w:rFonts w:ascii="Times New Roman" w:hAnsi="Times New Roman" w:cs="Times New Roman"/>
        </w:rPr>
        <w:t xml:space="preserve">1 we can see that it has the highest </w:t>
      </w:r>
      <w:r w:rsidR="00571B59">
        <w:rPr>
          <w:rFonts w:ascii="Times New Roman" w:hAnsi="Times New Roman" w:cs="Times New Roman"/>
        </w:rPr>
        <w:t>number</w:t>
      </w:r>
      <w:r w:rsidR="005B6936">
        <w:rPr>
          <w:rFonts w:ascii="Times New Roman" w:hAnsi="Times New Roman" w:cs="Times New Roman"/>
        </w:rPr>
        <w:t xml:space="preserve"> of participants that</w:t>
      </w:r>
      <w:r w:rsidR="00571B59">
        <w:rPr>
          <w:rFonts w:ascii="Times New Roman" w:hAnsi="Times New Roman" w:cs="Times New Roman"/>
        </w:rPr>
        <w:t xml:space="preserve"> had absences between 0-15 days. The shape of our histogram does not look like it is normal or bell-shaped, so we can conclude that it’s skewed to the right.  The center of our histogram is right around the mean, </w:t>
      </w:r>
      <w:proofErr w:type="gramStart"/>
      <w:r w:rsidR="00571B59">
        <w:rPr>
          <w:rFonts w:ascii="Times New Roman" w:hAnsi="Times New Roman" w:cs="Times New Roman"/>
        </w:rPr>
        <w:t>5.7 .</w:t>
      </w:r>
      <w:proofErr w:type="gramEnd"/>
      <w:r w:rsidR="00571B59">
        <w:rPr>
          <w:rFonts w:ascii="Times New Roman" w:hAnsi="Times New Roman" w:cs="Times New Roman"/>
        </w:rPr>
        <w:t xml:space="preserve"> </w:t>
      </w:r>
    </w:p>
    <w:p w14:paraId="5427FB49" w14:textId="1CD14FB5" w:rsidR="004D3B89" w:rsidRDefault="00FE0414">
      <w:pPr>
        <w:rPr>
          <w:rFonts w:ascii="Times New Roman" w:hAnsi="Times New Roman" w:cs="Times New Roman"/>
        </w:rPr>
      </w:pPr>
      <w:r>
        <w:tab/>
      </w:r>
      <w:r>
        <w:tab/>
      </w:r>
      <w:r>
        <w:tab/>
      </w:r>
      <w:r>
        <w:tab/>
      </w:r>
      <w:r>
        <w:tab/>
        <w:t xml:space="preserve">  </w:t>
      </w:r>
      <w:r>
        <w:rPr>
          <w:rFonts w:ascii="Times New Roman" w:hAnsi="Times New Roman" w:cs="Times New Roman"/>
        </w:rPr>
        <w:t>Figure.1</w:t>
      </w:r>
    </w:p>
    <w:p w14:paraId="061F1F53" w14:textId="1570B1DD" w:rsidR="00E86E27" w:rsidRDefault="00E86E27" w:rsidP="00F6759B">
      <w:pPr>
        <w:rPr>
          <w:rFonts w:ascii="Times New Roman" w:hAnsi="Times New Roman" w:cs="Times New Roman"/>
        </w:rPr>
      </w:pPr>
      <w:r w:rsidRPr="00E86E27">
        <w:rPr>
          <w:rFonts w:ascii="Times New Roman" w:hAnsi="Times New Roman" w:cs="Times New Roman"/>
        </w:rPr>
        <w:drawing>
          <wp:anchor distT="0" distB="0" distL="114300" distR="114300" simplePos="0" relativeHeight="251658240" behindDoc="1" locked="0" layoutInCell="1" allowOverlap="1" wp14:anchorId="419587EE" wp14:editId="62FCD2EA">
            <wp:simplePos x="0" y="0"/>
            <wp:positionH relativeFrom="column">
              <wp:posOffset>967208</wp:posOffset>
            </wp:positionH>
            <wp:positionV relativeFrom="paragraph">
              <wp:posOffset>116958</wp:posOffset>
            </wp:positionV>
            <wp:extent cx="3416300" cy="2298700"/>
            <wp:effectExtent l="0" t="0" r="0" b="0"/>
            <wp:wrapNone/>
            <wp:docPr id="208348912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9129" name="Picture 1" descr="A graph of a bar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16300" cy="2298700"/>
                    </a:xfrm>
                    <a:prstGeom prst="rect">
                      <a:avLst/>
                    </a:prstGeom>
                  </pic:spPr>
                </pic:pic>
              </a:graphicData>
            </a:graphic>
            <wp14:sizeRelH relativeFrom="page">
              <wp14:pctWidth>0</wp14:pctWidth>
            </wp14:sizeRelH>
            <wp14:sizeRelV relativeFrom="page">
              <wp14:pctHeight>0</wp14:pctHeight>
            </wp14:sizeRelV>
          </wp:anchor>
        </w:drawing>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r w:rsidR="00F6759B">
        <w:rPr>
          <w:rFonts w:ascii="Times New Roman" w:hAnsi="Times New Roman" w:cs="Times New Roman"/>
        </w:rPr>
        <w:tab/>
      </w:r>
    </w:p>
    <w:p w14:paraId="5F9DE945" w14:textId="77777777" w:rsidR="00F6759B" w:rsidRDefault="00F6759B" w:rsidP="00F6759B">
      <w:pPr>
        <w:rPr>
          <w:rFonts w:ascii="Times New Roman" w:hAnsi="Times New Roman" w:cs="Times New Roman"/>
        </w:rPr>
      </w:pPr>
    </w:p>
    <w:p w14:paraId="6294B8C3" w14:textId="77777777" w:rsidR="00F6759B" w:rsidRDefault="00F6759B" w:rsidP="00F6759B">
      <w:pPr>
        <w:rPr>
          <w:rFonts w:ascii="Times New Roman" w:hAnsi="Times New Roman" w:cs="Times New Roman"/>
        </w:rPr>
      </w:pPr>
    </w:p>
    <w:p w14:paraId="358C464B" w14:textId="77777777" w:rsidR="00F6759B" w:rsidRDefault="00F6759B" w:rsidP="00F6759B">
      <w:pPr>
        <w:rPr>
          <w:rFonts w:ascii="Times New Roman" w:hAnsi="Times New Roman" w:cs="Times New Roman"/>
        </w:rPr>
      </w:pPr>
    </w:p>
    <w:p w14:paraId="5A92B418" w14:textId="77777777" w:rsidR="00F6759B" w:rsidRDefault="00F6759B" w:rsidP="00F6759B">
      <w:pPr>
        <w:rPr>
          <w:rFonts w:ascii="Times New Roman" w:hAnsi="Times New Roman" w:cs="Times New Roman"/>
        </w:rPr>
      </w:pPr>
    </w:p>
    <w:p w14:paraId="1BFADC84" w14:textId="77777777" w:rsidR="00F6759B" w:rsidRDefault="00F6759B" w:rsidP="00F6759B">
      <w:pPr>
        <w:rPr>
          <w:rFonts w:ascii="Times New Roman" w:hAnsi="Times New Roman" w:cs="Times New Roman"/>
        </w:rPr>
      </w:pPr>
    </w:p>
    <w:p w14:paraId="1B5D584E" w14:textId="77777777" w:rsidR="00F6759B" w:rsidRDefault="00F6759B" w:rsidP="00F6759B">
      <w:pPr>
        <w:rPr>
          <w:rFonts w:ascii="Times New Roman" w:hAnsi="Times New Roman" w:cs="Times New Roman"/>
        </w:rPr>
      </w:pPr>
    </w:p>
    <w:p w14:paraId="20BF9A72" w14:textId="77777777" w:rsidR="00F6759B" w:rsidRDefault="00F6759B" w:rsidP="00F6759B">
      <w:pPr>
        <w:rPr>
          <w:rFonts w:ascii="Times New Roman" w:hAnsi="Times New Roman" w:cs="Times New Roman"/>
        </w:rPr>
      </w:pPr>
    </w:p>
    <w:p w14:paraId="7464D0E2" w14:textId="77777777" w:rsidR="00F6759B" w:rsidRDefault="00F6759B" w:rsidP="00F6759B">
      <w:pPr>
        <w:rPr>
          <w:rFonts w:ascii="Times New Roman" w:hAnsi="Times New Roman" w:cs="Times New Roman"/>
        </w:rPr>
      </w:pPr>
    </w:p>
    <w:p w14:paraId="6D49A06E" w14:textId="77777777" w:rsidR="00F6759B" w:rsidRDefault="00F6759B" w:rsidP="00F6759B">
      <w:pPr>
        <w:rPr>
          <w:rFonts w:ascii="Times New Roman" w:hAnsi="Times New Roman" w:cs="Times New Roman"/>
        </w:rPr>
      </w:pPr>
    </w:p>
    <w:p w14:paraId="5D50FDC0" w14:textId="77777777" w:rsidR="00F6759B" w:rsidRDefault="00F6759B" w:rsidP="00F6759B">
      <w:pPr>
        <w:rPr>
          <w:rFonts w:ascii="Times New Roman" w:hAnsi="Times New Roman" w:cs="Times New Roman"/>
        </w:rPr>
      </w:pPr>
    </w:p>
    <w:p w14:paraId="7ADCA7C6" w14:textId="77777777" w:rsidR="00F6759B" w:rsidRDefault="00F6759B" w:rsidP="00F6759B">
      <w:pPr>
        <w:rPr>
          <w:rFonts w:ascii="Times New Roman" w:hAnsi="Times New Roman" w:cs="Times New Roman"/>
        </w:rPr>
      </w:pPr>
    </w:p>
    <w:p w14:paraId="43434BF3" w14:textId="77777777" w:rsidR="00F6759B" w:rsidRDefault="00F6759B" w:rsidP="00F6759B">
      <w:pPr>
        <w:rPr>
          <w:rFonts w:ascii="Times New Roman" w:hAnsi="Times New Roman" w:cs="Times New Roman"/>
        </w:rPr>
      </w:pPr>
    </w:p>
    <w:p w14:paraId="4121121A" w14:textId="77777777" w:rsidR="00F6759B" w:rsidRDefault="00F6759B" w:rsidP="00F6759B">
      <w:pPr>
        <w:rPr>
          <w:rFonts w:ascii="Times New Roman" w:hAnsi="Times New Roman" w:cs="Times New Roman"/>
        </w:rPr>
      </w:pPr>
    </w:p>
    <w:p w14:paraId="68AE3CD8" w14:textId="58504E46" w:rsidR="00F6759B" w:rsidRDefault="00F6759B" w:rsidP="0008097E">
      <w:pPr>
        <w:spacing w:line="480" w:lineRule="auto"/>
        <w:jc w:val="center"/>
        <w:rPr>
          <w:rFonts w:ascii="Times New Roman" w:hAnsi="Times New Roman" w:cs="Times New Roman"/>
          <w:b/>
          <w:bCs/>
        </w:rPr>
      </w:pPr>
      <w:r>
        <w:rPr>
          <w:rFonts w:ascii="Times New Roman" w:hAnsi="Times New Roman" w:cs="Times New Roman"/>
          <w:b/>
          <w:bCs/>
        </w:rPr>
        <w:t xml:space="preserve">Research Question: Absences explained by </w:t>
      </w:r>
      <w:proofErr w:type="gramStart"/>
      <w:r>
        <w:rPr>
          <w:rFonts w:ascii="Times New Roman" w:hAnsi="Times New Roman" w:cs="Times New Roman"/>
          <w:b/>
          <w:bCs/>
        </w:rPr>
        <w:t>Romantic</w:t>
      </w:r>
      <w:proofErr w:type="gramEnd"/>
    </w:p>
    <w:p w14:paraId="53938AC7" w14:textId="774A950E" w:rsidR="00DC1676" w:rsidRDefault="00DC1676" w:rsidP="0008097E">
      <w:pPr>
        <w:spacing w:line="480" w:lineRule="auto"/>
        <w:rPr>
          <w:rFonts w:ascii="Times New Roman" w:hAnsi="Times New Roman" w:cs="Times New Roman"/>
        </w:rPr>
      </w:pPr>
    </w:p>
    <w:p w14:paraId="0F111AB5" w14:textId="5D84A67D" w:rsidR="00DC1676" w:rsidRDefault="00DC1676" w:rsidP="0008097E">
      <w:pPr>
        <w:spacing w:line="480" w:lineRule="auto"/>
        <w:ind w:firstLine="720"/>
        <w:rPr>
          <w:rFonts w:ascii="Times New Roman" w:hAnsi="Times New Roman" w:cs="Times New Roman"/>
        </w:rPr>
      </w:pPr>
      <w:r>
        <w:rPr>
          <w:rFonts w:ascii="Times New Roman" w:hAnsi="Times New Roman" w:cs="Times New Roman"/>
        </w:rPr>
        <w:t xml:space="preserve">The first task in analyzing our research question more in detail; I used an empty model which will only give us the intercept. By using the empty model, we can first off get the </w:t>
      </w:r>
      <w:r>
        <w:rPr>
          <w:rFonts w:ascii="Times New Roman" w:hAnsi="Times New Roman" w:cs="Times New Roman"/>
        </w:rPr>
        <w:lastRenderedPageBreak/>
        <w:t xml:space="preserve">intercept, that value is 5.709. </w:t>
      </w:r>
      <w:r w:rsidR="009D7FB5">
        <w:rPr>
          <w:rFonts w:ascii="Times New Roman" w:hAnsi="Times New Roman" w:cs="Times New Roman"/>
        </w:rPr>
        <w:t xml:space="preserve">The equation that I used to get the empty model in our programming software looks like this: </w:t>
      </w:r>
      <w:proofErr w:type="spellStart"/>
      <w:proofErr w:type="gramStart"/>
      <w:r w:rsidR="009D7FB5">
        <w:rPr>
          <w:rFonts w:ascii="Times New Roman" w:hAnsi="Times New Roman" w:cs="Times New Roman"/>
        </w:rPr>
        <w:t>lm</w:t>
      </w:r>
      <w:proofErr w:type="spellEnd"/>
      <w:r w:rsidR="009D7FB5">
        <w:rPr>
          <w:rFonts w:ascii="Times New Roman" w:hAnsi="Times New Roman" w:cs="Times New Roman"/>
        </w:rPr>
        <w:t>(</w:t>
      </w:r>
      <w:proofErr w:type="gramEnd"/>
      <w:r w:rsidR="009D7FB5">
        <w:rPr>
          <w:rFonts w:ascii="Times New Roman" w:hAnsi="Times New Roman" w:cs="Times New Roman"/>
        </w:rPr>
        <w:t xml:space="preserve">absences ~ NULL ,  data = </w:t>
      </w:r>
      <w:proofErr w:type="spellStart"/>
      <w:r w:rsidR="009D7FB5">
        <w:rPr>
          <w:rFonts w:ascii="Times New Roman" w:hAnsi="Times New Roman" w:cs="Times New Roman"/>
        </w:rPr>
        <w:t>data.frame</w:t>
      </w:r>
      <w:proofErr w:type="spellEnd"/>
      <w:r w:rsidR="009D7FB5">
        <w:rPr>
          <w:rFonts w:ascii="Times New Roman" w:hAnsi="Times New Roman" w:cs="Times New Roman"/>
        </w:rPr>
        <w:t xml:space="preserve">), and that is how the intercept was generated. </w:t>
      </w:r>
      <w:r>
        <w:rPr>
          <w:rFonts w:ascii="Times New Roman" w:hAnsi="Times New Roman" w:cs="Times New Roman"/>
        </w:rPr>
        <w:t xml:space="preserve">Once we move away from the empty model, or baseline, we can add in romantic value we find out that 2.599 are in romantic relationships. </w:t>
      </w:r>
      <w:r w:rsidR="0008097E">
        <w:rPr>
          <w:rFonts w:ascii="Times New Roman" w:hAnsi="Times New Roman" w:cs="Times New Roman"/>
        </w:rPr>
        <w:t xml:space="preserve">With reviewing our empty model and the numbers we got, we will call them our parameter estimates. These estimates are called b0 and b1; b0 equals 4.840 which is close to our mean of absences, and b1 equals 2.599. </w:t>
      </w:r>
      <w:r w:rsidR="00EE308F">
        <w:rPr>
          <w:rFonts w:ascii="Times New Roman" w:hAnsi="Times New Roman" w:cs="Times New Roman"/>
        </w:rPr>
        <w:t xml:space="preserve">Once we added our explanatory variable to the model, </w:t>
      </w:r>
      <w:r w:rsidR="009D7FB5">
        <w:rPr>
          <w:rFonts w:ascii="Times New Roman" w:hAnsi="Times New Roman" w:cs="Times New Roman"/>
        </w:rPr>
        <w:t>romantic</w:t>
      </w:r>
      <w:r w:rsidR="00EE308F">
        <w:rPr>
          <w:rFonts w:ascii="Times New Roman" w:hAnsi="Times New Roman" w:cs="Times New Roman"/>
        </w:rPr>
        <w:t xml:space="preserve">, it no longer was an empty model. In our model equation, we will have Xi as the explanatory variable which is </w:t>
      </w:r>
      <w:r w:rsidR="009D7FB5">
        <w:rPr>
          <w:rFonts w:ascii="Times New Roman" w:hAnsi="Times New Roman" w:cs="Times New Roman"/>
        </w:rPr>
        <w:t>romantic relationships</w:t>
      </w:r>
      <w:r w:rsidR="00570392">
        <w:rPr>
          <w:rFonts w:ascii="Times New Roman" w:hAnsi="Times New Roman" w:cs="Times New Roman"/>
        </w:rPr>
        <w:t xml:space="preserve"> and that will generate an Explanatory Model.</w:t>
      </w:r>
      <w:r w:rsidR="00EE308F">
        <w:rPr>
          <w:rFonts w:ascii="Times New Roman" w:hAnsi="Times New Roman" w:cs="Times New Roman"/>
        </w:rPr>
        <w:t xml:space="preserve"> </w:t>
      </w:r>
      <w:r w:rsidR="003A768C">
        <w:rPr>
          <w:rFonts w:ascii="Times New Roman" w:hAnsi="Times New Roman" w:cs="Times New Roman"/>
        </w:rPr>
        <w:t xml:space="preserve"> Now we can fit our estimates into a model equation: Absences = 4.840 + 2.599Xi + </w:t>
      </w:r>
      <w:proofErr w:type="spellStart"/>
      <w:r w:rsidR="003A768C">
        <w:rPr>
          <w:rFonts w:ascii="Times New Roman" w:hAnsi="Times New Roman" w:cs="Times New Roman"/>
        </w:rPr>
        <w:t>ei</w:t>
      </w:r>
      <w:proofErr w:type="spellEnd"/>
      <w:r w:rsidR="003A768C">
        <w:rPr>
          <w:rFonts w:ascii="Times New Roman" w:hAnsi="Times New Roman" w:cs="Times New Roman"/>
        </w:rPr>
        <w:t xml:space="preserve">. In word form we can say that the absences equal the intercept of 4.840 plus 2.599, relationship status, and add in the error. </w:t>
      </w:r>
    </w:p>
    <w:p w14:paraId="2CE26873" w14:textId="26DA046D" w:rsidR="00570392" w:rsidRDefault="00570392" w:rsidP="00570392">
      <w:pPr>
        <w:spacing w:line="480" w:lineRule="auto"/>
        <w:ind w:firstLine="720"/>
        <w:jc w:val="center"/>
        <w:rPr>
          <w:rFonts w:ascii="Times New Roman" w:hAnsi="Times New Roman" w:cs="Times New Roman"/>
          <w:b/>
          <w:bCs/>
        </w:rPr>
      </w:pPr>
      <w:r>
        <w:rPr>
          <w:rFonts w:ascii="Times New Roman" w:hAnsi="Times New Roman" w:cs="Times New Roman"/>
          <w:b/>
          <w:bCs/>
        </w:rPr>
        <w:t>Comparing The Two Models</w:t>
      </w:r>
    </w:p>
    <w:p w14:paraId="70EF1C95" w14:textId="52BF94FE" w:rsidR="003A768C" w:rsidRDefault="00B14F05" w:rsidP="00B14F05">
      <w:pPr>
        <w:spacing w:line="480" w:lineRule="auto"/>
        <w:ind w:firstLine="720"/>
        <w:rPr>
          <w:rFonts w:ascii="Times New Roman" w:hAnsi="Times New Roman" w:cs="Times New Roman"/>
        </w:rPr>
      </w:pPr>
      <w:r>
        <w:rPr>
          <w:rFonts w:ascii="Times New Roman" w:hAnsi="Times New Roman" w:cs="Times New Roman"/>
        </w:rPr>
        <w:t xml:space="preserve">We have gotten our important data, and now we want to visualize a table that shows us different outcomes. </w:t>
      </w:r>
    </w:p>
    <w:p w14:paraId="72310DC2" w14:textId="0416A689" w:rsidR="00B14F05" w:rsidRPr="00B14F05" w:rsidRDefault="00B14F05" w:rsidP="00B14F05">
      <w:pPr>
        <w:spacing w:line="480" w:lineRule="auto"/>
        <w:ind w:firstLine="720"/>
        <w:jc w:val="center"/>
        <w:rPr>
          <w:rFonts w:ascii="Times New Roman" w:hAnsi="Times New Roman" w:cs="Times New Roman"/>
          <w:b/>
          <w:bCs/>
        </w:rPr>
      </w:pPr>
      <w:r>
        <w:rPr>
          <w:rFonts w:ascii="Times New Roman" w:hAnsi="Times New Roman" w:cs="Times New Roman"/>
          <w:b/>
          <w:bCs/>
        </w:rPr>
        <w:t>Table.1</w:t>
      </w:r>
    </w:p>
    <w:tbl>
      <w:tblPr>
        <w:tblStyle w:val="TableGrid"/>
        <w:tblW w:w="11070" w:type="dxa"/>
        <w:tblInd w:w="-635" w:type="dxa"/>
        <w:tblLook w:val="04A0" w:firstRow="1" w:lastRow="0" w:firstColumn="1" w:lastColumn="0" w:noHBand="0" w:noVBand="1"/>
      </w:tblPr>
      <w:tblGrid>
        <w:gridCol w:w="2067"/>
        <w:gridCol w:w="1432"/>
        <w:gridCol w:w="1434"/>
        <w:gridCol w:w="1434"/>
        <w:gridCol w:w="1434"/>
        <w:gridCol w:w="1434"/>
        <w:gridCol w:w="1835"/>
      </w:tblGrid>
      <w:tr w:rsidR="00B14F05" w14:paraId="5929D26D" w14:textId="77777777" w:rsidTr="00B14F05">
        <w:trPr>
          <w:trHeight w:val="845"/>
        </w:trPr>
        <w:tc>
          <w:tcPr>
            <w:tcW w:w="2067" w:type="dxa"/>
          </w:tcPr>
          <w:p w14:paraId="20ED9155" w14:textId="77777777" w:rsidR="00B14F05" w:rsidRDefault="00B14F05" w:rsidP="003A768C">
            <w:pPr>
              <w:spacing w:line="480" w:lineRule="auto"/>
              <w:rPr>
                <w:rFonts w:ascii="Times New Roman" w:hAnsi="Times New Roman" w:cs="Times New Roman"/>
                <w:b/>
                <w:bCs/>
              </w:rPr>
            </w:pPr>
          </w:p>
        </w:tc>
        <w:tc>
          <w:tcPr>
            <w:tcW w:w="1432" w:type="dxa"/>
          </w:tcPr>
          <w:p w14:paraId="54ED1B8E" w14:textId="4AA1A7D2" w:rsidR="00B14F05" w:rsidRDefault="00B14F05" w:rsidP="00B14F05">
            <w:pPr>
              <w:spacing w:line="480" w:lineRule="auto"/>
              <w:jc w:val="center"/>
              <w:rPr>
                <w:rFonts w:ascii="Times New Roman" w:hAnsi="Times New Roman" w:cs="Times New Roman"/>
                <w:b/>
                <w:bCs/>
              </w:rPr>
            </w:pPr>
            <w:r>
              <w:rPr>
                <w:rFonts w:ascii="Times New Roman" w:hAnsi="Times New Roman" w:cs="Times New Roman"/>
                <w:b/>
                <w:bCs/>
              </w:rPr>
              <w:t>SS</w:t>
            </w:r>
          </w:p>
        </w:tc>
        <w:tc>
          <w:tcPr>
            <w:tcW w:w="1434" w:type="dxa"/>
          </w:tcPr>
          <w:p w14:paraId="274700D6" w14:textId="1AF01CB6" w:rsidR="00B14F05" w:rsidRDefault="00B14F05" w:rsidP="00B14F05">
            <w:pPr>
              <w:spacing w:line="480" w:lineRule="auto"/>
              <w:jc w:val="center"/>
              <w:rPr>
                <w:rFonts w:ascii="Times New Roman" w:hAnsi="Times New Roman" w:cs="Times New Roman"/>
                <w:b/>
                <w:bCs/>
              </w:rPr>
            </w:pPr>
            <w:proofErr w:type="spellStart"/>
            <w:r>
              <w:rPr>
                <w:rFonts w:ascii="Times New Roman" w:hAnsi="Times New Roman" w:cs="Times New Roman"/>
                <w:b/>
                <w:bCs/>
              </w:rPr>
              <w:t>df</w:t>
            </w:r>
            <w:proofErr w:type="spellEnd"/>
          </w:p>
        </w:tc>
        <w:tc>
          <w:tcPr>
            <w:tcW w:w="1434" w:type="dxa"/>
          </w:tcPr>
          <w:p w14:paraId="69F7DAF2" w14:textId="36D9A981" w:rsidR="00B14F05" w:rsidRDefault="00B14F05" w:rsidP="00B14F05">
            <w:pPr>
              <w:spacing w:line="480" w:lineRule="auto"/>
              <w:jc w:val="center"/>
              <w:rPr>
                <w:rFonts w:ascii="Times New Roman" w:hAnsi="Times New Roman" w:cs="Times New Roman"/>
                <w:b/>
                <w:bCs/>
              </w:rPr>
            </w:pPr>
            <w:r>
              <w:rPr>
                <w:rFonts w:ascii="Times New Roman" w:hAnsi="Times New Roman" w:cs="Times New Roman"/>
                <w:b/>
                <w:bCs/>
              </w:rPr>
              <w:t>MS</w:t>
            </w:r>
          </w:p>
        </w:tc>
        <w:tc>
          <w:tcPr>
            <w:tcW w:w="1434" w:type="dxa"/>
          </w:tcPr>
          <w:p w14:paraId="64976182" w14:textId="574886E3" w:rsidR="00B14F05" w:rsidRDefault="00B14F05" w:rsidP="00B14F05">
            <w:pPr>
              <w:spacing w:line="480" w:lineRule="auto"/>
              <w:jc w:val="center"/>
              <w:rPr>
                <w:rFonts w:ascii="Times New Roman" w:hAnsi="Times New Roman" w:cs="Times New Roman"/>
                <w:b/>
                <w:bCs/>
              </w:rPr>
            </w:pPr>
            <w:r>
              <w:rPr>
                <w:rFonts w:ascii="Times New Roman" w:hAnsi="Times New Roman" w:cs="Times New Roman"/>
                <w:b/>
                <w:bCs/>
              </w:rPr>
              <w:t>F</w:t>
            </w:r>
          </w:p>
        </w:tc>
        <w:tc>
          <w:tcPr>
            <w:tcW w:w="1434" w:type="dxa"/>
          </w:tcPr>
          <w:p w14:paraId="1E84B223" w14:textId="375F2B72" w:rsidR="00B14F05" w:rsidRDefault="00B14F05" w:rsidP="00B14F05">
            <w:pPr>
              <w:spacing w:line="480" w:lineRule="auto"/>
              <w:jc w:val="center"/>
              <w:rPr>
                <w:rFonts w:ascii="Times New Roman" w:hAnsi="Times New Roman" w:cs="Times New Roman"/>
                <w:b/>
                <w:bCs/>
              </w:rPr>
            </w:pPr>
            <w:r>
              <w:rPr>
                <w:rFonts w:ascii="Times New Roman" w:hAnsi="Times New Roman" w:cs="Times New Roman"/>
                <w:b/>
                <w:bCs/>
              </w:rPr>
              <w:t>PRE</w:t>
            </w:r>
          </w:p>
        </w:tc>
        <w:tc>
          <w:tcPr>
            <w:tcW w:w="1835" w:type="dxa"/>
          </w:tcPr>
          <w:p w14:paraId="63B2B07F" w14:textId="214B26A0" w:rsidR="00B14F05" w:rsidRDefault="00B14F05" w:rsidP="00B14F05">
            <w:pPr>
              <w:spacing w:line="480" w:lineRule="auto"/>
              <w:jc w:val="center"/>
              <w:rPr>
                <w:rFonts w:ascii="Times New Roman" w:hAnsi="Times New Roman" w:cs="Times New Roman"/>
                <w:b/>
                <w:bCs/>
              </w:rPr>
            </w:pPr>
            <w:r>
              <w:rPr>
                <w:rFonts w:ascii="Times New Roman" w:hAnsi="Times New Roman" w:cs="Times New Roman"/>
                <w:b/>
                <w:bCs/>
              </w:rPr>
              <w:t>p</w:t>
            </w:r>
          </w:p>
        </w:tc>
      </w:tr>
      <w:tr w:rsidR="00B14F05" w14:paraId="229A2571" w14:textId="77777777" w:rsidTr="00B14F05">
        <w:trPr>
          <w:trHeight w:val="819"/>
        </w:trPr>
        <w:tc>
          <w:tcPr>
            <w:tcW w:w="2067" w:type="dxa"/>
          </w:tcPr>
          <w:p w14:paraId="347A74B8" w14:textId="417F5C75" w:rsidR="00B14F05" w:rsidRDefault="00B14F05" w:rsidP="003A768C">
            <w:pPr>
              <w:spacing w:line="480" w:lineRule="auto"/>
              <w:rPr>
                <w:rFonts w:ascii="Times New Roman" w:hAnsi="Times New Roman" w:cs="Times New Roman"/>
                <w:b/>
                <w:bCs/>
              </w:rPr>
            </w:pPr>
            <w:r>
              <w:rPr>
                <w:rFonts w:ascii="Times New Roman" w:hAnsi="Times New Roman" w:cs="Times New Roman"/>
                <w:b/>
                <w:bCs/>
              </w:rPr>
              <w:t>Model (error reduced)</w:t>
            </w:r>
          </w:p>
        </w:tc>
        <w:tc>
          <w:tcPr>
            <w:tcW w:w="1432" w:type="dxa"/>
          </w:tcPr>
          <w:p w14:paraId="58DC7781" w14:textId="4B74F467" w:rsidR="00B14F05" w:rsidRDefault="00B14F05" w:rsidP="003A768C">
            <w:pPr>
              <w:spacing w:line="480" w:lineRule="auto"/>
              <w:rPr>
                <w:rFonts w:ascii="Times New Roman" w:hAnsi="Times New Roman" w:cs="Times New Roman"/>
                <w:b/>
                <w:bCs/>
              </w:rPr>
            </w:pPr>
            <w:r>
              <w:rPr>
                <w:rFonts w:ascii="Times New Roman" w:hAnsi="Times New Roman" w:cs="Times New Roman"/>
                <w:b/>
                <w:bCs/>
              </w:rPr>
              <w:t>593.711</w:t>
            </w:r>
          </w:p>
        </w:tc>
        <w:tc>
          <w:tcPr>
            <w:tcW w:w="1434" w:type="dxa"/>
          </w:tcPr>
          <w:p w14:paraId="1CE186B4" w14:textId="2728813F" w:rsidR="00B14F05" w:rsidRDefault="00B14F05" w:rsidP="003A768C">
            <w:pPr>
              <w:spacing w:line="480" w:lineRule="auto"/>
              <w:rPr>
                <w:rFonts w:ascii="Times New Roman" w:hAnsi="Times New Roman" w:cs="Times New Roman"/>
                <w:b/>
                <w:bCs/>
              </w:rPr>
            </w:pPr>
            <w:r>
              <w:rPr>
                <w:rFonts w:ascii="Times New Roman" w:hAnsi="Times New Roman" w:cs="Times New Roman"/>
                <w:b/>
                <w:bCs/>
              </w:rPr>
              <w:t>1</w:t>
            </w:r>
          </w:p>
        </w:tc>
        <w:tc>
          <w:tcPr>
            <w:tcW w:w="1434" w:type="dxa"/>
          </w:tcPr>
          <w:p w14:paraId="12F95E04" w14:textId="77CDA464" w:rsidR="00B14F05" w:rsidRDefault="00B14F05" w:rsidP="003A768C">
            <w:pPr>
              <w:spacing w:line="480" w:lineRule="auto"/>
              <w:rPr>
                <w:rFonts w:ascii="Times New Roman" w:hAnsi="Times New Roman" w:cs="Times New Roman"/>
                <w:b/>
                <w:bCs/>
              </w:rPr>
            </w:pPr>
            <w:r>
              <w:rPr>
                <w:rFonts w:ascii="Times New Roman" w:hAnsi="Times New Roman" w:cs="Times New Roman"/>
                <w:b/>
                <w:bCs/>
              </w:rPr>
              <w:t>593.711</w:t>
            </w:r>
          </w:p>
        </w:tc>
        <w:tc>
          <w:tcPr>
            <w:tcW w:w="1434" w:type="dxa"/>
          </w:tcPr>
          <w:p w14:paraId="039882E5" w14:textId="63B66604" w:rsidR="00B14F05" w:rsidRDefault="00B14F05" w:rsidP="003A768C">
            <w:pPr>
              <w:spacing w:line="480" w:lineRule="auto"/>
              <w:rPr>
                <w:rFonts w:ascii="Times New Roman" w:hAnsi="Times New Roman" w:cs="Times New Roman"/>
                <w:b/>
                <w:bCs/>
              </w:rPr>
            </w:pPr>
            <w:r>
              <w:rPr>
                <w:rFonts w:ascii="Times New Roman" w:hAnsi="Times New Roman" w:cs="Times New Roman"/>
                <w:b/>
                <w:bCs/>
              </w:rPr>
              <w:t>9.469</w:t>
            </w:r>
          </w:p>
        </w:tc>
        <w:tc>
          <w:tcPr>
            <w:tcW w:w="1434" w:type="dxa"/>
          </w:tcPr>
          <w:p w14:paraId="0CE22A97" w14:textId="2026CCC9" w:rsidR="00B14F05" w:rsidRDefault="00B14F05" w:rsidP="003A768C">
            <w:pPr>
              <w:spacing w:line="480" w:lineRule="auto"/>
              <w:rPr>
                <w:rFonts w:ascii="Times New Roman" w:hAnsi="Times New Roman" w:cs="Times New Roman"/>
                <w:b/>
                <w:bCs/>
              </w:rPr>
            </w:pPr>
            <w:r>
              <w:rPr>
                <w:rFonts w:ascii="Times New Roman" w:hAnsi="Times New Roman" w:cs="Times New Roman"/>
                <w:b/>
                <w:bCs/>
              </w:rPr>
              <w:t>.0235</w:t>
            </w:r>
          </w:p>
        </w:tc>
        <w:tc>
          <w:tcPr>
            <w:tcW w:w="1835" w:type="dxa"/>
          </w:tcPr>
          <w:p w14:paraId="5B889A73" w14:textId="48FEE149" w:rsidR="00B14F05" w:rsidRDefault="00B14F05" w:rsidP="003A768C">
            <w:pPr>
              <w:spacing w:line="480" w:lineRule="auto"/>
              <w:rPr>
                <w:rFonts w:ascii="Times New Roman" w:hAnsi="Times New Roman" w:cs="Times New Roman"/>
                <w:b/>
                <w:bCs/>
              </w:rPr>
            </w:pPr>
            <w:r>
              <w:rPr>
                <w:rFonts w:ascii="Times New Roman" w:hAnsi="Times New Roman" w:cs="Times New Roman"/>
                <w:b/>
                <w:bCs/>
              </w:rPr>
              <w:t>.0022</w:t>
            </w:r>
          </w:p>
        </w:tc>
      </w:tr>
      <w:tr w:rsidR="00B14F05" w14:paraId="4FB22254" w14:textId="77777777" w:rsidTr="00B14F05">
        <w:trPr>
          <w:trHeight w:val="845"/>
        </w:trPr>
        <w:tc>
          <w:tcPr>
            <w:tcW w:w="2067" w:type="dxa"/>
          </w:tcPr>
          <w:p w14:paraId="0E9B169A" w14:textId="429EA6DE" w:rsidR="00B14F05" w:rsidRDefault="00B14F05" w:rsidP="003A768C">
            <w:pPr>
              <w:spacing w:line="480" w:lineRule="auto"/>
              <w:rPr>
                <w:rFonts w:ascii="Times New Roman" w:hAnsi="Times New Roman" w:cs="Times New Roman"/>
                <w:b/>
                <w:bCs/>
              </w:rPr>
            </w:pPr>
            <w:r>
              <w:rPr>
                <w:rFonts w:ascii="Times New Roman" w:hAnsi="Times New Roman" w:cs="Times New Roman"/>
                <w:b/>
                <w:bCs/>
              </w:rPr>
              <w:t>Error (from model)</w:t>
            </w:r>
          </w:p>
        </w:tc>
        <w:tc>
          <w:tcPr>
            <w:tcW w:w="1432" w:type="dxa"/>
          </w:tcPr>
          <w:p w14:paraId="6EBECE69" w14:textId="731F0F80" w:rsidR="00B14F05" w:rsidRDefault="00B14F05" w:rsidP="003A768C">
            <w:pPr>
              <w:spacing w:line="480" w:lineRule="auto"/>
              <w:rPr>
                <w:rFonts w:ascii="Times New Roman" w:hAnsi="Times New Roman" w:cs="Times New Roman"/>
                <w:b/>
                <w:bCs/>
              </w:rPr>
            </w:pPr>
            <w:r>
              <w:rPr>
                <w:rFonts w:ascii="Times New Roman" w:hAnsi="Times New Roman" w:cs="Times New Roman"/>
                <w:b/>
                <w:bCs/>
              </w:rPr>
              <w:t>24641.808</w:t>
            </w:r>
          </w:p>
        </w:tc>
        <w:tc>
          <w:tcPr>
            <w:tcW w:w="1434" w:type="dxa"/>
          </w:tcPr>
          <w:p w14:paraId="29018264" w14:textId="2B0DBD1A" w:rsidR="00B14F05" w:rsidRDefault="00B14F05" w:rsidP="003A768C">
            <w:pPr>
              <w:spacing w:line="480" w:lineRule="auto"/>
              <w:rPr>
                <w:rFonts w:ascii="Times New Roman" w:hAnsi="Times New Roman" w:cs="Times New Roman"/>
                <w:b/>
                <w:bCs/>
              </w:rPr>
            </w:pPr>
            <w:r>
              <w:rPr>
                <w:rFonts w:ascii="Times New Roman" w:hAnsi="Times New Roman" w:cs="Times New Roman"/>
                <w:b/>
                <w:bCs/>
              </w:rPr>
              <w:t>393</w:t>
            </w:r>
          </w:p>
        </w:tc>
        <w:tc>
          <w:tcPr>
            <w:tcW w:w="1434" w:type="dxa"/>
          </w:tcPr>
          <w:p w14:paraId="39F3ED8D" w14:textId="55354292" w:rsidR="00B14F05" w:rsidRDefault="00B14F05" w:rsidP="003A768C">
            <w:pPr>
              <w:spacing w:line="480" w:lineRule="auto"/>
              <w:rPr>
                <w:rFonts w:ascii="Times New Roman" w:hAnsi="Times New Roman" w:cs="Times New Roman"/>
                <w:b/>
                <w:bCs/>
              </w:rPr>
            </w:pPr>
            <w:r>
              <w:rPr>
                <w:rFonts w:ascii="Times New Roman" w:hAnsi="Times New Roman" w:cs="Times New Roman"/>
                <w:b/>
                <w:bCs/>
              </w:rPr>
              <w:t>62.702</w:t>
            </w:r>
          </w:p>
        </w:tc>
        <w:tc>
          <w:tcPr>
            <w:tcW w:w="1434" w:type="dxa"/>
          </w:tcPr>
          <w:p w14:paraId="5DED0F0A" w14:textId="355AD32F" w:rsidR="00B14F05" w:rsidRDefault="00B14F05" w:rsidP="003A768C">
            <w:pPr>
              <w:spacing w:line="480" w:lineRule="auto"/>
              <w:rPr>
                <w:rFonts w:ascii="Times New Roman" w:hAnsi="Times New Roman" w:cs="Times New Roman"/>
                <w:b/>
                <w:bCs/>
              </w:rPr>
            </w:pPr>
          </w:p>
        </w:tc>
        <w:tc>
          <w:tcPr>
            <w:tcW w:w="1434" w:type="dxa"/>
          </w:tcPr>
          <w:p w14:paraId="6A66E426" w14:textId="403110B5" w:rsidR="00B14F05" w:rsidRDefault="00B14F05" w:rsidP="003A768C">
            <w:pPr>
              <w:spacing w:line="480" w:lineRule="auto"/>
              <w:rPr>
                <w:rFonts w:ascii="Times New Roman" w:hAnsi="Times New Roman" w:cs="Times New Roman"/>
                <w:b/>
                <w:bCs/>
              </w:rPr>
            </w:pPr>
          </w:p>
        </w:tc>
        <w:tc>
          <w:tcPr>
            <w:tcW w:w="1835" w:type="dxa"/>
          </w:tcPr>
          <w:p w14:paraId="084B66C4" w14:textId="6CCE44C4" w:rsidR="00B14F05" w:rsidRDefault="00B14F05" w:rsidP="003A768C">
            <w:pPr>
              <w:spacing w:line="480" w:lineRule="auto"/>
              <w:rPr>
                <w:rFonts w:ascii="Times New Roman" w:hAnsi="Times New Roman" w:cs="Times New Roman"/>
                <w:b/>
                <w:bCs/>
              </w:rPr>
            </w:pPr>
          </w:p>
        </w:tc>
      </w:tr>
      <w:tr w:rsidR="00B14F05" w14:paraId="27842FC7" w14:textId="77777777" w:rsidTr="00B14F05">
        <w:trPr>
          <w:trHeight w:val="1052"/>
        </w:trPr>
        <w:tc>
          <w:tcPr>
            <w:tcW w:w="2067" w:type="dxa"/>
          </w:tcPr>
          <w:p w14:paraId="7FDBC209" w14:textId="20309683" w:rsidR="00B14F05" w:rsidRDefault="00B14F05" w:rsidP="003A768C">
            <w:pPr>
              <w:spacing w:line="480" w:lineRule="auto"/>
              <w:rPr>
                <w:rFonts w:ascii="Times New Roman" w:hAnsi="Times New Roman" w:cs="Times New Roman"/>
                <w:b/>
                <w:bCs/>
              </w:rPr>
            </w:pPr>
            <w:r>
              <w:rPr>
                <w:rFonts w:ascii="Times New Roman" w:hAnsi="Times New Roman" w:cs="Times New Roman"/>
                <w:b/>
                <w:bCs/>
              </w:rPr>
              <w:t>Total (empty model)</w:t>
            </w:r>
          </w:p>
        </w:tc>
        <w:tc>
          <w:tcPr>
            <w:tcW w:w="1432" w:type="dxa"/>
          </w:tcPr>
          <w:p w14:paraId="2CAFC516" w14:textId="3FA800E7" w:rsidR="00B14F05" w:rsidRDefault="00B14F05" w:rsidP="003A768C">
            <w:pPr>
              <w:spacing w:line="480" w:lineRule="auto"/>
              <w:rPr>
                <w:rFonts w:ascii="Times New Roman" w:hAnsi="Times New Roman" w:cs="Times New Roman"/>
                <w:b/>
                <w:bCs/>
              </w:rPr>
            </w:pPr>
            <w:r>
              <w:rPr>
                <w:rFonts w:ascii="Times New Roman" w:hAnsi="Times New Roman" w:cs="Times New Roman"/>
                <w:b/>
                <w:bCs/>
              </w:rPr>
              <w:t>25235.519</w:t>
            </w:r>
          </w:p>
        </w:tc>
        <w:tc>
          <w:tcPr>
            <w:tcW w:w="1434" w:type="dxa"/>
          </w:tcPr>
          <w:p w14:paraId="6E28B388" w14:textId="20A85FAD" w:rsidR="00B14F05" w:rsidRDefault="00B14F05" w:rsidP="003A768C">
            <w:pPr>
              <w:spacing w:line="480" w:lineRule="auto"/>
              <w:rPr>
                <w:rFonts w:ascii="Times New Roman" w:hAnsi="Times New Roman" w:cs="Times New Roman"/>
                <w:b/>
                <w:bCs/>
              </w:rPr>
            </w:pPr>
            <w:r>
              <w:rPr>
                <w:rFonts w:ascii="Times New Roman" w:hAnsi="Times New Roman" w:cs="Times New Roman"/>
                <w:b/>
                <w:bCs/>
              </w:rPr>
              <w:t>394</w:t>
            </w:r>
          </w:p>
        </w:tc>
        <w:tc>
          <w:tcPr>
            <w:tcW w:w="1434" w:type="dxa"/>
          </w:tcPr>
          <w:p w14:paraId="2A7C60BE" w14:textId="0B5084AA" w:rsidR="00B14F05" w:rsidRDefault="00B14F05" w:rsidP="003A768C">
            <w:pPr>
              <w:spacing w:line="480" w:lineRule="auto"/>
              <w:rPr>
                <w:rFonts w:ascii="Times New Roman" w:hAnsi="Times New Roman" w:cs="Times New Roman"/>
                <w:b/>
                <w:bCs/>
              </w:rPr>
            </w:pPr>
            <w:r>
              <w:rPr>
                <w:rFonts w:ascii="Times New Roman" w:hAnsi="Times New Roman" w:cs="Times New Roman"/>
                <w:b/>
                <w:bCs/>
              </w:rPr>
              <w:t>64.050</w:t>
            </w:r>
          </w:p>
        </w:tc>
        <w:tc>
          <w:tcPr>
            <w:tcW w:w="1434" w:type="dxa"/>
          </w:tcPr>
          <w:p w14:paraId="009827ED" w14:textId="77777777" w:rsidR="00B14F05" w:rsidRDefault="00B14F05" w:rsidP="003A768C">
            <w:pPr>
              <w:spacing w:line="480" w:lineRule="auto"/>
              <w:rPr>
                <w:rFonts w:ascii="Times New Roman" w:hAnsi="Times New Roman" w:cs="Times New Roman"/>
                <w:b/>
                <w:bCs/>
              </w:rPr>
            </w:pPr>
          </w:p>
        </w:tc>
        <w:tc>
          <w:tcPr>
            <w:tcW w:w="1434" w:type="dxa"/>
          </w:tcPr>
          <w:p w14:paraId="68406CD6" w14:textId="77777777" w:rsidR="00B14F05" w:rsidRDefault="00B14F05" w:rsidP="003A768C">
            <w:pPr>
              <w:spacing w:line="480" w:lineRule="auto"/>
              <w:rPr>
                <w:rFonts w:ascii="Times New Roman" w:hAnsi="Times New Roman" w:cs="Times New Roman"/>
                <w:b/>
                <w:bCs/>
              </w:rPr>
            </w:pPr>
          </w:p>
        </w:tc>
        <w:tc>
          <w:tcPr>
            <w:tcW w:w="1835" w:type="dxa"/>
          </w:tcPr>
          <w:p w14:paraId="0A9C415C" w14:textId="77777777" w:rsidR="00B14F05" w:rsidRDefault="00B14F05" w:rsidP="003A768C">
            <w:pPr>
              <w:spacing w:line="480" w:lineRule="auto"/>
              <w:rPr>
                <w:rFonts w:ascii="Times New Roman" w:hAnsi="Times New Roman" w:cs="Times New Roman"/>
                <w:b/>
                <w:bCs/>
              </w:rPr>
            </w:pPr>
          </w:p>
        </w:tc>
      </w:tr>
    </w:tbl>
    <w:p w14:paraId="5AEEE518" w14:textId="77777777" w:rsidR="003A768C" w:rsidRDefault="003A768C" w:rsidP="003A768C">
      <w:pPr>
        <w:spacing w:line="480" w:lineRule="auto"/>
        <w:ind w:firstLine="720"/>
        <w:rPr>
          <w:rFonts w:ascii="Times New Roman" w:hAnsi="Times New Roman" w:cs="Times New Roman"/>
          <w:b/>
          <w:bCs/>
        </w:rPr>
      </w:pPr>
    </w:p>
    <w:p w14:paraId="2BD1181D" w14:textId="14BE42F3" w:rsidR="00B14F05" w:rsidRPr="00B14F05" w:rsidRDefault="00B14F05" w:rsidP="003A768C">
      <w:pPr>
        <w:spacing w:line="480" w:lineRule="auto"/>
        <w:ind w:firstLine="720"/>
        <w:rPr>
          <w:rFonts w:ascii="Times New Roman" w:hAnsi="Times New Roman" w:cs="Times New Roman"/>
        </w:rPr>
      </w:pPr>
      <w:r>
        <w:rPr>
          <w:rFonts w:ascii="Times New Roman" w:hAnsi="Times New Roman" w:cs="Times New Roman"/>
        </w:rPr>
        <w:lastRenderedPageBreak/>
        <w:t>Let’s discuss Table.1 in more detail</w:t>
      </w:r>
      <w:r w:rsidR="003925C1">
        <w:rPr>
          <w:rFonts w:ascii="Times New Roman" w:hAnsi="Times New Roman" w:cs="Times New Roman"/>
        </w:rPr>
        <w:t xml:space="preserve">, we see that there are sections on the side and at the top with data that matches with each model. On the left corner of Table.1 we can observe that there are three sections: Model (Error reduced), </w:t>
      </w:r>
      <w:r w:rsidR="00BE3CA9">
        <w:rPr>
          <w:rFonts w:ascii="Times New Roman" w:hAnsi="Times New Roman" w:cs="Times New Roman"/>
        </w:rPr>
        <w:t>Error (</w:t>
      </w:r>
      <w:r w:rsidR="003925C1">
        <w:rPr>
          <w:rFonts w:ascii="Times New Roman" w:hAnsi="Times New Roman" w:cs="Times New Roman"/>
        </w:rPr>
        <w:t xml:space="preserve">from model), and </w:t>
      </w:r>
      <w:proofErr w:type="gramStart"/>
      <w:r w:rsidR="003925C1">
        <w:rPr>
          <w:rFonts w:ascii="Times New Roman" w:hAnsi="Times New Roman" w:cs="Times New Roman"/>
        </w:rPr>
        <w:t>Total(</w:t>
      </w:r>
      <w:proofErr w:type="gramEnd"/>
      <w:r w:rsidR="003925C1">
        <w:rPr>
          <w:rFonts w:ascii="Times New Roman" w:hAnsi="Times New Roman" w:cs="Times New Roman"/>
        </w:rPr>
        <w:t xml:space="preserve">empty model). The Error (from model) row tells us how much error is left over after fitting the romantic relationship into our analysis.  Looking at Model (error reduced) and </w:t>
      </w:r>
      <w:proofErr w:type="gramStart"/>
      <w:r w:rsidR="00BE3CA9">
        <w:rPr>
          <w:rFonts w:ascii="Times New Roman" w:hAnsi="Times New Roman" w:cs="Times New Roman"/>
        </w:rPr>
        <w:t>error(</w:t>
      </w:r>
      <w:proofErr w:type="gramEnd"/>
      <w:r w:rsidR="00BE3CA9">
        <w:rPr>
          <w:rFonts w:ascii="Times New Roman" w:hAnsi="Times New Roman" w:cs="Times New Roman"/>
        </w:rPr>
        <w:t>from</w:t>
      </w:r>
      <w:r w:rsidR="003925C1">
        <w:rPr>
          <w:rFonts w:ascii="Times New Roman" w:hAnsi="Times New Roman" w:cs="Times New Roman"/>
        </w:rPr>
        <w:t xml:space="preserve"> model), we see that the values actually total and give us the Total(empty model). Our first variable that I want to discuss is the F ratio.  This ration is defined as the amount of error reduced by a model that adjusts for the number of parameters it takes to realize what the reduction in error</w:t>
      </w:r>
      <w:r w:rsidR="00BE3CA9">
        <w:rPr>
          <w:rFonts w:ascii="Times New Roman" w:hAnsi="Times New Roman" w:cs="Times New Roman"/>
        </w:rPr>
        <w:t>, it is also considered a sample statistic.</w:t>
      </w:r>
      <w:r w:rsidR="003925C1">
        <w:rPr>
          <w:rFonts w:ascii="Times New Roman" w:hAnsi="Times New Roman" w:cs="Times New Roman"/>
        </w:rPr>
        <w:t xml:space="preserve"> To calculate the F Ratio, we </w:t>
      </w:r>
      <w:r w:rsidR="00BE3CA9">
        <w:rPr>
          <w:rFonts w:ascii="Times New Roman" w:hAnsi="Times New Roman" w:cs="Times New Roman"/>
        </w:rPr>
        <w:t xml:space="preserve">would use the MS Model divided by the MS Error. In our data the F Ratio is 9.469, the larger the F ratio the more effect it has on our model. Let’s discuss the </w:t>
      </w:r>
      <w:proofErr w:type="spellStart"/>
      <w:r w:rsidR="00BE3CA9">
        <w:rPr>
          <w:rFonts w:ascii="Times New Roman" w:hAnsi="Times New Roman" w:cs="Times New Roman"/>
        </w:rPr>
        <w:t>df</w:t>
      </w:r>
      <w:proofErr w:type="spellEnd"/>
      <w:r w:rsidR="00BE3CA9">
        <w:rPr>
          <w:rFonts w:ascii="Times New Roman" w:hAnsi="Times New Roman" w:cs="Times New Roman"/>
        </w:rPr>
        <w:t xml:space="preserve">, or degrees of freedom, that is in our Table.1; degrees of </w:t>
      </w:r>
      <w:proofErr w:type="spellStart"/>
      <w:r w:rsidR="00BE3CA9">
        <w:rPr>
          <w:rFonts w:ascii="Times New Roman" w:hAnsi="Times New Roman" w:cs="Times New Roman"/>
        </w:rPr>
        <w:t>freedomis</w:t>
      </w:r>
      <w:proofErr w:type="spellEnd"/>
      <w:r w:rsidR="00BE3CA9">
        <w:rPr>
          <w:rFonts w:ascii="Times New Roman" w:hAnsi="Times New Roman" w:cs="Times New Roman"/>
        </w:rPr>
        <w:t xml:space="preserve"> an estimate for the number of independent pieces, n-1.  In our Table.1 we see that the </w:t>
      </w:r>
      <w:proofErr w:type="spellStart"/>
      <w:r w:rsidR="00BE3CA9">
        <w:rPr>
          <w:rFonts w:ascii="Times New Roman" w:hAnsi="Times New Roman" w:cs="Times New Roman"/>
        </w:rPr>
        <w:t>df</w:t>
      </w:r>
      <w:proofErr w:type="spellEnd"/>
      <w:r w:rsidR="00BE3CA9">
        <w:rPr>
          <w:rFonts w:ascii="Times New Roman" w:hAnsi="Times New Roman" w:cs="Times New Roman"/>
        </w:rPr>
        <w:t xml:space="preserve"> for Model (error reduced) equals 1, while the </w:t>
      </w:r>
      <w:proofErr w:type="spellStart"/>
      <w:r w:rsidR="00BE3CA9">
        <w:rPr>
          <w:rFonts w:ascii="Times New Roman" w:hAnsi="Times New Roman" w:cs="Times New Roman"/>
        </w:rPr>
        <w:t>df</w:t>
      </w:r>
      <w:proofErr w:type="spellEnd"/>
      <w:r w:rsidR="00BE3CA9">
        <w:rPr>
          <w:rFonts w:ascii="Times New Roman" w:hAnsi="Times New Roman" w:cs="Times New Roman"/>
        </w:rPr>
        <w:t xml:space="preserve"> for Error </w:t>
      </w:r>
      <w:proofErr w:type="gramStart"/>
      <w:r w:rsidR="00BE3CA9">
        <w:rPr>
          <w:rFonts w:ascii="Times New Roman" w:hAnsi="Times New Roman" w:cs="Times New Roman"/>
        </w:rPr>
        <w:t>( from</w:t>
      </w:r>
      <w:proofErr w:type="gramEnd"/>
      <w:r w:rsidR="00BE3CA9">
        <w:rPr>
          <w:rFonts w:ascii="Times New Roman" w:hAnsi="Times New Roman" w:cs="Times New Roman"/>
        </w:rPr>
        <w:t xml:space="preserve"> model) equals 393. The third column is labeled Mean Square (MS), this value is calculated by </w:t>
      </w:r>
      <w:r w:rsidR="006C31FE">
        <w:rPr>
          <w:rFonts w:ascii="Times New Roman" w:hAnsi="Times New Roman" w:cs="Times New Roman"/>
        </w:rPr>
        <w:t>dividing the SS Total by the degree of freedom.</w:t>
      </w:r>
    </w:p>
    <w:p w14:paraId="372CC6E7" w14:textId="77777777" w:rsidR="00570392" w:rsidRPr="00570392" w:rsidRDefault="00570392" w:rsidP="00570392">
      <w:pPr>
        <w:spacing w:line="480" w:lineRule="auto"/>
        <w:ind w:firstLine="720"/>
        <w:rPr>
          <w:rFonts w:ascii="Times New Roman" w:hAnsi="Times New Roman" w:cs="Times New Roman"/>
        </w:rPr>
      </w:pPr>
    </w:p>
    <w:p w14:paraId="1DB9C08C" w14:textId="77777777" w:rsidR="0008097E" w:rsidRPr="00DC1676" w:rsidRDefault="0008097E" w:rsidP="0008097E">
      <w:pPr>
        <w:spacing w:line="480" w:lineRule="auto"/>
        <w:ind w:firstLine="720"/>
        <w:rPr>
          <w:rFonts w:ascii="Times New Roman" w:hAnsi="Times New Roman" w:cs="Times New Roman"/>
        </w:rPr>
      </w:pPr>
    </w:p>
    <w:p w14:paraId="3D8EF12F" w14:textId="77777777" w:rsidR="00F6759B" w:rsidRPr="00F6759B" w:rsidRDefault="00F6759B" w:rsidP="00F6759B">
      <w:pPr>
        <w:rPr>
          <w:rFonts w:ascii="Times New Roman" w:hAnsi="Times New Roman" w:cs="Times New Roman"/>
        </w:rPr>
      </w:pPr>
    </w:p>
    <w:sectPr w:rsidR="00F6759B" w:rsidRPr="00F6759B">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7A6B" w14:textId="77777777" w:rsidR="00A67468" w:rsidRDefault="00A67468" w:rsidP="003D6815">
      <w:r>
        <w:separator/>
      </w:r>
    </w:p>
  </w:endnote>
  <w:endnote w:type="continuationSeparator" w:id="0">
    <w:p w14:paraId="75CEB12C" w14:textId="77777777" w:rsidR="00A67468" w:rsidRDefault="00A67468" w:rsidP="003D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8754445"/>
      <w:docPartObj>
        <w:docPartGallery w:val="Page Numbers (Bottom of Page)"/>
        <w:docPartUnique/>
      </w:docPartObj>
    </w:sdtPr>
    <w:sdtContent>
      <w:p w14:paraId="0232D242" w14:textId="3A20EBA4" w:rsidR="003D6815" w:rsidRDefault="003D6815" w:rsidP="00CD07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D7A8A" w14:textId="77777777" w:rsidR="003D6815" w:rsidRDefault="003D6815" w:rsidP="003D6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D06B" w14:textId="77777777" w:rsidR="003D6815" w:rsidRDefault="003D6815" w:rsidP="003D68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66AD" w14:textId="77777777" w:rsidR="00A67468" w:rsidRDefault="00A67468" w:rsidP="003D6815">
      <w:r>
        <w:separator/>
      </w:r>
    </w:p>
  </w:footnote>
  <w:footnote w:type="continuationSeparator" w:id="0">
    <w:p w14:paraId="28C4E196" w14:textId="77777777" w:rsidR="00A67468" w:rsidRDefault="00A67468" w:rsidP="003D6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8241698"/>
      <w:docPartObj>
        <w:docPartGallery w:val="Page Numbers (Top of Page)"/>
        <w:docPartUnique/>
      </w:docPartObj>
    </w:sdtPr>
    <w:sdtContent>
      <w:p w14:paraId="58686876" w14:textId="13EC0488" w:rsidR="003D6815" w:rsidRDefault="003D6815" w:rsidP="00CD07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6AC084" w14:textId="77777777" w:rsidR="003D6815" w:rsidRDefault="003D6815" w:rsidP="003D68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521569"/>
      <w:docPartObj>
        <w:docPartGallery w:val="Page Numbers (Top of Page)"/>
        <w:docPartUnique/>
      </w:docPartObj>
    </w:sdtPr>
    <w:sdtContent>
      <w:p w14:paraId="51A0F637" w14:textId="75F10C37" w:rsidR="003D6815" w:rsidRDefault="003D6815" w:rsidP="00CD07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2752D0" w14:textId="77777777" w:rsidR="003D6815" w:rsidRDefault="003D6815" w:rsidP="003D68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15"/>
    <w:rsid w:val="00056DA5"/>
    <w:rsid w:val="0008097E"/>
    <w:rsid w:val="000A0279"/>
    <w:rsid w:val="001701B6"/>
    <w:rsid w:val="0017384F"/>
    <w:rsid w:val="001D4E00"/>
    <w:rsid w:val="00221CA5"/>
    <w:rsid w:val="00384F39"/>
    <w:rsid w:val="003925C1"/>
    <w:rsid w:val="003A768C"/>
    <w:rsid w:val="003D6815"/>
    <w:rsid w:val="003E5895"/>
    <w:rsid w:val="004A10A9"/>
    <w:rsid w:val="004D3B89"/>
    <w:rsid w:val="00570392"/>
    <w:rsid w:val="00571B59"/>
    <w:rsid w:val="005B6936"/>
    <w:rsid w:val="00626CD8"/>
    <w:rsid w:val="006C31FE"/>
    <w:rsid w:val="007A2B19"/>
    <w:rsid w:val="007F61F1"/>
    <w:rsid w:val="00865573"/>
    <w:rsid w:val="008930CC"/>
    <w:rsid w:val="009D7FB5"/>
    <w:rsid w:val="00A67468"/>
    <w:rsid w:val="00B14F05"/>
    <w:rsid w:val="00BE210F"/>
    <w:rsid w:val="00BE3CA9"/>
    <w:rsid w:val="00DC1676"/>
    <w:rsid w:val="00E53B03"/>
    <w:rsid w:val="00E86E27"/>
    <w:rsid w:val="00EE308F"/>
    <w:rsid w:val="00F6759B"/>
    <w:rsid w:val="00F7185C"/>
    <w:rsid w:val="00FE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8B70"/>
  <w15:chartTrackingRefBased/>
  <w15:docId w15:val="{7DF41230-59FA-A746-88CA-4961EBBC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6815"/>
    <w:pPr>
      <w:tabs>
        <w:tab w:val="center" w:pos="4680"/>
        <w:tab w:val="right" w:pos="9360"/>
      </w:tabs>
    </w:pPr>
  </w:style>
  <w:style w:type="character" w:customStyle="1" w:styleId="FooterChar">
    <w:name w:val="Footer Char"/>
    <w:basedOn w:val="DefaultParagraphFont"/>
    <w:link w:val="Footer"/>
    <w:uiPriority w:val="99"/>
    <w:rsid w:val="003D6815"/>
  </w:style>
  <w:style w:type="character" w:styleId="PageNumber">
    <w:name w:val="page number"/>
    <w:basedOn w:val="DefaultParagraphFont"/>
    <w:uiPriority w:val="99"/>
    <w:semiHidden/>
    <w:unhideWhenUsed/>
    <w:rsid w:val="003D6815"/>
  </w:style>
  <w:style w:type="paragraph" w:styleId="Header">
    <w:name w:val="header"/>
    <w:basedOn w:val="Normal"/>
    <w:link w:val="HeaderChar"/>
    <w:uiPriority w:val="99"/>
    <w:unhideWhenUsed/>
    <w:rsid w:val="003D6815"/>
    <w:pPr>
      <w:tabs>
        <w:tab w:val="center" w:pos="4680"/>
        <w:tab w:val="right" w:pos="9360"/>
      </w:tabs>
    </w:pPr>
  </w:style>
  <w:style w:type="character" w:customStyle="1" w:styleId="HeaderChar">
    <w:name w:val="Header Char"/>
    <w:basedOn w:val="DefaultParagraphFont"/>
    <w:link w:val="Header"/>
    <w:uiPriority w:val="99"/>
    <w:rsid w:val="003D6815"/>
  </w:style>
  <w:style w:type="paragraph" w:styleId="Title">
    <w:name w:val="Title"/>
    <w:basedOn w:val="Normal"/>
    <w:link w:val="TitleChar"/>
    <w:qFormat/>
    <w:rsid w:val="003D6815"/>
    <w:pPr>
      <w:spacing w:before="2400" w:line="480" w:lineRule="auto"/>
      <w:contextualSpacing/>
      <w:jc w:val="center"/>
    </w:pPr>
    <w:rPr>
      <w:rFonts w:asciiTheme="majorHAnsi" w:eastAsiaTheme="majorEastAsia" w:hAnsiTheme="majorHAnsi" w:cstheme="majorBidi"/>
      <w:kern w:val="24"/>
      <w:lang w:eastAsia="ja-JP"/>
      <w14:ligatures w14:val="none"/>
    </w:rPr>
  </w:style>
  <w:style w:type="character" w:customStyle="1" w:styleId="TitleChar">
    <w:name w:val="Title Char"/>
    <w:basedOn w:val="DefaultParagraphFont"/>
    <w:link w:val="Title"/>
    <w:rsid w:val="003D6815"/>
    <w:rPr>
      <w:rFonts w:asciiTheme="majorHAnsi" w:eastAsiaTheme="majorEastAsia" w:hAnsiTheme="majorHAnsi" w:cstheme="majorBidi"/>
      <w:kern w:val="24"/>
      <w:lang w:eastAsia="ja-JP"/>
      <w14:ligatures w14:val="none"/>
    </w:rPr>
  </w:style>
  <w:style w:type="paragraph" w:customStyle="1" w:styleId="Title2">
    <w:name w:val="Title 2"/>
    <w:basedOn w:val="Normal"/>
    <w:uiPriority w:val="1"/>
    <w:qFormat/>
    <w:rsid w:val="003D6815"/>
    <w:pPr>
      <w:spacing w:line="480" w:lineRule="auto"/>
      <w:jc w:val="center"/>
    </w:pPr>
    <w:rPr>
      <w:rFonts w:eastAsiaTheme="minorEastAsia"/>
      <w:kern w:val="24"/>
      <w:lang w:eastAsia="ja-JP"/>
      <w14:ligatures w14:val="none"/>
    </w:rPr>
  </w:style>
  <w:style w:type="table" w:styleId="TableGrid">
    <w:name w:val="Table Grid"/>
    <w:basedOn w:val="TableNormal"/>
    <w:uiPriority w:val="39"/>
    <w:rsid w:val="003A7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B5F8C54A11C342BD51EACA1C7743D4"/>
        <w:category>
          <w:name w:val="General"/>
          <w:gallery w:val="placeholder"/>
        </w:category>
        <w:types>
          <w:type w:val="bbPlcHdr"/>
        </w:types>
        <w:behaviors>
          <w:behavior w:val="content"/>
        </w:behaviors>
        <w:guid w:val="{7D8B4440-841B-B245-934E-4343996EA5FD}"/>
      </w:docPartPr>
      <w:docPartBody>
        <w:p w:rsidR="00000000" w:rsidRDefault="00D36965" w:rsidP="00D36965">
          <w:pPr>
            <w:pStyle w:val="E7B5F8C54A11C342BD51EACA1C7743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65"/>
    <w:rsid w:val="006F7FB1"/>
    <w:rsid w:val="00D3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B5F8C54A11C342BD51EACA1C7743D4">
    <w:name w:val="E7B5F8C54A11C342BD51EACA1C7743D4"/>
    <w:rsid w:val="00D36965"/>
  </w:style>
  <w:style w:type="paragraph" w:customStyle="1" w:styleId="6B250BBF85505B4DB92A9B3D9E854F0E">
    <w:name w:val="6B250BBF85505B4DB92A9B3D9E854F0E"/>
    <w:rsid w:val="00D36965"/>
  </w:style>
  <w:style w:type="paragraph" w:customStyle="1" w:styleId="0804533439292944A4BEC09C90F7F210">
    <w:name w:val="0804533439292944A4BEC09C90F7F210"/>
    <w:rsid w:val="00D36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Secondary School Performance: Math Class</dc:title>
  <dc:subject/>
  <dc:creator>Brashon Ford</dc:creator>
  <cp:keywords/>
  <dc:description/>
  <cp:lastModifiedBy>Brashon Ford</cp:lastModifiedBy>
  <cp:revision>10</cp:revision>
  <dcterms:created xsi:type="dcterms:W3CDTF">2023-07-25T15:07:00Z</dcterms:created>
  <dcterms:modified xsi:type="dcterms:W3CDTF">2023-07-29T15:26:00Z</dcterms:modified>
</cp:coreProperties>
</file>