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bytes of data transfer takes 4 μsec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2048 bytes of data transfer takes = 2048 μsec = 2.048 ms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CPU talks to the memory at the rate of 2 million instructions per sec. 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ie , in 1 sec 2M x 32 bits = 64 M bits /s 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Whereas, the DMAC is talking to the MM at 76800 bps.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This means that the DMA is slowing down the communication of  CPU and MM. </w:t>
      </w:r>
    </w:p>
    <w:p w:rsidR="00000000" w:rsidDel="00000000" w:rsidP="00000000" w:rsidRDefault="00000000" w:rsidRPr="00000000" w14:paraId="00000009">
      <w:pPr>
        <w:ind w:left="0" w:firstLine="720"/>
        <w:rPr/>
      </w:pPr>
      <w:r w:rsidDel="00000000" w:rsidR="00000000" w:rsidRPr="00000000">
        <w:rPr>
          <w:rtl w:val="0"/>
        </w:rPr>
        <w:t xml:space="preserve">Therefore, % of Slowdown .= 76800/64M x100%</w:t>
      </w:r>
    </w:p>
    <w:p w:rsidR="00000000" w:rsidDel="00000000" w:rsidP="00000000" w:rsidRDefault="00000000" w:rsidRPr="00000000" w14:paraId="0000000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CPU talks to the memory at the rate of 1 million instructions per sec.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Each instruction is 4 bytes.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CPU-MM transfer happens in 4M bytes / sec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Whereas, the DMAC to MM transfer happens with 2400 bytes/sec.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This communication affects the CPU-mem communication and results in a slowdown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So Percentage of slowdown = 2400/ 4M x 100%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transfer rate between I/O device and memory  = 8KB/s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Overhead for every byte of transfer = 100+8 μsec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Total time spent in interrupt handling = 8192 x 108 μsec = 0.8 sec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  <w:t xml:space="preserve">This part of the CPU time is consumed by the interrupt driven I/O, </w:t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rtl w:val="0"/>
        </w:rPr>
        <w:t xml:space="preserve">Fraction of CPU time consumed = 0.8/1 x 100% = 80%</w:t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 surfaces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512 tracks per surface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512 sectors per track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1024 bytes per sector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Therefore, the Total capacity = 16 x 512 x 512 x 1024 bytes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= 4 GB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Roration = 3600 rpm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Every DMA cycle = 4 byts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Memory access time is 40 ns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One track data is transferred at a time, one track = 512 x 1024 = 512 KB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3600 rotation in 60 sec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1 rotation in 1/60 sec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Therefore Data rate = 512 KBps / (1/60) = 30 MB/s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At the memory end, 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In 40 ns there is a transfer of 4 Bytes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Therefore in 1 sec, 4/40ns = 100 MB  of data can be transferred.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So the % of the CPU getting blocked is 30/100 x100 % = 30 %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Processor frequency 50 MHz.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Therefore, Clock Cycle Time = 1/f = 20 nsec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Now DMA setup time is = 2000 clock cycles = 2000 x 20 ns = 40 μsec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DMA completion overhead = 1000 clocks = 20 μsec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DIsk transfer rate = 4000 KB/s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Time taken for transfer of a block of data ie, 8 KB = 8/4000 s = 2 ms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Now the total time taken for transfer of 8KB = 2 ms + 40 μsec + 20 μsec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= 2.06 ms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 ideal scenario, cpu transfer happens all the times. 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Data transfer information between the processor and memory is missing for this question, which makes the next part of the question inconclusive.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device has a data transfer rate of 20 KB/sec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Interrupt overhead 6 μsec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So in second of data transfer, the total overhead incurred is 6 x 10^-6 x 20 x 10^3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= 120ms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So in 1sec, ie, 1000 msec, 120ms of the time is spent data transfer. 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Thus, the performance gain = (1000 - 120)/ 100 %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