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Ордена трудового Красного Знамени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09675" cy="1181100"/>
            <wp:effectExtent b="0" l="0" r="0" t="0"/>
            <wp:docPr id="199034272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ind w:left="153" w:firstLine="0"/>
        <w:jc w:val="center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Практическая работа № 2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Введение в большие данные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МБД2431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ФИО: Киреев Артём Александрович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Москва, 2025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получить навыки работы с MapReduce и YARN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запуск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yarn jar /usr/hdp/current/hadoop-mapreduce-client/hadoop-mapreduce-examples.jar pi 5 123456789</w:t>
      </w:r>
    </w:p>
    <w:p w:rsidR="00000000" w:rsidDel="00000000" w:rsidP="00000000" w:rsidRDefault="00000000" w:rsidRPr="00000000" w14:paraId="00000028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6120130" cy="1761490"/>
            <wp:effectExtent b="0" l="0" r="0" t="0"/>
            <wp:docPr id="19903427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400900" cy="371527"/>
            <wp:effectExtent b="0" l="0" r="0" t="0"/>
            <wp:docPr id="19903427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1 - Запуск MapReduce для вычисления числа π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yarn jar /usr/hdp/current/hadoop-mapreduce-client/hadoop-mapreduce-examples.jar pi 5 12345678987</w:t>
      </w:r>
    </w:p>
    <w:p w:rsidR="00000000" w:rsidDel="00000000" w:rsidP="00000000" w:rsidRDefault="00000000" w:rsidRPr="00000000" w14:paraId="0000002C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859704" cy="2706724"/>
            <wp:effectExtent b="0" l="0" r="0" t="0"/>
            <wp:docPr id="199034273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704" cy="2706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543795" cy="543001"/>
            <wp:effectExtent b="0" l="0" r="0" t="0"/>
            <wp:docPr id="19903427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43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2 - Второй запуск (с увеличенным количеством точек)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Войди в Ambari под пользователем monitor/monitor и перейди в раздел Services -&gt; YARN -&gt; Quick Links -&gt; ResourceManager UI</w:t>
      </w:r>
    </w:p>
    <w:p w:rsidR="00000000" w:rsidDel="00000000" w:rsidP="00000000" w:rsidRDefault="00000000" w:rsidRPr="00000000" w14:paraId="00000031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6120130" cy="2624455"/>
            <wp:effectExtent b="0" l="0" r="0" t="0"/>
            <wp:docPr id="19903427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4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6120130" cy="2106930"/>
            <wp:effectExtent b="0" l="0" r="0" t="0"/>
            <wp:docPr id="199034273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6120130" cy="255905"/>
            <wp:effectExtent b="0" l="0" r="0" t="0"/>
            <wp:docPr id="19903427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3 - Мониторинг через Ambari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yarn top и принудительное завершение задачи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yarn top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yarn app -kill application_1743703651672_0234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130" cy="1108710"/>
            <wp:effectExtent b="0" l="0" r="0" t="0"/>
            <wp:docPr id="19903427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6120130" cy="1414145"/>
            <wp:effectExtent b="0" l="0" r="0" t="0"/>
            <wp:docPr id="19903427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4 - Остановка задачи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Hadoop Streaming с удалением стоп-слов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входных данных и стоп-слов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mapper_length.py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#!/usr/bin/env python3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line in sys.stdin: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   words = re.findall(r'\b\w+\b', line.lower())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   for word in words: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       if 6 &lt;= len(word) &lt;= 9: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           print(f"{word}\t1")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mapper_stopwords.py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#!/usr/bin/env python3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stopwords = set([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'i', 'me', 'my', 'myself', 'we', 'our', 'ours', 'ourselves', 'you', "you're", "you've", "you'll", "you'd",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'your', 'yours', 'yourself', 'yourselves', 'he', 'him', 'his', 'himself', 'she', "she's", 'her', 'hers',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'herself', 'it', "it's", 'its', 'itself', 'they', 'them', 'their', 'theirs', 'themselves', 'what', 'which',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'who', 'whom', 'this', 'that', "that'll", 'these', 'those', 'am', 'is', 'are', 'was', 'were', 'be', 'been',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'being', 'have', 'has', 'had', 'having', 'do', 'does', 'did', 'doing', 'a', 'an', 'the', 'and', 'but', 'if',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'or', 'because', 'as', 'until', 'while', 'of', 'at', 'by', 'for', 'with', 'about', 'against', 'between',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'into', 'through', 'during', 'before', 'after', 'above', 'below', 'to', 'from', 'up', 'down', 'in', 'out',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'on', 'off', 'over', 'under', 'again', 'further', 'then', 'once', 'here', 'there', 'when', 'where', 'why',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'how', 'all', 'any', 'both', 'each', 'few', 'more', 'most', 'other', 'some', 'such', 'no', 'nor', 'not',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'only', 'own', 'same', 'so', 'than', 'too', 'very', 's', 't', 'can', 'will', 'just', 'don', "don't",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'should', "should've", 'now', 'd', 'll', 'm', 'o', 're', 've', 'y', 'ain', 'aren', "aren't", 'couldn',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"couldn't", 'didn', "didn't", 'doesn', "doesn't", 'hadn', "hadn't", 'hasn', "hasn't", 'haven', "haven't",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'isn', "isn't", 'ma', 'mightn', "mightn't", 'mustn', "mustn't", 'needn', "needn't", 'shan', "shan't",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'shouldn', "shouldn't", 'wasn', "wasn't", 'weren', "weren't", 'won', "won't", 'wouldn', "wouldn't"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line in sys.stdin: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words = re.findall(r'\b\w+\b', line.lower())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filtered = [word for word in words if word not in stopwords]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word in filtered: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print(word)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reducer_sum.py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#!/usr/bin/env python3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current_word = None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current_count = 0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line in sys.stdin: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   word, count = line.strip().split("\t")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   count = int(count)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   if current_word == word: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       current_count += count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   else: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       if current_word: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           print(f"{current_word}\t{current_count}")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       current_word = word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       current_count = count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current_word == word: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   print(f"{current_word}\t{current_count}")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Делаем файлы исполняемыми и закидываем их в HDFS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hdfs dfs -mkdir -p /data/kireev_mbd_2431/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hdfs dfs -chmod 777 /data/kireev_mbd_2431/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unzip hadoop_streaming_files.zip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chmod +x *.py</w:t>
      </w:r>
    </w:p>
    <w:p w:rsidR="00000000" w:rsidDel="00000000" w:rsidP="00000000" w:rsidRDefault="00000000" w:rsidRPr="00000000" w14:paraId="0000007B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2962688" cy="962159"/>
            <wp:effectExtent b="0" l="0" r="0" t="0"/>
            <wp:docPr id="19903427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6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5 - Загрузка файлов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Hadoop Streaming удаление стоп слов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hadoop jar /usr/hdp/current/hadoop-mapreduce-client/hadoop-streaming.jar \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-input /data/sample/articles-sample \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-output /data/kireev_mbd_2431/filtered \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-mapper mapper_stopwords.py \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-reducer /bin/cat \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-file mapper_stopwords.py</w:t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01482" cy="1238423"/>
            <wp:effectExtent b="0" l="0" r="0" t="0"/>
            <wp:docPr id="19903427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3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6120130" cy="605790"/>
            <wp:effectExtent b="0" l="0" r="0" t="0"/>
            <wp:docPr id="19903427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6 - Запуск команды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hdfs dfs -ls /data/kireev_mbd_2431/filtered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hdfs dfs -cat /data/kireev_mbd_2431/filtered/part-00000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120130" cy="598170"/>
            <wp:effectExtent b="0" l="0" r="0" t="0"/>
            <wp:docPr id="19903427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7 - Просмотр результатов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Сортировка по убыванию количества слов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hadoop jar /usr/hdp/current/hadoop-mapreduce-client/hadoop-streaming.jar \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-input /data/sample/articles-sample \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-output /data/kireev_mbd_2431/wordcount_6to9 \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-mapper mapper_length.py \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-reducer reducer_sum.py \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-file mapper_length.py \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-file reducer_sum.py</w:t>
      </w:r>
    </w:p>
    <w:p w:rsidR="00000000" w:rsidDel="00000000" w:rsidP="00000000" w:rsidRDefault="00000000" w:rsidRPr="00000000" w14:paraId="00000095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772956" cy="1095528"/>
            <wp:effectExtent b="0" l="0" r="0" t="0"/>
            <wp:docPr id="199034274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9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8 - Запуск команды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hdfs dfs -cat /data/kireev_mbd_2431/wordcount_6to9/* | sort -k2 -nr | head -n 10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0" distT="0" distL="0" distR="0">
            <wp:extent cx="6120130" cy="284480"/>
            <wp:effectExtent b="0" l="0" r="0" t="0"/>
            <wp:docPr id="19903427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6120130" cy="1668780"/>
            <wp:effectExtent b="0" l="0" r="0" t="0"/>
            <wp:docPr id="199034274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9 - Результат сортировки</w:t>
      </w:r>
    </w:p>
    <w:sectPr>
      <w:pgSz w:h="16838" w:w="11906" w:orient="portrait"/>
      <w:pgMar w:bottom="1418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48577F"/>
  </w:style>
  <w:style w:type="paragraph" w:styleId="1">
    <w:name w:val="heading 1"/>
    <w:basedOn w:val="a"/>
    <w:next w:val="a"/>
    <w:link w:val="10"/>
    <w:uiPriority w:val="9"/>
    <w:qFormat w:val="1"/>
    <w:rsid w:val="002E449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2E449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2E4491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2E449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2E4491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2E449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2E449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2E449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2E449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2E449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2E449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rsid w:val="002E449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2E449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2E4491"/>
    <w:rPr>
      <w:rFonts w:cstheme="majorBidi" w:eastAsiaTheme="majorEastAsia"/>
      <w:color w:val="2f5496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2E4491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2E4491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2E4491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2E4491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2E449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2E449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2E449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2E449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2E449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2E4491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2E4491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2E4491"/>
    <w:rPr>
      <w:i w:val="1"/>
      <w:iCs w:val="1"/>
      <w:color w:val="2f5496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2E449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2E4491"/>
    <w:rPr>
      <w:i w:val="1"/>
      <w:iCs w:val="1"/>
      <w:color w:val="2f5496" w:themeColor="accent1" w:themeShade="0000BF"/>
    </w:rPr>
  </w:style>
  <w:style w:type="character" w:styleId="ab">
    <w:name w:val="Intense Reference"/>
    <w:basedOn w:val="a0"/>
    <w:uiPriority w:val="32"/>
    <w:qFormat w:val="1"/>
    <w:rsid w:val="002E4491"/>
    <w:rPr>
      <w:b w:val="1"/>
      <w:bCs w:val="1"/>
      <w:smallCaps w:val="1"/>
      <w:color w:val="2f5496" w:themeColor="accent1" w:themeShade="0000BF"/>
      <w:spacing w:val="5"/>
    </w:rPr>
  </w:style>
  <w:style w:type="paragraph" w:styleId="Standard" w:customStyle="1">
    <w:name w:val="Standard"/>
    <w:rsid w:val="0048577F"/>
    <w:pPr>
      <w:widowControl w:val="0"/>
      <w:suppressAutoHyphens w:val="1"/>
      <w:autoSpaceDN w:val="0"/>
      <w:spacing w:after="0" w:line="240" w:lineRule="auto"/>
    </w:pPr>
    <w:rPr>
      <w:rFonts w:ascii="Times New Roman" w:cs="Mangal" w:eastAsia="SimSun" w:hAnsi="Times New Roman"/>
      <w:kern w:val="3"/>
      <w:sz w:val="24"/>
      <w:szCs w:val="24"/>
      <w:lang w:bidi="hi-IN" w:eastAsia="zh-CN"/>
    </w:rPr>
  </w:style>
  <w:style w:type="paragraph" w:styleId="ac">
    <w:name w:val="caption"/>
    <w:basedOn w:val="a"/>
    <w:next w:val="a"/>
    <w:uiPriority w:val="35"/>
    <w:unhideWhenUsed w:val="1"/>
    <w:qFormat w:val="1"/>
    <w:rsid w:val="0091498E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 w:val="1"/>
    <w:rsid w:val="00857B9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 w:val="1"/>
    <w:unhideWhenUsed w:val="1"/>
    <w:rsid w:val="00857B9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2.png"/><Relationship Id="rId22" Type="http://schemas.openxmlformats.org/officeDocument/2006/relationships/image" Target="media/image7.png"/><Relationship Id="rId10" Type="http://schemas.openxmlformats.org/officeDocument/2006/relationships/image" Target="media/image15.png"/><Relationship Id="rId21" Type="http://schemas.openxmlformats.org/officeDocument/2006/relationships/image" Target="media/image14.png"/><Relationship Id="rId13" Type="http://schemas.openxmlformats.org/officeDocument/2006/relationships/image" Target="media/image17.png"/><Relationship Id="rId12" Type="http://schemas.openxmlformats.org/officeDocument/2006/relationships/image" Target="media/image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.jp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WXsRz6dOzsLvxAGIMNGad0P2KA==">CgMxLjA4AHIhMWx5OElIdzY3OGZLRkJibFRwRVo2b0ZpaXktdV9GNExo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2025-04-06T11:07:00Z</dcterms:created>
  <dc:creator>Киреев А.А.</dc:creator>
</cp:coreProperties>
</file>