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5C" w:rsidRPr="001D765C" w:rsidRDefault="001D765C" w:rsidP="001D765C">
      <w:pPr>
        <w:pStyle w:val="Title"/>
        <w:jc w:val="center"/>
        <w:rPr>
          <w:sz w:val="40"/>
        </w:rPr>
      </w:pPr>
      <w:proofErr w:type="gramStart"/>
      <w:r w:rsidRPr="001D765C">
        <w:rPr>
          <w:sz w:val="40"/>
        </w:rPr>
        <w:t>PROGRAMSKI JEZICI 2 (2246) – PISMENI DIO ISPITA (30.06.2016.)</w:t>
      </w:r>
      <w:proofErr w:type="gramEnd"/>
    </w:p>
    <w:p w:rsidR="004F1A1D" w:rsidRDefault="00F17D72" w:rsidP="00F10B9B">
      <w:pPr>
        <w:pStyle w:val="ListParagraph"/>
        <w:numPr>
          <w:ilvl w:val="0"/>
          <w:numId w:val="3"/>
        </w:numPr>
        <w:jc w:val="both"/>
      </w:pPr>
      <w:r w:rsidRPr="00F17D72">
        <w:rPr>
          <w:b/>
          <w:lang w:val="sr-Latn-BA"/>
        </w:rPr>
        <w:t>(</w:t>
      </w:r>
      <w:r>
        <w:rPr>
          <w:b/>
          <w:lang w:val="sr-Latn-BA"/>
        </w:rPr>
        <w:t>30</w:t>
      </w:r>
      <w:r w:rsidRPr="00F17D72">
        <w:rPr>
          <w:b/>
          <w:lang w:val="sr-Latn-BA"/>
        </w:rPr>
        <w:t xml:space="preserve">) </w:t>
      </w:r>
      <w:r w:rsidR="000537E2">
        <w:t xml:space="preserve">U </w:t>
      </w:r>
      <w:proofErr w:type="spellStart"/>
      <w:r w:rsidR="000537E2">
        <w:t>ambulantu</w:t>
      </w:r>
      <w:proofErr w:type="spellEnd"/>
      <w:r w:rsidR="000537E2">
        <w:t xml:space="preserve"> </w:t>
      </w:r>
      <w:proofErr w:type="spellStart"/>
      <w:r w:rsidR="000537E2">
        <w:t>porodi</w:t>
      </w:r>
      <w:proofErr w:type="spellEnd"/>
      <w:r w:rsidR="000537E2" w:rsidRPr="00F10B9B">
        <w:rPr>
          <w:lang w:val="sr-Latn-BA"/>
        </w:rPr>
        <w:t>čne medicine prijavljuju se pacijenti. Pacijenti mogu da se podijele na pacijente sa zdravstvenim osiguranjem i bez zdravstvenog osiguranja. Pacijenti sa osiguranjem mogu da budu primljeni u hitnu službu, laboratoriju i da zakažu pregled, dok neosigurani mogu da budu primljeni u hitnu službu i laboratoriju, pri čemu im se cijena usluge u laboratoriji razilikuje od cijene za osigurane pacijente (veća je za 45%).</w:t>
      </w:r>
      <w:r w:rsidR="005A5FB6" w:rsidRPr="00F10B9B">
        <w:rPr>
          <w:lang w:val="sr-Latn-BA"/>
        </w:rPr>
        <w:t xml:space="preserve"> Svakog pacijenta karakteriše ime, </w:t>
      </w:r>
      <w:r w:rsidR="00411A65" w:rsidRPr="00F10B9B">
        <w:rPr>
          <w:lang w:val="sr-Latn-BA"/>
        </w:rPr>
        <w:t xml:space="preserve">prezime, </w:t>
      </w:r>
      <w:r w:rsidR="005A5FB6" w:rsidRPr="00F10B9B">
        <w:rPr>
          <w:lang w:val="sr-Latn-BA"/>
        </w:rPr>
        <w:t>godina rođenja</w:t>
      </w:r>
      <w:r w:rsidR="00411A65" w:rsidRPr="00F10B9B">
        <w:rPr>
          <w:lang w:val="sr-Latn-BA"/>
        </w:rPr>
        <w:t xml:space="preserve"> i razlog dolaska (String)</w:t>
      </w:r>
      <w:r w:rsidR="005A5FB6" w:rsidRPr="00F10B9B">
        <w:rPr>
          <w:lang w:val="sr-Latn-BA"/>
        </w:rPr>
        <w:t xml:space="preserve">. Pacijenti sa osiguranjem imaju i dodatni podatak o osiguravajućoj kući (String) i ukupan novac koji im osiguravajuća kuća obezbjeđuje (Double). </w:t>
      </w:r>
      <w:r w:rsidR="00BF3981" w:rsidRPr="00F10B9B">
        <w:rPr>
          <w:lang w:val="sr-Latn-BA"/>
        </w:rPr>
        <w:t xml:space="preserve">Pacijenti bez osiguranja imaju </w:t>
      </w:r>
      <w:r w:rsidR="005922C6" w:rsidRPr="00F10B9B">
        <w:rPr>
          <w:lang w:val="sr-Latn-BA"/>
        </w:rPr>
        <w:t xml:space="preserve">dodatni atribut novac (Double). Usluga se predstavlja kao </w:t>
      </w:r>
      <w:r w:rsidR="00411A65" w:rsidRPr="00F10B9B">
        <w:rPr>
          <w:lang w:val="sr-Latn-BA"/>
        </w:rPr>
        <w:t xml:space="preserve">HashMap, gdje je </w:t>
      </w:r>
      <w:r w:rsidR="00411A65" w:rsidRPr="00F10B9B">
        <w:rPr>
          <w:i/>
          <w:lang w:val="sr-Latn-BA"/>
        </w:rPr>
        <w:t>key</w:t>
      </w:r>
      <w:r w:rsidR="00411A65" w:rsidRPr="00F10B9B">
        <w:rPr>
          <w:lang w:val="sr-Latn-BA"/>
        </w:rPr>
        <w:t xml:space="preserve"> tipa String i </w:t>
      </w:r>
      <w:r w:rsidR="005922C6" w:rsidRPr="00F10B9B">
        <w:rPr>
          <w:lang w:val="sr-Latn-BA"/>
        </w:rPr>
        <w:t>može da bude: „Analiza</w:t>
      </w:r>
      <w:r w:rsidR="00AA2E04">
        <w:rPr>
          <w:lang w:val="sr-Latn-BA"/>
        </w:rPr>
        <w:t xml:space="preserve"> krvi“, „Mjerenje pritiska“, „H</w:t>
      </w:r>
      <w:r w:rsidR="005922C6" w:rsidRPr="00F10B9B">
        <w:rPr>
          <w:lang w:val="sr-Latn-BA"/>
        </w:rPr>
        <w:t>iru</w:t>
      </w:r>
      <w:r w:rsidR="00AA2E04">
        <w:rPr>
          <w:lang w:val="sr-Latn-BA"/>
        </w:rPr>
        <w:t>r</w:t>
      </w:r>
      <w:r w:rsidR="005922C6" w:rsidRPr="00F10B9B">
        <w:rPr>
          <w:lang w:val="sr-Latn-BA"/>
        </w:rPr>
        <w:t>ška intervencija“, „EKG“ i „Davanje injekcija“</w:t>
      </w:r>
      <w:r w:rsidR="00411A65" w:rsidRPr="00F10B9B">
        <w:rPr>
          <w:lang w:val="sr-Latn-BA"/>
        </w:rPr>
        <w:t xml:space="preserve">, dok </w:t>
      </w:r>
      <w:r w:rsidR="00411A65" w:rsidRPr="00F10B9B">
        <w:rPr>
          <w:i/>
          <w:lang w:val="sr-Latn-BA"/>
        </w:rPr>
        <w:t>value</w:t>
      </w:r>
      <w:r w:rsidR="00411A65" w:rsidRPr="00F10B9B">
        <w:rPr>
          <w:lang w:val="sr-Latn-BA"/>
        </w:rPr>
        <w:t xml:space="preserve"> predstavlja slučajno generisan cijeli broj u opsegu od 10 do 100. Pacijentima se razlog dolaska </w:t>
      </w:r>
      <w:r w:rsidR="00EF51B4">
        <w:rPr>
          <w:lang w:val="sr-Latn-BA"/>
        </w:rPr>
        <w:t>podešava</w:t>
      </w:r>
      <w:r w:rsidR="00411A65" w:rsidRPr="00F10B9B">
        <w:rPr>
          <w:lang w:val="sr-Latn-BA"/>
        </w:rPr>
        <w:t xml:space="preserve"> na slučajno odabranu vrijednost usluge prilikom kreiranja.</w:t>
      </w:r>
      <w:r w:rsidR="004F1A1D">
        <w:t xml:space="preserve"> </w:t>
      </w:r>
    </w:p>
    <w:p w:rsidR="004F1A1D" w:rsidRDefault="004F1A1D" w:rsidP="00F10B9B">
      <w:pPr>
        <w:ind w:left="720"/>
        <w:jc w:val="both"/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ambulante</w:t>
      </w:r>
      <w:proofErr w:type="spellEnd"/>
      <w:r>
        <w:t xml:space="preserve"> </w:t>
      </w:r>
      <w:proofErr w:type="spellStart"/>
      <w:r>
        <w:t>porodične</w:t>
      </w:r>
      <w:proofErr w:type="spellEnd"/>
      <w:r>
        <w:t xml:space="preserve"> medicine </w:t>
      </w:r>
      <w:proofErr w:type="spellStart"/>
      <w:r>
        <w:t>sastoji</w:t>
      </w:r>
      <w:proofErr w:type="spellEnd"/>
      <w:r>
        <w:t xml:space="preserve"> se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sljedećeg</w:t>
      </w:r>
      <w:proofErr w:type="spellEnd"/>
      <w:r>
        <w:t>:</w:t>
      </w:r>
    </w:p>
    <w:p w:rsidR="00D03467" w:rsidRDefault="004F1A1D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Kreira se</w:t>
      </w:r>
      <w:r w:rsidR="00C671CF">
        <w:rPr>
          <w:lang w:val="sr-Latn-BA"/>
        </w:rPr>
        <w:t xml:space="preserve"> automatski</w:t>
      </w:r>
      <w:r>
        <w:rPr>
          <w:lang w:val="sr-Latn-BA"/>
        </w:rPr>
        <w:t xml:space="preserve"> po </w:t>
      </w:r>
      <w:r w:rsidR="00C671CF">
        <w:rPr>
          <w:lang w:val="sr-Latn-BA"/>
        </w:rPr>
        <w:t>10</w:t>
      </w:r>
      <w:r>
        <w:rPr>
          <w:lang w:val="sr-Latn-BA"/>
        </w:rPr>
        <w:t xml:space="preserve"> objekta pacijenata sa osiguranjem i bez osiguranja</w:t>
      </w:r>
      <w:r w:rsidR="00C671CF">
        <w:rPr>
          <w:lang w:val="sr-Latn-BA"/>
        </w:rPr>
        <w:t xml:space="preserve"> (automatsko kreiranje podrazumijeva automatsko generisanje imena, prezimena i godine rođenja u proizvoljnom obliku i slučajnog odabira razloga dolaska)</w:t>
      </w:r>
      <w:r>
        <w:rPr>
          <w:lang w:val="sr-Latn-BA"/>
        </w:rPr>
        <w:t>.</w:t>
      </w:r>
    </w:p>
    <w:p w:rsidR="004F1A1D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Nakon kreiranja, s</w:t>
      </w:r>
      <w:r w:rsidR="004F1A1D">
        <w:rPr>
          <w:lang w:val="sr-Latn-BA"/>
        </w:rPr>
        <w:t xml:space="preserve">lučajno se bira </w:t>
      </w:r>
      <w:r>
        <w:rPr>
          <w:lang w:val="sr-Latn-BA"/>
        </w:rPr>
        <w:t xml:space="preserve">7 pacijenata koji </w:t>
      </w:r>
      <w:r w:rsidR="004F1A1D">
        <w:rPr>
          <w:lang w:val="sr-Latn-BA"/>
        </w:rPr>
        <w:t xml:space="preserve">će biti primljeni u </w:t>
      </w:r>
      <w:r>
        <w:rPr>
          <w:lang w:val="sr-Latn-BA"/>
        </w:rPr>
        <w:t>hitnu službu, 3 pacijenta koji će biti primljeni na pregled i ostali pacijenti se primaju u laboratoriju.</w:t>
      </w:r>
    </w:p>
    <w:p w:rsidR="00C671CF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Pacijenti koji se primaju u hitnu službu smještaju se u prioritetni red u kom se sortiraju po godinama starosti od najstarijeg ka najmlađem. Pacijenti koji su primljeni za pregled i laboratoriju smještaju se u proizvoljno odabranu kolekciju.</w:t>
      </w:r>
    </w:p>
    <w:p w:rsidR="00131F1C" w:rsidRDefault="00131F1C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 xml:space="preserve">Prioritetni red pacijenata se serijalizuje u fajl </w:t>
      </w:r>
      <w:r w:rsidRPr="00131F1C">
        <w:rPr>
          <w:i/>
          <w:lang w:val="sr-Latn-BA"/>
        </w:rPr>
        <w:t>hitniSlucajevi.ser</w:t>
      </w:r>
      <w:r>
        <w:rPr>
          <w:lang w:val="sr-Latn-BA"/>
        </w:rPr>
        <w:t>.</w:t>
      </w:r>
    </w:p>
    <w:p w:rsidR="00AF53B8" w:rsidRDefault="00C671CF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 xml:space="preserve">Korisničkim unosom „START“ sa tastature ambulanta počinje sa radom. Jedna nit predstavlja „pregled“ hitnih slučajeva, dok druga nit upravlja pregledom ostalih pacijenata, po principu da se pacijenti u laboratoriji zadržavaju 5 sekundi, a na pregledu 10. Druga nit može početi sa radom tek kad se prva nit završi. </w:t>
      </w:r>
      <w:r w:rsidR="00380B39">
        <w:rPr>
          <w:lang w:val="sr-Latn-BA"/>
        </w:rPr>
        <w:t xml:space="preserve">Pod „pregledom“ hitnih slučajeva podrazumijeva se </w:t>
      </w:r>
      <w:r w:rsidR="00AF53B8">
        <w:rPr>
          <w:lang w:val="sr-Latn-BA"/>
        </w:rPr>
        <w:t xml:space="preserve">uklanjanje pacijenata iz reda </w:t>
      </w:r>
      <w:r w:rsidR="00380B39">
        <w:rPr>
          <w:lang w:val="sr-Latn-BA"/>
        </w:rPr>
        <w:t>uz pauzu između pacijenata od 2 sekunde.</w:t>
      </w:r>
      <w:r w:rsidR="00AF53B8">
        <w:rPr>
          <w:lang w:val="sr-Latn-BA"/>
        </w:rPr>
        <w:t xml:space="preserve"> Prilikom obrade pacijenata na konzolu se ispisuju njihovi podaci, razlog zbog kog su došli i koliku cijenu usluge su platili. Prilikom plaćanja usluge umanjuje se novac koji pacijent posjeduje.</w:t>
      </w:r>
    </w:p>
    <w:p w:rsidR="001C4469" w:rsidRDefault="00C533AD" w:rsidP="00F10B9B">
      <w:pPr>
        <w:pStyle w:val="ListParagraph"/>
        <w:numPr>
          <w:ilvl w:val="0"/>
          <w:numId w:val="1"/>
        </w:numPr>
        <w:ind w:left="1485"/>
        <w:jc w:val="both"/>
        <w:rPr>
          <w:lang w:val="sr-Latn-BA"/>
        </w:rPr>
      </w:pPr>
      <w:r>
        <w:rPr>
          <w:lang w:val="sr-Latn-BA"/>
        </w:rPr>
        <w:t>Na kraju simulacije ispisuju se pacijenti kojima je stanje novca na računu postalo negativno.</w:t>
      </w:r>
    </w:p>
    <w:p w:rsidR="00334E6A" w:rsidRDefault="00334E6A" w:rsidP="00334E6A">
      <w:pPr>
        <w:pStyle w:val="ListParagraph"/>
        <w:ind w:left="1485"/>
        <w:jc w:val="both"/>
        <w:rPr>
          <w:lang w:val="sr-Latn-BA"/>
        </w:rPr>
      </w:pPr>
    </w:p>
    <w:p w:rsidR="00AF53B8" w:rsidRDefault="00F17D72" w:rsidP="00334E6A">
      <w:pPr>
        <w:pStyle w:val="ListParagraph"/>
        <w:numPr>
          <w:ilvl w:val="0"/>
          <w:numId w:val="3"/>
        </w:numPr>
        <w:jc w:val="both"/>
        <w:rPr>
          <w:lang w:val="sr-Latn-BA"/>
        </w:rPr>
      </w:pPr>
      <w:r w:rsidRPr="00F17D72">
        <w:rPr>
          <w:b/>
          <w:lang w:val="sr-Latn-BA"/>
        </w:rPr>
        <w:t>(</w:t>
      </w:r>
      <w:r>
        <w:rPr>
          <w:b/>
          <w:lang w:val="sr-Latn-BA"/>
        </w:rPr>
        <w:t>2</w:t>
      </w:r>
      <w:r w:rsidRPr="00F17D72">
        <w:rPr>
          <w:b/>
          <w:lang w:val="sr-Latn-BA"/>
        </w:rPr>
        <w:t xml:space="preserve">5) </w:t>
      </w:r>
      <w:r w:rsidR="004F6CE2">
        <w:rPr>
          <w:lang w:val="sr-Latn-BA"/>
        </w:rPr>
        <w:t>Nagradna igra „</w:t>
      </w:r>
      <w:r w:rsidR="00DE009B">
        <w:rPr>
          <w:lang w:val="sr-Latn-BA"/>
        </w:rPr>
        <w:t>LIMUNADE</w:t>
      </w:r>
      <w:r w:rsidR="004F6CE2">
        <w:rPr>
          <w:lang w:val="sr-Latn-BA"/>
        </w:rPr>
        <w:t xml:space="preserve">“ osmišljena je tako da </w:t>
      </w:r>
      <w:r w:rsidR="00705B50">
        <w:rPr>
          <w:lang w:val="sr-Latn-BA"/>
        </w:rPr>
        <w:t>igrači</w:t>
      </w:r>
      <w:r w:rsidR="004F6CE2">
        <w:rPr>
          <w:lang w:val="sr-Latn-BA"/>
        </w:rPr>
        <w:t xml:space="preserve"> sakupljaju slova ili dijelove riječi i pokušavaju da sklope traženu riječ. U igri učestvuje više </w:t>
      </w:r>
      <w:r w:rsidR="002317EA">
        <w:rPr>
          <w:lang w:val="sr-Latn-BA"/>
        </w:rPr>
        <w:t>igrača</w:t>
      </w:r>
      <w:r w:rsidR="004F6CE2">
        <w:rPr>
          <w:lang w:val="sr-Latn-BA"/>
        </w:rPr>
        <w:t xml:space="preserve">. </w:t>
      </w:r>
      <w:r w:rsidR="00EF62CD">
        <w:rPr>
          <w:lang w:val="sr-Latn-BA"/>
        </w:rPr>
        <w:t>Igrači</w:t>
      </w:r>
      <w:r w:rsidR="004F6CE2">
        <w:rPr>
          <w:lang w:val="sr-Latn-BA"/>
        </w:rPr>
        <w:t xml:space="preserve"> „izvlače“ riječi iz „kutije“ po principu da jedan </w:t>
      </w:r>
      <w:r w:rsidR="0075386D">
        <w:rPr>
          <w:lang w:val="sr-Latn-BA"/>
        </w:rPr>
        <w:t>igrač</w:t>
      </w:r>
      <w:r w:rsidR="004F6CE2">
        <w:rPr>
          <w:lang w:val="sr-Latn-BA"/>
        </w:rPr>
        <w:t xml:space="preserve"> može da pristupi kutiji u jednom vremenskom trenutku. </w:t>
      </w:r>
      <w:r w:rsidR="002C43D4">
        <w:rPr>
          <w:lang w:val="sr-Latn-BA"/>
        </w:rPr>
        <w:t xml:space="preserve">Kutija se puni </w:t>
      </w:r>
      <w:r w:rsidR="002C43D4">
        <w:rPr>
          <w:lang w:val="sr-Latn-BA"/>
        </w:rPr>
        <w:lastRenderedPageBreak/>
        <w:t>za vrijeme trajanja nagradne igre po sljedećem prinicipu: prilikom startanja nagradne igre, unosi se cjelobrojni podatak. Ovaj podatak predstavlja broj riječi „</w:t>
      </w:r>
      <w:r w:rsidR="00DE009B">
        <w:rPr>
          <w:lang w:val="sr-Latn-BA"/>
        </w:rPr>
        <w:t>LIMUNADE</w:t>
      </w:r>
      <w:r w:rsidR="002C43D4">
        <w:rPr>
          <w:lang w:val="sr-Latn-BA"/>
        </w:rPr>
        <w:t xml:space="preserve">“ koje će biti rasparčane i ubačene u kutiju. Rasparčavanje se vrši tako da se prva riječ podijeli na slova, druga na skup po dva slova, treća po četiri i tako u krug. Krugovi se ponavljaju svakih 5 sekundi. Prilikom punjenja kutije, igračima nije dozvoljeno da izvlače riječi. Broj igrača se generiše slučajno prilikom pokretanja igre u opsegu od 5 do 17. Pod izvlačenjem riječi podrazumijeva se slučajni izbor riječi iz kutije pri čemu se riječ uklanja iz kutije. Nakon izvlačenja riječi pravi se pauza onoliko sekundi koliko je dugačka izvučena riječ i onda dolazi na red drugi igrač. Nagradna igra završava nakon što kutija ostane prazna. Na kraju se ispisuju sve riječi koje su korisnici izvukli kao i informacija o tome da li je neko od </w:t>
      </w:r>
      <w:r w:rsidR="00557F10">
        <w:rPr>
          <w:lang w:val="sr-Latn-BA"/>
        </w:rPr>
        <w:t>igrača</w:t>
      </w:r>
      <w:r w:rsidR="002C43D4">
        <w:rPr>
          <w:lang w:val="sr-Latn-BA"/>
        </w:rPr>
        <w:t xml:space="preserve"> imao sklopljenu riječ „</w:t>
      </w:r>
      <w:r w:rsidR="00E15CBC">
        <w:rPr>
          <w:lang w:val="sr-Latn-BA"/>
        </w:rPr>
        <w:t>LIMUNADE</w:t>
      </w:r>
      <w:r w:rsidR="002C43D4">
        <w:rPr>
          <w:lang w:val="sr-Latn-BA"/>
        </w:rPr>
        <w:t>“.</w:t>
      </w:r>
    </w:p>
    <w:p w:rsidR="007A0A40" w:rsidRDefault="007A0A40" w:rsidP="007A0A40">
      <w:pPr>
        <w:pStyle w:val="ListParagraph"/>
        <w:jc w:val="both"/>
        <w:rPr>
          <w:lang w:val="sr-Latn-BA"/>
        </w:rPr>
      </w:pPr>
    </w:p>
    <w:p w:rsidR="007A0A40" w:rsidRPr="00334E6A" w:rsidRDefault="00F17D72" w:rsidP="00334E6A">
      <w:pPr>
        <w:pStyle w:val="ListParagraph"/>
        <w:numPr>
          <w:ilvl w:val="0"/>
          <w:numId w:val="3"/>
        </w:numPr>
        <w:jc w:val="both"/>
        <w:rPr>
          <w:lang w:val="sr-Latn-BA"/>
        </w:rPr>
      </w:pPr>
      <w:r w:rsidRPr="00F17D72">
        <w:rPr>
          <w:b/>
          <w:lang w:val="sr-Latn-BA"/>
        </w:rPr>
        <w:t xml:space="preserve">(15) </w:t>
      </w:r>
      <w:r w:rsidR="007A0A40">
        <w:rPr>
          <w:lang w:val="sr-Latn-BA"/>
        </w:rPr>
        <w:t xml:space="preserve">Proširiti prvi zadatak tako da se očitava sadržaj serijalizovanog fajla </w:t>
      </w:r>
      <w:r w:rsidR="007A0A40" w:rsidRPr="007A0A40">
        <w:rPr>
          <w:i/>
          <w:lang w:val="sr-Latn-BA"/>
        </w:rPr>
        <w:t>hitniSlucajevi.ser</w:t>
      </w:r>
      <w:r w:rsidR="007A0A40">
        <w:rPr>
          <w:lang w:val="sr-Latn-BA"/>
        </w:rPr>
        <w:t xml:space="preserve">, </w:t>
      </w:r>
      <w:r w:rsidR="00E81A80">
        <w:rPr>
          <w:lang w:val="sr-Latn-BA"/>
        </w:rPr>
        <w:t xml:space="preserve">pa se pacijenti razvrstavaju u tekstualne fajlove imenovane po principu </w:t>
      </w:r>
      <w:r w:rsidR="00E81A80" w:rsidRPr="00E81A80">
        <w:rPr>
          <w:i/>
          <w:lang w:val="sr-Latn-BA"/>
        </w:rPr>
        <w:t>prezime_ime_godinaRodjenja.txt</w:t>
      </w:r>
      <w:r w:rsidR="00E81A80">
        <w:rPr>
          <w:lang w:val="sr-Latn-BA"/>
        </w:rPr>
        <w:t xml:space="preserve">. Nakon razvrstavanja, na fajl sistemu je potrebno kreirati folder </w:t>
      </w:r>
      <w:r w:rsidR="00E81A80" w:rsidRPr="00BF7A79">
        <w:rPr>
          <w:i/>
          <w:lang w:val="sr-Latn-BA"/>
        </w:rPr>
        <w:t>pacijenti</w:t>
      </w:r>
      <w:r w:rsidR="00E81A80">
        <w:rPr>
          <w:lang w:val="sr-Latn-BA"/>
        </w:rPr>
        <w:t xml:space="preserve"> u kom se nalaze folderi koji su imenovani početnim slovom engleskog alfabeta, pa sve tekstualne fajlove pacijenata iskopirati u odgovarajući folder, a za fajlove koji ostaju na staroj lokaciji potrebno je onemogućiti modifikovanje. </w:t>
      </w:r>
      <w:r w:rsidR="007A0A40">
        <w:rPr>
          <w:lang w:val="sr-Latn-BA"/>
        </w:rPr>
        <w:t xml:space="preserve"> </w:t>
      </w:r>
    </w:p>
    <w:sectPr w:rsidR="007A0A40" w:rsidRPr="00334E6A" w:rsidSect="00D0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83C"/>
    <w:multiLevelType w:val="hybridMultilevel"/>
    <w:tmpl w:val="480EC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81083"/>
    <w:multiLevelType w:val="hybridMultilevel"/>
    <w:tmpl w:val="685ADE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98064ED"/>
    <w:multiLevelType w:val="hybridMultilevel"/>
    <w:tmpl w:val="624C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DQ1MDM0MDIxNrKwMDVT0lEKTi0uzszPAykwqQUAgVLu8SwAAAA="/>
  </w:docVars>
  <w:rsids>
    <w:rsidRoot w:val="000537E2"/>
    <w:rsid w:val="000537E2"/>
    <w:rsid w:val="00131F1C"/>
    <w:rsid w:val="001C4469"/>
    <w:rsid w:val="001D765C"/>
    <w:rsid w:val="002317EA"/>
    <w:rsid w:val="002C43D4"/>
    <w:rsid w:val="00325906"/>
    <w:rsid w:val="00334E6A"/>
    <w:rsid w:val="00380B39"/>
    <w:rsid w:val="00411A65"/>
    <w:rsid w:val="004F1A1D"/>
    <w:rsid w:val="004F6CE2"/>
    <w:rsid w:val="00557F10"/>
    <w:rsid w:val="005922C6"/>
    <w:rsid w:val="00592935"/>
    <w:rsid w:val="005A5FB6"/>
    <w:rsid w:val="005E28DC"/>
    <w:rsid w:val="00705B50"/>
    <w:rsid w:val="0075386D"/>
    <w:rsid w:val="007A0A40"/>
    <w:rsid w:val="007A6B9D"/>
    <w:rsid w:val="00A936BE"/>
    <w:rsid w:val="00AA2E04"/>
    <w:rsid w:val="00AF53B8"/>
    <w:rsid w:val="00BF3981"/>
    <w:rsid w:val="00BF7A79"/>
    <w:rsid w:val="00C533AD"/>
    <w:rsid w:val="00C671CF"/>
    <w:rsid w:val="00CD13B0"/>
    <w:rsid w:val="00D03467"/>
    <w:rsid w:val="00DE009B"/>
    <w:rsid w:val="00E15CBC"/>
    <w:rsid w:val="00E81A80"/>
    <w:rsid w:val="00EF51B4"/>
    <w:rsid w:val="00EF62CD"/>
    <w:rsid w:val="00F10B9B"/>
    <w:rsid w:val="00F1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D76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6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ETFBL</dc:creator>
  <cp:lastModifiedBy>ETFBL</cp:lastModifiedBy>
  <cp:revision>29</cp:revision>
  <dcterms:created xsi:type="dcterms:W3CDTF">2016-06-27T13:01:00Z</dcterms:created>
  <dcterms:modified xsi:type="dcterms:W3CDTF">2016-06-28T12:55:00Z</dcterms:modified>
</cp:coreProperties>
</file>