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B4B" w:rsidRDefault="00406B4B" w:rsidP="00406B4B">
      <w:pPr>
        <w:jc w:val="center"/>
        <w:rPr>
          <w:b/>
          <w:sz w:val="120"/>
          <w:szCs w:val="12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AA4430" w:rsidRDefault="00406B4B" w:rsidP="00406B4B">
      <w:pPr>
        <w:jc w:val="center"/>
        <w:rPr>
          <w:b/>
          <w:sz w:val="120"/>
          <w:szCs w:val="12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06B4B">
        <w:rPr>
          <w:b/>
          <w:sz w:val="120"/>
          <w:szCs w:val="12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PAPELERA AUTOMATIZADA</w:t>
      </w: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RAÚL VAL ALCALDE</w:t>
      </w: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ME-1º</w:t>
      </w: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33188A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lastRenderedPageBreak/>
        <w:t>ÍNDICE</w:t>
      </w:r>
    </w:p>
    <w:p w:rsidR="00487448" w:rsidRPr="0054496E" w:rsidRDefault="0054496E" w:rsidP="00487448">
      <w:pPr>
        <w:pStyle w:val="TDC1"/>
        <w:tabs>
          <w:tab w:val="right" w:leader="underscore" w:pos="8494"/>
        </w:tabs>
        <w:rPr>
          <w:rFonts w:eastAsiaTheme="minorEastAsia"/>
          <w:noProof/>
          <w:sz w:val="32"/>
          <w:szCs w:val="32"/>
          <w:lang w:eastAsia="es-ES"/>
        </w:rPr>
      </w:pP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fldChar w:fldCharType="begin"/>
      </w: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instrText xml:space="preserve"> TOC \o "1-3" \h \z \u </w:instrText>
      </w: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fldChar w:fldCharType="separate"/>
      </w:r>
    </w:p>
    <w:sdt>
      <w:sdtPr>
        <w:id w:val="8834541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87448" w:rsidRDefault="00487448">
          <w:pPr>
            <w:pStyle w:val="TtulodeTDC"/>
          </w:pPr>
        </w:p>
        <w:p w:rsidR="00487448" w:rsidRPr="00487448" w:rsidRDefault="0048744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11518" w:history="1">
            <w:r w:rsidRPr="00487448">
              <w:rPr>
                <w:rStyle w:val="Hipervnculo"/>
                <w:noProof/>
                <w:sz w:val="28"/>
                <w:szCs w:val="28"/>
              </w:rPr>
              <w:t>1.-Introducción al proyecto.</w:t>
            </w:r>
            <w:r w:rsidRPr="00487448">
              <w:rPr>
                <w:noProof/>
                <w:webHidden/>
                <w:sz w:val="28"/>
                <w:szCs w:val="28"/>
              </w:rPr>
              <w:tab/>
            </w:r>
            <w:r w:rsidRPr="00487448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448">
              <w:rPr>
                <w:noProof/>
                <w:webHidden/>
                <w:sz w:val="28"/>
                <w:szCs w:val="28"/>
              </w:rPr>
              <w:instrText xml:space="preserve"> PAGEREF _Toc514711518 \h </w:instrText>
            </w:r>
            <w:r w:rsidRPr="00487448">
              <w:rPr>
                <w:noProof/>
                <w:webHidden/>
                <w:sz w:val="28"/>
                <w:szCs w:val="28"/>
              </w:rPr>
            </w:r>
            <w:r w:rsidRPr="0048744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448">
              <w:rPr>
                <w:noProof/>
                <w:webHidden/>
                <w:sz w:val="28"/>
                <w:szCs w:val="28"/>
              </w:rPr>
              <w:t>3</w:t>
            </w:r>
            <w:r w:rsidRPr="0048744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7448" w:rsidRPr="00487448" w:rsidRDefault="0048744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ES"/>
            </w:rPr>
          </w:pPr>
          <w:hyperlink w:anchor="_Toc514711520" w:history="1">
            <w:r w:rsidRPr="00487448">
              <w:rPr>
                <w:rStyle w:val="Hipervnculo"/>
                <w:noProof/>
                <w:sz w:val="28"/>
                <w:szCs w:val="28"/>
              </w:rPr>
              <w:t>2.-Diagrama de bloques y el esquemas electrónicos.</w:t>
            </w:r>
            <w:r w:rsidRPr="00487448">
              <w:rPr>
                <w:noProof/>
                <w:webHidden/>
                <w:sz w:val="28"/>
                <w:szCs w:val="28"/>
              </w:rPr>
              <w:tab/>
            </w:r>
            <w:r w:rsidRPr="00487448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448">
              <w:rPr>
                <w:noProof/>
                <w:webHidden/>
                <w:sz w:val="28"/>
                <w:szCs w:val="28"/>
              </w:rPr>
              <w:instrText xml:space="preserve"> PAGEREF _Toc514711520 \h </w:instrText>
            </w:r>
            <w:r w:rsidRPr="00487448">
              <w:rPr>
                <w:noProof/>
                <w:webHidden/>
                <w:sz w:val="28"/>
                <w:szCs w:val="28"/>
              </w:rPr>
            </w:r>
            <w:r w:rsidRPr="0048744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448">
              <w:rPr>
                <w:noProof/>
                <w:webHidden/>
                <w:sz w:val="28"/>
                <w:szCs w:val="28"/>
              </w:rPr>
              <w:t>3</w:t>
            </w:r>
            <w:r w:rsidRPr="0048744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7448" w:rsidRPr="00487448" w:rsidRDefault="0048744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ES"/>
            </w:rPr>
          </w:pPr>
          <w:hyperlink w:anchor="_Toc514711521" w:history="1">
            <w:r w:rsidRPr="00487448">
              <w:rPr>
                <w:rStyle w:val="Hipervnculo"/>
                <w:noProof/>
                <w:sz w:val="28"/>
                <w:szCs w:val="28"/>
              </w:rPr>
              <w:t>3.-Descripción del montaje.</w:t>
            </w:r>
            <w:r w:rsidRPr="00487448">
              <w:rPr>
                <w:noProof/>
                <w:webHidden/>
                <w:sz w:val="28"/>
                <w:szCs w:val="28"/>
              </w:rPr>
              <w:tab/>
            </w:r>
            <w:r w:rsidRPr="00487448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448">
              <w:rPr>
                <w:noProof/>
                <w:webHidden/>
                <w:sz w:val="28"/>
                <w:szCs w:val="28"/>
              </w:rPr>
              <w:instrText xml:space="preserve"> PAGEREF _Toc514711521 \h </w:instrText>
            </w:r>
            <w:r w:rsidRPr="00487448">
              <w:rPr>
                <w:noProof/>
                <w:webHidden/>
                <w:sz w:val="28"/>
                <w:szCs w:val="28"/>
              </w:rPr>
            </w:r>
            <w:r w:rsidRPr="0048744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448">
              <w:rPr>
                <w:noProof/>
                <w:webHidden/>
                <w:sz w:val="28"/>
                <w:szCs w:val="28"/>
              </w:rPr>
              <w:t>4</w:t>
            </w:r>
            <w:r w:rsidRPr="0048744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7448" w:rsidRPr="00487448" w:rsidRDefault="0048744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ES"/>
            </w:rPr>
          </w:pPr>
          <w:hyperlink w:anchor="_Toc514711522" w:history="1">
            <w:r w:rsidRPr="00487448">
              <w:rPr>
                <w:rStyle w:val="Hipervnculo"/>
                <w:noProof/>
                <w:sz w:val="28"/>
                <w:szCs w:val="28"/>
              </w:rPr>
              <w:t>4.-Descripción del funcionamiento.</w:t>
            </w:r>
            <w:r w:rsidRPr="00487448">
              <w:rPr>
                <w:noProof/>
                <w:webHidden/>
                <w:sz w:val="28"/>
                <w:szCs w:val="28"/>
              </w:rPr>
              <w:tab/>
            </w:r>
            <w:r w:rsidRPr="00487448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448">
              <w:rPr>
                <w:noProof/>
                <w:webHidden/>
                <w:sz w:val="28"/>
                <w:szCs w:val="28"/>
              </w:rPr>
              <w:instrText xml:space="preserve"> PAGEREF _Toc514711522 \h </w:instrText>
            </w:r>
            <w:r w:rsidRPr="00487448">
              <w:rPr>
                <w:noProof/>
                <w:webHidden/>
                <w:sz w:val="28"/>
                <w:szCs w:val="28"/>
              </w:rPr>
            </w:r>
            <w:r w:rsidRPr="0048744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448">
              <w:rPr>
                <w:noProof/>
                <w:webHidden/>
                <w:sz w:val="28"/>
                <w:szCs w:val="28"/>
              </w:rPr>
              <w:t>8</w:t>
            </w:r>
            <w:r w:rsidRPr="0048744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7448" w:rsidRPr="00487448" w:rsidRDefault="0048744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8"/>
              <w:szCs w:val="28"/>
              <w:lang w:eastAsia="es-ES"/>
            </w:rPr>
          </w:pPr>
          <w:hyperlink w:anchor="_Toc514711523" w:history="1">
            <w:r w:rsidRPr="00487448">
              <w:rPr>
                <w:rStyle w:val="Hipervnculo"/>
                <w:noProof/>
                <w:sz w:val="28"/>
                <w:szCs w:val="28"/>
              </w:rPr>
              <w:t>5.- Descripción del firmware.</w:t>
            </w:r>
            <w:r w:rsidRPr="00487448">
              <w:rPr>
                <w:noProof/>
                <w:webHidden/>
                <w:sz w:val="28"/>
                <w:szCs w:val="28"/>
              </w:rPr>
              <w:tab/>
            </w:r>
            <w:r w:rsidRPr="00487448">
              <w:rPr>
                <w:noProof/>
                <w:webHidden/>
                <w:sz w:val="28"/>
                <w:szCs w:val="28"/>
              </w:rPr>
              <w:fldChar w:fldCharType="begin"/>
            </w:r>
            <w:r w:rsidRPr="00487448">
              <w:rPr>
                <w:noProof/>
                <w:webHidden/>
                <w:sz w:val="28"/>
                <w:szCs w:val="28"/>
              </w:rPr>
              <w:instrText xml:space="preserve"> PAGEREF _Toc514711523 \h </w:instrText>
            </w:r>
            <w:r w:rsidRPr="00487448">
              <w:rPr>
                <w:noProof/>
                <w:webHidden/>
                <w:sz w:val="28"/>
                <w:szCs w:val="28"/>
              </w:rPr>
            </w:r>
            <w:r w:rsidRPr="0048744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87448">
              <w:rPr>
                <w:noProof/>
                <w:webHidden/>
                <w:sz w:val="28"/>
                <w:szCs w:val="28"/>
              </w:rPr>
              <w:t>8</w:t>
            </w:r>
            <w:r w:rsidRPr="0048744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7448" w:rsidRDefault="00487448">
          <w:r>
            <w:rPr>
              <w:b/>
              <w:bCs/>
            </w:rPr>
            <w:fldChar w:fldCharType="end"/>
          </w:r>
        </w:p>
      </w:sdtContent>
    </w:sdt>
    <w:p w:rsidR="0054496E" w:rsidRPr="0054496E" w:rsidRDefault="0054496E" w:rsidP="00487448">
      <w:pPr>
        <w:pStyle w:val="TDC1"/>
        <w:tabs>
          <w:tab w:val="right" w:leader="underscore" w:pos="8494"/>
        </w:tabs>
        <w:rPr>
          <w:rFonts w:eastAsiaTheme="minorEastAsia"/>
          <w:noProof/>
          <w:sz w:val="32"/>
          <w:szCs w:val="32"/>
          <w:lang w:eastAsia="es-ES"/>
        </w:rPr>
      </w:pPr>
    </w:p>
    <w:p w:rsidR="0033188A" w:rsidRDefault="0054496E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fldChar w:fldCharType="end"/>
      </w: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406B4B" w:rsidRDefault="00406B4B" w:rsidP="00406B4B">
      <w:pPr>
        <w:jc w:val="center"/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B75E9B" w:rsidRDefault="0054496E" w:rsidP="0033188A">
      <w:pPr>
        <w:pStyle w:val="Ttulo1"/>
        <w:rPr>
          <w:b w:val="0"/>
          <w:sz w:val="32"/>
        </w:rPr>
      </w:pPr>
      <w:bookmarkStart w:id="1" w:name="_Toc514711243"/>
      <w:bookmarkStart w:id="2" w:name="_Toc514711363"/>
      <w:bookmarkStart w:id="3" w:name="_Toc514711518"/>
      <w:r>
        <w:rPr>
          <w:sz w:val="32"/>
        </w:rPr>
        <w:t>1.-</w:t>
      </w:r>
      <w:r w:rsidR="00B75E9B">
        <w:rPr>
          <w:sz w:val="32"/>
        </w:rPr>
        <w:t>Introducción al proyecto.</w:t>
      </w:r>
      <w:bookmarkEnd w:id="1"/>
      <w:bookmarkEnd w:id="2"/>
      <w:bookmarkEnd w:id="3"/>
    </w:p>
    <w:p w:rsidR="00B75E9B" w:rsidRPr="00B75E9B" w:rsidRDefault="00B75E9B" w:rsidP="00B75E9B">
      <w:pPr>
        <w:pStyle w:val="Ttulo2"/>
        <w:rPr>
          <w:b/>
          <w:color w:val="auto"/>
          <w:sz w:val="24"/>
          <w:szCs w:val="24"/>
        </w:rPr>
      </w:pPr>
      <w:bookmarkStart w:id="4" w:name="_Toc514711244"/>
      <w:bookmarkStart w:id="5" w:name="_Toc514711364"/>
      <w:bookmarkStart w:id="6" w:name="_Toc514711519"/>
      <w:r w:rsidRPr="00B75E9B">
        <w:rPr>
          <w:color w:val="auto"/>
          <w:sz w:val="24"/>
          <w:szCs w:val="24"/>
        </w:rPr>
        <w:t xml:space="preserve">A través de este manual de usuario vamos a ver paso a paso como se construye una papelera automatizada gobernado a través de </w:t>
      </w:r>
      <w:proofErr w:type="spellStart"/>
      <w:r w:rsidRPr="00B75E9B">
        <w:rPr>
          <w:color w:val="auto"/>
          <w:sz w:val="24"/>
          <w:szCs w:val="24"/>
        </w:rPr>
        <w:t>arduino</w:t>
      </w:r>
      <w:proofErr w:type="spellEnd"/>
      <w:r w:rsidRPr="00B75E9B">
        <w:rPr>
          <w:color w:val="auto"/>
          <w:sz w:val="24"/>
          <w:szCs w:val="24"/>
        </w:rPr>
        <w:t xml:space="preserve"> y </w:t>
      </w:r>
      <w:proofErr w:type="spellStart"/>
      <w:r w:rsidRPr="00B75E9B">
        <w:rPr>
          <w:color w:val="auto"/>
          <w:sz w:val="24"/>
          <w:szCs w:val="24"/>
        </w:rPr>
        <w:t>como</w:t>
      </w:r>
      <w:proofErr w:type="spellEnd"/>
      <w:r w:rsidRPr="00B75E9B">
        <w:rPr>
          <w:color w:val="auto"/>
          <w:sz w:val="24"/>
          <w:szCs w:val="24"/>
        </w:rPr>
        <w:t xml:space="preserve"> se desarrolla el programa para su funcionamiento.</w:t>
      </w:r>
      <w:bookmarkEnd w:id="4"/>
      <w:bookmarkEnd w:id="5"/>
      <w:bookmarkEnd w:id="6"/>
    </w:p>
    <w:p w:rsidR="00B75E9B" w:rsidRPr="00B75E9B" w:rsidRDefault="00B75E9B" w:rsidP="00B75E9B">
      <w:pPr>
        <w:rPr>
          <w:lang w:eastAsia="ar-SA"/>
        </w:rPr>
      </w:pPr>
    </w:p>
    <w:p w:rsidR="00543C88" w:rsidRDefault="0054496E" w:rsidP="0033188A">
      <w:pPr>
        <w:pStyle w:val="Ttulo1"/>
        <w:rPr>
          <w:b w:val="0"/>
          <w:sz w:val="32"/>
        </w:rPr>
      </w:pPr>
      <w:bookmarkStart w:id="7" w:name="_Toc514711245"/>
      <w:bookmarkStart w:id="8" w:name="_Toc514711365"/>
      <w:bookmarkStart w:id="9" w:name="_Toc514711520"/>
      <w:r>
        <w:rPr>
          <w:sz w:val="32"/>
        </w:rPr>
        <w:t>2.-</w:t>
      </w:r>
      <w:r w:rsidR="00543C88" w:rsidRPr="00565E7C">
        <w:rPr>
          <w:sz w:val="32"/>
        </w:rPr>
        <w:t xml:space="preserve">Diagrama de bloques y </w:t>
      </w:r>
      <w:proofErr w:type="gramStart"/>
      <w:r w:rsidR="00543C88" w:rsidRPr="00565E7C">
        <w:rPr>
          <w:sz w:val="32"/>
        </w:rPr>
        <w:t>el esquemas electrónicos</w:t>
      </w:r>
      <w:proofErr w:type="gramEnd"/>
      <w:r w:rsidR="00543C88" w:rsidRPr="00565E7C">
        <w:rPr>
          <w:sz w:val="32"/>
        </w:rPr>
        <w:t>.</w:t>
      </w:r>
      <w:bookmarkEnd w:id="7"/>
      <w:bookmarkEnd w:id="8"/>
      <w:bookmarkEnd w:id="9"/>
    </w:p>
    <w:p w:rsidR="00543C88" w:rsidRPr="00543C88" w:rsidRDefault="00543C88" w:rsidP="00543C88">
      <w:pPr>
        <w:rPr>
          <w:lang w:eastAsia="ar-SA"/>
        </w:rPr>
      </w:pPr>
    </w:p>
    <w:p w:rsidR="00406B4B" w:rsidRDefault="009C5EBB" w:rsidP="00406B4B">
      <w:pP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ES"/>
        </w:rPr>
        <w:lastRenderedPageBreak/>
        <w:drawing>
          <wp:inline distT="0" distB="0" distL="0" distR="0" wp14:anchorId="375983A4" wp14:editId="001BFCB4">
            <wp:extent cx="4894871" cy="32766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084" cy="32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BB" w:rsidRDefault="009C5EBB" w:rsidP="00406B4B">
      <w:pP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ES"/>
        </w:rPr>
        <w:drawing>
          <wp:inline distT="0" distB="0" distL="0" distR="0" wp14:anchorId="1F6C82F4" wp14:editId="20E88CA8">
            <wp:extent cx="4772025" cy="34731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502" cy="34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BB" w:rsidRDefault="009C5EBB" w:rsidP="00406B4B">
      <w:pP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543C88" w:rsidRDefault="0054496E" w:rsidP="0033188A">
      <w:pPr>
        <w:pStyle w:val="Ttulo1"/>
        <w:rPr>
          <w:b w:val="0"/>
          <w:sz w:val="32"/>
        </w:rPr>
      </w:pPr>
      <w:bookmarkStart w:id="10" w:name="_Toc514711246"/>
      <w:bookmarkStart w:id="11" w:name="_Toc514711366"/>
      <w:bookmarkStart w:id="12" w:name="_Toc514711521"/>
      <w:r>
        <w:rPr>
          <w:sz w:val="32"/>
        </w:rPr>
        <w:t>3.-</w:t>
      </w:r>
      <w:r w:rsidR="00543C88" w:rsidRPr="00565E7C">
        <w:rPr>
          <w:sz w:val="32"/>
        </w:rPr>
        <w:t>Descripción del montaje.</w:t>
      </w:r>
      <w:bookmarkEnd w:id="10"/>
      <w:bookmarkEnd w:id="11"/>
      <w:bookmarkEnd w:id="12"/>
    </w:p>
    <w:p w:rsidR="00C513E7" w:rsidRPr="00C513E7" w:rsidRDefault="00C513E7" w:rsidP="00C513E7">
      <w:pPr>
        <w:rPr>
          <w:lang w:eastAsia="ar-SA"/>
        </w:rPr>
      </w:pPr>
    </w:p>
    <w:p w:rsidR="00C513E7" w:rsidRPr="00C513E7" w:rsidRDefault="00C513E7" w:rsidP="00C513E7">
      <w:pPr>
        <w:pStyle w:val="Prrafodelista"/>
        <w:numPr>
          <w:ilvl w:val="0"/>
          <w:numId w:val="3"/>
        </w:numPr>
        <w:rPr>
          <w:lang w:eastAsia="ar-SA"/>
        </w:rPr>
      </w:pPr>
      <w:r>
        <w:rPr>
          <w:lang w:eastAsia="ar-SA"/>
        </w:rPr>
        <w:t>Despiece de todos los componentes de la papelera.</w:t>
      </w:r>
    </w:p>
    <w:p w:rsidR="00543C88" w:rsidRDefault="00F865E6" w:rsidP="009C0CB6">
      <w:pPr>
        <w:jc w:val="center"/>
        <w:rPr>
          <w:lang w:eastAsia="ar-SA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095750" cy="3071813"/>
            <wp:effectExtent l="0" t="0" r="0" b="0"/>
            <wp:docPr id="4" name="Imagen 4" descr="C:\Users\Usuario\Desktop\PAPELERA RAUL\MEDIA\WhatsApp Image 2018-05-21 at 22.09.1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APELERA RAUL\MEDIA\WhatsApp Image 2018-05-21 at 22.09.13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78" cy="307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E7" w:rsidRPr="00543C88" w:rsidRDefault="00C513E7" w:rsidP="00C513E7">
      <w:pPr>
        <w:pStyle w:val="Prrafodelista"/>
        <w:numPr>
          <w:ilvl w:val="0"/>
          <w:numId w:val="3"/>
        </w:numPr>
        <w:rPr>
          <w:lang w:eastAsia="ar-SA"/>
        </w:rPr>
      </w:pPr>
      <w:r>
        <w:rPr>
          <w:lang w:eastAsia="ar-SA"/>
        </w:rPr>
        <w:t xml:space="preserve">Realizamos los agujeros necesarios para poner el sonar, el interruptor, el motor y la </w:t>
      </w:r>
      <w:proofErr w:type="spellStart"/>
      <w:r>
        <w:rPr>
          <w:lang w:eastAsia="ar-SA"/>
        </w:rPr>
        <w:t>lcd</w:t>
      </w:r>
      <w:proofErr w:type="spellEnd"/>
      <w:r>
        <w:rPr>
          <w:lang w:eastAsia="ar-SA"/>
        </w:rPr>
        <w:t>.</w:t>
      </w:r>
    </w:p>
    <w:p w:rsidR="00543C88" w:rsidRDefault="003F69FF" w:rsidP="003F69FF">
      <w:pPr>
        <w:jc w:val="center"/>
        <w:rPr>
          <w:lang w:eastAsia="ar-SA"/>
        </w:rPr>
      </w:pPr>
      <w:r>
        <w:rPr>
          <w:noProof/>
          <w:lang w:eastAsia="es-ES"/>
        </w:rPr>
        <w:drawing>
          <wp:inline distT="0" distB="0" distL="0" distR="0" wp14:anchorId="0CC19438" wp14:editId="795FE7A8">
            <wp:extent cx="2305050" cy="35063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5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FF" w:rsidRDefault="003F69FF" w:rsidP="003F69FF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Realizamos el cableado de la LCD y el sensor de tiempo fuera de la papelera para que sea mas fácil y una vez realizado los traspasamos al interior de la papelera.</w:t>
      </w:r>
    </w:p>
    <w:p w:rsidR="003F69FF" w:rsidRDefault="00F865E6" w:rsidP="009C0CB6">
      <w:pPr>
        <w:jc w:val="center"/>
        <w:rPr>
          <w:lang w:eastAsia="ar-SA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086225" cy="3927677"/>
            <wp:effectExtent l="0" t="0" r="0" b="0"/>
            <wp:docPr id="5" name="Imagen 5" descr="C:\Users\Usuario\Desktop\PAPELERA RAUL\MEDIA\WhatsApp Image 2018-05-21 at 22.09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APELERA RAUL\MEDIA\WhatsApp Image 2018-05-21 at 22.09.1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745" cy="3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FF" w:rsidRDefault="003F69FF" w:rsidP="003F69FF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rPr>
          <w:noProof/>
          <w:lang w:eastAsia="es-ES"/>
        </w:rPr>
        <w:t>Una vez colocado la lcd, el arduino y la protoboard en en inteiror de la papelera  procedemos a colocar el LM35, el motot con su anclaje, el sonar y la lipo en su lugar predeterminado anteriormente.</w:t>
      </w:r>
    </w:p>
    <w:p w:rsidR="00BD729E" w:rsidRDefault="00BD729E" w:rsidP="009C0CB6">
      <w:pPr>
        <w:jc w:val="center"/>
        <w:rPr>
          <w:lang w:eastAsia="ar-SA"/>
        </w:rPr>
      </w:pPr>
      <w:r>
        <w:rPr>
          <w:noProof/>
          <w:lang w:eastAsia="es-ES"/>
        </w:rPr>
        <w:drawing>
          <wp:inline distT="0" distB="0" distL="0" distR="0">
            <wp:extent cx="2867025" cy="3481542"/>
            <wp:effectExtent l="0" t="0" r="0" b="5080"/>
            <wp:docPr id="8" name="Imagen 8" descr="C:\Users\Usuario\Desktop\PAPELERA RAUL\MEDIA\WhatsApp Image 2018-05-21 at 22.23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PAPELERA RAUL\MEDIA\WhatsApp Image 2018-05-21 at 22.23.57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75" cy="348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FF" w:rsidRDefault="003F69FF" w:rsidP="00543C88">
      <w:pPr>
        <w:rPr>
          <w:lang w:eastAsia="ar-SA"/>
        </w:rPr>
      </w:pPr>
    </w:p>
    <w:p w:rsidR="003F69FF" w:rsidRDefault="003F69FF" w:rsidP="00543C88">
      <w:pPr>
        <w:rPr>
          <w:lang w:eastAsia="ar-SA"/>
        </w:rPr>
      </w:pPr>
    </w:p>
    <w:p w:rsidR="003F69FF" w:rsidRDefault="003F69FF" w:rsidP="00543C88">
      <w:pPr>
        <w:rPr>
          <w:lang w:eastAsia="ar-SA"/>
        </w:rPr>
      </w:pPr>
    </w:p>
    <w:p w:rsidR="003F69FF" w:rsidRDefault="003F69FF" w:rsidP="003F69FF">
      <w:pPr>
        <w:pStyle w:val="Prrafodelista"/>
        <w:numPr>
          <w:ilvl w:val="0"/>
          <w:numId w:val="3"/>
        </w:numPr>
        <w:rPr>
          <w:lang w:eastAsia="ar-SA"/>
        </w:rPr>
      </w:pPr>
      <w:r>
        <w:rPr>
          <w:lang w:eastAsia="ar-SA"/>
        </w:rPr>
        <w:t>Resultado final papelera.</w:t>
      </w:r>
    </w:p>
    <w:p w:rsidR="00487448" w:rsidRDefault="00487448" w:rsidP="00487448">
      <w:pPr>
        <w:pStyle w:val="Prrafodelista"/>
        <w:rPr>
          <w:lang w:eastAsia="ar-SA"/>
        </w:rPr>
      </w:pPr>
      <w:r>
        <w:rPr>
          <w:noProof/>
          <w:lang w:eastAsia="es-ES"/>
        </w:rPr>
        <w:drawing>
          <wp:inline distT="0" distB="0" distL="0" distR="0">
            <wp:extent cx="3695700" cy="6584767"/>
            <wp:effectExtent l="0" t="0" r="0" b="6985"/>
            <wp:docPr id="3" name="Imagen 3" descr="C:\Users\Usuario\Downloads\WhatsApp Image 2018-05-21 at 23.29.4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WhatsApp Image 2018-05-21 at 23.29.41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62" cy="65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E6" w:rsidRDefault="00F865E6" w:rsidP="00543C88">
      <w:pPr>
        <w:rPr>
          <w:lang w:eastAsia="ar-SA"/>
        </w:rPr>
      </w:pPr>
    </w:p>
    <w:p w:rsidR="00F865E6" w:rsidRDefault="00F865E6" w:rsidP="00543C88">
      <w:pPr>
        <w:rPr>
          <w:lang w:eastAsia="ar-SA"/>
        </w:rPr>
      </w:pPr>
    </w:p>
    <w:p w:rsidR="00487448" w:rsidRDefault="00487448" w:rsidP="00543C88">
      <w:pPr>
        <w:rPr>
          <w:lang w:eastAsia="ar-SA"/>
        </w:rPr>
      </w:pPr>
    </w:p>
    <w:p w:rsidR="00487448" w:rsidRDefault="00487448" w:rsidP="00543C88">
      <w:pPr>
        <w:rPr>
          <w:lang w:eastAsia="ar-SA"/>
        </w:rPr>
      </w:pPr>
    </w:p>
    <w:p w:rsidR="00487448" w:rsidRDefault="00487448" w:rsidP="00543C88">
      <w:pPr>
        <w:rPr>
          <w:lang w:eastAsia="ar-SA"/>
        </w:rPr>
      </w:pPr>
    </w:p>
    <w:p w:rsidR="009C0CB6" w:rsidRDefault="0054496E" w:rsidP="0033188A">
      <w:pPr>
        <w:pStyle w:val="Ttulo1"/>
        <w:rPr>
          <w:b w:val="0"/>
          <w:sz w:val="32"/>
        </w:rPr>
      </w:pPr>
      <w:bookmarkStart w:id="13" w:name="_Toc514711247"/>
      <w:bookmarkStart w:id="14" w:name="_Toc514711367"/>
      <w:bookmarkStart w:id="15" w:name="_Toc514711522"/>
      <w:r>
        <w:rPr>
          <w:sz w:val="32"/>
        </w:rPr>
        <w:t>4.-</w:t>
      </w:r>
      <w:r w:rsidR="009C0CB6">
        <w:rPr>
          <w:sz w:val="32"/>
        </w:rPr>
        <w:t>Descripción del funcionamiento</w:t>
      </w:r>
      <w:r w:rsidR="009C0CB6" w:rsidRPr="00565E7C">
        <w:rPr>
          <w:sz w:val="32"/>
        </w:rPr>
        <w:t>.</w:t>
      </w:r>
      <w:bookmarkEnd w:id="13"/>
      <w:bookmarkEnd w:id="14"/>
      <w:bookmarkEnd w:id="15"/>
    </w:p>
    <w:p w:rsidR="009C0CB6" w:rsidRDefault="009C0CB6" w:rsidP="009C0CB6">
      <w:pPr>
        <w:rPr>
          <w:lang w:eastAsia="ar-SA"/>
        </w:rPr>
      </w:pPr>
    </w:p>
    <w:p w:rsidR="0054496E" w:rsidRPr="00487448" w:rsidRDefault="009C0CB6" w:rsidP="00487448">
      <w:pPr>
        <w:rPr>
          <w:lang w:eastAsia="ar-SA"/>
        </w:rPr>
      </w:pPr>
      <w:r>
        <w:rPr>
          <w:lang w:eastAsia="ar-SA"/>
        </w:rPr>
        <w:t>La papelera cumple varias funciones, la principal es que cuando pases la mano po</w:t>
      </w:r>
      <w:r w:rsidR="002C48DD">
        <w:rPr>
          <w:lang w:eastAsia="ar-SA"/>
        </w:rPr>
        <w:t>r encima del sonar (entre 1 y 15</w:t>
      </w:r>
      <w:r>
        <w:rPr>
          <w:lang w:eastAsia="ar-SA"/>
        </w:rPr>
        <w:t xml:space="preserve"> centímetros) la tapadera se levante, y la función secundaria es que en la pantalla </w:t>
      </w:r>
      <w:proofErr w:type="spellStart"/>
      <w:r>
        <w:rPr>
          <w:lang w:eastAsia="ar-SA"/>
        </w:rPr>
        <w:t>lcd</w:t>
      </w:r>
      <w:proofErr w:type="spellEnd"/>
      <w:r>
        <w:rPr>
          <w:lang w:eastAsia="ar-SA"/>
        </w:rPr>
        <w:t xml:space="preserve"> situada en el frontal inferior se nos muestre la fecha y hora actual junto con la temperatura.</w:t>
      </w:r>
    </w:p>
    <w:p w:rsidR="009C0CB6" w:rsidRDefault="0054496E" w:rsidP="0033188A">
      <w:pPr>
        <w:pStyle w:val="Ttulo1"/>
        <w:rPr>
          <w:b w:val="0"/>
          <w:sz w:val="32"/>
        </w:rPr>
      </w:pPr>
      <w:bookmarkStart w:id="16" w:name="_Toc514711368"/>
      <w:bookmarkStart w:id="17" w:name="_Toc514711523"/>
      <w:r>
        <w:rPr>
          <w:b w:val="0"/>
          <w:sz w:val="32"/>
        </w:rPr>
        <w:t>5.-</w:t>
      </w:r>
      <w:r w:rsidR="0033188A">
        <w:rPr>
          <w:b w:val="0"/>
          <w:sz w:val="32"/>
        </w:rPr>
        <w:t xml:space="preserve"> </w:t>
      </w:r>
      <w:bookmarkStart w:id="18" w:name="_Toc514711248"/>
      <w:r w:rsidR="009C0CB6">
        <w:rPr>
          <w:sz w:val="32"/>
        </w:rPr>
        <w:t>Descripción del f</w:t>
      </w:r>
      <w:r w:rsidR="002C48DD">
        <w:rPr>
          <w:sz w:val="32"/>
        </w:rPr>
        <w:t>irmware</w:t>
      </w:r>
      <w:r w:rsidR="009C0CB6" w:rsidRPr="00565E7C">
        <w:rPr>
          <w:sz w:val="32"/>
        </w:rPr>
        <w:t>.</w:t>
      </w:r>
      <w:bookmarkEnd w:id="16"/>
      <w:bookmarkEnd w:id="17"/>
      <w:bookmarkEnd w:id="18"/>
    </w:p>
    <w:p w:rsidR="00236764" w:rsidRDefault="00236764" w:rsidP="00236764">
      <w:pPr>
        <w:rPr>
          <w:lang w:eastAsia="ar-SA"/>
        </w:rPr>
      </w:pPr>
    </w:p>
    <w:p w:rsidR="00236764" w:rsidRDefault="00236764" w:rsidP="00236764">
      <w:pPr>
        <w:rPr>
          <w:lang w:eastAsia="ar-SA"/>
        </w:rPr>
      </w:pPr>
      <w:r>
        <w:rPr>
          <w:lang w:eastAsia="ar-SA"/>
        </w:rPr>
        <w:t xml:space="preserve">El programa de la papelera automática lo </w:t>
      </w:r>
      <w:proofErr w:type="gramStart"/>
      <w:r>
        <w:rPr>
          <w:lang w:eastAsia="ar-SA"/>
        </w:rPr>
        <w:t>componen</w:t>
      </w:r>
      <w:proofErr w:type="gramEnd"/>
      <w:r>
        <w:rPr>
          <w:lang w:eastAsia="ar-SA"/>
        </w:rPr>
        <w:t xml:space="preserve"> la unión de diversas partes. La función básica es la de abrir y cerrar la papelera cuando pasemos la mano por encima para ello incluiremos las librerías de servo y </w:t>
      </w:r>
      <w:proofErr w:type="spellStart"/>
      <w:r>
        <w:rPr>
          <w:lang w:eastAsia="ar-SA"/>
        </w:rPr>
        <w:t>NewPing</w:t>
      </w:r>
      <w:proofErr w:type="spellEnd"/>
      <w:r>
        <w:rPr>
          <w:lang w:eastAsia="ar-SA"/>
        </w:rPr>
        <w:t xml:space="preserve">  y programamos que el sonar cuando detecte un objeto a menos de 15 centímetros haga funcionar al servo con un movimiento de 60º. </w:t>
      </w:r>
    </w:p>
    <w:p w:rsidR="00236764" w:rsidRPr="00236764" w:rsidRDefault="00236764" w:rsidP="00236764">
      <w:pPr>
        <w:rPr>
          <w:lang w:eastAsia="ar-SA"/>
        </w:rPr>
      </w:pPr>
      <w:r>
        <w:rPr>
          <w:lang w:eastAsia="ar-SA"/>
        </w:rPr>
        <w:t xml:space="preserve">En la función avanzada haremos que la pantalla </w:t>
      </w:r>
      <w:proofErr w:type="spellStart"/>
      <w:r>
        <w:rPr>
          <w:lang w:eastAsia="ar-SA"/>
        </w:rPr>
        <w:t>lcd</w:t>
      </w:r>
      <w:proofErr w:type="spellEnd"/>
      <w:r>
        <w:rPr>
          <w:lang w:eastAsia="ar-SA"/>
        </w:rPr>
        <w:t xml:space="preserve"> muestre la fecha, hora y temperatura y para ellos utilizaremos las librerías </w:t>
      </w:r>
      <w:proofErr w:type="spellStart"/>
      <w:r w:rsidR="0008573A">
        <w:rPr>
          <w:lang w:eastAsia="ar-SA"/>
        </w:rPr>
        <w:t>LiquidCrystal</w:t>
      </w:r>
      <w:proofErr w:type="spellEnd"/>
      <w:r w:rsidR="0008573A">
        <w:rPr>
          <w:lang w:eastAsia="ar-SA"/>
        </w:rPr>
        <w:t xml:space="preserve">, </w:t>
      </w:r>
      <w:proofErr w:type="spellStart"/>
      <w:r w:rsidR="0008573A">
        <w:rPr>
          <w:lang w:eastAsia="ar-SA"/>
        </w:rPr>
        <w:t>wire</w:t>
      </w:r>
      <w:proofErr w:type="spellEnd"/>
      <w:r w:rsidR="0008573A">
        <w:rPr>
          <w:lang w:eastAsia="ar-SA"/>
        </w:rPr>
        <w:t xml:space="preserve"> </w:t>
      </w:r>
      <w:proofErr w:type="spellStart"/>
      <w:proofErr w:type="gramStart"/>
      <w:r w:rsidR="0008573A">
        <w:rPr>
          <w:lang w:eastAsia="ar-SA"/>
        </w:rPr>
        <w:t>y</w:t>
      </w:r>
      <w:proofErr w:type="spellEnd"/>
      <w:proofErr w:type="gramEnd"/>
      <w:r w:rsidR="0008573A">
        <w:rPr>
          <w:lang w:eastAsia="ar-SA"/>
        </w:rPr>
        <w:t xml:space="preserve"> instalaremos la librería </w:t>
      </w:r>
      <w:proofErr w:type="spellStart"/>
      <w:r w:rsidR="0008573A">
        <w:rPr>
          <w:lang w:eastAsia="ar-SA"/>
        </w:rPr>
        <w:t>RTClib</w:t>
      </w:r>
      <w:proofErr w:type="spellEnd"/>
      <w:r w:rsidR="0008573A">
        <w:rPr>
          <w:lang w:eastAsia="ar-SA"/>
        </w:rPr>
        <w:t xml:space="preserve"> y elegiremos en ejemplos el del  sensor RTC_DS3231 y lo cambiaremos de tal forma para que la visualización se realice en la </w:t>
      </w:r>
      <w:proofErr w:type="spellStart"/>
      <w:r w:rsidR="0008573A">
        <w:rPr>
          <w:lang w:eastAsia="ar-SA"/>
        </w:rPr>
        <w:t>lcd</w:t>
      </w:r>
      <w:proofErr w:type="spellEnd"/>
      <w:r w:rsidR="0008573A">
        <w:rPr>
          <w:lang w:eastAsia="ar-SA"/>
        </w:rPr>
        <w:t xml:space="preserve"> en vez del Serial Monitor.</w:t>
      </w:r>
    </w:p>
    <w:p w:rsidR="002C48DD" w:rsidRPr="002C48DD" w:rsidRDefault="002C48DD" w:rsidP="002C48DD">
      <w:pPr>
        <w:rPr>
          <w:lang w:eastAsia="ar-SA"/>
        </w:rPr>
      </w:pPr>
    </w:p>
    <w:p w:rsidR="009C0CB6" w:rsidRDefault="009C0CB6" w:rsidP="009C0CB6">
      <w:pPr>
        <w:rPr>
          <w:lang w:eastAsia="ar-SA"/>
        </w:rPr>
      </w:pPr>
    </w:p>
    <w:p w:rsidR="009C0CB6" w:rsidRPr="009C0CB6" w:rsidRDefault="009C0CB6" w:rsidP="009C0CB6">
      <w:pPr>
        <w:rPr>
          <w:lang w:eastAsia="ar-SA"/>
        </w:rPr>
      </w:pPr>
      <w:r>
        <w:rPr>
          <w:lang w:eastAsia="ar-SA"/>
        </w:rPr>
        <w:t xml:space="preserve">       </w:t>
      </w:r>
    </w:p>
    <w:p w:rsidR="00F865E6" w:rsidRPr="00543C88" w:rsidRDefault="00F865E6" w:rsidP="00543C88">
      <w:pPr>
        <w:rPr>
          <w:lang w:eastAsia="ar-SA"/>
        </w:rPr>
      </w:pPr>
    </w:p>
    <w:p w:rsidR="009C5EBB" w:rsidRDefault="009C5EBB" w:rsidP="00406B4B">
      <w:pP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9C5EBB" w:rsidRPr="00406B4B" w:rsidRDefault="009C5EBB" w:rsidP="00406B4B">
      <w:pPr>
        <w:rPr>
          <w:b/>
          <w:spacing w:val="60"/>
          <w:sz w:val="40"/>
          <w:szCs w:val="4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sectPr w:rsidR="009C5EBB" w:rsidRPr="00406B4B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1B4E" w:rsidRDefault="00DD1B4E" w:rsidP="0033188A">
      <w:pPr>
        <w:spacing w:after="0" w:line="240" w:lineRule="auto"/>
      </w:pPr>
      <w:r>
        <w:separator/>
      </w:r>
    </w:p>
  </w:endnote>
  <w:endnote w:type="continuationSeparator" w:id="0">
    <w:p w:rsidR="00DD1B4E" w:rsidRDefault="00DD1B4E" w:rsidP="0033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276477"/>
      <w:docPartObj>
        <w:docPartGallery w:val="Page Numbers (Bottom of Page)"/>
        <w:docPartUnique/>
      </w:docPartObj>
    </w:sdtPr>
    <w:sdtEndPr/>
    <w:sdtContent>
      <w:p w:rsidR="0033188A" w:rsidRDefault="0033188A">
        <w:pPr>
          <w:pStyle w:val="Piedepgina"/>
        </w:pPr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618F7676" wp14:editId="57C075C4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528" name="Grupo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529" name="Group 52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30" name="Rectangle 5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1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32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3188A" w:rsidRDefault="0033188A">
                                <w:pPr>
                                  <w:pStyle w:val="Sinespaciado"/>
                                  <w:jc w:val="right"/>
                                  <w:rPr>
                                    <w:outline/>
                                    <w:color w:val="00000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87448" w:rsidRPr="00487448">
                                  <w:rPr>
                                    <w:b/>
                                    <w:bCs/>
                                    <w:outline/>
                                    <w:noProof/>
                                    <w:color w:val="8064A2" w:themeColor="accent4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outline/>
                                    <w:color w:val="8064A2" w:themeColor="accent4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28" o:spid="_x0000_s1026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    <v:group id="Group 529" o:spid="_x0000_s1027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    <v:rect id="Rectangle 530" o:spid="_x0000_s1028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    </v:group>
                  <v:rect id="Rectangle 532" o:spid="_x0000_s1030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    <v:textbox style="layout-flow:vertical" inset="0,0,0,0">
                      <w:txbxContent>
                        <w:p w:rsidR="0033188A" w:rsidRDefault="0033188A">
                          <w:pPr>
                            <w:pStyle w:val="Sinespaciado"/>
                            <w:jc w:val="right"/>
                            <w:rPr>
                              <w:outline/>
                              <w:color w:val="00000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87448" w:rsidRPr="00487448">
                            <w:rPr>
                              <w:b/>
                              <w:bCs/>
                              <w:outline/>
                              <w:noProof/>
                              <w:color w:val="8064A2" w:themeColor="accent4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outline/>
                              <w:color w:val="8064A2" w:themeColor="accent4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1B4E" w:rsidRDefault="00DD1B4E" w:rsidP="0033188A">
      <w:pPr>
        <w:spacing w:after="0" w:line="240" w:lineRule="auto"/>
      </w:pPr>
      <w:r>
        <w:separator/>
      </w:r>
    </w:p>
  </w:footnote>
  <w:footnote w:type="continuationSeparator" w:id="0">
    <w:p w:rsidR="00DD1B4E" w:rsidRDefault="00DD1B4E" w:rsidP="00331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701E9"/>
    <w:multiLevelType w:val="hybridMultilevel"/>
    <w:tmpl w:val="635673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52AD5"/>
    <w:multiLevelType w:val="hybridMultilevel"/>
    <w:tmpl w:val="635673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894CEB"/>
    <w:multiLevelType w:val="hybridMultilevel"/>
    <w:tmpl w:val="635673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864A72"/>
    <w:multiLevelType w:val="hybridMultilevel"/>
    <w:tmpl w:val="635673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05BE7"/>
    <w:multiLevelType w:val="hybridMultilevel"/>
    <w:tmpl w:val="B5EA5D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B4B"/>
    <w:rsid w:val="0008573A"/>
    <w:rsid w:val="00236764"/>
    <w:rsid w:val="002C48DD"/>
    <w:rsid w:val="002D6717"/>
    <w:rsid w:val="003162CD"/>
    <w:rsid w:val="0033188A"/>
    <w:rsid w:val="003F69FF"/>
    <w:rsid w:val="00406B4B"/>
    <w:rsid w:val="00487448"/>
    <w:rsid w:val="00543C88"/>
    <w:rsid w:val="0054496E"/>
    <w:rsid w:val="009C0CB6"/>
    <w:rsid w:val="009C5EBB"/>
    <w:rsid w:val="00AA4430"/>
    <w:rsid w:val="00B75E9B"/>
    <w:rsid w:val="00BD5B14"/>
    <w:rsid w:val="00BD729E"/>
    <w:rsid w:val="00C513E7"/>
    <w:rsid w:val="00DD1B4E"/>
    <w:rsid w:val="00F8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18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C88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C5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5EB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43C8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paragraph" w:styleId="Prrafodelista">
    <w:name w:val="List Paragraph"/>
    <w:basedOn w:val="Normal"/>
    <w:uiPriority w:val="34"/>
    <w:qFormat/>
    <w:rsid w:val="00C51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1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88A"/>
  </w:style>
  <w:style w:type="paragraph" w:styleId="Piedepgina">
    <w:name w:val="footer"/>
    <w:basedOn w:val="Normal"/>
    <w:link w:val="PiedepginaCar"/>
    <w:uiPriority w:val="99"/>
    <w:unhideWhenUsed/>
    <w:rsid w:val="00331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88A"/>
  </w:style>
  <w:style w:type="paragraph" w:styleId="Sinespaciado">
    <w:name w:val="No Spacing"/>
    <w:link w:val="SinespaciadoCar"/>
    <w:uiPriority w:val="1"/>
    <w:qFormat/>
    <w:rsid w:val="0033188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3188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318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54496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4496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4496E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87448"/>
    <w:pPr>
      <w:outlineLvl w:val="9"/>
    </w:pPr>
    <w:rPr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18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C88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C5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5EBB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43C8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paragraph" w:styleId="Prrafodelista">
    <w:name w:val="List Paragraph"/>
    <w:basedOn w:val="Normal"/>
    <w:uiPriority w:val="34"/>
    <w:qFormat/>
    <w:rsid w:val="00C513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1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88A"/>
  </w:style>
  <w:style w:type="paragraph" w:styleId="Piedepgina">
    <w:name w:val="footer"/>
    <w:basedOn w:val="Normal"/>
    <w:link w:val="PiedepginaCar"/>
    <w:uiPriority w:val="99"/>
    <w:unhideWhenUsed/>
    <w:rsid w:val="003318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88A"/>
  </w:style>
  <w:style w:type="paragraph" w:styleId="Sinespaciado">
    <w:name w:val="No Spacing"/>
    <w:link w:val="SinespaciadoCar"/>
    <w:uiPriority w:val="1"/>
    <w:qFormat/>
    <w:rsid w:val="0033188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3188A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318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54496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4496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4496E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87448"/>
    <w:pPr>
      <w:outlineLvl w:val="9"/>
    </w:pPr>
    <w:rPr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CA833-47B1-493D-9E60-2BCDEADA5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8</Pages>
  <Words>393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</cp:revision>
  <dcterms:created xsi:type="dcterms:W3CDTF">2018-05-21T08:15:00Z</dcterms:created>
  <dcterms:modified xsi:type="dcterms:W3CDTF">2018-05-21T22:17:00Z</dcterms:modified>
</cp:coreProperties>
</file>