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68481E66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28440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519E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8F5C7" w14:textId="77777777" w:rsidR="0017012C" w:rsidRPr="0017012C" w:rsidRDefault="0017012C" w:rsidP="0017012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7012C">
        <w:rPr>
          <w:rFonts w:ascii="Times New Roman" w:hAnsi="Times New Roman" w:cs="Times New Roman"/>
          <w:b/>
          <w:bCs/>
          <w:noProof/>
          <w:sz w:val="28"/>
          <w:szCs w:val="28"/>
        </w:rPr>
        <w:t>ЗАДАНИЕ. (аргументы функций)</w:t>
      </w:r>
    </w:p>
    <w:p w14:paraId="02B14B1C" w14:textId="77777777" w:rsidR="0017012C" w:rsidRDefault="0017012C" w:rsidP="0017012C">
      <w:pPr>
        <w:rPr>
          <w:rFonts w:ascii="Times New Roman" w:hAnsi="Times New Roman" w:cs="Times New Roman"/>
          <w:noProof/>
          <w:sz w:val="28"/>
          <w:szCs w:val="28"/>
        </w:rPr>
      </w:pPr>
      <w:r w:rsidRPr="0017012C">
        <w:rPr>
          <w:rFonts w:ascii="Times New Roman" w:hAnsi="Times New Roman" w:cs="Times New Roman"/>
          <w:noProof/>
          <w:sz w:val="28"/>
          <w:szCs w:val="28"/>
        </w:rPr>
        <w:t>Написать собственные отдельные функции</w:t>
      </w:r>
    </w:p>
    <w:p w14:paraId="52C38E60" w14:textId="77777777" w:rsidR="0017012C" w:rsidRDefault="0017012C" w:rsidP="0017012C">
      <w:pPr>
        <w:rPr>
          <w:rFonts w:ascii="Times New Roman" w:hAnsi="Times New Roman" w:cs="Times New Roman"/>
          <w:noProof/>
          <w:sz w:val="28"/>
          <w:szCs w:val="28"/>
        </w:rPr>
      </w:pPr>
      <w:r w:rsidRPr="0017012C">
        <w:rPr>
          <w:rFonts w:ascii="Times New Roman" w:hAnsi="Times New Roman" w:cs="Times New Roman"/>
          <w:noProof/>
          <w:sz w:val="28"/>
          <w:szCs w:val="28"/>
        </w:rPr>
        <w:t>Организовать вызов каждой функции соответствующим образом из функции main. Проверить работу каждой из них.</w:t>
      </w:r>
    </w:p>
    <w:p w14:paraId="4CF7369C" w14:textId="75E77FD0" w:rsidR="0017012C" w:rsidRDefault="0017012C" w:rsidP="0017012C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17012C">
        <w:rPr>
          <w:rFonts w:ascii="Times New Roman" w:hAnsi="Times New Roman" w:cs="Times New Roman"/>
          <w:i/>
          <w:iCs/>
          <w:noProof/>
          <w:sz w:val="28"/>
          <w:szCs w:val="28"/>
        </w:rPr>
        <w:t>ОБЩИЕ ТРЕБОВАНИЯ К ФУНКЦИЯМ:</w:t>
      </w:r>
    </w:p>
    <w:p w14:paraId="7A53F5EA" w14:textId="77777777" w:rsidR="000B18C8" w:rsidRP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1 без аргументов. Выполняет вычисления по индивидуальному заданию и выводит полученный результат на экран.</w:t>
      </w:r>
    </w:p>
    <w:p w14:paraId="7B5E5E92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2 принимает аргументы (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по значению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),</w:t>
      </w:r>
    </w:p>
    <w:p w14:paraId="552ABF2D" w14:textId="616F06A2" w:rsidR="000B18C8" w:rsidRP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вычисляет значение выражения и возвращает результат.</w:t>
      </w:r>
    </w:p>
    <w:p w14:paraId="4F9A37DC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3 получает аргументы,</w:t>
      </w:r>
    </w:p>
    <w:p w14:paraId="535C5A31" w14:textId="5057B3D1" w:rsidR="000B18C8" w:rsidRP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вычисляет значение выражения и значение первого аргумента заменяет на полученный результат (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по ссылке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).</w:t>
      </w:r>
    </w:p>
    <w:p w14:paraId="43AAA737" w14:textId="77777777" w:rsidR="000B18C8" w:rsidRPr="002202E4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2202E4">
        <w:rPr>
          <w:rFonts w:ascii="Times New Roman" w:hAnsi="Times New Roman" w:cs="Times New Roman"/>
          <w:noProof/>
          <w:sz w:val="28"/>
          <w:szCs w:val="28"/>
        </w:rPr>
        <w:t>Функция 4 получает в качестве аргументов – одномерный статический массив и его размер,</w:t>
      </w:r>
    </w:p>
    <w:p w14:paraId="2C2A7E49" w14:textId="088E0677" w:rsidR="000B18C8" w:rsidRPr="002202E4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2202E4">
        <w:rPr>
          <w:rFonts w:ascii="Times New Roman" w:hAnsi="Times New Roman" w:cs="Times New Roman"/>
          <w:noProof/>
          <w:sz w:val="28"/>
          <w:szCs w:val="28"/>
        </w:rPr>
        <w:t xml:space="preserve">возвращает– </w:t>
      </w:r>
      <w:r w:rsidRPr="002202E4">
        <w:rPr>
          <w:rFonts w:ascii="Times New Roman" w:hAnsi="Times New Roman" w:cs="Times New Roman"/>
          <w:b/>
          <w:bCs/>
          <w:noProof/>
          <w:sz w:val="28"/>
          <w:szCs w:val="28"/>
        </w:rPr>
        <w:t>указатель</w:t>
      </w:r>
      <w:r w:rsidRPr="002202E4">
        <w:rPr>
          <w:rFonts w:ascii="Times New Roman" w:hAnsi="Times New Roman" w:cs="Times New Roman"/>
          <w:noProof/>
          <w:sz w:val="28"/>
          <w:szCs w:val="28"/>
        </w:rPr>
        <w:t xml:space="preserve"> на искомый по заданию элемент (или NULL, если элемент не определен).</w:t>
      </w:r>
    </w:p>
    <w:p w14:paraId="7C7847E3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Функция 5 получает в качестве аргумента – указатель на квадратный двухмерный 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динамический</w:t>
      </w: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 массив,</w:t>
      </w:r>
    </w:p>
    <w:p w14:paraId="4D1F483F" w14:textId="0A9FE0EF" w:rsid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возвращает –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указатель </w:t>
      </w: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на одномерный массив (тоже 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динамический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), который построен по указанному в варианте правилу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9377"/>
      </w:tblGrid>
      <w:tr w:rsidR="001926B5" w14:paraId="6A3E21FB" w14:textId="77777777" w:rsidTr="001926B5">
        <w:tc>
          <w:tcPr>
            <w:tcW w:w="704" w:type="dxa"/>
            <w:vMerge w:val="restart"/>
          </w:tcPr>
          <w:p w14:paraId="681486F7" w14:textId="26A62A47" w:rsidR="001926B5" w:rsidRPr="001926B5" w:rsidRDefault="001926B5" w:rsidP="001926B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768A9B00" w14:textId="3B93A63D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9377" w:type="dxa"/>
          </w:tcPr>
          <w:p w14:paraId="3E695712" w14:textId="1590BC36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Вычислить сумму всех нечетных чисел в диапазоне от 24 до 516</w:t>
            </w:r>
          </w:p>
        </w:tc>
      </w:tr>
      <w:tr w:rsidR="001926B5" w14:paraId="3650C931" w14:textId="77777777" w:rsidTr="001926B5">
        <w:tc>
          <w:tcPr>
            <w:tcW w:w="704" w:type="dxa"/>
            <w:vMerge/>
          </w:tcPr>
          <w:p w14:paraId="6CAA8F38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66454CE7" w14:textId="2A5D42A3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9377" w:type="dxa"/>
          </w:tcPr>
          <w:p w14:paraId="0BA439F9" w14:textId="16ACFC48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Проверить, имеют ли два аргумента разные знаки</w:t>
            </w:r>
          </w:p>
        </w:tc>
      </w:tr>
      <w:tr w:rsidR="001926B5" w14:paraId="0E5A01E5" w14:textId="77777777" w:rsidTr="001926B5">
        <w:tc>
          <w:tcPr>
            <w:tcW w:w="704" w:type="dxa"/>
            <w:vMerge/>
          </w:tcPr>
          <w:p w14:paraId="54433E6E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32BEF5CD" w14:textId="56D21DD6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9377" w:type="dxa"/>
          </w:tcPr>
          <w:p w14:paraId="62E88C44" w14:textId="175982DE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Найти максимум из 3-х чисел</w:t>
            </w:r>
          </w:p>
        </w:tc>
      </w:tr>
      <w:tr w:rsidR="001926B5" w14:paraId="15AE84F1" w14:textId="77777777" w:rsidTr="001926B5">
        <w:tc>
          <w:tcPr>
            <w:tcW w:w="704" w:type="dxa"/>
            <w:vMerge/>
          </w:tcPr>
          <w:p w14:paraId="2E0764F7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6CB9291A" w14:textId="55CF848A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9377" w:type="dxa"/>
          </w:tcPr>
          <w:p w14:paraId="166AAE54" w14:textId="4E3DF29B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Минимальный элемент массива</w:t>
            </w:r>
          </w:p>
        </w:tc>
      </w:tr>
      <w:tr w:rsidR="001926B5" w14:paraId="0D81856C" w14:textId="77777777" w:rsidTr="001926B5">
        <w:tc>
          <w:tcPr>
            <w:tcW w:w="704" w:type="dxa"/>
            <w:vMerge/>
          </w:tcPr>
          <w:p w14:paraId="632EBC68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12FEDE17" w14:textId="151C8E42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9377" w:type="dxa"/>
          </w:tcPr>
          <w:p w14:paraId="569AD8F1" w14:textId="3E2F2E9B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Одномерный массив — это минимумы строк двухмерного массива</w:t>
            </w:r>
          </w:p>
        </w:tc>
      </w:tr>
    </w:tbl>
    <w:p w14:paraId="6339D72D" w14:textId="19D1B62B" w:rsidR="00F4609C" w:rsidRDefault="00F4609C" w:rsidP="00F4609C">
      <w:pPr>
        <w:rPr>
          <w:rFonts w:ascii="Times New Roman" w:hAnsi="Times New Roman" w:cs="Times New Roman"/>
          <w:noProof/>
          <w:sz w:val="28"/>
          <w:szCs w:val="28"/>
        </w:rPr>
      </w:pPr>
    </w:p>
    <w:p w14:paraId="1D464845" w14:textId="5B163DFC" w:rsidR="005845B6" w:rsidRPr="005845B6" w:rsidRDefault="005845B6" w:rsidP="00F4609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5845B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26990E5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Lab #6</w:t>
      </w:r>
    </w:p>
    <w:p w14:paraId="58C84A2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variant #4</w:t>
      </w:r>
    </w:p>
    <w:p w14:paraId="16D130C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724A0DA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&lt;Windows.h&gt;</w:t>
      </w:r>
    </w:p>
    <w:p w14:paraId="1DF9953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using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std;</w:t>
      </w:r>
    </w:p>
    <w:p w14:paraId="0ADDE34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D63F5A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noArguments();</w:t>
      </w:r>
    </w:p>
    <w:p w14:paraId="7ED3D49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byValue(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F90A03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byReference(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A5F50B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byAddressStaticArray(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[],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5A79A07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byAddressDynamicArray(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**,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9CCBE7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EB3660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main()</w:t>
      </w:r>
    </w:p>
    <w:p w14:paraId="135DADA7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BDB9F5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SetConsoleCP(1251);</w:t>
      </w:r>
    </w:p>
    <w:p w14:paraId="037D4F0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SetConsoleOutputCP(1251);</w:t>
      </w:r>
    </w:p>
    <w:p w14:paraId="794DD21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982146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"Функция 1 без аргументов"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E54742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noArguments();</w:t>
      </w:r>
    </w:p>
    <w:p w14:paraId="18F7D3E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68839E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"\nФункция 2 принимает аргументы (по значению)"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323151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два числа"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3EDAF1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a{};</w:t>
      </w:r>
    </w:p>
    <w:p w14:paraId="60639A2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b{};</w:t>
      </w:r>
    </w:p>
    <w:p w14:paraId="681D302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c{};</w:t>
      </w:r>
    </w:p>
    <w:p w14:paraId="42CDBA5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b;</w:t>
      </w:r>
    </w:p>
    <w:p w14:paraId="6972517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"Проверить, имеют ли два аргумента разные знаки: "</w:t>
      </w:r>
    </w:p>
    <w:p w14:paraId="61ACA62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(byValue(a, b) ?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: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"Нет"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76F61D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70A358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"\nФункция 3 получает аргументы, "</w:t>
      </w:r>
    </w:p>
    <w:p w14:paraId="6DB33DA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"вычисляет значение выражения "</w:t>
      </w:r>
    </w:p>
    <w:p w14:paraId="1050F47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"и значение первого аргумента заменяет на полученный результат(по ссылке)."</w:t>
      </w:r>
    </w:p>
    <w:p w14:paraId="0CBED66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033826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три числа"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31EC5F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c;</w:t>
      </w:r>
    </w:p>
    <w:p w14:paraId="6E9C998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"Начальное значение первого аргумента: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8BB786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byReference(a, b, c);</w:t>
      </w:r>
    </w:p>
    <w:p w14:paraId="1B06306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"Максимум из 3-х чисел: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77CA3D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"Конечное значение первого аргумента: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3A6F5B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72DD35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"\nФункция 4 получает в качестве аргументов - "</w:t>
      </w:r>
    </w:p>
    <w:p w14:paraId="541254C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"одномерный статический массив и его размер, "</w:t>
      </w:r>
    </w:p>
    <w:p w14:paraId="5E4A2BE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"возвращает – указатель на искомый по заданию элемент "</w:t>
      </w:r>
    </w:p>
    <w:p w14:paraId="5E833B2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"(или NULL, если элемент не определен)."</w:t>
      </w:r>
    </w:p>
    <w:p w14:paraId="6B81E34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0F9AC0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staticArray[] = {3, 5, 1, 0, 3, 13, -1, 17};</w:t>
      </w:r>
    </w:p>
    <w:p w14:paraId="354A800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staticArraySize =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staticArray /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staticArray[0];</w:t>
      </w:r>
    </w:p>
    <w:p w14:paraId="061DAE5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staticArraySize; i++) 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staticArray[i]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|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BB6CCE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EDF665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pMin = byAddressStaticArray(staticArray, staticArraySize);</w:t>
      </w:r>
    </w:p>
    <w:p w14:paraId="0B66598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(pMin) 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"Минимальный элемент: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*pMin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по адресу: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pMin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085207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else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"Минимальный элемент не найден."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E3AD38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1D12C9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"\nФункция 5 получает в качестве аргумента – "</w:t>
      </w:r>
    </w:p>
    <w:p w14:paraId="00A9960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"указатель на квадратный двухмерный динамический массив, "</w:t>
      </w:r>
    </w:p>
    <w:p w14:paraId="04EE0C8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"возвращает – указатель на одномерный массив (тоже динамический), "</w:t>
      </w:r>
    </w:p>
    <w:p w14:paraId="3B63331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"который построен по указанному в варианте правилу."</w:t>
      </w:r>
    </w:p>
    <w:p w14:paraId="67AAF5F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4AAD6B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dynamicArraySize{10};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8FB864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  <w:t>srand(time(0));</w:t>
      </w:r>
    </w:p>
    <w:p w14:paraId="745BA8F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min = -10;</w:t>
      </w:r>
    </w:p>
    <w:p w14:paraId="7B6EBF2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max = 50;</w:t>
      </w:r>
    </w:p>
    <w:p w14:paraId="62A86C3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** dynamicArray =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new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[dynamicArraySize];</w:t>
      </w:r>
    </w:p>
    <w:p w14:paraId="724CA8E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dynamicArraySize; i++)</w:t>
      </w:r>
    </w:p>
    <w:p w14:paraId="01F9DE0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9C84AB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dynamicArray[i] =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new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[dynamicArraySize];</w:t>
      </w:r>
    </w:p>
    <w:p w14:paraId="43E694C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j = 0; j &lt; dynamicArraySize; j++)</w:t>
      </w:r>
    </w:p>
    <w:p w14:paraId="7FE6D91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623C4D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dynamicArray[i][j] = min + rand() % (max - min + 1);</w:t>
      </w:r>
    </w:p>
    <w:p w14:paraId="35433277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DF3C83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C54964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dynamicArraySize; i++)</w:t>
      </w:r>
    </w:p>
    <w:p w14:paraId="141734A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94CEB3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j = 0; j &lt; dynamicArraySize; j++)</w:t>
      </w:r>
    </w:p>
    <w:p w14:paraId="76E7E44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92CA4E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"%5d"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dynamicArray[i][j]);</w:t>
      </w:r>
    </w:p>
    <w:p w14:paraId="00BFCFC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99290D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6CB142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7D1A44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0988F9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"Одномерный массив — это минимумы строк двухмерного массива:"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7C94C2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result = byAddressDynamicArray(dynamicArray, dynamicArraySize);</w:t>
      </w:r>
    </w:p>
    <w:p w14:paraId="607A514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dynamicArraySize; i++)</w:t>
      </w:r>
    </w:p>
    <w:p w14:paraId="4F8CC89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6F9153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result[i]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 '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CB095B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D6C24B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8C9199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5E73D3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delete[]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dynamicArray;</w:t>
      </w:r>
    </w:p>
    <w:p w14:paraId="03239FB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delete[]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result;</w:t>
      </w:r>
    </w:p>
    <w:p w14:paraId="08B3600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4772AD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AB312B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0;</w:t>
      </w:r>
    </w:p>
    <w:p w14:paraId="52E3111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C1361D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E9C6D3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noArguments()</w:t>
      </w:r>
    </w:p>
    <w:p w14:paraId="1215916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077AA0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sum{};</w:t>
      </w:r>
    </w:p>
    <w:p w14:paraId="69C3B72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24; i &lt; 516; i++)</w:t>
      </w:r>
    </w:p>
    <w:p w14:paraId="1456F5E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723FCA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(i % 2)</w:t>
      </w:r>
    </w:p>
    <w:p w14:paraId="6AA1524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9DF9C4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sum += i;</w:t>
      </w:r>
    </w:p>
    <w:p w14:paraId="227A579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A7FC80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23296B8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"Сумма всех нечетных чисел в диапазоне от 24 до 516: "</w:t>
      </w:r>
    </w:p>
    <w:p w14:paraId="070F736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sum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6CB5AA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7261E53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0A3C83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byValue(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{</w:t>
      </w:r>
    </w:p>
    <w:p w14:paraId="1644162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/*</w:t>
      </w:r>
    </w:p>
    <w:p w14:paraId="4D13D1C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 Предложенный способ: return a * b &lt; 0; не работает,</w:t>
      </w:r>
    </w:p>
    <w:p w14:paraId="0C62BA4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 если один из аргументов равен 0.</w:t>
      </w:r>
    </w:p>
    <w:p w14:paraId="4291BFA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</w:t>
      </w:r>
    </w:p>
    <w:p w14:paraId="6C71BBB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 Например:</w:t>
      </w:r>
    </w:p>
    <w:p w14:paraId="623C0E3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 Функция 2 принимает аргументы(по значению)</w:t>
      </w:r>
    </w:p>
    <w:p w14:paraId="34FB0637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 xml:space="preserve">* </w:t>
      </w: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Введите два числа</w:t>
      </w:r>
    </w:p>
    <w:p w14:paraId="1D2A2D7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 xml:space="preserve">* </w:t>
      </w: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-1 0</w:t>
      </w:r>
    </w:p>
    <w:p w14:paraId="761F24F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 xml:space="preserve">* </w:t>
      </w: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Проверить, имеют ли два аргумента разные знаки : Нет</w:t>
      </w:r>
    </w:p>
    <w:p w14:paraId="23DAFA4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*/</w:t>
      </w:r>
    </w:p>
    <w:p w14:paraId="22C0D6C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AFD623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0 || </w:t>
      </w:r>
      <w:r w:rsidRPr="008E6105">
        <w:rPr>
          <w:rFonts w:ascii="Cascadia Mono" w:hAnsi="Cascadia Mono" w:cs="Cascadia Mono"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0) &amp;&amp; !(</w:t>
      </w:r>
      <w:r w:rsidRPr="008E6105">
        <w:rPr>
          <w:rFonts w:ascii="Cascadia Mono" w:hAnsi="Cascadia Mono" w:cs="Cascadia Mono"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0 &amp;&amp; </w:t>
      </w:r>
      <w:r w:rsidRPr="008E6105">
        <w:rPr>
          <w:rFonts w:ascii="Cascadia Mono" w:hAnsi="Cascadia Mono" w:cs="Cascadia Mono"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0);</w:t>
      </w:r>
    </w:p>
    <w:p w14:paraId="45ADDFD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A70878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A0D2DA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byReference(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69C213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1EB285B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max{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41C044F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&gt; max)</w:t>
      </w:r>
    </w:p>
    <w:p w14:paraId="0822E49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DA8506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max =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D21F15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A35441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&gt; max)</w:t>
      </w:r>
    </w:p>
    <w:p w14:paraId="088309B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619858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max =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C238AA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A8A9B2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= max;</w:t>
      </w:r>
    </w:p>
    <w:p w14:paraId="7270193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18517B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9EBD0A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byAddressStaticArray(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6B146B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9F32B4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*pMin = &amp;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[0];</w:t>
      </w:r>
    </w:p>
    <w:p w14:paraId="40D13217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 i++)</w:t>
      </w:r>
    </w:p>
    <w:p w14:paraId="347B85A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1C2533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[i] &lt; *pMin) pMin = &amp;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[i];</w:t>
      </w:r>
    </w:p>
    <w:p w14:paraId="16FE799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B8C245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pMin ? pMin : </w:t>
      </w:r>
      <w:r w:rsidRPr="008E6105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A5B508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C2D685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507CF6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byAddressDynamicArray(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**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7ABA21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E753A3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Одномерный массив — это минимумы строк двухмерного массива</w:t>
      </w:r>
    </w:p>
    <w:p w14:paraId="0248551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BF4EA6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*result =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new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];</w:t>
      </w:r>
    </w:p>
    <w:p w14:paraId="6DD27C1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 i++)</w:t>
      </w:r>
    </w:p>
    <w:p w14:paraId="3EEE7D8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E53814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result[i] =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[i][0];</w:t>
      </w:r>
    </w:p>
    <w:p w14:paraId="4493990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j = 0; j &lt;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 j++)</w:t>
      </w:r>
    </w:p>
    <w:p w14:paraId="6D633EC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36CDEF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[i][j] &lt; result[i])</w:t>
      </w:r>
    </w:p>
    <w:p w14:paraId="52B389D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CBB051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result[i] =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[i][j];</w:t>
      </w:r>
    </w:p>
    <w:p w14:paraId="3DBE5DD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B22632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141F66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A95B7B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result;</w:t>
      </w:r>
    </w:p>
    <w:p w14:paraId="7F54E5B4" w14:textId="2AB3A9ED" w:rsidR="005845B6" w:rsidRDefault="00A86A8A" w:rsidP="00A86A8A">
      <w:pPr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700F236" w14:textId="344153E1" w:rsidR="008E6105" w:rsidRDefault="008E6105" w:rsidP="008E6105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93BA339" w14:textId="4155AE91" w:rsidR="008E6105" w:rsidRPr="008E6105" w:rsidRDefault="008E6105" w:rsidP="008E6105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610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0F16C965" w14:textId="55DBB377" w:rsidR="008E6105" w:rsidRDefault="00492E29" w:rsidP="00452037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21C042" wp14:editId="404A6B6C">
            <wp:extent cx="6753225" cy="774634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332" cy="775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5338" w14:textId="77777777" w:rsidR="003E5254" w:rsidRPr="009357E8" w:rsidRDefault="003E5254" w:rsidP="003E5254">
      <w:pPr>
        <w:pStyle w:val="myheading1"/>
        <w:rPr>
          <w:noProof/>
        </w:rPr>
      </w:pPr>
      <w:r w:rsidRPr="009357E8">
        <w:rPr>
          <w:noProof/>
        </w:rPr>
        <w:lastRenderedPageBreak/>
        <w:t>Выводы</w:t>
      </w:r>
    </w:p>
    <w:p w14:paraId="05D578AB" w14:textId="77777777" w:rsidR="003E5254" w:rsidRDefault="003E5254" w:rsidP="003E525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1119F49" w14:textId="7943CD47" w:rsidR="00597A6E" w:rsidRDefault="00597A6E" w:rsidP="00597A6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Изучены способы создания собственных функций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>, методы передачи аргументов  в функции</w:t>
      </w:r>
      <w:r w:rsidR="00AD5EF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(их преимущества и недостатки)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="00AD5EF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возможности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возврат</w:t>
      </w:r>
      <w:r w:rsidR="00AD5EFE">
        <w:rPr>
          <w:rFonts w:ascii="Times New Roman" w:hAnsi="Times New Roman" w:cs="Times New Roman"/>
          <w:noProof/>
          <w:sz w:val="28"/>
          <w:szCs w:val="28"/>
          <w:lang w:val="ru-RU"/>
        </w:rPr>
        <w:t>а различных типов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C3B92">
        <w:rPr>
          <w:rFonts w:ascii="Times New Roman" w:hAnsi="Times New Roman" w:cs="Times New Roman"/>
          <w:noProof/>
          <w:sz w:val="28"/>
          <w:szCs w:val="28"/>
          <w:lang w:val="ru-RU"/>
        </w:rPr>
        <w:t>данных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из функций.</w:t>
      </w:r>
    </w:p>
    <w:p w14:paraId="3898CE28" w14:textId="59299D49" w:rsidR="008E6105" w:rsidRDefault="008E6105" w:rsidP="008E6105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C83E1AC" w14:textId="77777777" w:rsidR="008E6105" w:rsidRPr="008E6105" w:rsidRDefault="008E6105" w:rsidP="008E6105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8E6105" w:rsidRPr="008E6105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A491" w14:textId="77777777" w:rsidR="004B7C3B" w:rsidRDefault="004B7C3B" w:rsidP="000871F0">
      <w:pPr>
        <w:spacing w:after="0" w:line="240" w:lineRule="auto"/>
      </w:pPr>
      <w:r>
        <w:separator/>
      </w:r>
    </w:p>
  </w:endnote>
  <w:endnote w:type="continuationSeparator" w:id="0">
    <w:p w14:paraId="71155680" w14:textId="77777777" w:rsidR="004B7C3B" w:rsidRDefault="004B7C3B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D40B" w14:textId="77777777" w:rsidR="004B7C3B" w:rsidRDefault="004B7C3B" w:rsidP="000871F0">
      <w:pPr>
        <w:spacing w:after="0" w:line="240" w:lineRule="auto"/>
      </w:pPr>
      <w:r>
        <w:separator/>
      </w:r>
    </w:p>
  </w:footnote>
  <w:footnote w:type="continuationSeparator" w:id="0">
    <w:p w14:paraId="16718AF8" w14:textId="77777777" w:rsidR="004B7C3B" w:rsidRDefault="004B7C3B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2C1"/>
    <w:multiLevelType w:val="hybridMultilevel"/>
    <w:tmpl w:val="9E9AF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17F0"/>
    <w:multiLevelType w:val="hybridMultilevel"/>
    <w:tmpl w:val="19A4E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666F"/>
    <w:multiLevelType w:val="hybridMultilevel"/>
    <w:tmpl w:val="F0103E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A0849"/>
    <w:multiLevelType w:val="hybridMultilevel"/>
    <w:tmpl w:val="F6EA0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2731A"/>
    <w:multiLevelType w:val="hybridMultilevel"/>
    <w:tmpl w:val="1B3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14"/>
  </w:num>
  <w:num w:numId="11">
    <w:abstractNumId w:val="13"/>
  </w:num>
  <w:num w:numId="12">
    <w:abstractNumId w:val="0"/>
  </w:num>
  <w:num w:numId="13">
    <w:abstractNumId w:val="1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001"/>
    <w:rsid w:val="00051C59"/>
    <w:rsid w:val="000533C7"/>
    <w:rsid w:val="000812BE"/>
    <w:rsid w:val="00083D4B"/>
    <w:rsid w:val="000871F0"/>
    <w:rsid w:val="00092C4D"/>
    <w:rsid w:val="00094BC0"/>
    <w:rsid w:val="000B18C8"/>
    <w:rsid w:val="000D2662"/>
    <w:rsid w:val="000D36E1"/>
    <w:rsid w:val="000F219E"/>
    <w:rsid w:val="000F6829"/>
    <w:rsid w:val="000F780E"/>
    <w:rsid w:val="0010215C"/>
    <w:rsid w:val="00155C69"/>
    <w:rsid w:val="0016021D"/>
    <w:rsid w:val="0017012C"/>
    <w:rsid w:val="001812CF"/>
    <w:rsid w:val="00183125"/>
    <w:rsid w:val="001926B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02E4"/>
    <w:rsid w:val="00225383"/>
    <w:rsid w:val="0025197A"/>
    <w:rsid w:val="002519E0"/>
    <w:rsid w:val="0025285A"/>
    <w:rsid w:val="00255C41"/>
    <w:rsid w:val="0027185A"/>
    <w:rsid w:val="0027791F"/>
    <w:rsid w:val="002828A9"/>
    <w:rsid w:val="00284403"/>
    <w:rsid w:val="002852F9"/>
    <w:rsid w:val="00296916"/>
    <w:rsid w:val="00296FFE"/>
    <w:rsid w:val="002A61F5"/>
    <w:rsid w:val="002B0735"/>
    <w:rsid w:val="002B1126"/>
    <w:rsid w:val="003045B9"/>
    <w:rsid w:val="00307986"/>
    <w:rsid w:val="00311D5B"/>
    <w:rsid w:val="003163EC"/>
    <w:rsid w:val="003258DA"/>
    <w:rsid w:val="003361B0"/>
    <w:rsid w:val="00361EFB"/>
    <w:rsid w:val="00383343"/>
    <w:rsid w:val="003A6878"/>
    <w:rsid w:val="003C0FD7"/>
    <w:rsid w:val="003C2BBE"/>
    <w:rsid w:val="003E5254"/>
    <w:rsid w:val="0041186D"/>
    <w:rsid w:val="00413040"/>
    <w:rsid w:val="004149D1"/>
    <w:rsid w:val="00452037"/>
    <w:rsid w:val="004578D5"/>
    <w:rsid w:val="00491471"/>
    <w:rsid w:val="00492E29"/>
    <w:rsid w:val="004A1504"/>
    <w:rsid w:val="004B5DBF"/>
    <w:rsid w:val="004B7C3B"/>
    <w:rsid w:val="004C3B92"/>
    <w:rsid w:val="004D1D53"/>
    <w:rsid w:val="004D3A81"/>
    <w:rsid w:val="004E3C9E"/>
    <w:rsid w:val="004E5142"/>
    <w:rsid w:val="004F0B53"/>
    <w:rsid w:val="00544DC8"/>
    <w:rsid w:val="005845B6"/>
    <w:rsid w:val="005938B9"/>
    <w:rsid w:val="00597A6E"/>
    <w:rsid w:val="005B18B9"/>
    <w:rsid w:val="005C6ED7"/>
    <w:rsid w:val="005F309B"/>
    <w:rsid w:val="005F5B0A"/>
    <w:rsid w:val="0060297C"/>
    <w:rsid w:val="0062758B"/>
    <w:rsid w:val="0064637D"/>
    <w:rsid w:val="0065422A"/>
    <w:rsid w:val="00671D75"/>
    <w:rsid w:val="00677DB0"/>
    <w:rsid w:val="006926BE"/>
    <w:rsid w:val="006953C6"/>
    <w:rsid w:val="006B2E40"/>
    <w:rsid w:val="006B6443"/>
    <w:rsid w:val="006B65C4"/>
    <w:rsid w:val="006C00A3"/>
    <w:rsid w:val="006C46DB"/>
    <w:rsid w:val="006D7EFE"/>
    <w:rsid w:val="00702E81"/>
    <w:rsid w:val="00704C1B"/>
    <w:rsid w:val="007123F9"/>
    <w:rsid w:val="00723875"/>
    <w:rsid w:val="007465C3"/>
    <w:rsid w:val="00747154"/>
    <w:rsid w:val="00767411"/>
    <w:rsid w:val="007A39F3"/>
    <w:rsid w:val="007B2A1A"/>
    <w:rsid w:val="007C2122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E6105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86A8A"/>
    <w:rsid w:val="00AA6E63"/>
    <w:rsid w:val="00AD5EFE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44821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4609C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129</cp:revision>
  <dcterms:created xsi:type="dcterms:W3CDTF">2023-11-06T22:55:00Z</dcterms:created>
  <dcterms:modified xsi:type="dcterms:W3CDTF">2024-02-10T23:48:00Z</dcterms:modified>
</cp:coreProperties>
</file>