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Министерство образования Республики Беларусь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Учреждение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Rule="auto"/>
        <w:jc w:val="center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Белорусский государственный университет информатики и радиоэлектроники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Институт информационных технологий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Факультет повышения квалификации и переподготовки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Кафедра «Микропроцессорные системы и сети»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lineRule="auto"/>
        <w:rPr/>
      </w:pP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000000"/>
          <w:sz w:val="28"/>
          <w:szCs w:val="28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КУРСОВОЙ ПРОЕКТ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4" w:before="4" w:line="288" w:lineRule="auto"/>
        <w:ind w:left="0" w:right="85" w:firstLine="0"/>
        <w:jc w:val="center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тему: Программное средство учета и внутреннего перемещения товаров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lineRule="auto"/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13">
      <w:pPr>
        <w:ind w:left="5670" w:firstLine="0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Выполнила: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5670" w:firstLine="0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Слушатель гр. 10331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5670" w:firstLine="0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Абрамчук О.Г.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Rule="auto"/>
        <w:ind w:left="5670" w:firstLine="0"/>
        <w:rPr/>
      </w:pPr>
      <w:r w:rsidDel="00000000" w:rsidR="00000000" w:rsidRPr="00000000">
        <w:rPr>
          <w:color w:val="000000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5670" w:firstLine="0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Проверила: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lineRule="auto"/>
        <w:ind w:left="5670" w:firstLine="0"/>
        <w:rPr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Желакович И. М.</w:t>
      </w:r>
      <w:r w:rsidDel="00000000" w:rsidR="00000000" w:rsidRPr="00000000">
        <w:rPr>
          <w:sz w:val="28"/>
          <w:szCs w:val="28"/>
          <w:rtl w:val="0"/>
        </w:rPr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1A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color w:val="000000"/>
          <w:sz w:val="28"/>
          <w:szCs w:val="28"/>
        </w:rPr>
        <w:sectPr>
          <w:headerReference r:id="rId6" w:type="first"/>
          <w:footerReference r:id="rId7" w:type="default"/>
          <w:pgSz w:h="16838" w:w="11906" w:orient="portrait"/>
          <w:pgMar w:bottom="1134" w:top="1134" w:left="1701" w:right="850" w:header="708" w:footer="708"/>
          <w:pgNumType w:start="1"/>
          <w:titlePg w:val="1"/>
        </w:sect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МИНСК 2023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Министерство образования Республики Беларусь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Учреждение образования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«Белорусский государственный университет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информатики и радиоэлектроники»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Институт информационных технологий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Кафедра «Микропроцессорные системы и сети»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182.0" w:type="dxa"/>
        <w:jc w:val="left"/>
        <w:tblLayout w:type="fixed"/>
        <w:tblLook w:val="0400"/>
      </w:tblPr>
      <w:tblGrid>
        <w:gridCol w:w="4962"/>
        <w:gridCol w:w="2976"/>
        <w:gridCol w:w="1244"/>
        <w:tblGridChange w:id="0">
          <w:tblGrid>
            <w:gridCol w:w="4962"/>
            <w:gridCol w:w="2976"/>
            <w:gridCol w:w="124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УТВЕРЖДАЮ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Заведующий кафедрой МПСС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И.В.Кашникова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(подпись)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2023 г.</w:t>
            </w:r>
          </w:p>
        </w:tc>
      </w:tr>
    </w:tbl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курсовому проектированию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43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14.0" w:type="dxa"/>
        <w:jc w:val="left"/>
        <w:tblLayout w:type="fixed"/>
        <w:tblLook w:val="0400"/>
      </w:tblPr>
      <w:tblGrid>
        <w:gridCol w:w="2617"/>
        <w:gridCol w:w="1590"/>
        <w:gridCol w:w="1004"/>
        <w:gridCol w:w="1649"/>
        <w:gridCol w:w="2354"/>
        <w:tblGridChange w:id="0">
          <w:tblGrid>
            <w:gridCol w:w="2617"/>
            <w:gridCol w:w="1590"/>
            <w:gridCol w:w="1004"/>
            <w:gridCol w:w="1649"/>
            <w:gridCol w:w="2354"/>
          </w:tblGrid>
        </w:tblGridChange>
      </w:tblGrid>
      <w:tr>
        <w:trPr>
          <w:cantSplit w:val="0"/>
          <w:trHeight w:val="3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Слушателю</w:t>
            </w:r>
          </w:p>
        </w:tc>
        <w:tc>
          <w:tcPr>
            <w:gridSpan w:val="4"/>
            <w:tcBorders>
              <w:bottom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" w:before="4" w:line="288" w:lineRule="auto"/>
              <w:ind w:left="170" w:right="85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Абрамчук Ольге Геннадьевне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Группа</w:t>
            </w:r>
          </w:p>
        </w:tc>
        <w:tc>
          <w:tcPr>
            <w:gridSpan w:val="4"/>
            <w:tcBorders>
              <w:top w:color="000000" w:space="0" w:sz="8" w:val="single"/>
              <w:bottom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10331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Тема работы</w:t>
            </w:r>
          </w:p>
        </w:tc>
        <w:tc>
          <w:tcPr>
            <w:gridSpan w:val="4"/>
            <w:tcBorders>
              <w:top w:color="000000" w:space="0" w:sz="8" w:val="single"/>
              <w:bottom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" w:before="4" w:line="288" w:lineRule="auto"/>
              <w:ind w:left="0" w:right="85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Программное средство учета и внутреннего перемещения товаров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Срок сдачи студентом законченной работы</w:t>
            </w:r>
          </w:p>
        </w:tc>
        <w:tc>
          <w:tcPr>
            <w:tcBorders>
              <w:bottom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Исходные данные к работе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5"/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Приложение должно предоставлять пользователю возможность выполнять следующие действия: добавление, редактирование и удаление пунктов хранения; добавление и удаление моделей одежды и отдельных товаров; создание заявок на внутреннее перемещение товаров, просмотр списка заявок и удаление выбранных заявок;  авторизация сотрудников в приложении. Приложение должно обеспечить вывод в виде документа созданную заявку на перемещение товаров, отчет по остаткам товаров по пунктам хранения.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yellow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Язык программирования</w:t>
            </w:r>
          </w:p>
        </w:tc>
        <w:tc>
          <w:tcPr>
            <w:gridSpan w:val="2"/>
            <w:tcBorders>
              <w:bottom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С#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Среда разработки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Microsoft Visual Studio2022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Вид приложения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desktop (WPF)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Парадигма программирования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ООП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Способ организации данных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СУБД MSSQL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Технология доступа к данным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Entity Framework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Архитектурный паттерн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MVVM</w:t>
            </w:r>
          </w:p>
        </w:tc>
      </w:tr>
    </w:tbl>
    <w:p w:rsidR="00000000" w:rsidDel="00000000" w:rsidP="00000000" w:rsidRDefault="00000000" w:rsidRPr="00000000" w14:paraId="00000081">
      <w:pPr>
        <w:rPr/>
        <w:sectPr>
          <w:type w:val="nextPage"/>
          <w:pgSz w:h="16838" w:w="11906" w:orient="portrait"/>
          <w:pgMar w:bottom="1134" w:top="1134" w:left="1701" w:right="850" w:header="708" w:footer="708"/>
          <w:titlePg w:val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213.999999999998" w:type="dxa"/>
        <w:jc w:val="left"/>
        <w:tblLayout w:type="fixed"/>
        <w:tblLook w:val="0400"/>
      </w:tblPr>
      <w:tblGrid>
        <w:gridCol w:w="675"/>
        <w:gridCol w:w="1273"/>
        <w:gridCol w:w="2126"/>
        <w:gridCol w:w="2552"/>
        <w:gridCol w:w="338"/>
        <w:gridCol w:w="2250"/>
        <w:tblGridChange w:id="0">
          <w:tblGrid>
            <w:gridCol w:w="675"/>
            <w:gridCol w:w="1273"/>
            <w:gridCol w:w="2126"/>
            <w:gridCol w:w="2552"/>
            <w:gridCol w:w="338"/>
            <w:gridCol w:w="2250"/>
          </w:tblGrid>
        </w:tblGridChange>
      </w:tblGrid>
      <w:tr>
        <w:trPr>
          <w:cantSplit w:val="0"/>
          <w:trHeight w:val="397" w:hRule="atLeast"/>
          <w:tblHeader w:val="0"/>
        </w:trPr>
        <w:tc>
          <w:tcPr>
            <w:gridSpan w:val="6"/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Содержание расчетно-пояснительной записки (перечень вопросов, которые подлежат разработке)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1)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2)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Аналитический обзор и постановка задачи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3)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Разработка методов и моделей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4)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Разработка проекта программного обеспечения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5)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Разработка алгоритмов и их описание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6)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Тестирование полученного программного продукта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7)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8)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Приложение: Листинг кода с комментариями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6"/>
            <w:vAlign w:val="cente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Перечень графического материала (с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точным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обозначением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обязательных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чертежей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графиков)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1)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трассировочная матрица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2)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USE CASE диаграммы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3)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схема ресурсов системы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4)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схема базы данных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5)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536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диаграмма классов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6)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макеты окон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righ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7)</w:t>
            </w:r>
          </w:p>
        </w:tc>
        <w:tc>
          <w:tcPr>
            <w:gridSpan w:val="4"/>
            <w:vAlign w:val="center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 схемы алгоритмов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 Консультант по работе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И.М.Желакович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4"/>
            <w:vAlign w:val="center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7. Дата выдачи задания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09.12.2022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6"/>
            <w:vAlign w:val="cente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8. Календарный график работы на весь период проектирования (с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обозначением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сроков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выполнения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трудоемкости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отдельных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80808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этапов):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Разделы 1,2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28.12.2022 г.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25%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Раздел 3,4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12.02.2023 г.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35%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Раздел 5,6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01.03.2023 г.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30%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Раздел 7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20.04.2023 г.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single"/>
                <w:shd w:fill="auto" w:val="clear"/>
                <w:vertAlign w:val="baseline"/>
                <w:rtl w:val="0"/>
              </w:rPr>
              <w:t xml:space="preserve">10%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РУКОВОДИТЕЛЬ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И.М.Желакович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(подпись)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Задание принял к исполнению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center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09.12.2022</w:t>
            </w:r>
          </w:p>
        </w:tc>
        <w:tc>
          <w:tcPr>
            <w:tcBorders>
              <w:bottom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(дата)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(подпись слушателя)</w:t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5"/>
            <w:vAlign w:val="center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43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006"/>
        </w:tabs>
        <w:spacing w:after="0" w:before="0" w:line="336" w:lineRule="auto"/>
        <w:ind w:left="0" w:right="29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8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center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widowControl w:val="0"/>
        <w:spacing w:line="40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141">
      <w:pPr>
        <w:widowControl w:val="0"/>
        <w:spacing w:line="40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5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8896"/>
        <w:gridCol w:w="674"/>
        <w:tblGridChange w:id="0">
          <w:tblGrid>
            <w:gridCol w:w="8896"/>
            <w:gridCol w:w="67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widowControl w:val="0"/>
              <w:spacing w:line="400" w:lineRule="auto"/>
              <w:ind w:left="284" w:hanging="284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Введение……………………………………………………………………...</w:t>
            </w:r>
          </w:p>
        </w:tc>
        <w:tc>
          <w:tcPr/>
          <w:p w:rsidR="00000000" w:rsidDel="00000000" w:rsidP="00000000" w:rsidRDefault="00000000" w:rsidRPr="00000000" w14:paraId="00000143">
            <w:pPr>
              <w:widowControl w:val="0"/>
              <w:spacing w:line="400" w:lineRule="auto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4">
            <w:pPr>
              <w:spacing w:line="400" w:lineRule="auto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1  </w:t>
            </w: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Аналитический обзор и постановка задачи……………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………………..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5">
            <w:pPr>
              <w:widowControl w:val="0"/>
              <w:spacing w:line="400" w:lineRule="auto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6">
            <w:pPr>
              <w:widowControl w:val="0"/>
              <w:spacing w:line="40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1.1  </w:t>
            </w:r>
            <w:r w:rsidDel="00000000" w:rsidR="00000000" w:rsidRPr="00000000">
              <w:rPr>
                <w:color w:val="000000"/>
                <w:sz w:val="28"/>
                <w:szCs w:val="28"/>
                <w:highlight w:val="white"/>
                <w:rtl w:val="0"/>
              </w:rPr>
              <w:t xml:space="preserve">Обзор существующих программных решений для складского учета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……………………………………………………….………………….</w:t>
            </w:r>
          </w:p>
        </w:tc>
        <w:tc>
          <w:tcPr/>
          <w:p w:rsidR="00000000" w:rsidDel="00000000" w:rsidP="00000000" w:rsidRDefault="00000000" w:rsidRPr="00000000" w14:paraId="00000147">
            <w:pPr>
              <w:widowControl w:val="0"/>
              <w:spacing w:line="400" w:lineRule="auto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8">
            <w:pPr>
              <w:spacing w:line="400" w:lineRule="auto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9">
            <w:pPr>
              <w:widowControl w:val="0"/>
              <w:spacing w:line="40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1.2  Анализ предметной области и постановка задач……………..……….</w:t>
            </w:r>
          </w:p>
        </w:tc>
        <w:tc>
          <w:tcPr/>
          <w:p w:rsidR="00000000" w:rsidDel="00000000" w:rsidP="00000000" w:rsidRDefault="00000000" w:rsidRPr="00000000" w14:paraId="0000014A">
            <w:pPr>
              <w:widowControl w:val="0"/>
              <w:spacing w:line="400" w:lineRule="auto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B">
            <w:pPr>
              <w:widowControl w:val="0"/>
              <w:spacing w:line="400" w:lineRule="auto"/>
              <w:ind w:left="284" w:hanging="284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  Разработка методов и моделей…………………………….……………..</w:t>
            </w:r>
          </w:p>
        </w:tc>
        <w:tc>
          <w:tcPr/>
          <w:p w:rsidR="00000000" w:rsidDel="00000000" w:rsidP="00000000" w:rsidRDefault="00000000" w:rsidRPr="00000000" w14:paraId="0000014C">
            <w:pPr>
              <w:widowControl w:val="0"/>
              <w:spacing w:line="400" w:lineRule="auto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D">
            <w:pPr>
              <w:widowControl w:val="0"/>
              <w:spacing w:line="400" w:lineRule="auto"/>
              <w:ind w:left="284" w:hanging="284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  Разработка проекта программного обеспечения……………………......</w:t>
            </w:r>
          </w:p>
        </w:tc>
        <w:tc>
          <w:tcPr/>
          <w:p w:rsidR="00000000" w:rsidDel="00000000" w:rsidP="00000000" w:rsidRDefault="00000000" w:rsidRPr="00000000" w14:paraId="0000014E">
            <w:pPr>
              <w:widowControl w:val="0"/>
              <w:spacing w:line="400" w:lineRule="auto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F">
            <w:pPr>
              <w:widowControl w:val="0"/>
              <w:spacing w:line="40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3.1  </w:t>
            </w: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Функциональный анализ предметной области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….…………………….</w:t>
            </w:r>
          </w:p>
        </w:tc>
        <w:tc>
          <w:tcPr/>
          <w:p w:rsidR="00000000" w:rsidDel="00000000" w:rsidP="00000000" w:rsidRDefault="00000000" w:rsidRPr="00000000" w14:paraId="00000150">
            <w:pPr>
              <w:widowControl w:val="0"/>
              <w:spacing w:line="400" w:lineRule="auto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1">
            <w:pPr>
              <w:widowControl w:val="0"/>
              <w:spacing w:line="40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3.2  Разработка </w:t>
            </w: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схема базы данных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..………………….…………………….</w:t>
            </w:r>
          </w:p>
        </w:tc>
        <w:tc>
          <w:tcPr/>
          <w:p w:rsidR="00000000" w:rsidDel="00000000" w:rsidP="00000000" w:rsidRDefault="00000000" w:rsidRPr="00000000" w14:paraId="00000152">
            <w:pPr>
              <w:widowControl w:val="0"/>
              <w:spacing w:line="400" w:lineRule="auto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3">
            <w:pPr>
              <w:widowControl w:val="0"/>
              <w:spacing w:line="40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3.3  Разработка диаграммы классов…….…………….…………………….</w:t>
            </w:r>
          </w:p>
        </w:tc>
        <w:tc>
          <w:tcPr/>
          <w:p w:rsidR="00000000" w:rsidDel="00000000" w:rsidP="00000000" w:rsidRDefault="00000000" w:rsidRPr="00000000" w14:paraId="00000154">
            <w:pPr>
              <w:widowControl w:val="0"/>
              <w:spacing w:line="400" w:lineRule="auto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5">
            <w:pPr>
              <w:widowControl w:val="0"/>
              <w:spacing w:line="400" w:lineRule="auto"/>
              <w:rPr>
                <w:sz w:val="28"/>
                <w:szCs w:val="28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sz w:val="28"/>
                <w:szCs w:val="28"/>
                <w:rtl w:val="0"/>
              </w:rPr>
              <w:t xml:space="preserve">3.4  </w:t>
            </w: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Разработка графического интерфейса пользователя……………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…….</w:t>
            </w:r>
          </w:p>
        </w:tc>
        <w:tc>
          <w:tcPr/>
          <w:p w:rsidR="00000000" w:rsidDel="00000000" w:rsidP="00000000" w:rsidRDefault="00000000" w:rsidRPr="00000000" w14:paraId="00000156">
            <w:pPr>
              <w:widowControl w:val="0"/>
              <w:spacing w:line="400" w:lineRule="auto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7">
            <w:pPr>
              <w:widowControl w:val="0"/>
              <w:spacing w:line="40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  Разработка алгоритмов и их описание….……………………………......</w:t>
            </w:r>
          </w:p>
        </w:tc>
        <w:tc>
          <w:tcPr/>
          <w:p w:rsidR="00000000" w:rsidDel="00000000" w:rsidP="00000000" w:rsidRDefault="00000000" w:rsidRPr="00000000" w14:paraId="00000158">
            <w:pPr>
              <w:widowControl w:val="0"/>
              <w:spacing w:line="400" w:lineRule="auto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9">
            <w:pPr>
              <w:widowControl w:val="0"/>
              <w:spacing w:line="400" w:lineRule="auto"/>
              <w:ind w:left="284" w:hanging="284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  Тестирование полученного программного продукта…….……………..</w:t>
            </w:r>
          </w:p>
        </w:tc>
        <w:tc>
          <w:tcPr/>
          <w:p w:rsidR="00000000" w:rsidDel="00000000" w:rsidP="00000000" w:rsidRDefault="00000000" w:rsidRPr="00000000" w14:paraId="0000015A">
            <w:pPr>
              <w:widowControl w:val="0"/>
              <w:spacing w:line="400" w:lineRule="auto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B">
            <w:pPr>
              <w:widowControl w:val="0"/>
              <w:spacing w:line="400" w:lineRule="auto"/>
              <w:ind w:left="284" w:hanging="284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Заключение…………………………………………………………………...</w:t>
            </w:r>
          </w:p>
        </w:tc>
        <w:tc>
          <w:tcPr/>
          <w:p w:rsidR="00000000" w:rsidDel="00000000" w:rsidP="00000000" w:rsidRDefault="00000000" w:rsidRPr="00000000" w14:paraId="0000015C">
            <w:pPr>
              <w:widowControl w:val="0"/>
              <w:spacing w:line="400" w:lineRule="auto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D">
            <w:pPr>
              <w:widowControl w:val="0"/>
              <w:spacing w:line="400" w:lineRule="auto"/>
              <w:ind w:left="284" w:hanging="284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Список использованных источников……………………………………….</w:t>
            </w:r>
          </w:p>
        </w:tc>
        <w:tc>
          <w:tcPr/>
          <w:p w:rsidR="00000000" w:rsidDel="00000000" w:rsidP="00000000" w:rsidRDefault="00000000" w:rsidRPr="00000000" w14:paraId="0000015E">
            <w:pPr>
              <w:widowControl w:val="0"/>
              <w:spacing w:line="400" w:lineRule="auto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38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F">
            <w:pPr>
              <w:widowControl w:val="0"/>
              <w:spacing w:line="400" w:lineRule="auto"/>
              <w:ind w:left="1985" w:hanging="1985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Приложение А  (обязательное) Программный код алгоритмов расчета остатков товаров на пунктах хранения ………...……….</w:t>
            </w:r>
          </w:p>
        </w:tc>
        <w:tc>
          <w:tcPr/>
          <w:p w:rsidR="00000000" w:rsidDel="00000000" w:rsidP="00000000" w:rsidRDefault="00000000" w:rsidRPr="00000000" w14:paraId="00000160">
            <w:pPr>
              <w:widowControl w:val="0"/>
              <w:spacing w:line="400" w:lineRule="auto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widowControl w:val="0"/>
              <w:spacing w:line="400" w:lineRule="auto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39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2">
            <w:pPr>
              <w:spacing w:line="480" w:lineRule="auto"/>
              <w:ind w:firstLine="32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Приложение Б (обязательное) Листинг кода разработанного приложения</w:t>
            </w:r>
          </w:p>
          <w:p w:rsidR="00000000" w:rsidDel="00000000" w:rsidP="00000000" w:rsidRDefault="00000000" w:rsidRPr="00000000" w14:paraId="00000163">
            <w:pPr>
              <w:widowControl w:val="0"/>
              <w:spacing w:line="400" w:lineRule="auto"/>
              <w:ind w:left="1985" w:hanging="1985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4">
            <w:pPr>
              <w:widowControl w:val="0"/>
              <w:spacing w:line="400" w:lineRule="auto"/>
              <w:jc w:val="right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40</w:t>
            </w:r>
          </w:p>
        </w:tc>
      </w:tr>
    </w:tbl>
    <w:p w:rsidR="00000000" w:rsidDel="00000000" w:rsidP="00000000" w:rsidRDefault="00000000" w:rsidRPr="00000000" w14:paraId="00000165">
      <w:pPr>
        <w:widowControl w:val="0"/>
        <w:spacing w:line="4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widowControl w:val="0"/>
        <w:spacing w:line="4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400" w:lineRule="auto"/>
        <w:jc w:val="both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40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40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line="40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40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line="40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40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40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40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line="40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40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line="400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ffffff" w:val="clear"/>
        <w:spacing w:after="360" w:line="400" w:lineRule="auto"/>
        <w:ind w:firstLine="567"/>
        <w:jc w:val="both"/>
        <w:rPr>
          <w:b w:val="1"/>
          <w:color w:val="363636"/>
          <w:sz w:val="28"/>
          <w:szCs w:val="28"/>
        </w:rPr>
      </w:pPr>
      <w:r w:rsidDel="00000000" w:rsidR="00000000" w:rsidRPr="00000000">
        <w:rPr>
          <w:b w:val="1"/>
          <w:color w:val="363636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174">
      <w:pPr>
        <w:shd w:fill="ffffff" w:val="clear"/>
        <w:spacing w:line="400" w:lineRule="auto"/>
        <w:ind w:firstLine="567"/>
        <w:jc w:val="both"/>
        <w:rPr>
          <w:color w:val="363636"/>
          <w:sz w:val="28"/>
          <w:szCs w:val="28"/>
        </w:rPr>
      </w:pPr>
      <w:r w:rsidDel="00000000" w:rsidR="00000000" w:rsidRPr="00000000">
        <w:rPr>
          <w:color w:val="363636"/>
          <w:sz w:val="28"/>
          <w:szCs w:val="28"/>
          <w:rtl w:val="0"/>
        </w:rPr>
        <w:t xml:space="preserve">При ведении бизнеса, связанного с продажами, нужно уделять особое внимание организации учета перемещения товаров между пунктами их хранения и продаж. </w:t>
      </w:r>
    </w:p>
    <w:p w:rsidR="00000000" w:rsidDel="00000000" w:rsidP="00000000" w:rsidRDefault="00000000" w:rsidRPr="00000000" w14:paraId="00000175">
      <w:pPr>
        <w:shd w:fill="ffffff" w:val="clear"/>
        <w:spacing w:line="400" w:lineRule="auto"/>
        <w:ind w:firstLine="567"/>
        <w:jc w:val="both"/>
        <w:rPr>
          <w:color w:val="363636"/>
          <w:sz w:val="28"/>
          <w:szCs w:val="28"/>
        </w:rPr>
      </w:pPr>
      <w:r w:rsidDel="00000000" w:rsidR="00000000" w:rsidRPr="00000000">
        <w:rPr>
          <w:color w:val="363636"/>
          <w:sz w:val="28"/>
          <w:szCs w:val="28"/>
          <w:rtl w:val="0"/>
        </w:rPr>
        <w:t xml:space="preserve"> Для успешной работы необходимо постоянно владеть информацией о виде и количестве товара, который находится в наличии. С этим и помогают справляться системы учета перемещения товаров [1].</w:t>
      </w:r>
    </w:p>
    <w:p w:rsidR="00000000" w:rsidDel="00000000" w:rsidP="00000000" w:rsidRDefault="00000000" w:rsidRPr="00000000" w14:paraId="00000176">
      <w:pPr>
        <w:shd w:fill="ffffff" w:val="clear"/>
        <w:spacing w:line="400" w:lineRule="auto"/>
        <w:ind w:firstLine="567"/>
        <w:jc w:val="both"/>
        <w:rPr>
          <w:color w:val="363636"/>
          <w:sz w:val="28"/>
          <w:szCs w:val="28"/>
        </w:rPr>
      </w:pPr>
      <w:r w:rsidDel="00000000" w:rsidR="00000000" w:rsidRPr="00000000">
        <w:rPr>
          <w:color w:val="363636"/>
          <w:sz w:val="28"/>
          <w:szCs w:val="28"/>
          <w:rtl w:val="0"/>
        </w:rPr>
        <w:t xml:space="preserve">В настоящее время в распоряжении бизнеса имеются программные средства, позволяющие вести учет всех процессов на предприятии, в том числе складской. Существующие программные средства являются достаточно затратными по внедрению и сопровождению для индивидуальных предпринимателей (далее ИП), обладают избыточным функционалом, требуют дополнительного оборудования и обучения. Чаще всего ИП не имеют специально выделенного склада, товары хранятся в местах продаж.</w:t>
      </w:r>
    </w:p>
    <w:p w:rsidR="00000000" w:rsidDel="00000000" w:rsidP="00000000" w:rsidRDefault="00000000" w:rsidRPr="00000000" w14:paraId="00000177">
      <w:pPr>
        <w:shd w:fill="ffffff" w:val="clear"/>
        <w:spacing w:line="400" w:lineRule="auto"/>
        <w:ind w:firstLine="567"/>
        <w:jc w:val="both"/>
        <w:rPr>
          <w:color w:val="363636"/>
          <w:sz w:val="28"/>
          <w:szCs w:val="28"/>
        </w:rPr>
      </w:pPr>
      <w:r w:rsidDel="00000000" w:rsidR="00000000" w:rsidRPr="00000000">
        <w:rPr>
          <w:color w:val="363636"/>
          <w:sz w:val="28"/>
          <w:szCs w:val="28"/>
          <w:rtl w:val="0"/>
        </w:rPr>
        <w:t xml:space="preserve">ИП не уделяется особого внимания по ведению учета перемещения товаров. Преимущественным способом ведения такого учета служит ручной учет в журналах, либо ведение таблиц Excel, </w:t>
      </w:r>
      <w:r w:rsidDel="00000000" w:rsidR="00000000" w:rsidRPr="00000000">
        <w:rPr>
          <w:sz w:val="28"/>
          <w:szCs w:val="28"/>
          <w:rtl w:val="0"/>
        </w:rPr>
        <w:t xml:space="preserve">что очень трудоёмко и не исключает большого количества ошибок из-за человеческого фактора.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hd w:fill="ffffff" w:val="clear"/>
        <w:spacing w:line="400" w:lineRule="auto"/>
        <w:ind w:firstLine="567"/>
        <w:jc w:val="both"/>
        <w:rPr>
          <w:color w:val="363636"/>
          <w:sz w:val="28"/>
          <w:szCs w:val="28"/>
        </w:rPr>
      </w:pPr>
      <w:r w:rsidDel="00000000" w:rsidR="00000000" w:rsidRPr="00000000">
        <w:rPr>
          <w:color w:val="363636"/>
          <w:sz w:val="28"/>
          <w:szCs w:val="28"/>
          <w:rtl w:val="0"/>
        </w:rPr>
        <w:t xml:space="preserve">Учитывая вышесказанное, можно сделать вывод, что автоматизация учета перемещения товаров для ИП является актуальной проблемой и требует поиска путей решения. Выходом можем стать разработка автоматизированной системы, которая позволит вести учет всех перемещений товаров между пунктами хранения и продаж в режиме реального времени, отслеживать остатки по каждому товару и в разрезе по каждому пункту продаж.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Актуальность работы: данное исследование направлено на решение одной из важнейших проблем ИП – учет перемещения товаров, который является залогом точного и своевременного отражения остатков товаров.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72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Целью курсового проекта является проектирование и разработка программного средства, предназначенного для учета перемещения товаров между пунктами хранения и продаж для ведения оперативного учета остатков товаров.</w:t>
      </w:r>
    </w:p>
    <w:p w:rsidR="00000000" w:rsidDel="00000000" w:rsidP="00000000" w:rsidRDefault="00000000" w:rsidRPr="00000000" w14:paraId="0000017B">
      <w:pPr>
        <w:shd w:fill="ffffff" w:val="clear"/>
        <w:spacing w:line="400" w:lineRule="auto"/>
        <w:ind w:firstLine="851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достижения поставленной цели используется следующий инструментарий: Microsoft SQL Server 2018, Visual Studio 2022 Community, Entity Framework.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 АНАЛИТИЧЕСКИЙ ОБЗОР И ПОСТАНОВКА ЗАДАЧИ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Обзор существующих программных решений для складского учета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40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настоящее время на рынке программного обеспечения (далее ПО) существует множество программных продуктов для автоматизации работы склада. </w:t>
      </w:r>
    </w:p>
    <w:p w:rsidR="00000000" w:rsidDel="00000000" w:rsidP="00000000" w:rsidRDefault="00000000" w:rsidRPr="00000000" w14:paraId="00000180">
      <w:pPr>
        <w:spacing w:line="400" w:lineRule="auto"/>
        <w:ind w:firstLine="567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Они отличаются друг от друга набором функций, стабильностью, удобством работы, стоимостью [2].</w:t>
      </w:r>
    </w:p>
    <w:p w:rsidR="00000000" w:rsidDel="00000000" w:rsidP="00000000" w:rsidRDefault="00000000" w:rsidRPr="00000000" w14:paraId="00000181">
      <w:pPr>
        <w:spacing w:line="40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Приступая к анализу основных из них, следует отметить, что на рынке отсутствуют решения, предназначенные исключительно для учета внутреннего перемещения товаров. </w:t>
      </w:r>
    </w:p>
    <w:p w:rsidR="00000000" w:rsidDel="00000000" w:rsidP="00000000" w:rsidRDefault="00000000" w:rsidRPr="00000000" w14:paraId="00000182">
      <w:pPr>
        <w:spacing w:line="400" w:lineRule="auto"/>
        <w:ind w:firstLine="567"/>
        <w:jc w:val="both"/>
        <w:rPr>
          <w:color w:val="383c43"/>
          <w:sz w:val="28"/>
          <w:szCs w:val="28"/>
          <w:shd w:fill="fafeff" w:val="clear"/>
        </w:rPr>
      </w:pPr>
      <w:r w:rsidDel="00000000" w:rsidR="00000000" w:rsidRPr="00000000">
        <w:rPr>
          <w:sz w:val="28"/>
          <w:szCs w:val="28"/>
          <w:rtl w:val="0"/>
        </w:rPr>
        <w:t xml:space="preserve">Для анализа выбраны следующие системы: «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1C: Управление небольшой фирмой для Беларуси</w:t>
      </w:r>
      <w:r w:rsidDel="00000000" w:rsidR="00000000" w:rsidRPr="00000000">
        <w:rPr>
          <w:sz w:val="28"/>
          <w:szCs w:val="28"/>
          <w:rtl w:val="0"/>
        </w:rPr>
        <w:t xml:space="preserve">»,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«Мой Склад», </w:t>
      </w:r>
      <w:r w:rsidDel="00000000" w:rsidR="00000000" w:rsidRPr="00000000">
        <w:rPr>
          <w:b w:val="1"/>
          <w:sz w:val="28"/>
          <w:szCs w:val="28"/>
          <w:shd w:fill="fafeff" w:val="clear"/>
          <w:rtl w:val="0"/>
        </w:rPr>
        <w:t xml:space="preserve"> </w:t>
      </w:r>
      <w:r w:rsidDel="00000000" w:rsidR="00000000" w:rsidRPr="00000000">
        <w:rPr>
          <w:sz w:val="28"/>
          <w:szCs w:val="28"/>
          <w:shd w:fill="fafeff" w:val="clear"/>
          <w:rtl w:val="0"/>
        </w:rPr>
        <w:t xml:space="preserve">«Учет: услуги, торговля и склад».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Примеры программных окон представлены на рисунке 1-6.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1C: Управление небольшой фирмой для Беларуси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12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Комплексное готовое решение для управления и учета на предприятиях малого и среднего бизнеса. На рисунках 1-2 представлены примеры окон программы.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0" w:before="120" w:line="400" w:lineRule="auto"/>
        <w:ind w:left="0" w:right="0" w:firstLine="56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 – Интерфейс программы «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1C: Управление небольшой фирмой для Беларуси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»: перемещение товара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56199</wp:posOffset>
            </wp:positionH>
            <wp:positionV relativeFrom="paragraph">
              <wp:posOffset>57150</wp:posOffset>
            </wp:positionV>
            <wp:extent cx="5828030" cy="3397250"/>
            <wp:effectExtent b="0" l="0" r="0" t="0"/>
            <wp:wrapTopAndBottom distB="0" distT="0"/>
            <wp:docPr descr="Изображение выглядит как текст&#10;&#10;Автоматически созданное описание" id="15" name="image12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3397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0" w:before="120" w:line="400" w:lineRule="auto"/>
        <w:ind w:left="0" w:right="0" w:firstLine="56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 – Интерфейс приложения «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1C: Управление небольшой фирмой для Беларуси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»: просмотр остатков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253365</wp:posOffset>
            </wp:positionV>
            <wp:extent cx="5835650" cy="4420235"/>
            <wp:effectExtent b="0" l="0" r="0" t="0"/>
            <wp:wrapTopAndBottom distB="0" distT="0"/>
            <wp:docPr descr="Изображение выглядит как стол&#10;&#10;Автоматически созданное описание" id="1" name="image19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44202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0" w:before="12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Данная программа позволяет работать одновременно большому количеству пользователей, осуществлять подключение сканеров штрих-кода, терминалов сбора данных и прочего оборудования, организовать единую информационную систему для управления различными аспектами деятельности предприятия. Основные функции: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заказы клиентов, оптовые продажи, резервирование товаров, цены, скидки, бонусы, банк, касса, кадровый учет и другие[3].</w:t>
      </w:r>
    </w:p>
    <w:p w:rsidR="00000000" w:rsidDel="00000000" w:rsidP="00000000" w:rsidRDefault="00000000" w:rsidRPr="00000000" w14:paraId="00000188">
      <w:pPr>
        <w:spacing w:line="400" w:lineRule="auto"/>
        <w:ind w:firstLine="567"/>
        <w:jc w:val="both"/>
        <w:rPr>
          <w:color w:val="000000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1.1.2 </w:t>
      </w:r>
      <w:r w:rsidDel="00000000" w:rsidR="00000000" w:rsidRPr="00000000">
        <w:rPr>
          <w:color w:val="3b3d42"/>
          <w:sz w:val="21"/>
          <w:szCs w:val="21"/>
          <w:highlight w:val="white"/>
          <w:rtl w:val="0"/>
        </w:rPr>
        <w:t xml:space="preserve">«</w:t>
      </w:r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Мой Склад»</w:t>
      </w:r>
    </w:p>
    <w:p w:rsidR="00000000" w:rsidDel="00000000" w:rsidP="00000000" w:rsidRDefault="00000000" w:rsidRPr="00000000" w14:paraId="00000189">
      <w:pPr>
        <w:spacing w:line="400" w:lineRule="auto"/>
        <w:ind w:firstLine="567"/>
        <w:jc w:val="both"/>
        <w:rPr>
          <w:color w:val="000000"/>
          <w:sz w:val="28"/>
          <w:szCs w:val="28"/>
          <w:highlight w:val="white"/>
        </w:rPr>
      </w:pPr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Программа «Мой Склад» — специализированное программное оснащение для торгового бизнеса. На рисунках 3-4 представлены примеры окон программы.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213359</wp:posOffset>
            </wp:positionV>
            <wp:extent cx="5940425" cy="1894840"/>
            <wp:effectExtent b="0" l="0" r="0" t="0"/>
            <wp:wrapTopAndBottom distB="0" distT="0"/>
            <wp:docPr descr="Изображение выглядит как текст&#10;&#10;Автоматически созданное описание" id="7" name="image2.png"/>
            <a:graphic>
              <a:graphicData uri="http://schemas.openxmlformats.org/drawingml/2006/picture">
                <pic:pic>
                  <pic:nvPicPr>
                    <pic:cNvPr descr="Изображение выглядит как текст&#10;&#10;Автоматически созданное описание"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4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B">
      <w:pPr>
        <w:ind w:firstLine="851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3 – Интерфейс программы «Мой склад»: перемещение товара</w:t>
      </w:r>
    </w:p>
    <w:p w:rsidR="00000000" w:rsidDel="00000000" w:rsidP="00000000" w:rsidRDefault="00000000" w:rsidRPr="00000000" w14:paraId="0000018C">
      <w:pPr>
        <w:spacing w:line="400" w:lineRule="auto"/>
        <w:ind w:firstLine="567"/>
        <w:jc w:val="both"/>
        <w:rPr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jc w:val="center"/>
        <w:rPr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sz w:val="28"/>
          <w:szCs w:val="28"/>
          <w:rtl w:val="0"/>
        </w:rPr>
        <w:t xml:space="preserve">Рисунок 4 – Интерфейс приложения «Мой склад»: просмотр остатков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-41274</wp:posOffset>
            </wp:positionH>
            <wp:positionV relativeFrom="paragraph">
              <wp:posOffset>101600</wp:posOffset>
            </wp:positionV>
            <wp:extent cx="5940425" cy="2044700"/>
            <wp:effectExtent b="0" l="0" r="0" t="0"/>
            <wp:wrapTopAndBottom distB="0" dist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E">
      <w:pPr>
        <w:spacing w:line="400" w:lineRule="auto"/>
        <w:ind w:firstLine="567"/>
        <w:jc w:val="both"/>
        <w:rPr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line="400" w:lineRule="auto"/>
        <w:ind w:firstLine="567"/>
        <w:jc w:val="both"/>
        <w:rPr>
          <w:color w:val="000000"/>
          <w:sz w:val="28"/>
          <w:szCs w:val="28"/>
          <w:highlight w:val="white"/>
        </w:rPr>
      </w:pPr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 Данное решение предназначено для учета продаж,  управления складом или магазином. Основные пользователи - предприятия торговли малого и среднего бизнеса. Сервис реализует функции обработки заказов, управления продажами через интернет магазин, закупками товара и контроля финансовых расчетов с контрагентами [4]. Основные функции: выставление счетов, договоров, печать ТТН, управление ценами, ведение расчета прибылей и убытков и другие. </w:t>
      </w:r>
    </w:p>
    <w:p w:rsidR="00000000" w:rsidDel="00000000" w:rsidP="00000000" w:rsidRDefault="00000000" w:rsidRPr="00000000" w14:paraId="00000190">
      <w:pPr>
        <w:spacing w:line="400" w:lineRule="auto"/>
        <w:ind w:firstLine="567"/>
        <w:jc w:val="both"/>
        <w:rPr>
          <w:sz w:val="28"/>
          <w:szCs w:val="28"/>
          <w:shd w:fill="fafeff" w:val="clear"/>
        </w:rPr>
      </w:pPr>
      <w:r w:rsidDel="00000000" w:rsidR="00000000" w:rsidRPr="00000000">
        <w:rPr>
          <w:sz w:val="28"/>
          <w:szCs w:val="28"/>
          <w:shd w:fill="fafeff" w:val="clear"/>
          <w:rtl w:val="0"/>
        </w:rPr>
        <w:t xml:space="preserve">1.1.3«Учет: услуги, торговля и склад»</w:t>
      </w:r>
    </w:p>
    <w:p w:rsidR="00000000" w:rsidDel="00000000" w:rsidP="00000000" w:rsidRDefault="00000000" w:rsidRPr="00000000" w14:paraId="00000191">
      <w:pPr>
        <w:spacing w:line="400" w:lineRule="auto"/>
        <w:ind w:firstLine="567"/>
        <w:jc w:val="both"/>
        <w:rPr>
          <w:color w:val="000000"/>
          <w:sz w:val="28"/>
          <w:szCs w:val="28"/>
          <w:highlight w:val="white"/>
        </w:rPr>
      </w:pPr>
      <w:r w:rsidDel="00000000" w:rsidR="00000000" w:rsidRPr="00000000">
        <w:rPr>
          <w:color w:val="000000"/>
          <w:sz w:val="28"/>
          <w:szCs w:val="28"/>
          <w:shd w:fill="fafeff" w:val="clear"/>
          <w:rtl w:val="0"/>
        </w:rPr>
        <w:t xml:space="preserve">Программа для индивидуальных предпринимателей, организаций малого и среднего бизнеса, занимающихся оказанием услуг и/или осуществляющих торговую, а также производственную деятельность[5]. </w:t>
      </w:r>
      <w:r w:rsidDel="00000000" w:rsidR="00000000" w:rsidRPr="00000000">
        <w:rPr>
          <w:color w:val="000000"/>
          <w:sz w:val="28"/>
          <w:szCs w:val="28"/>
          <w:highlight w:val="white"/>
          <w:rtl w:val="0"/>
        </w:rPr>
        <w:t xml:space="preserve">На рисунке 5 представлен пример главного окна программы.</w:t>
      </w:r>
    </w:p>
    <w:p w:rsidR="00000000" w:rsidDel="00000000" w:rsidP="00000000" w:rsidRDefault="00000000" w:rsidRPr="00000000" w14:paraId="00000192">
      <w:pPr>
        <w:spacing w:line="400" w:lineRule="auto"/>
        <w:ind w:firstLine="567"/>
        <w:jc w:val="both"/>
        <w:rPr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400" w:lineRule="auto"/>
        <w:ind w:firstLine="567"/>
        <w:jc w:val="both"/>
        <w:rPr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line="400" w:lineRule="auto"/>
        <w:ind w:firstLine="567"/>
        <w:jc w:val="both"/>
        <w:rPr>
          <w:color w:val="00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120" w:before="120" w:line="400" w:lineRule="auto"/>
        <w:ind w:firstLine="567"/>
        <w:jc w:val="center"/>
        <w:rPr>
          <w:color w:val="000000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5 – Интерфейс приложения «</w:t>
      </w:r>
      <w:r w:rsidDel="00000000" w:rsidR="00000000" w:rsidRPr="00000000">
        <w:rPr>
          <w:sz w:val="28"/>
          <w:szCs w:val="28"/>
          <w:shd w:fill="fafeff" w:val="clear"/>
          <w:rtl w:val="0"/>
        </w:rPr>
        <w:t xml:space="preserve">Учет: услуги, торговля и склад</w:t>
      </w:r>
      <w:r w:rsidDel="00000000" w:rsidR="00000000" w:rsidRPr="00000000">
        <w:rPr>
          <w:sz w:val="28"/>
          <w:szCs w:val="28"/>
          <w:rtl w:val="0"/>
        </w:rPr>
        <w:t xml:space="preserve">»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4705350" cy="2838450"/>
            <wp:effectExtent b="0" l="0" r="0" t="0"/>
            <wp:wrapTopAndBottom distB="0" distT="0"/>
            <wp:docPr descr="Изображение выглядит как стол&#10;&#10;Автоматически созданное описание" id="19" name="image7.png"/>
            <a:graphic>
              <a:graphicData uri="http://schemas.openxmlformats.org/drawingml/2006/picture">
                <pic:pic>
                  <pic:nvPicPr>
                    <pic:cNvPr descr="Изображение выглядит как стол&#10;&#10;Автоматически созданное описание"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838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96">
      <w:pPr>
        <w:spacing w:line="400" w:lineRule="auto"/>
        <w:ind w:firstLine="567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shd w:fill="fafeff" w:val="clear"/>
          <w:rtl w:val="0"/>
        </w:rPr>
        <w:t xml:space="preserve">Программа предоставляет следующий функционал: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учет и анализ состояния расчетов,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документооборот, учет услуг, складской учет, учет в розничной торговле.</w:t>
      </w:r>
    </w:p>
    <w:p w:rsidR="00000000" w:rsidDel="00000000" w:rsidP="00000000" w:rsidRDefault="00000000" w:rsidRPr="00000000" w14:paraId="00000197">
      <w:pPr>
        <w:spacing w:line="400" w:lineRule="auto"/>
        <w:ind w:firstLine="567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В таблице 1 проанализированы основные сравнительные характеристики данных программ. Сравнение проведено по минимальным пакетам, представленным разработчиками данных программ. В минимальный пакет должно входить: работа 1-2 сотрудников, 2 и более точки продаж, возможность подключения дополнительных опций, возможность работать в сети.</w:t>
      </w:r>
    </w:p>
    <w:p w:rsidR="00000000" w:rsidDel="00000000" w:rsidP="00000000" w:rsidRDefault="00000000" w:rsidRPr="00000000" w14:paraId="00000198">
      <w:pPr>
        <w:spacing w:line="400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Таблица 1 – Сравнительные характеристики программ-аналогов</w:t>
      </w:r>
    </w:p>
    <w:p w:rsidR="00000000" w:rsidDel="00000000" w:rsidP="00000000" w:rsidRDefault="00000000" w:rsidRPr="00000000" w14:paraId="00000199">
      <w:pPr>
        <w:spacing w:line="400" w:lineRule="auto"/>
        <w:ind w:firstLine="567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30"/>
        <w:gridCol w:w="2127"/>
        <w:gridCol w:w="1984"/>
        <w:gridCol w:w="2404"/>
        <w:tblGridChange w:id="0">
          <w:tblGrid>
            <w:gridCol w:w="2830"/>
            <w:gridCol w:w="2127"/>
            <w:gridCol w:w="1984"/>
            <w:gridCol w:w="24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A">
            <w:pPr>
              <w:spacing w:line="40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B">
            <w:pPr>
              <w:spacing w:line="40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1C: для небольшой фирмы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C">
            <w:pPr>
              <w:spacing w:line="40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Мой склад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D">
            <w:pPr>
              <w:spacing w:line="40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shd w:fill="fafeff" w:val="clear"/>
                <w:rtl w:val="0"/>
              </w:rPr>
              <w:t xml:space="preserve">Учет: услуги, торговля и склад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E">
            <w:pPr>
              <w:spacing w:line="40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Количество сотрудников</w:t>
            </w:r>
          </w:p>
        </w:tc>
        <w:tc>
          <w:tcPr/>
          <w:p w:rsidR="00000000" w:rsidDel="00000000" w:rsidP="00000000" w:rsidRDefault="00000000" w:rsidRPr="00000000" w14:paraId="0000019F">
            <w:pPr>
              <w:spacing w:line="40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До 5</w:t>
            </w:r>
          </w:p>
        </w:tc>
        <w:tc>
          <w:tcPr/>
          <w:p w:rsidR="00000000" w:rsidDel="00000000" w:rsidP="00000000" w:rsidRDefault="00000000" w:rsidRPr="00000000" w14:paraId="000001A0">
            <w:pPr>
              <w:spacing w:line="40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A1">
            <w:pPr>
              <w:spacing w:line="40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любое (в рамках 1 юр. лица)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2">
            <w:pPr>
              <w:spacing w:line="40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Стоимость подключения, руб.</w:t>
            </w:r>
          </w:p>
        </w:tc>
        <w:tc>
          <w:tcPr/>
          <w:p w:rsidR="00000000" w:rsidDel="00000000" w:rsidP="00000000" w:rsidRDefault="00000000" w:rsidRPr="00000000" w14:paraId="000001A3">
            <w:pPr>
              <w:spacing w:line="40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702</w:t>
            </w:r>
          </w:p>
        </w:tc>
        <w:tc>
          <w:tcPr/>
          <w:p w:rsidR="00000000" w:rsidDel="00000000" w:rsidP="00000000" w:rsidRDefault="00000000" w:rsidRPr="00000000" w14:paraId="000001A4">
            <w:pPr>
              <w:spacing w:line="40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A5">
            <w:pPr>
              <w:spacing w:line="40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900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6">
            <w:pPr>
              <w:spacing w:line="40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Ежемесячная оплата, руб</w:t>
            </w:r>
          </w:p>
        </w:tc>
        <w:tc>
          <w:tcPr/>
          <w:p w:rsidR="00000000" w:rsidDel="00000000" w:rsidP="00000000" w:rsidRDefault="00000000" w:rsidRPr="00000000" w14:paraId="000001A7">
            <w:pPr>
              <w:spacing w:line="40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1A8">
            <w:pPr>
              <w:spacing w:line="40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37</w:t>
            </w:r>
          </w:p>
        </w:tc>
        <w:tc>
          <w:tcPr/>
          <w:p w:rsidR="00000000" w:rsidDel="00000000" w:rsidP="00000000" w:rsidRDefault="00000000" w:rsidRPr="00000000" w14:paraId="000001A9">
            <w:pPr>
              <w:spacing w:line="40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A">
            <w:pPr>
              <w:spacing w:line="40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Подключение доп. мест</w:t>
            </w:r>
          </w:p>
        </w:tc>
        <w:tc>
          <w:tcPr/>
          <w:p w:rsidR="00000000" w:rsidDel="00000000" w:rsidP="00000000" w:rsidRDefault="00000000" w:rsidRPr="00000000" w14:paraId="000001AB">
            <w:pPr>
              <w:spacing w:line="40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AC">
            <w:pPr>
              <w:spacing w:line="40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1AD">
            <w:pPr>
              <w:spacing w:line="40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E">
            <w:pPr>
              <w:spacing w:line="40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Излишний функционал</w:t>
            </w:r>
          </w:p>
        </w:tc>
        <w:tc>
          <w:tcPr/>
          <w:p w:rsidR="00000000" w:rsidDel="00000000" w:rsidP="00000000" w:rsidRDefault="00000000" w:rsidRPr="00000000" w14:paraId="000001AF">
            <w:pPr>
              <w:spacing w:line="40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1B0">
            <w:pPr>
              <w:spacing w:line="40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1B1">
            <w:pPr>
              <w:spacing w:line="40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2">
            <w:pPr>
              <w:spacing w:line="40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Необходимость обучения</w:t>
            </w:r>
          </w:p>
        </w:tc>
        <w:tc>
          <w:tcPr/>
          <w:p w:rsidR="00000000" w:rsidDel="00000000" w:rsidP="00000000" w:rsidRDefault="00000000" w:rsidRPr="00000000" w14:paraId="000001B3">
            <w:pPr>
              <w:spacing w:line="40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1B4">
            <w:pPr>
              <w:spacing w:line="40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Есть инструкция</w:t>
            </w:r>
          </w:p>
        </w:tc>
        <w:tc>
          <w:tcPr/>
          <w:p w:rsidR="00000000" w:rsidDel="00000000" w:rsidP="00000000" w:rsidRDefault="00000000" w:rsidRPr="00000000" w14:paraId="000001B5">
            <w:pPr>
              <w:spacing w:line="40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+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6">
            <w:pPr>
              <w:spacing w:line="40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Подключение доп. опций</w:t>
            </w:r>
          </w:p>
        </w:tc>
        <w:tc>
          <w:tcPr/>
          <w:p w:rsidR="00000000" w:rsidDel="00000000" w:rsidP="00000000" w:rsidRDefault="00000000" w:rsidRPr="00000000" w14:paraId="000001B7">
            <w:pPr>
              <w:spacing w:line="40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1B8">
            <w:pPr>
              <w:spacing w:line="40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+</w:t>
            </w:r>
          </w:p>
        </w:tc>
        <w:tc>
          <w:tcPr/>
          <w:p w:rsidR="00000000" w:rsidDel="00000000" w:rsidP="00000000" w:rsidRDefault="00000000" w:rsidRPr="00000000" w14:paraId="000001B9">
            <w:pPr>
              <w:spacing w:line="400" w:lineRule="auto"/>
              <w:jc w:val="center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+</w:t>
            </w:r>
          </w:p>
        </w:tc>
      </w:tr>
    </w:tbl>
    <w:p w:rsidR="00000000" w:rsidDel="00000000" w:rsidP="00000000" w:rsidRDefault="00000000" w:rsidRPr="00000000" w14:paraId="000001BA">
      <w:pPr>
        <w:rPr/>
      </w:pPr>
      <w:r w:rsidDel="00000000" w:rsidR="00000000" w:rsidRPr="00000000">
        <w:br w:type="page"/>
      </w:r>
      <w:r w:rsidDel="00000000" w:rsidR="00000000" w:rsidRPr="00000000">
        <w:rPr>
          <w:sz w:val="28"/>
          <w:szCs w:val="28"/>
          <w:rtl w:val="0"/>
        </w:rPr>
        <w:t xml:space="preserve">Продолжение таблицы 1</w:t>
      </w:r>
      <w:r w:rsidDel="00000000" w:rsidR="00000000" w:rsidRPr="00000000">
        <w:rPr>
          <w:rtl w:val="0"/>
        </w:rPr>
      </w:r>
    </w:p>
    <w:tbl>
      <w:tblPr>
        <w:tblStyle w:val="Table6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30"/>
        <w:gridCol w:w="2127"/>
        <w:gridCol w:w="1984"/>
        <w:gridCol w:w="2404"/>
        <w:tblGridChange w:id="0">
          <w:tblGrid>
            <w:gridCol w:w="2830"/>
            <w:gridCol w:w="2127"/>
            <w:gridCol w:w="1984"/>
            <w:gridCol w:w="240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B">
            <w:pPr>
              <w:spacing w:line="40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Дополнительно:</w:t>
            </w:r>
          </w:p>
        </w:tc>
        <w:tc>
          <w:tcPr/>
          <w:p w:rsidR="00000000" w:rsidDel="00000000" w:rsidP="00000000" w:rsidRDefault="00000000" w:rsidRPr="00000000" w14:paraId="000001BC">
            <w:pPr>
              <w:spacing w:line="40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4 часа в месяц бесплатных консультаций, подключение доп. мест только в других пакетах.</w:t>
            </w:r>
          </w:p>
        </w:tc>
        <w:tc>
          <w:tcPr/>
          <w:p w:rsidR="00000000" w:rsidDel="00000000" w:rsidP="00000000" w:rsidRDefault="00000000" w:rsidRPr="00000000" w14:paraId="000001BD">
            <w:pPr>
              <w:spacing w:line="40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Доп. место (17 руб/мес), </w:t>
            </w:r>
          </w:p>
          <w:p w:rsidR="00000000" w:rsidDel="00000000" w:rsidP="00000000" w:rsidRDefault="00000000" w:rsidRPr="00000000" w14:paraId="000001BE">
            <w:pPr>
              <w:spacing w:line="40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доп. точка (17 руб/мес).</w:t>
            </w:r>
          </w:p>
        </w:tc>
        <w:tc>
          <w:tcPr/>
          <w:p w:rsidR="00000000" w:rsidDel="00000000" w:rsidP="00000000" w:rsidRDefault="00000000" w:rsidRPr="00000000" w14:paraId="000001BF">
            <w:pPr>
              <w:spacing w:line="40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Возможность доработки (цена договорная), консультирование – от 40 руб/час.</w:t>
            </w:r>
          </w:p>
        </w:tc>
      </w:tr>
    </w:tbl>
    <w:p w:rsidR="00000000" w:rsidDel="00000000" w:rsidP="00000000" w:rsidRDefault="00000000" w:rsidRPr="00000000" w14:paraId="000001C0">
      <w:pPr>
        <w:spacing w:line="400" w:lineRule="auto"/>
        <w:ind w:firstLine="567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Как видим из таблицы - эти программы обладают существенными недостатками для начинающих ИП (ограниченность в финансовых ресурсах): достаточно высокая стоимость, необходимость обучения, платное сопровождение, оплата подключения дополнительного рабочего места и приобретение в пакете  излишнего функционала.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efefe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fafeff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Таким образом, принято решение в ходе данной работы реализовать собственное ПС по учету внутреннего перемещения товаров, лишенную указанных недостатков. ПС позволит владельцу бизнеса получить необходимый функционал с минимальными затратами.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36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1.2 Анализ предметной области и постановка задач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настоящий время большинство индивидуальных предпринимателей (далее ИП), ведет учет внутреннего перемещения товаров в неавтоматизированном формате - файлы Excel или бумажные носители.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Чтобы сделать работу по организации внутреннего перемещения товаров организованной, упростить их учет и контроль за их движением необходимо использовать специализированное программное обеспечение[6].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Рассмотрим деятельность ИП, занимающегося розничной торговлей женской одеждой.  Планируется разработать ПС учета внутреннего перемещения товаров для ИП. В разрабатываемой программе должны быть реализованы следующие функции: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добавление и удаление моделей одежды;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добавление и удаление новых единиц товара;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добавление, удаление и редактирование пунктов хранения и продаж товара;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оформление заявок на перемещение товаров;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ведение и просмотр остатков товаров в разрезе пунктов хранения;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- добавление и удаление учетных записей.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ПС должно обладать простым, удобным и легко осваиваемым интерфейсом. Также должна быть разработана база данных (далее БД), в которой предусмотрено хранение информации о моделях одежды, размерных рядах, пунктах хранения и остатках. Также в БД должна храниться информация о пользователях и пользовательских ролях. БД должна обеспечивать надежное хранение и доступ к информации. Вход в приложение должен осуществляться по логину и паролю.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Приложение не должно быть перегружено излишним функционалом.</w:t>
      </w:r>
    </w:p>
    <w:p w:rsidR="00000000" w:rsidDel="00000000" w:rsidP="00000000" w:rsidRDefault="00000000" w:rsidRPr="00000000" w14:paraId="000001CF">
      <w:pPr>
        <w:spacing w:line="40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Программа должна быть написана с использованием языка программирования С# с использованием Entity Framework. Графический интерфейс реализуется с использованием технологии Windows Presentation Foundation Microsoft.NET Framework (WPF). В качестве СУБД будет использоваться MS SQL SERVER.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360" w:line="400" w:lineRule="auto"/>
        <w:ind w:firstLine="567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360" w:line="400" w:lineRule="auto"/>
        <w:ind w:firstLine="567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 РАЗРАБОТКА МЕТОДОВ И МОДЕЛЕЙ</w:t>
      </w:r>
    </w:p>
    <w:p w:rsidR="00000000" w:rsidDel="00000000" w:rsidP="00000000" w:rsidRDefault="00000000" w:rsidRPr="00000000" w14:paraId="000001E6">
      <w:pPr>
        <w:spacing w:line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Разрабатываемое приложение должно включать возможность регистрации и авторизации пользователей, добавления моделей и товаров, пунктов хранения и заявок на перемещение, а также удаление добавленных элементов. Но кроме этого программа должна производить  расчеты остатков товаров в разрезе пунктов хранения  и сумму по каждому товару в заявке на перемещение. </w:t>
      </w:r>
    </w:p>
    <w:p w:rsidR="00000000" w:rsidDel="00000000" w:rsidP="00000000" w:rsidRDefault="00000000" w:rsidRPr="00000000" w14:paraId="000001E7">
      <w:pPr>
        <w:spacing w:line="40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выполнения расчетов применяются следующие математические модели:</w:t>
      </w:r>
    </w:p>
    <w:p w:rsidR="00000000" w:rsidDel="00000000" w:rsidP="00000000" w:rsidRDefault="00000000" w:rsidRPr="00000000" w14:paraId="000001E8">
      <w:pPr>
        <w:widowControl w:val="0"/>
        <w:spacing w:line="400" w:lineRule="auto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Расчет суммы товаров производится по формуле (1):</w:t>
      </w:r>
    </w:p>
    <w:p w:rsidR="00000000" w:rsidDel="00000000" w:rsidP="00000000" w:rsidRDefault="00000000" w:rsidRPr="00000000" w14:paraId="000001E9">
      <w:pPr>
        <w:widowControl w:val="0"/>
        <w:spacing w:line="400" w:lineRule="auto"/>
        <w:ind w:firstLine="85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widowControl w:val="0"/>
        <w:spacing w:line="400" w:lineRule="auto"/>
        <w:ind w:firstLine="851"/>
        <w:jc w:val="both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</w:t>
      </w:r>
      <w:r w:rsidDel="00000000" w:rsidR="00000000" w:rsidRPr="00000000">
        <w:rPr>
          <w:b w:val="1"/>
          <w:sz w:val="28"/>
          <w:szCs w:val="28"/>
          <w:rtl w:val="0"/>
        </w:rPr>
        <w:t xml:space="preserve">Sum =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Quantity * Product.Model.Price</w:t>
      </w:r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  <w:r w:rsidDel="00000000" w:rsidR="00000000" w:rsidRPr="00000000">
        <w:rPr>
          <w:sz w:val="28"/>
          <w:szCs w:val="28"/>
          <w:rtl w:val="0"/>
        </w:rPr>
        <w:t xml:space="preserve">(1)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widowControl w:val="0"/>
        <w:spacing w:line="400" w:lineRule="auto"/>
        <w:ind w:firstLine="85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где Sum — сумма; 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Quantity — количество единиц товара;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Product.Model.Price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— закупочная цена единицы товара.</w:t>
      </w:r>
    </w:p>
    <w:p w:rsidR="00000000" w:rsidDel="00000000" w:rsidP="00000000" w:rsidRDefault="00000000" w:rsidRPr="00000000" w14:paraId="000001EF">
      <w:pPr>
        <w:widowControl w:val="0"/>
        <w:spacing w:line="40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предыдущей главе был проведен анализ предметной области. В результате этого анализа принято решение о выделении следующих сущностей: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92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модель: сущность содержит информацию о моделях одежды;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92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товар: сущность содержит информацию о моделях одежды в разрезе размеров;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92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товар для перемещения: сущность содержит информацию о перемещаемом товаре;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92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заявка на перемещение: сущность содержит информацию о заявке на перемещение товаров;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92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пункт хранения: сущность содержит информацию о пункте хранения товара;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92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остатки: сущность содержит информацию об остатках товара;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92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пользователь: сущность содержит информацию о пользователях системы;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92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роль: сущность содержит информацию о пользовательских ролях.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 также 2 справочника: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92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цвет: сущность содержит информацию об используемых цветах;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92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размер: сущность содержит информацию о размерах одежды.</w:t>
      </w:r>
    </w:p>
    <w:p w:rsidR="00000000" w:rsidDel="00000000" w:rsidP="00000000" w:rsidRDefault="00000000" w:rsidRPr="00000000" w14:paraId="000001FB">
      <w:pPr>
        <w:widowControl w:val="0"/>
        <w:spacing w:line="40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Исходя из приведенных выше сущностей, построена концептуальная модель предметной области, которая представлена на рисунке 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widowControl w:val="0"/>
        <w:spacing w:line="40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6 – Концептуальная модель предметной области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253365</wp:posOffset>
            </wp:positionV>
            <wp:extent cx="5940425" cy="6809105"/>
            <wp:effectExtent b="0" l="0" r="0" t="0"/>
            <wp:wrapTopAndBottom distB="0" distT="0"/>
            <wp:docPr descr="Изображение выглядит как диаграмма&#10;&#10;Автоматически созданное описание" id="8" name="image3.jpg"/>
            <a:graphic>
              <a:graphicData uri="http://schemas.openxmlformats.org/drawingml/2006/picture">
                <pic:pic>
                  <pic:nvPicPr>
                    <pic:cNvPr descr="Изображение выглядит как диаграмма&#10;&#10;Автоматически созданное описание"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9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400" w:lineRule="auto"/>
        <w:ind w:left="0" w:right="0" w:firstLine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 РАЗРАБОТКА ПРОЕКТА ПРОГРАММНОГО ОБЕСПЕЧЕНИЯ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3.1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Функциональный анализ предметной области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Анализ предметной области позволяет выделить ее сущности, определить первоначальные требования к функциональности и определить границы проекта. Модель </w:t>
      </w:r>
      <w:bookmarkStart w:colFirst="0" w:colLast="0" w:name="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предметной области должна быть документирована, храниться и поддерживаться в актуальном состоянии до этапа реализации.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line="40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Для визуализации связей между элементами системы </w:t>
      </w:r>
      <w:r w:rsidDel="00000000" w:rsidR="00000000" w:rsidRPr="00000000">
        <w:rPr>
          <w:sz w:val="28"/>
          <w:szCs w:val="28"/>
          <w:rtl w:val="0"/>
        </w:rPr>
        <w:t xml:space="preserve">разработаем трассировочную матрицу. По определению матрица трассируемости — двумерная таблица, содержащая соответствие функциональных требований продукта и подготовленных тестовых сценариев. Трассировочная матрица проекта представлена в таблице 2.</w:t>
      </w:r>
    </w:p>
    <w:p w:rsidR="00000000" w:rsidDel="00000000" w:rsidP="00000000" w:rsidRDefault="00000000" w:rsidRPr="00000000" w14:paraId="00000206">
      <w:pPr>
        <w:ind w:firstLine="851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widowControl w:val="0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Таблица 2 – Трассировочная матрица</w:t>
      </w:r>
    </w:p>
    <w:p w:rsidR="00000000" w:rsidDel="00000000" w:rsidP="00000000" w:rsidRDefault="00000000" w:rsidRPr="00000000" w14:paraId="00000208">
      <w:pPr>
        <w:widowControl w:val="0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49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4"/>
        <w:gridCol w:w="3402"/>
        <w:gridCol w:w="992"/>
        <w:gridCol w:w="4395"/>
        <w:tblGridChange w:id="0">
          <w:tblGrid>
            <w:gridCol w:w="704"/>
            <w:gridCol w:w="3402"/>
            <w:gridCol w:w="992"/>
            <w:gridCol w:w="43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9">
            <w:pPr>
              <w:ind w:left="32" w:right="-533" w:hanging="32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№</w:t>
            </w:r>
          </w:p>
        </w:tc>
        <w:tc>
          <w:tcPr/>
          <w:p w:rsidR="00000000" w:rsidDel="00000000" w:rsidP="00000000" w:rsidRDefault="00000000" w:rsidRPr="00000000" w14:paraId="0000020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Пожелания заказчика</w:t>
            </w:r>
          </w:p>
          <w:p w:rsidR="00000000" w:rsidDel="00000000" w:rsidP="00000000" w:rsidRDefault="00000000" w:rsidRPr="00000000" w14:paraId="0000020B">
            <w:pPr>
              <w:ind w:firstLine="851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C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№ функции</w:t>
            </w:r>
          </w:p>
        </w:tc>
        <w:tc>
          <w:tcPr/>
          <w:p w:rsidR="00000000" w:rsidDel="00000000" w:rsidP="00000000" w:rsidRDefault="00000000" w:rsidRPr="00000000" w14:paraId="0000020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Функциональное требование</w:t>
            </w:r>
          </w:p>
          <w:p w:rsidR="00000000" w:rsidDel="00000000" w:rsidP="00000000" w:rsidRDefault="00000000" w:rsidRPr="00000000" w14:paraId="0000020E">
            <w:pPr>
              <w:ind w:firstLine="851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21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Программа должна обеспечить вход в систему каждому пользователю по личному логину и паролю</w:t>
            </w:r>
          </w:p>
        </w:tc>
        <w:tc>
          <w:tcPr/>
          <w:p w:rsidR="00000000" w:rsidDel="00000000" w:rsidP="00000000" w:rsidRDefault="00000000" w:rsidRPr="00000000" w14:paraId="0000021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1.1</w:t>
            </w:r>
          </w:p>
          <w:p w:rsidR="00000000" w:rsidDel="00000000" w:rsidP="00000000" w:rsidRDefault="00000000" w:rsidRPr="00000000" w14:paraId="0000021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21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Ввод логина </w:t>
            </w:r>
          </w:p>
          <w:p w:rsidR="00000000" w:rsidDel="00000000" w:rsidP="00000000" w:rsidRDefault="00000000" w:rsidRPr="00000000" w14:paraId="0000021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Ввод пароля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</w:t>
            </w:r>
          </w:p>
        </w:tc>
        <w:tc>
          <w:tcPr/>
          <w:p w:rsidR="00000000" w:rsidDel="00000000" w:rsidP="00000000" w:rsidRDefault="00000000" w:rsidRPr="00000000" w14:paraId="0000021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Программа должна обеспечивать владельцу работу со списком моделей одежды.</w:t>
            </w:r>
          </w:p>
        </w:tc>
        <w:tc>
          <w:tcPr/>
          <w:p w:rsidR="00000000" w:rsidDel="00000000" w:rsidP="00000000" w:rsidRDefault="00000000" w:rsidRPr="00000000" w14:paraId="0000021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2.1</w:t>
            </w:r>
          </w:p>
          <w:p w:rsidR="00000000" w:rsidDel="00000000" w:rsidP="00000000" w:rsidRDefault="00000000" w:rsidRPr="00000000" w14:paraId="00000218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2.2</w:t>
            </w:r>
          </w:p>
          <w:p w:rsidR="00000000" w:rsidDel="00000000" w:rsidP="00000000" w:rsidRDefault="00000000" w:rsidRPr="00000000" w14:paraId="0000021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2.3</w:t>
            </w:r>
          </w:p>
          <w:p w:rsidR="00000000" w:rsidDel="00000000" w:rsidP="00000000" w:rsidRDefault="00000000" w:rsidRPr="00000000" w14:paraId="0000021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2.4</w:t>
            </w:r>
          </w:p>
          <w:p w:rsidR="00000000" w:rsidDel="00000000" w:rsidP="00000000" w:rsidRDefault="00000000" w:rsidRPr="00000000" w14:paraId="0000021B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2.5</w:t>
            </w:r>
          </w:p>
        </w:tc>
        <w:tc>
          <w:tcPr/>
          <w:p w:rsidR="00000000" w:rsidDel="00000000" w:rsidP="00000000" w:rsidRDefault="00000000" w:rsidRPr="00000000" w14:paraId="0000021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Ввод названия модели</w:t>
            </w:r>
          </w:p>
          <w:p w:rsidR="00000000" w:rsidDel="00000000" w:rsidP="00000000" w:rsidRDefault="00000000" w:rsidRPr="00000000" w14:paraId="0000021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Ввод артикула</w:t>
            </w:r>
          </w:p>
          <w:p w:rsidR="00000000" w:rsidDel="00000000" w:rsidP="00000000" w:rsidRDefault="00000000" w:rsidRPr="00000000" w14:paraId="0000021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Выбор цвета из списка</w:t>
            </w:r>
          </w:p>
          <w:p w:rsidR="00000000" w:rsidDel="00000000" w:rsidP="00000000" w:rsidRDefault="00000000" w:rsidRPr="00000000" w14:paraId="0000021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Ввод закупочной цены </w:t>
            </w:r>
          </w:p>
          <w:p w:rsidR="00000000" w:rsidDel="00000000" w:rsidP="00000000" w:rsidRDefault="00000000" w:rsidRPr="00000000" w14:paraId="0000022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Выбор фото модели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</w:t>
            </w:r>
          </w:p>
        </w:tc>
        <w:tc>
          <w:tcPr/>
          <w:p w:rsidR="00000000" w:rsidDel="00000000" w:rsidP="00000000" w:rsidRDefault="00000000" w:rsidRPr="00000000" w14:paraId="0000022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Программа должна обеспечивать владельцу работу с товарами по размерам в разрезе моделей.</w:t>
            </w:r>
          </w:p>
        </w:tc>
        <w:tc>
          <w:tcPr/>
          <w:p w:rsidR="00000000" w:rsidDel="00000000" w:rsidP="00000000" w:rsidRDefault="00000000" w:rsidRPr="00000000" w14:paraId="0000022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3.1</w:t>
            </w:r>
          </w:p>
          <w:p w:rsidR="00000000" w:rsidDel="00000000" w:rsidP="00000000" w:rsidRDefault="00000000" w:rsidRPr="00000000" w14:paraId="0000022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3.2</w:t>
            </w:r>
          </w:p>
        </w:tc>
        <w:tc>
          <w:tcPr/>
          <w:p w:rsidR="00000000" w:rsidDel="00000000" w:rsidP="00000000" w:rsidRDefault="00000000" w:rsidRPr="00000000" w14:paraId="0000022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Выбор модели из списка моделей</w:t>
            </w:r>
          </w:p>
          <w:p w:rsidR="00000000" w:rsidDel="00000000" w:rsidP="00000000" w:rsidRDefault="00000000" w:rsidRPr="00000000" w14:paraId="0000022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Выбор размера из списка размеров</w:t>
            </w:r>
          </w:p>
        </w:tc>
      </w:tr>
      <w:tr>
        <w:trPr>
          <w:cantSplit w:val="0"/>
          <w:trHeight w:val="1690" w:hRule="atLeast"/>
          <w:tblHeader w:val="0"/>
        </w:trPr>
        <w:tc>
          <w:tcPr/>
          <w:p w:rsidR="00000000" w:rsidDel="00000000" w:rsidP="00000000" w:rsidRDefault="00000000" w:rsidRPr="00000000" w14:paraId="0000022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</w:t>
            </w:r>
          </w:p>
        </w:tc>
        <w:tc>
          <w:tcPr/>
          <w:p w:rsidR="00000000" w:rsidDel="00000000" w:rsidP="00000000" w:rsidRDefault="00000000" w:rsidRPr="00000000" w14:paraId="00000228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Программа должна обеспечивать владельцу работу с пунктами хранения товаров (ПХТ).</w:t>
            </w:r>
          </w:p>
        </w:tc>
        <w:tc>
          <w:tcPr/>
          <w:p w:rsidR="00000000" w:rsidDel="00000000" w:rsidP="00000000" w:rsidRDefault="00000000" w:rsidRPr="00000000" w14:paraId="0000022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4.1</w:t>
            </w:r>
          </w:p>
          <w:p w:rsidR="00000000" w:rsidDel="00000000" w:rsidP="00000000" w:rsidRDefault="00000000" w:rsidRPr="00000000" w14:paraId="0000022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4.2</w:t>
            </w:r>
          </w:p>
          <w:p w:rsidR="00000000" w:rsidDel="00000000" w:rsidP="00000000" w:rsidRDefault="00000000" w:rsidRPr="00000000" w14:paraId="0000022B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Ввод названия ПХТ</w:t>
            </w:r>
          </w:p>
          <w:p w:rsidR="00000000" w:rsidDel="00000000" w:rsidP="00000000" w:rsidRDefault="00000000" w:rsidRPr="00000000" w14:paraId="0000022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Ввод адреса ПХТ</w:t>
            </w:r>
          </w:p>
          <w:p w:rsidR="00000000" w:rsidDel="00000000" w:rsidP="00000000" w:rsidRDefault="00000000" w:rsidRPr="00000000" w14:paraId="0000022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F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sz w:val="28"/>
          <w:szCs w:val="28"/>
          <w:rtl w:val="0"/>
        </w:rPr>
        <w:t xml:space="preserve">Продолжение таблицы 2</w:t>
      </w:r>
    </w:p>
    <w:tbl>
      <w:tblPr>
        <w:tblStyle w:val="Table8"/>
        <w:tblW w:w="9493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4"/>
        <w:gridCol w:w="3402"/>
        <w:gridCol w:w="992"/>
        <w:gridCol w:w="4395"/>
        <w:tblGridChange w:id="0">
          <w:tblGrid>
            <w:gridCol w:w="704"/>
            <w:gridCol w:w="3402"/>
            <w:gridCol w:w="992"/>
            <w:gridCol w:w="4395"/>
          </w:tblGrid>
        </w:tblGridChange>
      </w:tblGrid>
      <w:tr>
        <w:trPr>
          <w:cantSplit w:val="0"/>
          <w:trHeight w:val="1406" w:hRule="atLeast"/>
          <w:tblHeader w:val="0"/>
        </w:trPr>
        <w:tc>
          <w:tcPr/>
          <w:p w:rsidR="00000000" w:rsidDel="00000000" w:rsidP="00000000" w:rsidRDefault="00000000" w:rsidRPr="00000000" w14:paraId="0000023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5.</w:t>
            </w:r>
          </w:p>
        </w:tc>
        <w:tc>
          <w:tcPr/>
          <w:p w:rsidR="00000000" w:rsidDel="00000000" w:rsidP="00000000" w:rsidRDefault="00000000" w:rsidRPr="00000000" w14:paraId="0000023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Программа должна обеспечивать владельцу работу с заявками на перемещение товаров.</w:t>
            </w:r>
          </w:p>
        </w:tc>
        <w:tc>
          <w:tcPr/>
          <w:p w:rsidR="00000000" w:rsidDel="00000000" w:rsidP="00000000" w:rsidRDefault="00000000" w:rsidRPr="00000000" w14:paraId="0000023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5.1</w:t>
            </w:r>
          </w:p>
          <w:p w:rsidR="00000000" w:rsidDel="00000000" w:rsidP="00000000" w:rsidRDefault="00000000" w:rsidRPr="00000000" w14:paraId="0000023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5.2</w:t>
            </w:r>
          </w:p>
          <w:p w:rsidR="00000000" w:rsidDel="00000000" w:rsidP="00000000" w:rsidRDefault="00000000" w:rsidRPr="00000000" w14:paraId="0000023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5.3</w:t>
            </w:r>
          </w:p>
          <w:p w:rsidR="00000000" w:rsidDel="00000000" w:rsidP="00000000" w:rsidRDefault="00000000" w:rsidRPr="00000000" w14:paraId="0000023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5.4</w:t>
            </w:r>
          </w:p>
          <w:p w:rsidR="00000000" w:rsidDel="00000000" w:rsidP="00000000" w:rsidRDefault="00000000" w:rsidRPr="00000000" w14:paraId="0000023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5.5</w:t>
            </w:r>
          </w:p>
          <w:p w:rsidR="00000000" w:rsidDel="00000000" w:rsidP="00000000" w:rsidRDefault="00000000" w:rsidRPr="00000000" w14:paraId="00000238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Выбор даты в календаре</w:t>
            </w:r>
          </w:p>
          <w:p w:rsidR="00000000" w:rsidDel="00000000" w:rsidP="00000000" w:rsidRDefault="00000000" w:rsidRPr="00000000" w14:paraId="0000023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Выбор пункта отправления</w:t>
            </w:r>
          </w:p>
          <w:p w:rsidR="00000000" w:rsidDel="00000000" w:rsidP="00000000" w:rsidRDefault="00000000" w:rsidRPr="00000000" w14:paraId="0000023B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товаров</w:t>
            </w:r>
          </w:p>
          <w:p w:rsidR="00000000" w:rsidDel="00000000" w:rsidP="00000000" w:rsidRDefault="00000000" w:rsidRPr="00000000" w14:paraId="0000023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Выбор пункта назначения товара</w:t>
            </w:r>
          </w:p>
          <w:p w:rsidR="00000000" w:rsidDel="00000000" w:rsidP="00000000" w:rsidRDefault="00000000" w:rsidRPr="00000000" w14:paraId="0000023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Выбор названия товара из перечня</w:t>
            </w:r>
          </w:p>
          <w:p w:rsidR="00000000" w:rsidDel="00000000" w:rsidP="00000000" w:rsidRDefault="00000000" w:rsidRPr="00000000" w14:paraId="0000023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Ввод кол-ва товара для</w:t>
            </w:r>
          </w:p>
          <w:p w:rsidR="00000000" w:rsidDel="00000000" w:rsidP="00000000" w:rsidRDefault="00000000" w:rsidRPr="00000000" w14:paraId="0000023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перемещения</w:t>
            </w:r>
          </w:p>
        </w:tc>
      </w:tr>
      <w:tr>
        <w:trPr>
          <w:cantSplit w:val="0"/>
          <w:trHeight w:val="1206" w:hRule="atLeast"/>
          <w:tblHeader w:val="0"/>
        </w:trPr>
        <w:tc>
          <w:tcPr/>
          <w:p w:rsidR="00000000" w:rsidDel="00000000" w:rsidP="00000000" w:rsidRDefault="00000000" w:rsidRPr="00000000" w14:paraId="0000024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24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Программа должна выводить остатки в разрезе ПХТ.</w:t>
            </w:r>
          </w:p>
        </w:tc>
        <w:tc>
          <w:tcPr/>
          <w:p w:rsidR="00000000" w:rsidDel="00000000" w:rsidP="00000000" w:rsidRDefault="00000000" w:rsidRPr="00000000" w14:paraId="0000024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6.1</w:t>
            </w:r>
          </w:p>
          <w:p w:rsidR="00000000" w:rsidDel="00000000" w:rsidP="00000000" w:rsidRDefault="00000000" w:rsidRPr="00000000" w14:paraId="0000024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4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Выбор ПХТ в списке </w:t>
            </w:r>
          </w:p>
          <w:p w:rsidR="00000000" w:rsidDel="00000000" w:rsidP="00000000" w:rsidRDefault="00000000" w:rsidRPr="00000000" w14:paraId="00000245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90" w:hRule="atLeast"/>
          <w:tblHeader w:val="0"/>
        </w:trPr>
        <w:tc>
          <w:tcPr/>
          <w:p w:rsidR="00000000" w:rsidDel="00000000" w:rsidP="00000000" w:rsidRDefault="00000000" w:rsidRPr="00000000" w14:paraId="00000246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7.</w:t>
            </w:r>
          </w:p>
        </w:tc>
        <w:tc>
          <w:tcPr/>
          <w:p w:rsidR="00000000" w:rsidDel="00000000" w:rsidP="00000000" w:rsidRDefault="00000000" w:rsidRPr="00000000" w14:paraId="0000024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Программа должна быть простой и интуитивно понятной пользователю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8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249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Абстрактное пожелание</w:t>
            </w:r>
          </w:p>
        </w:tc>
      </w:tr>
      <w:tr>
        <w:trPr>
          <w:cantSplit w:val="0"/>
          <w:trHeight w:val="1690" w:hRule="atLeast"/>
          <w:tblHeader w:val="0"/>
        </w:trPr>
        <w:tc>
          <w:tcPr/>
          <w:p w:rsidR="00000000" w:rsidDel="00000000" w:rsidP="00000000" w:rsidRDefault="00000000" w:rsidRPr="00000000" w14:paraId="0000024A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8.</w:t>
            </w:r>
          </w:p>
        </w:tc>
        <w:tc>
          <w:tcPr/>
          <w:p w:rsidR="00000000" w:rsidDel="00000000" w:rsidP="00000000" w:rsidRDefault="00000000" w:rsidRPr="00000000" w14:paraId="0000024B">
            <w:pPr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Программа должна обеспечивать администратору работу с учетными записями.</w:t>
            </w:r>
          </w:p>
        </w:tc>
        <w:tc>
          <w:tcPr/>
          <w:p w:rsidR="00000000" w:rsidDel="00000000" w:rsidP="00000000" w:rsidRDefault="00000000" w:rsidRPr="00000000" w14:paraId="0000024C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8.1</w:t>
            </w:r>
          </w:p>
          <w:p w:rsidR="00000000" w:rsidDel="00000000" w:rsidP="00000000" w:rsidRDefault="00000000" w:rsidRPr="00000000" w14:paraId="0000024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8.2</w:t>
            </w:r>
          </w:p>
          <w:p w:rsidR="00000000" w:rsidDel="00000000" w:rsidP="00000000" w:rsidRDefault="00000000" w:rsidRPr="00000000" w14:paraId="0000024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8.3</w:t>
            </w:r>
          </w:p>
          <w:p w:rsidR="00000000" w:rsidDel="00000000" w:rsidP="00000000" w:rsidRDefault="00000000" w:rsidRPr="00000000" w14:paraId="0000024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8.4</w:t>
            </w:r>
          </w:p>
        </w:tc>
        <w:tc>
          <w:tcPr/>
          <w:p w:rsidR="00000000" w:rsidDel="00000000" w:rsidP="00000000" w:rsidRDefault="00000000" w:rsidRPr="00000000" w14:paraId="0000025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Ввод логина</w:t>
            </w:r>
          </w:p>
          <w:p w:rsidR="00000000" w:rsidDel="00000000" w:rsidP="00000000" w:rsidRDefault="00000000" w:rsidRPr="00000000" w14:paraId="0000025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Ввод пароля</w:t>
            </w:r>
          </w:p>
          <w:p w:rsidR="00000000" w:rsidDel="00000000" w:rsidP="00000000" w:rsidRDefault="00000000" w:rsidRPr="00000000" w14:paraId="00000252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Ввод ФИО</w:t>
            </w:r>
          </w:p>
          <w:p w:rsidR="00000000" w:rsidDel="00000000" w:rsidP="00000000" w:rsidRDefault="00000000" w:rsidRPr="00000000" w14:paraId="00000253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Выбор роли</w:t>
            </w:r>
          </w:p>
        </w:tc>
      </w:tr>
    </w:tbl>
    <w:p w:rsidR="00000000" w:rsidDel="00000000" w:rsidP="00000000" w:rsidRDefault="00000000" w:rsidRPr="00000000" w14:paraId="00000254">
      <w:pPr>
        <w:ind w:firstLine="56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12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Функциональные требования хорошо иллюстрирует диаграмма вариантов использования. Модели вариантов использования  изображены на рисунках 6-7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210252" cy="2317228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252" cy="2317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ind w:firstLine="851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7 – Диаграмма вариантов использования программы пользователем</w:t>
      </w:r>
    </w:p>
    <w:p w:rsidR="00000000" w:rsidDel="00000000" w:rsidP="00000000" w:rsidRDefault="00000000" w:rsidRPr="00000000" w14:paraId="00000258">
      <w:pPr>
        <w:ind w:firstLine="851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197350" cy="21209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ind w:firstLine="851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8 – Диаграмма вариантов использования программы администратором</w:t>
      </w:r>
    </w:p>
    <w:p w:rsidR="00000000" w:rsidDel="00000000" w:rsidP="00000000" w:rsidRDefault="00000000" w:rsidRPr="00000000" w14:paraId="0000025A">
      <w:pPr>
        <w:ind w:firstLine="851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widowControl w:val="0"/>
        <w:spacing w:line="40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отображения конфигурации блоков данных и обрабатывающих блоков используется схема ресурсов системы, которая представлена на рисунке 9.</w:t>
      </w:r>
    </w:p>
    <w:p w:rsidR="00000000" w:rsidDel="00000000" w:rsidP="00000000" w:rsidRDefault="00000000" w:rsidRPr="00000000" w14:paraId="0000025C">
      <w:pPr>
        <w:widowControl w:val="0"/>
        <w:spacing w:line="40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117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4584700" cy="2965450"/>
            <wp:effectExtent b="0" l="0" r="0" t="0"/>
            <wp:docPr descr="Изображение выглядит как диаграмма&#10;&#10;Автоматически созданное описание" id="17" name="image8.jpg"/>
            <a:graphic>
              <a:graphicData uri="http://schemas.openxmlformats.org/drawingml/2006/picture">
                <pic:pic>
                  <pic:nvPicPr>
                    <pic:cNvPr descr="Изображение выглядит как диаграмма&#10;&#10;Автоматически созданное описание"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96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117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9 – Схема ресурсов системы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3.2 Разработка схемы базы данных</w:t>
      </w:r>
    </w:p>
    <w:p w:rsidR="00000000" w:rsidDel="00000000" w:rsidP="00000000" w:rsidRDefault="00000000" w:rsidRPr="00000000" w14:paraId="00000260">
      <w:pPr>
        <w:widowControl w:val="0"/>
        <w:spacing w:line="40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Схема БД должна включать набор всех схем ее таблиц, т.е. описание всех колонок этих таблиц (их типов, допустимых значений, связей между таблицами, типа внешних ключей и т.д.), без учета конкретных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widowControl w:val="0"/>
        <w:spacing w:line="40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 составлении схемы БД разрабатываемой программы создано необходимое количество таблиц для хранения нужной информации – Balanses, Movements, ItemMovs, Models, Products, Warehouses, Colors, Sizes, Users, UserRoles. </w:t>
      </w:r>
    </w:p>
    <w:p w:rsidR="00000000" w:rsidDel="00000000" w:rsidP="00000000" w:rsidRDefault="00000000" w:rsidRPr="00000000" w14:paraId="00000262">
      <w:pPr>
        <w:widowControl w:val="0"/>
        <w:spacing w:line="400" w:lineRule="auto"/>
        <w:ind w:firstLine="567"/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109392</wp:posOffset>
            </wp:positionH>
            <wp:positionV relativeFrom="paragraph">
              <wp:posOffset>0</wp:posOffset>
            </wp:positionV>
            <wp:extent cx="5721644" cy="3981655"/>
            <wp:effectExtent b="0" l="0" r="0" t="0"/>
            <wp:wrapTopAndBottom distB="0" distT="0"/>
            <wp:docPr descr="Изображение выглядит как диаграмма&#10;&#10;Автоматически созданное описание" id="14" name="image1.png"/>
            <a:graphic>
              <a:graphicData uri="http://schemas.openxmlformats.org/drawingml/2006/picture">
                <pic:pic>
                  <pic:nvPicPr>
                    <pic:cNvPr descr="Изображение выглядит как диаграмма&#10;&#10;Автоматически созданное описание"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39816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4302760</wp:posOffset>
            </wp:positionV>
            <wp:extent cx="5940425" cy="1466850"/>
            <wp:effectExtent b="0" l="0" r="0" t="0"/>
            <wp:wrapTopAndBottom distB="0" distT="0"/>
            <wp:docPr descr="Изображение выглядит как диаграмма&#10;&#10;Автоматически созданное описание" id="2" name="image11.png"/>
            <a:graphic>
              <a:graphicData uri="http://schemas.openxmlformats.org/drawingml/2006/picture">
                <pic:pic>
                  <pic:nvPicPr>
                    <pic:cNvPr descr="Изображение выглядит как диаграмма&#10;&#10;Автоматически созданное описание"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3">
      <w:pPr>
        <w:widowControl w:val="0"/>
        <w:spacing w:line="40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Рисунок 10 – Схема базы данных</w:t>
      </w:r>
    </w:p>
    <w:p w:rsidR="00000000" w:rsidDel="00000000" w:rsidP="00000000" w:rsidRDefault="00000000" w:rsidRPr="00000000" w14:paraId="00000264">
      <w:pPr>
        <w:widowControl w:val="0"/>
        <w:spacing w:line="40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widowControl w:val="0"/>
        <w:spacing w:line="40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Данные таблицы соответствуют одноименным сущностям. Значения атрибутов сущностей представлены в следующих таблицах.</w:t>
      </w:r>
    </w:p>
    <w:p w:rsidR="00000000" w:rsidDel="00000000" w:rsidP="00000000" w:rsidRDefault="00000000" w:rsidRPr="00000000" w14:paraId="00000266">
      <w:pPr>
        <w:spacing w:line="400" w:lineRule="auto"/>
        <w:ind w:firstLine="567"/>
        <w:jc w:val="both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Сущность «Модели» предназначена для хранения информации о поступающих моделях одежды. Описание атрибутов представлено в таблице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line="400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 Таблица 3 </w:t>
      </w:r>
      <w:r w:rsidDel="00000000" w:rsidR="00000000" w:rsidRPr="00000000">
        <w:rPr>
          <w:rFonts w:ascii="Gungsuh" w:cs="Gungsuh" w:eastAsia="Gungsuh" w:hAnsi="Gungsuh"/>
          <w:color w:val="000000"/>
          <w:sz w:val="28"/>
          <w:szCs w:val="28"/>
          <w:rtl w:val="0"/>
        </w:rPr>
        <w:t xml:space="preserve">− Модели (Models)</w:t>
      </w:r>
    </w:p>
    <w:p w:rsidR="00000000" w:rsidDel="00000000" w:rsidP="00000000" w:rsidRDefault="00000000" w:rsidRPr="00000000" w14:paraId="00000268">
      <w:pPr>
        <w:spacing w:line="40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09.0" w:type="dxa"/>
        <w:jc w:val="left"/>
        <w:tblLayout w:type="fixed"/>
        <w:tblLook w:val="0400"/>
      </w:tblPr>
      <w:tblGrid>
        <w:gridCol w:w="2263"/>
        <w:gridCol w:w="2268"/>
        <w:gridCol w:w="2835"/>
        <w:gridCol w:w="1943"/>
        <w:tblGridChange w:id="0">
          <w:tblGrid>
            <w:gridCol w:w="2263"/>
            <w:gridCol w:w="2268"/>
            <w:gridCol w:w="2835"/>
            <w:gridCol w:w="1943"/>
          </w:tblGrid>
        </w:tblGridChange>
      </w:tblGrid>
      <w:tr>
        <w:trPr>
          <w:cantSplit w:val="0"/>
          <w:trHeight w:val="40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9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Атрибут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A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Тип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B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6C">
            <w:pPr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Обязательный атрибут</w:t>
            </w:r>
          </w:p>
        </w:tc>
      </w:tr>
    </w:tbl>
    <w:p w:rsidR="00000000" w:rsidDel="00000000" w:rsidP="00000000" w:rsidRDefault="00000000" w:rsidRPr="00000000" w14:paraId="0000026D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sz w:val="28"/>
          <w:szCs w:val="28"/>
          <w:rtl w:val="0"/>
        </w:rPr>
        <w:t xml:space="preserve">Продолжение таблицы 3</w:t>
      </w:r>
    </w:p>
    <w:tbl>
      <w:tblPr>
        <w:tblStyle w:val="Table10"/>
        <w:tblW w:w="9309.0" w:type="dxa"/>
        <w:jc w:val="left"/>
        <w:tblLayout w:type="fixed"/>
        <w:tblLook w:val="0400"/>
      </w:tblPr>
      <w:tblGrid>
        <w:gridCol w:w="2263"/>
        <w:gridCol w:w="2268"/>
        <w:gridCol w:w="2835"/>
        <w:gridCol w:w="1943"/>
        <w:tblGridChange w:id="0">
          <w:tblGrid>
            <w:gridCol w:w="2263"/>
            <w:gridCol w:w="2268"/>
            <w:gridCol w:w="2835"/>
            <w:gridCol w:w="1943"/>
          </w:tblGrid>
        </w:tblGridChange>
      </w:tblGrid>
      <w:tr>
        <w:trPr>
          <w:cantSplit w:val="0"/>
          <w:trHeight w:val="40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E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Article(РК)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6F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0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Артикул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1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</w:p>
        </w:tc>
      </w:tr>
      <w:tr>
        <w:trPr>
          <w:cantSplit w:val="0"/>
          <w:trHeight w:val="40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2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Title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3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4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Название модели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5">
            <w:pPr>
              <w:jc w:val="both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6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Price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7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decimal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8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Цена закупки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9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</w:p>
        </w:tc>
      </w:tr>
      <w:tr>
        <w:trPr>
          <w:cantSplit w:val="0"/>
          <w:trHeight w:val="3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A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Photo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B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varbinary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C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Фото модели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7D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</w:p>
        </w:tc>
      </w:tr>
      <w:tr>
        <w:trPr>
          <w:cantSplit w:val="0"/>
          <w:trHeight w:val="40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E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ColorId(FK)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7F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0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Код цвета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1">
            <w:pPr>
              <w:jc w:val="both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null</w:t>
            </w:r>
          </w:p>
        </w:tc>
      </w:tr>
    </w:tbl>
    <w:p w:rsidR="00000000" w:rsidDel="00000000" w:rsidP="00000000" w:rsidRDefault="00000000" w:rsidRPr="00000000" w14:paraId="00000282">
      <w:pPr>
        <w:spacing w:before="360" w:line="400" w:lineRule="auto"/>
        <w:ind w:firstLine="567"/>
        <w:jc w:val="both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Сущность «Товары» предназначена для хранения информации о моделях в разрезе размеров. Описание атрибутов представлено в таблице 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line="400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Таблица 4 </w:t>
      </w:r>
      <w:r w:rsidDel="00000000" w:rsidR="00000000" w:rsidRPr="00000000">
        <w:rPr>
          <w:rFonts w:ascii="Symbol" w:cs="Symbol" w:eastAsia="Symbol" w:hAnsi="Symbol"/>
          <w:color w:val="000000"/>
          <w:sz w:val="28"/>
          <w:szCs w:val="28"/>
          <w:rtl w:val="0"/>
        </w:rPr>
        <w:t xml:space="preserve">−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Товары (Products)</w:t>
      </w:r>
    </w:p>
    <w:p w:rsidR="00000000" w:rsidDel="00000000" w:rsidP="00000000" w:rsidRDefault="00000000" w:rsidRPr="00000000" w14:paraId="00000284">
      <w:pPr>
        <w:spacing w:line="40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351.0" w:type="dxa"/>
        <w:jc w:val="left"/>
        <w:tblLayout w:type="fixed"/>
        <w:tblLook w:val="0400"/>
      </w:tblPr>
      <w:tblGrid>
        <w:gridCol w:w="2263"/>
        <w:gridCol w:w="2268"/>
        <w:gridCol w:w="2835"/>
        <w:gridCol w:w="1985"/>
        <w:tblGridChange w:id="0">
          <w:tblGrid>
            <w:gridCol w:w="2263"/>
            <w:gridCol w:w="2268"/>
            <w:gridCol w:w="2835"/>
            <w:gridCol w:w="198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5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Атрибут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6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Тип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7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8">
            <w:pPr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Обязательный атрибут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9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Id (РК)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A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B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Код товара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8C">
            <w:pPr>
              <w:jc w:val="both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D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Article(FK)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8F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Артикул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0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1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SizeId (FK)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2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3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Код размера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4">
            <w:pPr>
              <w:jc w:val="both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5">
      <w:pPr>
        <w:spacing w:before="360" w:line="400" w:lineRule="auto"/>
        <w:ind w:firstLine="567"/>
        <w:jc w:val="both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Сущность «Пункты хранения» предназначена для хранения информации о пунктах хранения и продаж товаров. Описание атрибутов представлено в таблице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line="400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Таблица 5 </w:t>
      </w:r>
      <w:r w:rsidDel="00000000" w:rsidR="00000000" w:rsidRPr="00000000">
        <w:rPr>
          <w:rFonts w:ascii="Symbol" w:cs="Symbol" w:eastAsia="Symbol" w:hAnsi="Symbol"/>
          <w:color w:val="000000"/>
          <w:sz w:val="28"/>
          <w:szCs w:val="28"/>
          <w:rtl w:val="0"/>
        </w:rPr>
        <w:t xml:space="preserve">−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Пункты хранения (Warehouses)</w:t>
      </w:r>
    </w:p>
    <w:p w:rsidR="00000000" w:rsidDel="00000000" w:rsidP="00000000" w:rsidRDefault="00000000" w:rsidRPr="00000000" w14:paraId="00000297">
      <w:pPr>
        <w:spacing w:line="40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351.0" w:type="dxa"/>
        <w:jc w:val="left"/>
        <w:tblLayout w:type="fixed"/>
        <w:tblLook w:val="0400"/>
      </w:tblPr>
      <w:tblGrid>
        <w:gridCol w:w="1973"/>
        <w:gridCol w:w="1991"/>
        <w:gridCol w:w="3402"/>
        <w:gridCol w:w="1985"/>
        <w:tblGridChange w:id="0">
          <w:tblGrid>
            <w:gridCol w:w="1973"/>
            <w:gridCol w:w="1991"/>
            <w:gridCol w:w="3402"/>
            <w:gridCol w:w="198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8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Атрибут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9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Тип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A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B">
            <w:pPr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Обязательный атрибут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C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Number (РК)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D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9E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Номер пункта хранения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9F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0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1">
            <w:pPr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2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Название пункта хранения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3">
            <w:pPr>
              <w:jc w:val="both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4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Address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5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nvarchar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6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Адрес пункта хранения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7">
            <w:pPr>
              <w:jc w:val="both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8">
      <w:pPr>
        <w:spacing w:line="400" w:lineRule="auto"/>
        <w:ind w:firstLine="567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line="400" w:lineRule="auto"/>
        <w:ind w:firstLine="567"/>
        <w:jc w:val="both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Сущность «Перемещения» предназначена для хранения информации о заявках на перемещение товаров между пунктами хранения. Описание атрибутов представлено в таблице 6.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Таблица 6 </w:t>
      </w:r>
      <w:r w:rsidDel="00000000" w:rsidR="00000000" w:rsidRPr="00000000">
        <w:rPr>
          <w:rFonts w:ascii="Symbol" w:cs="Symbol" w:eastAsia="Symbol" w:hAnsi="Symbol"/>
          <w:color w:val="000000"/>
          <w:sz w:val="28"/>
          <w:szCs w:val="28"/>
          <w:rtl w:val="0"/>
        </w:rPr>
        <w:t xml:space="preserve">−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Перемещения (Movements)</w:t>
      </w:r>
    </w:p>
    <w:p w:rsidR="00000000" w:rsidDel="00000000" w:rsidP="00000000" w:rsidRDefault="00000000" w:rsidRPr="00000000" w14:paraId="000002AC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307.0" w:type="dxa"/>
        <w:jc w:val="left"/>
        <w:tblLayout w:type="fixed"/>
        <w:tblLook w:val="0400"/>
      </w:tblPr>
      <w:tblGrid>
        <w:gridCol w:w="2405"/>
        <w:gridCol w:w="1701"/>
        <w:gridCol w:w="3260"/>
        <w:gridCol w:w="1941"/>
        <w:tblGridChange w:id="0">
          <w:tblGrid>
            <w:gridCol w:w="2405"/>
            <w:gridCol w:w="1701"/>
            <w:gridCol w:w="3260"/>
            <w:gridCol w:w="1941"/>
          </w:tblGrid>
        </w:tblGridChange>
      </w:tblGrid>
      <w:tr>
        <w:trPr>
          <w:cantSplit w:val="0"/>
          <w:trHeight w:val="63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D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Атрибут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E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Тип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AF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0">
            <w:pPr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Обязательный атрибут</w:t>
            </w:r>
          </w:p>
        </w:tc>
      </w:tr>
      <w:tr>
        <w:trPr>
          <w:cantSplit w:val="0"/>
          <w:trHeight w:val="6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1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Id (РК)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2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3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Код перемещения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4">
            <w:pPr>
              <w:jc w:val="both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5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sz w:val="28"/>
          <w:szCs w:val="28"/>
          <w:rtl w:val="0"/>
        </w:rPr>
        <w:t xml:space="preserve">Продолжение таблицы 6</w:t>
      </w:r>
    </w:p>
    <w:tbl>
      <w:tblPr>
        <w:tblStyle w:val="Table14"/>
        <w:tblW w:w="9307.0" w:type="dxa"/>
        <w:jc w:val="left"/>
        <w:tblLayout w:type="fixed"/>
        <w:tblLook w:val="0400"/>
      </w:tblPr>
      <w:tblGrid>
        <w:gridCol w:w="2405"/>
        <w:gridCol w:w="1701"/>
        <w:gridCol w:w="3260"/>
        <w:gridCol w:w="1941"/>
        <w:tblGridChange w:id="0">
          <w:tblGrid>
            <w:gridCol w:w="2405"/>
            <w:gridCol w:w="1701"/>
            <w:gridCol w:w="3260"/>
            <w:gridCol w:w="1941"/>
          </w:tblGrid>
        </w:tblGridChange>
      </w:tblGrid>
      <w:tr>
        <w:trPr>
          <w:cantSplit w:val="0"/>
          <w:trHeight w:val="63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6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ShoppingPointId </w:t>
            </w: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(FK)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7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8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Код пункта отправления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9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null</w:t>
            </w:r>
          </w:p>
        </w:tc>
      </w:tr>
      <w:tr>
        <w:trPr>
          <w:cantSplit w:val="0"/>
          <w:trHeight w:val="6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A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ReceivingPointId (FK)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B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C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Код пункта назначения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BD">
            <w:pPr>
              <w:jc w:val="both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null</w:t>
            </w:r>
          </w:p>
        </w:tc>
      </w:tr>
      <w:tr>
        <w:trPr>
          <w:cantSplit w:val="0"/>
          <w:trHeight w:val="77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E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ShippingDate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BF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0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Дата оформления заявки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1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</w:p>
        </w:tc>
      </w:tr>
      <w:tr>
        <w:trPr>
          <w:cantSplit w:val="0"/>
          <w:trHeight w:val="3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2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TotalAmount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3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decimal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4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Общая сумма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5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2C6">
      <w:pPr>
        <w:spacing w:before="360" w:line="400" w:lineRule="auto"/>
        <w:ind w:firstLine="567"/>
        <w:jc w:val="both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Сущность «Элементы перемещения» предназначена для хранения информации о наименовании и количестве перемещаемых товаров в привязке к конкретной заявке на перемещение. Описание атрибутов представлено в таблице 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line="400" w:lineRule="auto"/>
        <w:ind w:firstLine="567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 Таблица 7 </w:t>
      </w:r>
      <w:r w:rsidDel="00000000" w:rsidR="00000000" w:rsidRPr="00000000">
        <w:rPr>
          <w:rFonts w:ascii="Symbol" w:cs="Symbol" w:eastAsia="Symbol" w:hAnsi="Symbol"/>
          <w:color w:val="000000"/>
          <w:sz w:val="28"/>
          <w:szCs w:val="28"/>
          <w:rtl w:val="0"/>
        </w:rPr>
        <w:t xml:space="preserve">−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Элементы перемещения (ItemMovs)</w:t>
      </w:r>
    </w:p>
    <w:p w:rsidR="00000000" w:rsidDel="00000000" w:rsidP="00000000" w:rsidRDefault="00000000" w:rsidRPr="00000000" w14:paraId="000002C8">
      <w:pPr>
        <w:spacing w:line="400" w:lineRule="auto"/>
        <w:ind w:firstLine="567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355.0" w:type="dxa"/>
        <w:jc w:val="left"/>
        <w:tblLayout w:type="fixed"/>
        <w:tblLook w:val="0400"/>
      </w:tblPr>
      <w:tblGrid>
        <w:gridCol w:w="2665"/>
        <w:gridCol w:w="1914"/>
        <w:gridCol w:w="3035"/>
        <w:gridCol w:w="1741"/>
        <w:tblGridChange w:id="0">
          <w:tblGrid>
            <w:gridCol w:w="2665"/>
            <w:gridCol w:w="1914"/>
            <w:gridCol w:w="3035"/>
            <w:gridCol w:w="1741"/>
          </w:tblGrid>
        </w:tblGridChange>
      </w:tblGrid>
      <w:tr>
        <w:trPr>
          <w:cantSplit w:val="0"/>
          <w:trHeight w:val="67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9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Атрибут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A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Тип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B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CC">
            <w:pPr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Обязательный атрибут</w:t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D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Number (РК)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E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CF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Номер элемента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0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</w:p>
        </w:tc>
      </w:tr>
      <w:tr>
        <w:trPr>
          <w:cantSplit w:val="0"/>
          <w:trHeight w:val="32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1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MovementId (FK)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2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3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Код перемещения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4">
            <w:pPr>
              <w:jc w:val="both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5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ProductId (FK)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6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7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Код товара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8">
            <w:pPr>
              <w:jc w:val="both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9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Quantity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A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DB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Количество элементов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DC">
            <w:pPr>
              <w:jc w:val="both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D">
      <w:pPr>
        <w:spacing w:line="400" w:lineRule="auto"/>
        <w:ind w:firstLine="567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line="400" w:lineRule="auto"/>
        <w:ind w:firstLine="567"/>
        <w:jc w:val="both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Сущность «Остатки» предназначена для хранения информации об остатках товаров по пунктам хранения. Описание атрибутов представлено в таблице 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line="400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Таблица 8 </w:t>
      </w:r>
      <w:r w:rsidDel="00000000" w:rsidR="00000000" w:rsidRPr="00000000">
        <w:rPr>
          <w:rFonts w:ascii="Symbol" w:cs="Symbol" w:eastAsia="Symbol" w:hAnsi="Symbol"/>
          <w:color w:val="000000"/>
          <w:sz w:val="28"/>
          <w:szCs w:val="28"/>
          <w:rtl w:val="0"/>
        </w:rPr>
        <w:t xml:space="preserve">−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Остатки (Balances)</w:t>
      </w:r>
    </w:p>
    <w:p w:rsidR="00000000" w:rsidDel="00000000" w:rsidP="00000000" w:rsidRDefault="00000000" w:rsidRPr="00000000" w14:paraId="000002E0">
      <w:pPr>
        <w:spacing w:line="40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277.0" w:type="dxa"/>
        <w:jc w:val="left"/>
        <w:tblLayout w:type="fixed"/>
        <w:tblLook w:val="0400"/>
      </w:tblPr>
      <w:tblGrid>
        <w:gridCol w:w="2972"/>
        <w:gridCol w:w="1701"/>
        <w:gridCol w:w="2835"/>
        <w:gridCol w:w="1769"/>
        <w:tblGridChange w:id="0">
          <w:tblGrid>
            <w:gridCol w:w="2972"/>
            <w:gridCol w:w="1701"/>
            <w:gridCol w:w="2835"/>
            <w:gridCol w:w="1769"/>
          </w:tblGrid>
        </w:tblGridChange>
      </w:tblGrid>
      <w:tr>
        <w:trPr>
          <w:cantSplit w:val="0"/>
          <w:trHeight w:val="63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E1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Атрибут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E2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Тип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E3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4">
            <w:pPr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Обязательный атрибут</w:t>
            </w:r>
          </w:p>
        </w:tc>
      </w:tr>
      <w:tr>
        <w:trPr>
          <w:cantSplit w:val="0"/>
          <w:trHeight w:val="32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E5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Id (РК)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E6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E7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Код остатков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8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</w:p>
        </w:tc>
      </w:tr>
      <w:tr>
        <w:trPr>
          <w:cantSplit w:val="0"/>
          <w:trHeight w:val="35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E9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WarehouseNumber (FK)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EA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EB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Код пункта хранения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EC">
            <w:pPr>
              <w:jc w:val="both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ED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ProductId (FK)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EE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EF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Код товара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0">
            <w:pPr>
              <w:jc w:val="both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F1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Quantity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F2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F3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Количество товара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4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2F5">
      <w:pPr>
        <w:spacing w:line="400" w:lineRule="auto"/>
        <w:ind w:firstLine="567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line="400" w:lineRule="auto"/>
        <w:ind w:firstLine="567"/>
        <w:jc w:val="both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Сущность «Цвета» предназначена для хранения списка доступных цветов. Описание атрибутов представлено в таблице 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line="400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pacing w:line="400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Таблица 9 </w:t>
      </w:r>
      <w:r w:rsidDel="00000000" w:rsidR="00000000" w:rsidRPr="00000000">
        <w:rPr>
          <w:rFonts w:ascii="Symbol" w:cs="Symbol" w:eastAsia="Symbol" w:hAnsi="Symbol"/>
          <w:color w:val="000000"/>
          <w:sz w:val="28"/>
          <w:szCs w:val="28"/>
          <w:rtl w:val="0"/>
        </w:rPr>
        <w:t xml:space="preserve">−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Цвета (Colors)</w:t>
      </w:r>
    </w:p>
    <w:p w:rsidR="00000000" w:rsidDel="00000000" w:rsidP="00000000" w:rsidRDefault="00000000" w:rsidRPr="00000000" w14:paraId="000002F9">
      <w:pPr>
        <w:spacing w:line="400" w:lineRule="auto"/>
        <w:ind w:firstLine="567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271.0" w:type="dxa"/>
        <w:jc w:val="left"/>
        <w:tblLayout w:type="fixed"/>
        <w:tblLook w:val="0400"/>
      </w:tblPr>
      <w:tblGrid>
        <w:gridCol w:w="2352"/>
        <w:gridCol w:w="2332"/>
        <w:gridCol w:w="2682"/>
        <w:gridCol w:w="1905"/>
        <w:tblGridChange w:id="0">
          <w:tblGrid>
            <w:gridCol w:w="2352"/>
            <w:gridCol w:w="2332"/>
            <w:gridCol w:w="2682"/>
            <w:gridCol w:w="1905"/>
          </w:tblGrid>
        </w:tblGridChange>
      </w:tblGrid>
      <w:tr>
        <w:trPr>
          <w:cantSplit w:val="0"/>
          <w:trHeight w:val="35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FA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Атрибут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FB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Тип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FC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FD">
            <w:pPr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Обязательный атрибут</w:t>
            </w:r>
          </w:p>
        </w:tc>
      </w:tr>
      <w:tr>
        <w:trPr>
          <w:cantSplit w:val="0"/>
          <w:trHeight w:val="35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FE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Id (РК)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2FF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00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Код цвета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1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</w:p>
        </w:tc>
      </w:tr>
      <w:tr>
        <w:trPr>
          <w:cantSplit w:val="0"/>
          <w:trHeight w:val="36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02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03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04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Название цвета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5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306">
      <w:pPr>
        <w:spacing w:line="400" w:lineRule="auto"/>
        <w:ind w:firstLine="567"/>
        <w:jc w:val="both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Сущность «Размеры» предназначена для хранения информации о доступных размерах. Описание атрибутов представлено в таблице 10.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line="400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 Таблица 10 </w:t>
      </w:r>
      <w:r w:rsidDel="00000000" w:rsidR="00000000" w:rsidRPr="00000000">
        <w:rPr>
          <w:rFonts w:ascii="Symbol" w:cs="Symbol" w:eastAsia="Symbol" w:hAnsi="Symbol"/>
          <w:color w:val="000000"/>
          <w:sz w:val="28"/>
          <w:szCs w:val="28"/>
          <w:rtl w:val="0"/>
        </w:rPr>
        <w:t xml:space="preserve">−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 Размеры (Sizes)</w:t>
      </w:r>
    </w:p>
    <w:p w:rsidR="00000000" w:rsidDel="00000000" w:rsidP="00000000" w:rsidRDefault="00000000" w:rsidRPr="00000000" w14:paraId="00000308">
      <w:pPr>
        <w:spacing w:line="400" w:lineRule="auto"/>
        <w:ind w:firstLine="567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8"/>
        <w:tblW w:w="9284.0" w:type="dxa"/>
        <w:jc w:val="left"/>
        <w:tblLayout w:type="fixed"/>
        <w:tblLook w:val="0400"/>
      </w:tblPr>
      <w:tblGrid>
        <w:gridCol w:w="1838"/>
        <w:gridCol w:w="2126"/>
        <w:gridCol w:w="2694"/>
        <w:gridCol w:w="2626"/>
        <w:tblGridChange w:id="0">
          <w:tblGrid>
            <w:gridCol w:w="1838"/>
            <w:gridCol w:w="2126"/>
            <w:gridCol w:w="2694"/>
            <w:gridCol w:w="2626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09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Атрибут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0A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Тип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0B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0C">
            <w:pPr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Обязательный атрибут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0D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Id (РК)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0E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0F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Код размера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0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</w:p>
        </w:tc>
      </w:tr>
      <w:tr>
        <w:trPr>
          <w:cantSplit w:val="0"/>
          <w:trHeight w:val="35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11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12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13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Название размера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4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315">
      <w:pPr>
        <w:spacing w:line="400" w:lineRule="auto"/>
        <w:ind w:firstLine="567"/>
        <w:jc w:val="both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Сущность «Пользователи» предназначена для хранения информации о пользователях, имеющих доступ к программе. Описание атрибутов представлено в таблице 11.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line="400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Таблица 11 </w:t>
      </w:r>
      <w:r w:rsidDel="00000000" w:rsidR="00000000" w:rsidRPr="00000000">
        <w:rPr>
          <w:rFonts w:ascii="Symbol" w:cs="Symbol" w:eastAsia="Symbol" w:hAnsi="Symbol"/>
          <w:color w:val="000000"/>
          <w:sz w:val="28"/>
          <w:szCs w:val="28"/>
          <w:rtl w:val="0"/>
        </w:rPr>
        <w:t xml:space="preserve">−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 Пользователи (Users)</w:t>
      </w:r>
    </w:p>
    <w:p w:rsidR="00000000" w:rsidDel="00000000" w:rsidP="00000000" w:rsidRDefault="00000000" w:rsidRPr="00000000" w14:paraId="00000317">
      <w:pPr>
        <w:spacing w:line="400" w:lineRule="auto"/>
        <w:ind w:firstLine="567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9330.0" w:type="dxa"/>
        <w:jc w:val="left"/>
        <w:tblLayout w:type="fixed"/>
        <w:tblLook w:val="0400"/>
      </w:tblPr>
      <w:tblGrid>
        <w:gridCol w:w="1980"/>
        <w:gridCol w:w="1843"/>
        <w:gridCol w:w="2835"/>
        <w:gridCol w:w="2672"/>
        <w:tblGridChange w:id="0">
          <w:tblGrid>
            <w:gridCol w:w="1980"/>
            <w:gridCol w:w="1843"/>
            <w:gridCol w:w="2835"/>
            <w:gridCol w:w="2672"/>
          </w:tblGrid>
        </w:tblGridChange>
      </w:tblGrid>
      <w:tr>
        <w:trPr>
          <w:cantSplit w:val="0"/>
          <w:trHeight w:val="62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18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Атрибут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19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Тип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1A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B">
            <w:pPr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Обязательный атрибут</w:t>
            </w:r>
          </w:p>
        </w:tc>
      </w:tr>
      <w:tr>
        <w:trPr>
          <w:cantSplit w:val="0"/>
          <w:trHeight w:val="40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1C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Id (РК)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1D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1E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Код пользователя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1F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20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Login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21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22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Логин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3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</w:p>
        </w:tc>
      </w:tr>
      <w:tr>
        <w:trPr>
          <w:cantSplit w:val="0"/>
          <w:trHeight w:val="3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24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Password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25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26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Пароль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7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28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FirstName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29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2A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Имя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B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</w:p>
        </w:tc>
      </w:tr>
      <w:tr>
        <w:trPr>
          <w:cantSplit w:val="0"/>
          <w:trHeight w:val="31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2C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LastName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2D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2E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Фамилия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2F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</w:p>
        </w:tc>
      </w:tr>
      <w:tr>
        <w:trPr>
          <w:cantSplit w:val="0"/>
          <w:trHeight w:val="30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30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SecondName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31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32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Отчество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3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null</w:t>
            </w:r>
          </w:p>
        </w:tc>
      </w:tr>
    </w:tbl>
    <w:p w:rsidR="00000000" w:rsidDel="00000000" w:rsidP="00000000" w:rsidRDefault="00000000" w:rsidRPr="00000000" w14:paraId="00000334">
      <w:pPr>
        <w:spacing w:before="360" w:line="400" w:lineRule="auto"/>
        <w:ind w:firstLine="567"/>
        <w:jc w:val="both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Сущность «Пользовательские роли» предназначена для хранения информации о ролях пользователей. Описание атрибутов представлено в таблице 12.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line="400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Таблица 12 </w:t>
      </w:r>
      <w:r w:rsidDel="00000000" w:rsidR="00000000" w:rsidRPr="00000000">
        <w:rPr>
          <w:rFonts w:ascii="Symbol" w:cs="Symbol" w:eastAsia="Symbol" w:hAnsi="Symbol"/>
          <w:color w:val="000000"/>
          <w:sz w:val="28"/>
          <w:szCs w:val="28"/>
          <w:rtl w:val="0"/>
        </w:rPr>
        <w:t xml:space="preserve">−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 Пользовательские роли (UserRole)</w:t>
      </w:r>
    </w:p>
    <w:p w:rsidR="00000000" w:rsidDel="00000000" w:rsidP="00000000" w:rsidRDefault="00000000" w:rsidRPr="00000000" w14:paraId="00000336">
      <w:pPr>
        <w:spacing w:line="400" w:lineRule="auto"/>
        <w:ind w:firstLine="567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321.0" w:type="dxa"/>
        <w:jc w:val="left"/>
        <w:tblLayout w:type="fixed"/>
        <w:tblLook w:val="0400"/>
      </w:tblPr>
      <w:tblGrid>
        <w:gridCol w:w="2061"/>
        <w:gridCol w:w="2045"/>
        <w:gridCol w:w="2835"/>
        <w:gridCol w:w="2380"/>
        <w:tblGridChange w:id="0">
          <w:tblGrid>
            <w:gridCol w:w="2061"/>
            <w:gridCol w:w="2045"/>
            <w:gridCol w:w="2835"/>
            <w:gridCol w:w="2380"/>
          </w:tblGrid>
        </w:tblGridChange>
      </w:tblGrid>
      <w:tr>
        <w:trPr>
          <w:cantSplit w:val="0"/>
          <w:trHeight w:val="3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37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Атрибут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38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Тип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39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A">
            <w:pPr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Обязательный атрибут</w:t>
            </w:r>
          </w:p>
        </w:tc>
      </w:tr>
      <w:tr>
        <w:trPr>
          <w:cantSplit w:val="0"/>
          <w:trHeight w:val="3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3B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Id (РК)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3C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3D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Код роли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3E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</w:p>
        </w:tc>
      </w:tr>
      <w:tr>
        <w:trPr>
          <w:cantSplit w:val="0"/>
          <w:trHeight w:val="32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3F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40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nvarchar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41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Название роли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2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343">
      <w:pPr>
        <w:spacing w:line="400" w:lineRule="auto"/>
        <w:ind w:firstLine="567"/>
        <w:jc w:val="both"/>
        <w:rPr/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При переходе от инфологической модели к реляционной модели была раскрыта связь М:М между отношениями «Пользователи» и «Пользовательские роли». Отношением-связкой стало отношение «UserUserRole». В нем в качестве FK были созданы атрибуты «UsersId» и «</w:t>
      </w:r>
      <w:r w:rsidDel="00000000" w:rsidR="00000000" w:rsidRPr="00000000">
        <w:rPr>
          <w:sz w:val="28"/>
          <w:szCs w:val="28"/>
          <w:rtl w:val="0"/>
        </w:rPr>
        <w:t xml:space="preserve">UserRolesId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». Они вместе образуют уникальный идентифицирующий составной (композитный) PK. Описание атрибутов представлено в таблице 13.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pacing w:line="400" w:lineRule="auto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Таблица 13 </w:t>
      </w:r>
      <w:r w:rsidDel="00000000" w:rsidR="00000000" w:rsidRPr="00000000">
        <w:rPr>
          <w:rFonts w:ascii="Symbol" w:cs="Symbol" w:eastAsia="Symbol" w:hAnsi="Symbol"/>
          <w:color w:val="000000"/>
          <w:sz w:val="28"/>
          <w:szCs w:val="28"/>
          <w:rtl w:val="0"/>
        </w:rPr>
        <w:t xml:space="preserve">−</w:t>
      </w:r>
      <w:r w:rsidDel="00000000" w:rsidR="00000000" w:rsidRPr="00000000">
        <w:rPr>
          <w:color w:val="000000"/>
          <w:sz w:val="28"/>
          <w:szCs w:val="28"/>
          <w:rtl w:val="0"/>
        </w:rPr>
        <w:t xml:space="preserve"> UserUserRole</w:t>
      </w:r>
    </w:p>
    <w:p w:rsidR="00000000" w:rsidDel="00000000" w:rsidP="00000000" w:rsidRDefault="00000000" w:rsidRPr="00000000" w14:paraId="00000345">
      <w:pPr>
        <w:spacing w:line="400" w:lineRule="auto"/>
        <w:ind w:firstLine="567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1"/>
        <w:tblW w:w="9378.0" w:type="dxa"/>
        <w:jc w:val="left"/>
        <w:tblLayout w:type="fixed"/>
        <w:tblLook w:val="0400"/>
      </w:tblPr>
      <w:tblGrid>
        <w:gridCol w:w="2405"/>
        <w:gridCol w:w="1701"/>
        <w:gridCol w:w="2977"/>
        <w:gridCol w:w="2295"/>
        <w:tblGridChange w:id="0">
          <w:tblGrid>
            <w:gridCol w:w="2405"/>
            <w:gridCol w:w="1701"/>
            <w:gridCol w:w="2977"/>
            <w:gridCol w:w="2295"/>
          </w:tblGrid>
        </w:tblGridChange>
      </w:tblGrid>
      <w:tr>
        <w:trPr>
          <w:cantSplit w:val="0"/>
          <w:trHeight w:val="3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46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Атрибут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47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Тип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48">
            <w:pPr>
              <w:jc w:val="both"/>
              <w:rPr/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9">
            <w:pPr>
              <w:jc w:val="center"/>
              <w:rPr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Обязательный атрибут</w:t>
            </w:r>
          </w:p>
        </w:tc>
      </w:tr>
      <w:tr>
        <w:trPr>
          <w:cantSplit w:val="0"/>
          <w:trHeight w:val="34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4A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UsersId (РК)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4B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4C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Код пользователя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4D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</w:p>
        </w:tc>
      </w:tr>
      <w:tr>
        <w:trPr>
          <w:cantSplit w:val="0"/>
          <w:trHeight w:val="35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4E">
            <w:pPr>
              <w:jc w:val="both"/>
              <w:rPr>
                <w:sz w:val="28"/>
                <w:szCs w:val="28"/>
              </w:rPr>
            </w:pPr>
            <w:bookmarkStart w:colFirst="0" w:colLast="0" w:name="_3znysh7" w:id="3"/>
            <w:bookmarkEnd w:id="3"/>
            <w:r w:rsidDel="00000000" w:rsidR="00000000" w:rsidRPr="00000000">
              <w:rPr>
                <w:sz w:val="28"/>
                <w:szCs w:val="28"/>
                <w:rtl w:val="0"/>
              </w:rPr>
              <w:t xml:space="preserve">UserRolesId </w:t>
            </w:r>
            <w:r w:rsidDel="00000000" w:rsidR="00000000" w:rsidRPr="00000000">
              <w:rPr>
                <w:color w:val="000000"/>
                <w:sz w:val="28"/>
                <w:szCs w:val="28"/>
                <w:rtl w:val="0"/>
              </w:rPr>
              <w:t xml:space="preserve">(РК)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4F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350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Код роли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51">
            <w:pPr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not null</w:t>
            </w:r>
          </w:p>
        </w:tc>
      </w:tr>
    </w:tbl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360" w:line="240" w:lineRule="auto"/>
        <w:ind w:left="0" w:right="119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3.3 Разработка диаграммы классов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соответствии с концептуальной моделью предметной области были спроектированы следующие классы, представленные на диаграмме классов (рисунок 11).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117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742425" cy="3268305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2425" cy="3268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117" w:firstLine="284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4832350" cy="3016250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301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11 – Диаграмма классов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3.4 Разработка графического интерфейса пользователя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Исходя из диаграммы вариантов использования и этапа анализа требований был спроектирован простой и интуитивно понятный графический пользовательский интерфейс. Макеты разрабатываемых окон и описание полей приведены на рисунках 12 – 21.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Макет окна входа в систему представлен на рисунке 12.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251450" cy="1790700"/>
            <wp:effectExtent b="0" l="0" r="0" t="0"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 – текстовое поле для ввода логина;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 – поле для ввода пароля; 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 – кнопка для подтверждения входа.</w:t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12 – Макет окна авторизации</w:t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Макет главного окна приложения представлен на рисунке 13.</w:t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279900" cy="3365500"/>
            <wp:effectExtent b="0" l="0" r="0" t="0"/>
            <wp:docPr descr="Изображение выглядит как текст, в помещении&#10;&#10;Автоматически созданное описание" id="23" name="image20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в помещении&#10;&#10;Автоматически созданное описание"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пункт меню для открытия окна для работы с моделями;</w:t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 – пункт меню для открытия окна работы с товарами;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 – пункт меню для открытия меню операций;</w:t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пункт меню для открытия окна работы администратора;</w:t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таблица для отображения списка пунктов хранения;</w:t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кнопка добавления пункта хранения;</w:t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кнопка удаления выделенного пункта хранения;</w:t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кнопка редактирования информации о пунктах хранения;</w:t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обновление информации;</w:t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10 – таблица отображения остатков по пунктам хранения.</w:t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13 – Макет главного окна приложения</w:t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Макет окна для создания новых пунктов хранения и редактирования существующих пунктов хранения представлен на рисунке 14.</w:t>
      </w:r>
    </w:p>
    <w:p w:rsidR="00000000" w:rsidDel="00000000" w:rsidP="00000000" w:rsidRDefault="00000000" w:rsidRPr="00000000" w14:paraId="0000036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648200" cy="1390650"/>
            <wp:effectExtent b="0" l="0" r="0" t="0"/>
            <wp:docPr descr="Изображение выглядит как текст, в помещении&#10;&#10;Автоматически созданное описание" id="24" name="image21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в помещении&#10;&#10;Автоматически созданное описание"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 – текстовое поле для ввода названия пункта хранения; </w:t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 – текстовое поле для ввода адреса;  </w:t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 – кнопка для сохранения введенной информации.</w:t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400" w:lineRule="auto"/>
        <w:ind w:left="0" w:right="0" w:firstLine="56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14 – Макет окна добавления/редактирования пунктов хранения</w:t>
      </w:r>
    </w:p>
    <w:p w:rsidR="00000000" w:rsidDel="00000000" w:rsidP="00000000" w:rsidRDefault="00000000" w:rsidRPr="00000000" w14:paraId="000003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Макет окна, предназначенного для отображения списка моделей одежды и работы с указанным списком, представлен на рисунке 15.</w:t>
      </w:r>
    </w:p>
    <w:p w:rsidR="00000000" w:rsidDel="00000000" w:rsidP="00000000" w:rsidRDefault="00000000" w:rsidRPr="00000000" w14:paraId="0000037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204383" cy="2890095"/>
            <wp:effectExtent b="0" l="0" r="0" t="0"/>
            <wp:docPr descr="Изображение выглядит как текст, спортивная игра, снимок экрана&#10;&#10;Автоматически созданное описание" id="25" name="image26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спортивная игра, снимок экрана&#10;&#10;Автоматически созданное описание"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4383" cy="2890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таблица для отображения списка моделей одежды;</w:t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 – кнопка удаления выделенной модели; </w:t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 – кнопка добавления новой модели.</w:t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15 – Макет окна для работы с моделями одежды</w:t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Макет окна для добавления новых моделей одежды представлен на рисунке 16.</w:t>
      </w:r>
    </w:p>
    <w:p w:rsidR="00000000" w:rsidDel="00000000" w:rsidP="00000000" w:rsidRDefault="00000000" w:rsidRPr="00000000" w14:paraId="0000037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362450" cy="3028950"/>
            <wp:effectExtent b="0" l="0" r="0" t="0"/>
            <wp:docPr descr="Изображение выглядит как диаграмма&#10;&#10;Автоматически созданное описание" id="26" name="image29.png"/>
            <a:graphic>
              <a:graphicData uri="http://schemas.openxmlformats.org/drawingml/2006/picture">
                <pic:pic>
                  <pic:nvPicPr>
                    <pic:cNvPr descr="Изображение выглядит как диаграмма&#10;&#10;Автоматически созданное описание" id="0" name="image2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 – текстовое поле для ввода названия модели;</w:t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 – поле для ввода артикула модели; </w: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 – раскрывающийся список для выбора цвета модели; </w:t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 – кнопка выбора фото; </w:t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 – поле ввода закупочной цены;</w:t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 – поле отображения выбранного фото;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7 – кнопка для сохранения информации о модели.</w:t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16 – Макет окна для добавления новой модели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Макет окна, предназначенного для добавления новых товаров, отображения списка товаров и удаления товаров из списка, представлен на рисунке 17.</w:t>
      </w:r>
    </w:p>
    <w:p w:rsidR="00000000" w:rsidDel="00000000" w:rsidP="00000000" w:rsidRDefault="00000000" w:rsidRPr="00000000" w14:paraId="00000388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409950" cy="267970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 – раскрывающийся список для выбора модели; 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 – раскрывающийся список для выбора размера;</w:t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 – кнопка добавления товара в список; 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 – таблица для отображения добавленных товаров; 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 – кнопка для удаления выбранного товара из списка;</w:t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 – кнопка для обновления данных.</w:t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17 – Макет окна работы с товарами</w:t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Макет окна для отображения списка заявок на перемещение товаров представлен на рисунке 18.</w:t>
      </w:r>
    </w:p>
    <w:p w:rsidR="00000000" w:rsidDel="00000000" w:rsidP="00000000" w:rsidRDefault="00000000" w:rsidRPr="00000000" w14:paraId="0000039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3829050" cy="31242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 – таблица для отображения списка заявок на перемещение;</w:t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 – кнопка для удаления выбранной заявки;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 – кнопка для печати заявки.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400" w:lineRule="auto"/>
        <w:ind w:left="0" w:right="0" w:firstLine="56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18 – Макет окна просмотра списка заявок на перемещение</w:t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Макет окна для создания заявок на внутреннее перемещение товаров представлен на рисунке 19.</w:t>
      </w:r>
    </w:p>
    <w:p w:rsidR="00000000" w:rsidDel="00000000" w:rsidP="00000000" w:rsidRDefault="00000000" w:rsidRPr="00000000" w14:paraId="00000398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619500" cy="351155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51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 – элемент «Календарь» для выбора даты отгрузки; </w:t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 – раскрывающийся список для выбора пункта отгрузки; </w:t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 – кнопка для очистки поля 2; </w:t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4 - раскрывающийся список для выбора пункта назначения; </w:t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 – кнопка для очистки поля 4; </w:t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6 - раскрывающийся список для выбора товара; </w:t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7 – поле для ввода количества единиц товара; </w:t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8 – кнопка для добавления записи о перемещаемом товаре;</w:t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9 – таблица для отображения записей о перемещаемых товарах; </w:t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10 – кнопка для сохранения заявки на перемещение;</w:t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11 – кнопка для удаления выделенной записи о товаре из таблицы;</w:t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12 – поле для отображения о количестве позиций в заявке;</w:t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13 – поле для отображения общей суммы товаров в заявке.</w:t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400" w:lineRule="auto"/>
        <w:ind w:left="0" w:right="0" w:firstLine="56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19 – Макет окна оформления заявки на перемещение товаров</w:t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Макет окна для работы администратора представлен на рисунке 20.</w:t>
      </w:r>
    </w:p>
    <w:p w:rsidR="00000000" w:rsidDel="00000000" w:rsidP="00000000" w:rsidRDefault="00000000" w:rsidRPr="00000000" w14:paraId="000003A8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775200" cy="2851150"/>
            <wp:effectExtent b="0" l="0" r="0" t="0"/>
            <wp:docPr descr="Изображение выглядит как диаграмма&#10;&#10;Автоматически созданное описание" id="12" name="image10.png"/>
            <a:graphic>
              <a:graphicData uri="http://schemas.openxmlformats.org/drawingml/2006/picture">
                <pic:pic>
                  <pic:nvPicPr>
                    <pic:cNvPr descr="Изображение выглядит как диаграмма&#10;&#10;Автоматически созданное описание"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85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ind w:firstLine="56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1 - таблица для отображения списка пользователей;</w:t>
      </w:r>
    </w:p>
    <w:p w:rsidR="00000000" w:rsidDel="00000000" w:rsidP="00000000" w:rsidRDefault="00000000" w:rsidRPr="00000000" w14:paraId="000003AA">
      <w:pPr>
        <w:ind w:firstLine="56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 – кнопка для добавления нового пользователя;</w:t>
      </w:r>
    </w:p>
    <w:p w:rsidR="00000000" w:rsidDel="00000000" w:rsidP="00000000" w:rsidRDefault="00000000" w:rsidRPr="00000000" w14:paraId="000003AB">
      <w:pPr>
        <w:ind w:firstLine="56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 – кнопка для редактирования информации о пользователе;</w:t>
      </w:r>
    </w:p>
    <w:p w:rsidR="00000000" w:rsidDel="00000000" w:rsidP="00000000" w:rsidRDefault="00000000" w:rsidRPr="00000000" w14:paraId="000003AC">
      <w:pPr>
        <w:ind w:firstLine="567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 – кнопка для удаления пользователя.</w:t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400" w:lineRule="auto"/>
        <w:ind w:left="0" w:right="0" w:firstLine="56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20 – Макет окна для работы администратора</w:t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Макет окна для добавления новых пользователей и редактирования уже существующих представлен на рисунке 21.</w:t>
      </w:r>
    </w:p>
    <w:p w:rsidR="00000000" w:rsidDel="00000000" w:rsidP="00000000" w:rsidRDefault="00000000" w:rsidRPr="00000000" w14:paraId="000003A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502150" cy="2349500"/>
            <wp:effectExtent b="0" l="0" r="0" t="0"/>
            <wp:docPr descr="Изображение выглядит как текст, небо, снимок экрана, день&#10;&#10;Автоматически созданное описание" id="13" name="image23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небо, снимок экрана, день&#10;&#10;Автоматически созданное описание"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1 - поле для ввода фамилии пользователя;</w:t>
      </w:r>
    </w:p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 – поле для ввода имени пользователя;</w:t>
      </w:r>
    </w:p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 – поле для ввода отчества пользователя;</w:t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 – поле для ввода логина пользователя;</w:t>
      </w:r>
    </w:p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5 - поле для ввода пароля пользователя; </w:t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6 - раскрывающийся список для выбора ролей;</w:t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7 – кнопка для сохранения введенной роли;</w:t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8 - кнопка для сохранения введенной информации.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21 – Макет окна для создания пользователя</w:t>
      </w:r>
    </w:p>
    <w:p w:rsidR="00000000" w:rsidDel="00000000" w:rsidP="00000000" w:rsidRDefault="00000000" w:rsidRPr="00000000" w14:paraId="000003B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4 РАЗРАБОТКА АЛГОРИТМОВ И ИХ ОПИСАНИЕ</w:t>
      </w:r>
    </w:p>
    <w:p w:rsidR="00000000" w:rsidDel="00000000" w:rsidP="00000000" w:rsidRDefault="00000000" w:rsidRPr="00000000" w14:paraId="000003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Одним из требований к разрабатываемому программному средству является расчет остатков товаров в разрезе пунктов хранения. 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Алгоритм перерасчета остатков товаров представляет собой последовательность действий, которая выполняется при осуществлении пользователем операций по перемещению товаров. Для каждой записи в заявке на перемещение выполняются алгоритмы по пересчету остатков товаров в пункте отгрузки и в пункте назначения. Алгоритм представлен на рисунке 22.</w:t>
      </w:r>
    </w:p>
    <w:p w:rsidR="00000000" w:rsidDel="00000000" w:rsidP="00000000" w:rsidRDefault="00000000" w:rsidRPr="00000000" w14:paraId="000003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400" w:lineRule="auto"/>
        <w:ind w:left="0" w:right="0" w:firstLine="56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22 – Алгоритм перерасчета остатков товаров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253365</wp:posOffset>
            </wp:positionV>
            <wp:extent cx="5940425" cy="4251325"/>
            <wp:effectExtent b="0" l="0" r="0" t="0"/>
            <wp:wrapTopAndBottom distB="0" distT="0"/>
            <wp:docPr descr="Изображение выглядит как диаграмма&#10;&#10;Автоматически созданное описание" id="10" name="image14.jpg"/>
            <a:graphic>
              <a:graphicData uri="http://schemas.openxmlformats.org/drawingml/2006/picture">
                <pic:pic>
                  <pic:nvPicPr>
                    <pic:cNvPr descr="Изображение выглядит как диаграмма&#10;&#10;Автоматически созданное описание" id="0" name="image14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1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Алгоритм перерасчета остатков товаров в пункте отгрузки представляет собой последовательность действий, которая выполняется при расчете остатков в пункте отгрузки. В зависимости от того, указан ли пункт отгрузки, осуществляется пересчет остатков товаров. Если товаров для отгрузки не достаточно, программа отображает сообщение об ошибке. Алгоритм пересчета остатков товаров в пункте отгрузки представлен на рисунке 23.</w:t>
      </w:r>
    </w:p>
    <w:p w:rsidR="00000000" w:rsidDel="00000000" w:rsidP="00000000" w:rsidRDefault="00000000" w:rsidRPr="00000000" w14:paraId="000003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400" w:lineRule="auto"/>
        <w:ind w:left="0" w:right="0" w:firstLine="56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23 – Алгоритм пересчета остатков товара в пункте отгрузки</w:t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рисунке 24 представлен алгоритм пересчета остатков товаров в пункте назначения. Он представляет собой последовательность действий, которая выполняется при расчете остатков в пункте назначения. В зависимости от того, указан ли пункт назначения, осуществляется пересчет остатков товаров. Если данной категории товаров нет в остатках по пункту назначения, то пересчет остатков происходит после добавления товара в остатки.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361315</wp:posOffset>
            </wp:positionH>
            <wp:positionV relativeFrom="paragraph">
              <wp:posOffset>-1523999</wp:posOffset>
            </wp:positionV>
            <wp:extent cx="5308600" cy="6337300"/>
            <wp:effectExtent b="0" l="0" r="0" t="0"/>
            <wp:wrapTopAndBottom distB="0" distT="0"/>
            <wp:docPr descr="Изображение выглядит как диаграмма&#10;&#10;Автоматически созданное описание" id="3" name="image9.jpg"/>
            <a:graphic>
              <a:graphicData uri="http://schemas.openxmlformats.org/drawingml/2006/picture">
                <pic:pic>
                  <pic:nvPicPr>
                    <pic:cNvPr descr="Изображение выглядит как диаграмма&#10;&#10;Автоматически созданное описание" id="0" name="image9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6337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400" w:lineRule="auto"/>
        <w:ind w:left="0" w:right="0" w:firstLine="56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24 – Алгоритм пересчета остатков товара в пункте назначения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361315</wp:posOffset>
            </wp:positionH>
            <wp:positionV relativeFrom="paragraph">
              <wp:posOffset>-2285999</wp:posOffset>
            </wp:positionV>
            <wp:extent cx="5308600" cy="6432550"/>
            <wp:effectExtent b="0" l="0" r="0" t="0"/>
            <wp:wrapTopAndBottom distB="0" distT="0"/>
            <wp:docPr descr="Изображение выглядит как диаграмма&#10;&#10;Автоматически созданное описание" id="4" name="image13.jpg"/>
            <a:graphic>
              <a:graphicData uri="http://schemas.openxmlformats.org/drawingml/2006/picture">
                <pic:pic>
                  <pic:nvPicPr>
                    <pic:cNvPr descr="Изображение выглядит как диаграмма&#10;&#10;Автоматически созданное описание" id="0" name="image13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6432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Исходный код алгоритмов приведен в приложении А.</w:t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 ТЕСТИРОВАНИЕ ПОЛУЧЕННОГО ПРОГРАММНОГО ПРОДУКТА</w:t>
      </w:r>
    </w:p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Тестирование программного обеспечения является очень важным и в то же время трудоемким видом деятельности. Тестирование – это прежде всего оценка промежуточных продуктов, созданных в процессе разработки программного обеспечения. Это гораздо более широкое поле деятельности, нежели просто проверка некоторых частей или программной системы в целом с целью определения степени ее соответствия техническим требованиям [7].</w:t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данной работе была выбрана методология функционального тестирования.</w:t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Функциональное тестирование – это тестирование программного обеспечения в целях проверки реализуемости функциональных требований, то есть способности программного обеспечения в определенных условиях решать задачи, нужные пользователям. Функциональные требования определяют, что именно делает программное обеспечение, какие задачи оно решает [8].</w:t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Функциональное тестирование предполагает составление плана тестирования, который строится на основе вариантов использования и включает в себя описание тестов и их результаты.</w:t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План тестирования приведен в таблице 13.</w:t>
      </w:r>
    </w:p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40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14 – План тестирования</w:t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20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63"/>
        <w:gridCol w:w="4820"/>
        <w:gridCol w:w="2126"/>
        <w:tblGridChange w:id="0">
          <w:tblGrid>
            <w:gridCol w:w="2263"/>
            <w:gridCol w:w="4820"/>
            <w:gridCol w:w="212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Вариант</w:t>
            </w:r>
          </w:p>
          <w:p w:rsidR="00000000" w:rsidDel="00000000" w:rsidP="00000000" w:rsidRDefault="00000000" w:rsidRPr="00000000" w14:paraId="000003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использования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Описание теста</w:t>
            </w:r>
          </w:p>
        </w:tc>
        <w:tc>
          <w:tcPr/>
          <w:p w:rsidR="00000000" w:rsidDel="00000000" w:rsidP="00000000" w:rsidRDefault="00000000" w:rsidRPr="00000000" w14:paraId="000003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0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Результат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0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Добавление модели</w:t>
            </w:r>
          </w:p>
        </w:tc>
        <w:tc>
          <w:tcPr/>
          <w:p w:rsidR="00000000" w:rsidDel="00000000" w:rsidP="00000000" w:rsidRDefault="00000000" w:rsidRPr="00000000" w14:paraId="000003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Запускаем приложение. Выбираем пункт меню «Модели» =&gt; «Список моделей». Нажимаем кнопку «+». Появляется окно «Новая модель». Заполняем необходимую информацию. Нажимаем кнопку «Сохранить».</w:t>
            </w:r>
          </w:p>
          <w:p w:rsidR="00000000" w:rsidDel="00000000" w:rsidP="00000000" w:rsidRDefault="00000000" w:rsidRPr="00000000" w14:paraId="000003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Ожидаемый результат: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 список моделей должна добавиться новая модель.</w:t>
            </w:r>
          </w:p>
          <w:p w:rsidR="00000000" w:rsidDel="00000000" w:rsidP="00000000" w:rsidRDefault="00000000" w:rsidRPr="00000000" w14:paraId="000003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 пройден. Новая модель добавлена в список моделей.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Удаление модели</w:t>
            </w:r>
          </w:p>
        </w:tc>
        <w:tc>
          <w:tcPr/>
          <w:p w:rsidR="00000000" w:rsidDel="00000000" w:rsidP="00000000" w:rsidRDefault="00000000" w:rsidRPr="00000000" w14:paraId="000003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Запускаем приложение. Выбираем пункт меню «Модели» =&gt; «Список моделей». Из списка выбираем модель для удаления. Нажимаем кнопку «-». Появляется окно-подтверждение. Нажимаем кнопку «OK».</w:t>
            </w:r>
          </w:p>
          <w:p w:rsidR="00000000" w:rsidDel="00000000" w:rsidP="00000000" w:rsidRDefault="00000000" w:rsidRPr="00000000" w14:paraId="000003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Ожидаемый результат: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выбранная из списка модель должна быть удалена из списка.</w:t>
            </w:r>
          </w:p>
          <w:p w:rsidR="00000000" w:rsidDel="00000000" w:rsidP="00000000" w:rsidRDefault="00000000" w:rsidRPr="00000000" w14:paraId="000003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 пройден, выбранная модель удалена из списка.</w:t>
            </w:r>
          </w:p>
        </w:tc>
      </w:tr>
    </w:tbl>
    <w:p w:rsidR="00000000" w:rsidDel="00000000" w:rsidP="00000000" w:rsidRDefault="00000000" w:rsidRPr="00000000" w14:paraId="000003F6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sz w:val="28"/>
          <w:szCs w:val="28"/>
          <w:rtl w:val="0"/>
        </w:rPr>
        <w:t xml:space="preserve">Продолжение таблицы 14</w:t>
      </w:r>
    </w:p>
    <w:tbl>
      <w:tblPr>
        <w:tblStyle w:val="Table23"/>
        <w:tblW w:w="920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63"/>
        <w:gridCol w:w="4820"/>
        <w:gridCol w:w="2126"/>
        <w:tblGridChange w:id="0">
          <w:tblGrid>
            <w:gridCol w:w="2263"/>
            <w:gridCol w:w="4820"/>
            <w:gridCol w:w="212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Добавление товара</w:t>
            </w:r>
          </w:p>
        </w:tc>
        <w:tc>
          <w:tcPr/>
          <w:p w:rsidR="00000000" w:rsidDel="00000000" w:rsidP="00000000" w:rsidRDefault="00000000" w:rsidRPr="00000000" w14:paraId="000003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Запускаем приложение. Выбираем пункт меню «Товары» =&gt; «Добавить новый товар». Появляется окно «Перечень товаров». Выбираем необходимую информацию. Нажимаем кнопку «+».</w:t>
            </w:r>
          </w:p>
          <w:p w:rsidR="00000000" w:rsidDel="00000000" w:rsidP="00000000" w:rsidRDefault="00000000" w:rsidRPr="00000000" w14:paraId="000003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Ожидаемый результат: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 список товаров должен быть добавлен новый товар.</w:t>
            </w:r>
          </w:p>
          <w:p w:rsidR="00000000" w:rsidDel="00000000" w:rsidP="00000000" w:rsidRDefault="00000000" w:rsidRPr="00000000" w14:paraId="000003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 пройден, новый товар добавлен в перечень товаров.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3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Удаление товара</w:t>
            </w:r>
          </w:p>
        </w:tc>
        <w:tc>
          <w:tcPr/>
          <w:p w:rsidR="00000000" w:rsidDel="00000000" w:rsidP="00000000" w:rsidRDefault="00000000" w:rsidRPr="00000000" w14:paraId="000003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Запускаем приложение. Выбираем пункт меню «Товары» =&gt; «Добавить новый товар». Появляется окно «Перечень товаров». Из списка выбираем товар для удаления. Нажимаем кнопку «-». </w:t>
            </w:r>
          </w:p>
          <w:p w:rsidR="00000000" w:rsidDel="00000000" w:rsidP="00000000" w:rsidRDefault="00000000" w:rsidRPr="00000000" w14:paraId="000003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Ожидаемый результат: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выбранный товар должен быть удален из перечня товаров.</w:t>
            </w:r>
          </w:p>
          <w:p w:rsidR="00000000" w:rsidDel="00000000" w:rsidP="00000000" w:rsidRDefault="00000000" w:rsidRPr="00000000" w14:paraId="000003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 пройден, выделенный товар удален из перечня.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Создание новой операции перемещения</w:t>
            </w:r>
          </w:p>
        </w:tc>
        <w:tc>
          <w:tcPr/>
          <w:p w:rsidR="00000000" w:rsidDel="00000000" w:rsidP="00000000" w:rsidRDefault="00000000" w:rsidRPr="00000000" w14:paraId="000004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Запускаем приложение. Выбираем пункт меню «Операции» =&gt; «Новая операция». Появляется окно «Заявка на перемещение товара». Заполняем сектор «Информация о движении товара», далее сектор «Добавление товаров». Нажимаем кнопку «Добавить запись». Нажимаем кнопку «+».</w:t>
            </w:r>
          </w:p>
          <w:p w:rsidR="00000000" w:rsidDel="00000000" w:rsidP="00000000" w:rsidRDefault="00000000" w:rsidRPr="00000000" w14:paraId="000004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Ожидаемый результат: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 список заявок на перемещение товаров добавлена новая заявка.</w:t>
            </w:r>
          </w:p>
          <w:p w:rsidR="00000000" w:rsidDel="00000000" w:rsidP="00000000" w:rsidRDefault="00000000" w:rsidRPr="00000000" w14:paraId="000004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 пройден, заявка на перемещение создана.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Удаление заявки на перемещение</w:t>
            </w:r>
          </w:p>
        </w:tc>
        <w:tc>
          <w:tcPr/>
          <w:p w:rsidR="00000000" w:rsidDel="00000000" w:rsidP="00000000" w:rsidRDefault="00000000" w:rsidRPr="00000000" w14:paraId="000004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Запускаем приложение. Выбираем пункт меню «Операции» =&gt; «Все операции». Появляется окно «Список перемещений». Из списка выбираем заявку для удаления. Нажимаем кнопку «-». Появляется окно-подтверждение. Нажимаем кнопку «OK».</w:t>
            </w:r>
          </w:p>
          <w:p w:rsidR="00000000" w:rsidDel="00000000" w:rsidP="00000000" w:rsidRDefault="00000000" w:rsidRPr="00000000" w14:paraId="0000040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Ожидаемый результат: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выбранная заявка должна быть удалена из списка заявок на перемещение.</w:t>
            </w:r>
          </w:p>
          <w:p w:rsidR="00000000" w:rsidDel="00000000" w:rsidP="00000000" w:rsidRDefault="00000000" w:rsidRPr="00000000" w14:paraId="000004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 пройден, заявка удалена из списка.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Добавление нового ПХ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Запускаем приложение. В главном окне нажимаем кнопку «+». Открывается окно «Пункт хранения». Заполняем необходимые поля и нажимаем кнопку «Save».</w:t>
            </w:r>
          </w:p>
          <w:p w:rsidR="00000000" w:rsidDel="00000000" w:rsidP="00000000" w:rsidRDefault="00000000" w:rsidRPr="00000000" w14:paraId="000004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Ожидаемый результат: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 список пунктов хранения должен быть добавлен новый пункт хранения.</w:t>
            </w:r>
          </w:p>
          <w:p w:rsidR="00000000" w:rsidDel="00000000" w:rsidP="00000000" w:rsidRDefault="00000000" w:rsidRPr="00000000" w14:paraId="000004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 пройден, новый ПХ добавлен в список ПХ.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Редактирование ПХ</w:t>
            </w:r>
          </w:p>
        </w:tc>
        <w:tc>
          <w:tcPr/>
          <w:p w:rsidR="00000000" w:rsidDel="00000000" w:rsidP="00000000" w:rsidRDefault="00000000" w:rsidRPr="00000000" w14:paraId="000004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Запускаем приложение. В главном окне в списке ПХ выбираем пункт для редактирования. Нажимаем кнопку «Редактировать». Открывается окно «Пункт хранения». Изменяем данные и нажимаем кнопку «Save».</w:t>
            </w:r>
          </w:p>
          <w:p w:rsidR="00000000" w:rsidDel="00000000" w:rsidP="00000000" w:rsidRDefault="00000000" w:rsidRPr="00000000" w14:paraId="0000041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Ожидаемый результат: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 информации о пункте хранения должны быть отображены внесенные изменения.</w:t>
            </w:r>
          </w:p>
          <w:p w:rsidR="00000000" w:rsidDel="00000000" w:rsidP="00000000" w:rsidRDefault="00000000" w:rsidRPr="00000000" w14:paraId="0000041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 пройден, данные о ПХ отредактированы.</w:t>
            </w:r>
          </w:p>
        </w:tc>
      </w:tr>
    </w:tbl>
    <w:p w:rsidR="00000000" w:rsidDel="00000000" w:rsidP="00000000" w:rsidRDefault="00000000" w:rsidRPr="00000000" w14:paraId="00000415">
      <w:pPr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sz w:val="28"/>
          <w:szCs w:val="28"/>
          <w:rtl w:val="0"/>
        </w:rPr>
        <w:t xml:space="preserve">Продолжение таблицы 14</w:t>
      </w:r>
    </w:p>
    <w:tbl>
      <w:tblPr>
        <w:tblStyle w:val="Table24"/>
        <w:tblW w:w="920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63"/>
        <w:gridCol w:w="4820"/>
        <w:gridCol w:w="2126"/>
        <w:tblGridChange w:id="0">
          <w:tblGrid>
            <w:gridCol w:w="2263"/>
            <w:gridCol w:w="4820"/>
            <w:gridCol w:w="212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Удаление ПХ</w:t>
            </w:r>
          </w:p>
        </w:tc>
        <w:tc>
          <w:tcPr/>
          <w:p w:rsidR="00000000" w:rsidDel="00000000" w:rsidP="00000000" w:rsidRDefault="00000000" w:rsidRPr="00000000" w14:paraId="000004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Запускаем приложение. В главном окне в списке ПХ выбираем пункт для удаления. Нажимаем кнопку «-». Открывается окно подтверждения удаления. Нажимаем кнопку «ОК».</w:t>
            </w:r>
          </w:p>
          <w:p w:rsidR="00000000" w:rsidDel="00000000" w:rsidP="00000000" w:rsidRDefault="00000000" w:rsidRPr="00000000" w14:paraId="000004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Ожидаемый результат: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выбранный ПХ должен быть удален из списка пунктов хранения.</w:t>
            </w:r>
          </w:p>
          <w:p w:rsidR="00000000" w:rsidDel="00000000" w:rsidP="00000000" w:rsidRDefault="00000000" w:rsidRPr="00000000" w14:paraId="000004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 пройден, выбранный ПХ удален из списка.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Просмотр остатков в разрезе ПХ</w:t>
            </w:r>
          </w:p>
        </w:tc>
        <w:tc>
          <w:tcPr/>
          <w:p w:rsidR="00000000" w:rsidDel="00000000" w:rsidP="00000000" w:rsidRDefault="00000000" w:rsidRPr="00000000" w14:paraId="000004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Запускаем приложение. В главном окне в списке ПХ выбираем ПХ, по которому нужно просмотреть остатки. </w:t>
            </w:r>
          </w:p>
          <w:p w:rsidR="00000000" w:rsidDel="00000000" w:rsidP="00000000" w:rsidRDefault="00000000" w:rsidRPr="00000000" w14:paraId="000004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Ожидаемый результат: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 таблице отображения остатков должны отобразиться остатки по выбранному ПХ.</w:t>
            </w:r>
          </w:p>
          <w:p w:rsidR="00000000" w:rsidDel="00000000" w:rsidP="00000000" w:rsidRDefault="00000000" w:rsidRPr="00000000" w14:paraId="000004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 пройден, в таблице выведены остатки по выбранному ПХ.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Добавление пользователя</w:t>
            </w:r>
          </w:p>
        </w:tc>
        <w:tc>
          <w:tcPr/>
          <w:p w:rsidR="00000000" w:rsidDel="00000000" w:rsidP="00000000" w:rsidRDefault="00000000" w:rsidRPr="00000000" w14:paraId="000004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Запускаем приложение. В главном окне выбираем пункт меню «Администратор». Открывается окно «Окно администратора». Нажимаем кнопку «+ пользователя».  В открывшемся окне вводим данные. Нажимаем кнопку «Save».</w:t>
            </w:r>
          </w:p>
          <w:p w:rsidR="00000000" w:rsidDel="00000000" w:rsidP="00000000" w:rsidRDefault="00000000" w:rsidRPr="00000000" w14:paraId="000004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Ожидаемый результат: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 список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пользователей должна быть добавлена информация о новом пользователе.</w:t>
            </w:r>
          </w:p>
          <w:p w:rsidR="00000000" w:rsidDel="00000000" w:rsidP="00000000" w:rsidRDefault="00000000" w:rsidRPr="00000000" w14:paraId="000004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 пройден, новый пользователь добавлен.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Редактирование информации о пользователе</w:t>
            </w:r>
          </w:p>
        </w:tc>
        <w:tc>
          <w:tcPr/>
          <w:p w:rsidR="00000000" w:rsidDel="00000000" w:rsidP="00000000" w:rsidRDefault="00000000" w:rsidRPr="00000000" w14:paraId="000004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Запускаем приложение. В главном окне выбираем пункт меню «Администратор». Открывается окно «Окно администратора». В списке выбираем пользователя для редактирования. Нажимаем кнопку «Редактировать». В появившемся окне меняем данные. Нажимаем кнопку «Save».</w:t>
            </w:r>
          </w:p>
          <w:p w:rsidR="00000000" w:rsidDel="00000000" w:rsidP="00000000" w:rsidRDefault="00000000" w:rsidRPr="00000000" w14:paraId="000004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Ожидаемый результат: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 информации о пользователе должны быть отображены внесенные изменения.</w:t>
            </w:r>
          </w:p>
          <w:p w:rsidR="00000000" w:rsidDel="00000000" w:rsidP="00000000" w:rsidRDefault="00000000" w:rsidRPr="00000000" w14:paraId="000004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 пройден, запись отредактирована.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4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Авторизация в системе</w:t>
            </w:r>
          </w:p>
        </w:tc>
        <w:tc>
          <w:tcPr/>
          <w:p w:rsidR="00000000" w:rsidDel="00000000" w:rsidP="00000000" w:rsidRDefault="00000000" w:rsidRPr="00000000" w14:paraId="000004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Запускаем приложение. Вводим в поле «Логин» - логин, в поле «Пароль» - пароль. Нажимаем кнопку «Login».</w:t>
            </w:r>
          </w:p>
          <w:p w:rsidR="00000000" w:rsidDel="00000000" w:rsidP="00000000" w:rsidRDefault="00000000" w:rsidRPr="00000000" w14:paraId="000004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Ожидаемый результат: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пользователь авторизован, выполнен вход в приложение, отображено главное окно.</w:t>
            </w:r>
          </w:p>
        </w:tc>
        <w:tc>
          <w:tcPr/>
          <w:p w:rsidR="00000000" w:rsidDel="00000000" w:rsidP="00000000" w:rsidRDefault="00000000" w:rsidRPr="00000000" w14:paraId="000004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Тест пройден, отображено главное окно приложения.</w:t>
            </w:r>
          </w:p>
        </w:tc>
      </w:tr>
    </w:tbl>
    <w:p w:rsidR="00000000" w:rsidDel="00000000" w:rsidP="00000000" w:rsidRDefault="00000000" w:rsidRPr="00000000" w14:paraId="000004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Уведомление системы при вводе неверного логина или пароля пользователя представлено на рисунке 25: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-634</wp:posOffset>
            </wp:positionH>
            <wp:positionV relativeFrom="paragraph">
              <wp:posOffset>808355</wp:posOffset>
            </wp:positionV>
            <wp:extent cx="4076700" cy="1631315"/>
            <wp:effectExtent b="0" l="0" r="0" t="0"/>
            <wp:wrapTopAndBottom distB="0" dist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6313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25 – Уведомление системы о вводе неверного логина или пароля</w:t>
      </w:r>
    </w:p>
    <w:p w:rsidR="00000000" w:rsidDel="00000000" w:rsidP="00000000" w:rsidRDefault="00000000" w:rsidRPr="00000000" w14:paraId="000004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Уведомление системы при попытке добавления уже существующего товара представлено на рисунке 26: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43816</wp:posOffset>
            </wp:positionH>
            <wp:positionV relativeFrom="paragraph">
              <wp:posOffset>638810</wp:posOffset>
            </wp:positionV>
            <wp:extent cx="4552950" cy="3796665"/>
            <wp:effectExtent b="0" l="0" r="0" t="0"/>
            <wp:wrapTopAndBottom distB="0" dist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7966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400" w:lineRule="auto"/>
        <w:ind w:left="0" w:right="0" w:firstLine="56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26 – Уведомление системы при вводе уже существующего товара</w:t>
      </w:r>
    </w:p>
    <w:p w:rsidR="00000000" w:rsidDel="00000000" w:rsidP="00000000" w:rsidRDefault="00000000" w:rsidRPr="00000000" w14:paraId="000004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Уведомление системы при попытке добавления уже существующей модели представлено на рисунке 27: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12066</wp:posOffset>
            </wp:positionH>
            <wp:positionV relativeFrom="paragraph">
              <wp:posOffset>692150</wp:posOffset>
            </wp:positionV>
            <wp:extent cx="3695890" cy="2991004"/>
            <wp:effectExtent b="0" l="0" r="0" t="0"/>
            <wp:wrapTopAndBottom distB="0" dist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29910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27 – Уведомление системы при попытке добавления уже существующей модели</w:t>
      </w:r>
    </w:p>
    <w:p w:rsidR="00000000" w:rsidDel="00000000" w:rsidP="00000000" w:rsidRDefault="00000000" w:rsidRPr="00000000" w14:paraId="000004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основе анализа результатов тестирования можно сделать вывод, что разработанные программные средства информационной системы учета внутреннего перемещения товаров работают корректно.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данном курсовом проекте было создано программное средство, которое служит для автоматизации процесса внутреннего перемещения товаров между пунктами хранения и продаж. Цель разработки: минимизация временных затрат и повышение точности в учете внутреннего перемещения товаров.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Программа предоставляет пользователю возможность добавлять новые модели одежды, модели одежды в разрезе размеров, создавать заявки на перемещение товаров, быстро рассчитывать остатки товаров по пунктам хранения, создавать новые пункты хранения. Разработанное программное средство позволяет пользователю отслеживать остатки товаров с целью своевременного пополнения ассортимента и недопущения чрезмерного количества залежавшихся товаров в пунктах продаж. </w:t>
      </w:r>
    </w:p>
    <w:p w:rsidR="00000000" w:rsidDel="00000000" w:rsidP="00000000" w:rsidRDefault="00000000" w:rsidRPr="00000000" w14:paraId="000004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Приложение реализовано посредством языка программирования С# (среда Visual Studio 2022 Community) с использованием следующего инструментария: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Lucidchart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Microsoft SQL Server Management Studio 2018.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результате выполнения данной работы разработано программное средство, отвечающее поставленным задачам. Несмотря на выполнение поставленных задач, в настоящее время намечены работы, которые помогут расширить функциональные возможности программного средства: добавление новой функциональности «Продавец», разработка функциональности по работе с поставщиками и покупателями.</w:t>
      </w:r>
    </w:p>
    <w:p w:rsidR="00000000" w:rsidDel="00000000" w:rsidP="00000000" w:rsidRDefault="00000000" w:rsidRPr="00000000" w14:paraId="000004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spacing w:line="480" w:lineRule="auto"/>
        <w:ind w:firstLine="567"/>
        <w:jc w:val="both"/>
        <w:rPr>
          <w:color w:val="000000"/>
          <w:sz w:val="28"/>
          <w:szCs w:val="28"/>
          <w:shd w:fill="fafef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spacing w:line="480" w:lineRule="auto"/>
        <w:ind w:firstLine="567"/>
        <w:jc w:val="both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spacing w:line="48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spacing w:line="48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spacing w:after="36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СПИСОК ИСПОЛЬЗОВАННЫХ ИСТОЧНИКОВ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Автоматизация складского учета – с чего начать? [Электронный ресурс]. – 2022. – Режим доступа:  </w:t>
      </w:r>
      <w:hyperlink r:id="rId3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https://skyg.ru/blog/avtomatizacziya-skladskogo-ucheta-s-chego-nachat/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– Дата доступа: 29.12.2022.</w:t>
      </w:r>
    </w:p>
    <w:p w:rsidR="00000000" w:rsidDel="00000000" w:rsidP="00000000" w:rsidRDefault="00000000" w:rsidRPr="00000000" w14:paraId="0000046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Экспертный рейтинг программ складского учета товаров [Электронный ресурс]. - 2021. - Режим доступа:  </w:t>
      </w:r>
      <w:hyperlink r:id="rId3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https://www.ekam.ru/blogs/pos/ekspertnyy-reyting-programm-skladskogo-ucheta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 – Дата доступа: 09.01.2023.</w:t>
      </w:r>
    </w:p>
    <w:p w:rsidR="00000000" w:rsidDel="00000000" w:rsidP="00000000" w:rsidRDefault="00000000" w:rsidRPr="00000000" w14:paraId="0000046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1C: Управление небольшой фирмой для Беларуси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[Электронный ресурс]. - Режим доступа: </w:t>
      </w:r>
      <w:hyperlink r:id="rId3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https://justsystems.by/upravlenie-nebolshoj-firmoj/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 – Дата доступа: 11.02.2023.</w:t>
      </w:r>
    </w:p>
    <w:p w:rsidR="00000000" w:rsidDel="00000000" w:rsidP="00000000" w:rsidRDefault="00000000" w:rsidRPr="00000000" w14:paraId="0000046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[Электронный ресурс]. - Режим доступа:  </w:t>
      </w:r>
      <w:hyperlink r:id="rId4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https://proresult.by/mojsklad/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. – Дата доступа: 02.02.2023.</w:t>
      </w:r>
    </w:p>
    <w:p w:rsidR="00000000" w:rsidDel="00000000" w:rsidP="00000000" w:rsidRDefault="00000000" w:rsidRPr="00000000" w14:paraId="0000046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00" w:lineRule="auto"/>
        <w:ind w:left="0" w:right="0" w:firstLine="567"/>
        <w:jc w:val="both"/>
        <w:rPr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Складской учет [Электронный ресурс]. - Режим доступа: </w:t>
      </w:r>
      <w:hyperlink r:id="rId4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  <w:rtl w:val="0"/>
          </w:rPr>
          <w:t xml:space="preserve">http://golubsoft.by/products/gs-uchet-uslugi-torgovlya-i-sklad-pri-usn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? . – Дата доступа: 14.02.2023.</w:t>
      </w:r>
    </w:p>
    <w:p w:rsidR="00000000" w:rsidDel="00000000" w:rsidP="00000000" w:rsidRDefault="00000000" w:rsidRPr="00000000" w14:paraId="0000046B">
      <w:pPr>
        <w:pStyle w:val="Heading1"/>
        <w:numPr>
          <w:ilvl w:val="0"/>
          <w:numId w:val="1"/>
        </w:numPr>
        <w:shd w:fill="ffffff" w:val="clear"/>
        <w:spacing w:before="0" w:line="400" w:lineRule="auto"/>
        <w:ind w:left="0" w:firstLine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highlight w:val="white"/>
          <w:rtl w:val="0"/>
        </w:rPr>
        <w:t xml:space="preserve">Постолаки, Н.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Автоматизация складского учета: что нужно знать перед внедрением системы на складе [Электронный ресурс] / Н. Постолаки // Port. – 2021. – Режим доступа: </w:t>
      </w:r>
      <w:hyperlink r:id="rId42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u w:val="none"/>
            <w:rtl w:val="0"/>
          </w:rPr>
          <w:t xml:space="preserve">https://portkkm.ru/overview/avtomatizatsiya-skladskogo-ucheta-chto-nuzhno-znat-pered-vnedreniem-sistemy-na-sklade/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. – Дата доступа: 22.02.2023.</w:t>
      </w:r>
    </w:p>
    <w:p w:rsidR="00000000" w:rsidDel="00000000" w:rsidP="00000000" w:rsidRDefault="00000000" w:rsidRPr="00000000" w14:paraId="0000046C">
      <w:pPr>
        <w:pStyle w:val="Heading1"/>
        <w:numPr>
          <w:ilvl w:val="0"/>
          <w:numId w:val="1"/>
        </w:numPr>
        <w:shd w:fill="ffffff" w:val="clear"/>
        <w:spacing w:before="0" w:line="400" w:lineRule="auto"/>
        <w:ind w:left="0" w:firstLine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Управление проектами // Википедия. 2001. [Электронный ресурс]. – Режим доступа: https://ru.wikipedia.org/wiki/Управление_проектами . - Дата доступа: 03.03.2023.</w:t>
      </w:r>
    </w:p>
    <w:p w:rsidR="00000000" w:rsidDel="00000000" w:rsidP="00000000" w:rsidRDefault="00000000" w:rsidRPr="00000000" w14:paraId="0000046D">
      <w:pPr>
        <w:pStyle w:val="Heading1"/>
        <w:numPr>
          <w:ilvl w:val="0"/>
          <w:numId w:val="1"/>
        </w:numPr>
        <w:shd w:fill="ffffff" w:val="clear"/>
        <w:spacing w:before="0" w:line="400" w:lineRule="auto"/>
        <w:ind w:left="0" w:firstLine="567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Функциональное тестирование // Википедия. 2001. [Электронный ресурс]. – Режим доступа: </w:t>
      </w:r>
      <w:hyperlink r:id="rId43">
        <w:r w:rsidDel="00000000" w:rsidR="00000000" w:rsidRPr="00000000">
          <w:rPr>
            <w:rFonts w:ascii="Times New Roman" w:cs="Times New Roman" w:eastAsia="Times New Roman" w:hAnsi="Times New Roman"/>
            <w:color w:val="000000"/>
            <w:sz w:val="28"/>
            <w:szCs w:val="28"/>
            <w:u w:val="none"/>
            <w:rtl w:val="0"/>
          </w:rPr>
          <w:t xml:space="preserve">https://ru.wikipedia.org/wiki/Функциональное_тестирование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 – Дата доступа: 03.03.2023.</w:t>
      </w:r>
    </w:p>
    <w:p w:rsidR="00000000" w:rsidDel="00000000" w:rsidP="00000000" w:rsidRDefault="00000000" w:rsidRPr="00000000" w14:paraId="0000046E">
      <w:pPr>
        <w:ind w:firstLine="56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ind w:firstLine="567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ind w:firstLine="567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ind w:firstLine="567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ind w:firstLine="567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ind w:firstLine="567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ind w:firstLine="567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ind w:firstLine="567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spacing w:line="48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Приложение</w:t>
      </w:r>
      <w:r w:rsidDel="00000000" w:rsidR="00000000" w:rsidRPr="00000000">
        <w:rPr>
          <w:sz w:val="28"/>
          <w:szCs w:val="28"/>
          <w:rtl w:val="0"/>
        </w:rPr>
        <w:t xml:space="preserve"> А</w:t>
      </w:r>
    </w:p>
    <w:p w:rsidR="00000000" w:rsidDel="00000000" w:rsidP="00000000" w:rsidRDefault="00000000" w:rsidRPr="00000000" w14:paraId="00000477">
      <w:pPr>
        <w:spacing w:line="40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Программный код алгоритмов расчета остатков товаров на пунктах хранения</w:t>
      </w:r>
    </w:p>
    <w:p w:rsidR="00000000" w:rsidDel="00000000" w:rsidP="00000000" w:rsidRDefault="00000000" w:rsidRPr="00000000" w14:paraId="0000047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CalculateBalance()</w:t>
      </w:r>
    </w:p>
    <w:p w:rsidR="00000000" w:rsidDel="00000000" w:rsidP="00000000" w:rsidRDefault="00000000" w:rsidRPr="00000000" w14:paraId="0000047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47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foreach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(var item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in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ItemMovs)</w:t>
      </w:r>
    </w:p>
    <w:p w:rsidR="00000000" w:rsidDel="00000000" w:rsidP="00000000" w:rsidRDefault="00000000" w:rsidRPr="00000000" w14:paraId="0000047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47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(ShippingPoint !=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47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{</w:t>
      </w:r>
    </w:p>
    <w:p w:rsidR="00000000" w:rsidDel="00000000" w:rsidP="00000000" w:rsidRDefault="00000000" w:rsidRPr="00000000" w14:paraId="0000047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currentItem = ShippingPoint.Balances.First(y =&gt; y.Product == item.Product);</w:t>
      </w:r>
    </w:p>
    <w:p w:rsidR="00000000" w:rsidDel="00000000" w:rsidP="00000000" w:rsidRDefault="00000000" w:rsidRPr="00000000" w14:paraId="0000047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(currentItem.Quantity&gt;=item.Quantity) </w:t>
      </w:r>
    </w:p>
    <w:p w:rsidR="00000000" w:rsidDel="00000000" w:rsidP="00000000" w:rsidRDefault="00000000" w:rsidRPr="00000000" w14:paraId="0000048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{</w:t>
      </w:r>
    </w:p>
    <w:p w:rsidR="00000000" w:rsidDel="00000000" w:rsidP="00000000" w:rsidRDefault="00000000" w:rsidRPr="00000000" w14:paraId="0000048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ShippingPoint.Balances.First(y =&gt; y.Product == item.Product).Quantity -= item.Quantity;</w:t>
      </w:r>
    </w:p>
    <w:p w:rsidR="00000000" w:rsidDel="00000000" w:rsidP="00000000" w:rsidRDefault="00000000" w:rsidRPr="00000000" w14:paraId="0000048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}</w:t>
      </w:r>
    </w:p>
    <w:p w:rsidR="00000000" w:rsidDel="00000000" w:rsidP="00000000" w:rsidRDefault="00000000" w:rsidRPr="00000000" w14:paraId="0000048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{</w:t>
      </w:r>
    </w:p>
    <w:p w:rsidR="00000000" w:rsidDel="00000000" w:rsidP="00000000" w:rsidRDefault="00000000" w:rsidRPr="00000000" w14:paraId="0000048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throw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InsufficientAmountException(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$"Нет столько единиц товара '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{item.Product.Model.Title}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' на складе"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48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}                    </w:t>
      </w:r>
    </w:p>
    <w:p w:rsidR="00000000" w:rsidDel="00000000" w:rsidP="00000000" w:rsidRDefault="00000000" w:rsidRPr="00000000" w14:paraId="0000048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}</w:t>
      </w:r>
    </w:p>
    <w:p w:rsidR="00000000" w:rsidDel="00000000" w:rsidP="00000000" w:rsidRDefault="00000000" w:rsidRPr="00000000" w14:paraId="0000048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(ReceivingPoint !=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48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{</w:t>
      </w:r>
    </w:p>
    <w:p w:rsidR="00000000" w:rsidDel="00000000" w:rsidP="00000000" w:rsidRDefault="00000000" w:rsidRPr="00000000" w14:paraId="0000048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b = ReceivingPoint.Balances.FirstOrDefault(y =&gt; y.Product == item.Product);</w:t>
      </w:r>
    </w:p>
    <w:p w:rsidR="00000000" w:rsidDel="00000000" w:rsidP="00000000" w:rsidRDefault="00000000" w:rsidRPr="00000000" w14:paraId="0000048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(b ==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48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{</w:t>
      </w:r>
    </w:p>
    <w:p w:rsidR="00000000" w:rsidDel="00000000" w:rsidP="00000000" w:rsidRDefault="00000000" w:rsidRPr="00000000" w14:paraId="0000048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ReceivingPoint.Balances.Add(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Balance()</w:t>
      </w:r>
    </w:p>
    <w:p w:rsidR="00000000" w:rsidDel="00000000" w:rsidP="00000000" w:rsidRDefault="00000000" w:rsidRPr="00000000" w14:paraId="0000048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{</w:t>
      </w:r>
    </w:p>
    <w:p w:rsidR="00000000" w:rsidDel="00000000" w:rsidP="00000000" w:rsidRDefault="00000000" w:rsidRPr="00000000" w14:paraId="0000048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    Product = item.Product,</w:t>
      </w:r>
    </w:p>
    <w:p w:rsidR="00000000" w:rsidDel="00000000" w:rsidP="00000000" w:rsidRDefault="00000000" w:rsidRPr="00000000" w14:paraId="0000049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    Quantity = 0</w:t>
      </w:r>
    </w:p>
    <w:p w:rsidR="00000000" w:rsidDel="00000000" w:rsidP="00000000" w:rsidRDefault="00000000" w:rsidRPr="00000000" w14:paraId="0000049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});</w:t>
      </w:r>
    </w:p>
    <w:p w:rsidR="00000000" w:rsidDel="00000000" w:rsidP="00000000" w:rsidRDefault="00000000" w:rsidRPr="00000000" w14:paraId="0000049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}</w:t>
      </w:r>
    </w:p>
    <w:p w:rsidR="00000000" w:rsidDel="00000000" w:rsidP="00000000" w:rsidRDefault="00000000" w:rsidRPr="00000000" w14:paraId="0000049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ReceivingPoint.Balances.First(y =&gt; y.Product == item.Product).Quantity += item.Quantity;</w:t>
      </w:r>
    </w:p>
    <w:p w:rsidR="00000000" w:rsidDel="00000000" w:rsidP="00000000" w:rsidRDefault="00000000" w:rsidRPr="00000000" w14:paraId="0000049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}</w:t>
      </w:r>
    </w:p>
    <w:p w:rsidR="00000000" w:rsidDel="00000000" w:rsidP="00000000" w:rsidRDefault="00000000" w:rsidRPr="00000000" w14:paraId="0000049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49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498">
      <w:pPr>
        <w:spacing w:line="480" w:lineRule="auto"/>
        <w:ind w:firstLine="567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499">
      <w:pPr>
        <w:spacing w:line="480" w:lineRule="auto"/>
        <w:ind w:firstLine="567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spacing w:line="480" w:lineRule="auto"/>
        <w:ind w:firstLine="567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spacing w:line="480" w:lineRule="auto"/>
        <w:ind w:firstLine="567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spacing w:line="480" w:lineRule="auto"/>
        <w:ind w:firstLine="567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spacing w:line="480" w:lineRule="auto"/>
        <w:ind w:firstLine="567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spacing w:line="480" w:lineRule="auto"/>
        <w:ind w:firstLine="567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spacing w:line="480" w:lineRule="auto"/>
        <w:ind w:firstLine="567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spacing w:line="480" w:lineRule="auto"/>
        <w:ind w:firstLine="567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spacing w:line="480" w:lineRule="auto"/>
        <w:ind w:firstLine="567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spacing w:line="48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spacing w:line="480" w:lineRule="auto"/>
        <w:ind w:firstLine="567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Б</w:t>
      </w:r>
    </w:p>
    <w:p w:rsidR="00000000" w:rsidDel="00000000" w:rsidP="00000000" w:rsidRDefault="00000000" w:rsidRPr="00000000" w14:paraId="000004A4">
      <w:pPr>
        <w:spacing w:line="48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Листинг кода разработанного приложения</w:t>
      </w:r>
    </w:p>
    <w:p w:rsidR="00000000" w:rsidDel="00000000" w:rsidP="00000000" w:rsidRDefault="00000000" w:rsidRPr="00000000" w14:paraId="000004A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 остатки товаров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namespace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TermPaper.Domain.Entities</w:t>
      </w:r>
    </w:p>
    <w:p w:rsidR="00000000" w:rsidDel="00000000" w:rsidP="00000000" w:rsidRDefault="00000000" w:rsidRPr="00000000" w14:paraId="000004A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A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Balance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4A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Id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4A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WarehouseNumber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4A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ProductId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4A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Quantity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4A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virtual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Warehouse Warehouse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4B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virtual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Product Product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4B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4B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B4">
      <w:pPr>
        <w:spacing w:line="48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//Класс-справочник цветов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System.Collections;</w:t>
      </w:r>
    </w:p>
    <w:p w:rsidR="00000000" w:rsidDel="00000000" w:rsidP="00000000" w:rsidRDefault="00000000" w:rsidRPr="00000000" w14:paraId="000004B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System.Collections.Generic;</w:t>
      </w:r>
    </w:p>
    <w:p w:rsidR="00000000" w:rsidDel="00000000" w:rsidP="00000000" w:rsidRDefault="00000000" w:rsidRPr="00000000" w14:paraId="000004B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namespace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TermPaper.Domain.Entities</w:t>
      </w:r>
    </w:p>
    <w:p w:rsidR="00000000" w:rsidDel="00000000" w:rsidP="00000000" w:rsidRDefault="00000000" w:rsidRPr="00000000" w14:paraId="000004B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B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Color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4B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Id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4B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Name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4C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4C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C2">
      <w:pPr>
        <w:spacing w:line="48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 отдельная запись в движении товара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namespace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TermPaper.Domain.Entities</w:t>
      </w:r>
    </w:p>
    <w:p w:rsidR="00000000" w:rsidDel="00000000" w:rsidP="00000000" w:rsidRDefault="00000000" w:rsidRPr="00000000" w14:paraId="000004C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C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ItemMov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4C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Number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4C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MovementId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4C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ProductId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4C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Quantity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 кол-во, штук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decimal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Sum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=&gt; Quantity * Product.Model.Price; }</w:t>
      </w:r>
    </w:p>
    <w:p w:rsidR="00000000" w:rsidDel="00000000" w:rsidP="00000000" w:rsidRDefault="00000000" w:rsidRPr="00000000" w14:paraId="000004C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virtual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Product Product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4C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virtual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Movement Movement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4D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4D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D3">
      <w:pPr>
        <w:spacing w:line="48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System.Collections.Generic;</w:t>
      </w:r>
    </w:p>
    <w:p w:rsidR="00000000" w:rsidDel="00000000" w:rsidP="00000000" w:rsidRDefault="00000000" w:rsidRPr="00000000" w14:paraId="000004D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//Класс модель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namespace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TermPaper.Domain.Entities</w:t>
      </w:r>
    </w:p>
    <w:p w:rsidR="00000000" w:rsidDel="00000000" w:rsidP="00000000" w:rsidRDefault="00000000" w:rsidRPr="00000000" w14:paraId="000004D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D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4D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Article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//PK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Title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4D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decimal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Price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  </w:t>
      </w:r>
    </w:p>
    <w:p w:rsidR="00000000" w:rsidDel="00000000" w:rsidP="00000000" w:rsidRDefault="00000000" w:rsidRPr="00000000" w14:paraId="000004D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ColorId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4E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byte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[]? Photo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4E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virtual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Color Color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4E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virtual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ICollection&lt;Product&gt; Products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4E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4E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4E5">
      <w:pPr>
        <w:spacing w:line="48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System;</w:t>
      </w:r>
    </w:p>
    <w:p w:rsidR="00000000" w:rsidDel="00000000" w:rsidP="00000000" w:rsidRDefault="00000000" w:rsidRPr="00000000" w14:paraId="000004E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System.Collections.Generic;</w:t>
      </w:r>
    </w:p>
    <w:p w:rsidR="00000000" w:rsidDel="00000000" w:rsidP="00000000" w:rsidRDefault="00000000" w:rsidRPr="00000000" w14:paraId="000004E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System.Linq;</w:t>
      </w:r>
    </w:p>
    <w:p w:rsidR="00000000" w:rsidDel="00000000" w:rsidP="00000000" w:rsidRDefault="00000000" w:rsidRPr="00000000" w14:paraId="000004E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TermPaper.Domain.Entities.Exceptions;</w:t>
      </w:r>
    </w:p>
    <w:p w:rsidR="00000000" w:rsidDel="00000000" w:rsidP="00000000" w:rsidRDefault="00000000" w:rsidRPr="00000000" w14:paraId="000004E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//движение товаров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namespace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TermPaper.Domain.Entities</w:t>
      </w:r>
    </w:p>
    <w:p w:rsidR="00000000" w:rsidDel="00000000" w:rsidP="00000000" w:rsidRDefault="00000000" w:rsidRPr="00000000" w14:paraId="000004E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4E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Movement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4F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Id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4F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? ShippingPointId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 пункт отгрузки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? ReceivingPointId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//пункт приемки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DateTime ShippingDate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 дата отгрузки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decimal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TotalAmount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 общая сумма отгрузки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virtual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ICollection&lt;ItemMov&gt; ItemMovs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4F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virtual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Warehouse ShippingPoint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4F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virtual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Warehouse ReceivingPoint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4F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CalculateBalance()</w:t>
      </w:r>
    </w:p>
    <w:p w:rsidR="00000000" w:rsidDel="00000000" w:rsidP="00000000" w:rsidRDefault="00000000" w:rsidRPr="00000000" w14:paraId="000004F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4F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foreach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(var item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in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ItemMovs)</w:t>
      </w:r>
    </w:p>
    <w:p w:rsidR="00000000" w:rsidDel="00000000" w:rsidP="00000000" w:rsidRDefault="00000000" w:rsidRPr="00000000" w14:paraId="000004F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4F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(ShippingPoint !=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4F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{</w:t>
      </w:r>
    </w:p>
    <w:p w:rsidR="00000000" w:rsidDel="00000000" w:rsidP="00000000" w:rsidRDefault="00000000" w:rsidRPr="00000000" w14:paraId="000004F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currentItem = ShippingPoint.Balances.First(y =&gt; y.Product == item.Product);</w:t>
      </w:r>
    </w:p>
    <w:p w:rsidR="00000000" w:rsidDel="00000000" w:rsidP="00000000" w:rsidRDefault="00000000" w:rsidRPr="00000000" w14:paraId="0000050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(currentItem.Quantity&gt;=item.Quantity) </w:t>
      </w:r>
    </w:p>
    <w:p w:rsidR="00000000" w:rsidDel="00000000" w:rsidP="00000000" w:rsidRDefault="00000000" w:rsidRPr="00000000" w14:paraId="0000050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{</w:t>
      </w:r>
    </w:p>
    <w:p w:rsidR="00000000" w:rsidDel="00000000" w:rsidP="00000000" w:rsidRDefault="00000000" w:rsidRPr="00000000" w14:paraId="0000050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ShippingPoint.Balances.First(y =&gt; y.Product == item.Product).Quantity -= item.Quantity;</w:t>
      </w:r>
    </w:p>
    <w:p w:rsidR="00000000" w:rsidDel="00000000" w:rsidP="00000000" w:rsidRDefault="00000000" w:rsidRPr="00000000" w14:paraId="0000050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}</w:t>
      </w:r>
    </w:p>
    <w:p w:rsidR="00000000" w:rsidDel="00000000" w:rsidP="00000000" w:rsidRDefault="00000000" w:rsidRPr="00000000" w14:paraId="0000050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{</w:t>
      </w:r>
    </w:p>
    <w:p w:rsidR="00000000" w:rsidDel="00000000" w:rsidP="00000000" w:rsidRDefault="00000000" w:rsidRPr="00000000" w14:paraId="0000050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throw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InsufficientAmountException(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$"Нет столько единиц товара '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{item.Product.Model.Title}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' на складе"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0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}                    </w:t>
      </w:r>
    </w:p>
    <w:p w:rsidR="00000000" w:rsidDel="00000000" w:rsidP="00000000" w:rsidRDefault="00000000" w:rsidRPr="00000000" w14:paraId="0000050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}</w:t>
      </w:r>
    </w:p>
    <w:p w:rsidR="00000000" w:rsidDel="00000000" w:rsidP="00000000" w:rsidRDefault="00000000" w:rsidRPr="00000000" w14:paraId="0000050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(ReceivingPoint !=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50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{</w:t>
      </w:r>
    </w:p>
    <w:p w:rsidR="00000000" w:rsidDel="00000000" w:rsidP="00000000" w:rsidRDefault="00000000" w:rsidRPr="00000000" w14:paraId="0000050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b = ReceivingPoint.Balances.FirstOrDefault(y =&gt; y.Product == item.Product);</w:t>
      </w:r>
    </w:p>
    <w:p w:rsidR="00000000" w:rsidDel="00000000" w:rsidP="00000000" w:rsidRDefault="00000000" w:rsidRPr="00000000" w14:paraId="0000050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(b ==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50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{</w:t>
      </w:r>
    </w:p>
    <w:p w:rsidR="00000000" w:rsidDel="00000000" w:rsidP="00000000" w:rsidRDefault="00000000" w:rsidRPr="00000000" w14:paraId="0000050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ReceivingPoint.Balances.Add(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Balance()</w:t>
      </w:r>
    </w:p>
    <w:p w:rsidR="00000000" w:rsidDel="00000000" w:rsidP="00000000" w:rsidRDefault="00000000" w:rsidRPr="00000000" w14:paraId="0000050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{</w:t>
      </w:r>
    </w:p>
    <w:p w:rsidR="00000000" w:rsidDel="00000000" w:rsidP="00000000" w:rsidRDefault="00000000" w:rsidRPr="00000000" w14:paraId="0000051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    Product = item.Product,</w:t>
      </w:r>
    </w:p>
    <w:p w:rsidR="00000000" w:rsidDel="00000000" w:rsidP="00000000" w:rsidRDefault="00000000" w:rsidRPr="00000000" w14:paraId="0000051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    Quantity = 0</w:t>
      </w:r>
    </w:p>
    <w:p w:rsidR="00000000" w:rsidDel="00000000" w:rsidP="00000000" w:rsidRDefault="00000000" w:rsidRPr="00000000" w14:paraId="0000051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});</w:t>
      </w:r>
    </w:p>
    <w:p w:rsidR="00000000" w:rsidDel="00000000" w:rsidP="00000000" w:rsidRDefault="00000000" w:rsidRPr="00000000" w14:paraId="0000051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}</w:t>
      </w:r>
    </w:p>
    <w:p w:rsidR="00000000" w:rsidDel="00000000" w:rsidP="00000000" w:rsidRDefault="00000000" w:rsidRPr="00000000" w14:paraId="0000051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ReceivingPoint.Balances.First(y =&gt; y.Product == item.Product).Quantity += item.Quantity;</w:t>
      </w:r>
    </w:p>
    <w:p w:rsidR="00000000" w:rsidDel="00000000" w:rsidP="00000000" w:rsidRDefault="00000000" w:rsidRPr="00000000" w14:paraId="0000051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}</w:t>
      </w:r>
    </w:p>
    <w:p w:rsidR="00000000" w:rsidDel="00000000" w:rsidP="00000000" w:rsidRDefault="00000000" w:rsidRPr="00000000" w14:paraId="0000051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51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51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51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1B">
      <w:pPr>
        <w:spacing w:line="48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 отдельный товар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System.Collections.Generic;</w:t>
      </w:r>
    </w:p>
    <w:p w:rsidR="00000000" w:rsidDel="00000000" w:rsidP="00000000" w:rsidRDefault="00000000" w:rsidRPr="00000000" w14:paraId="0000051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namespace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TermPaper.Domain.Entities</w:t>
      </w:r>
    </w:p>
    <w:p w:rsidR="00000000" w:rsidDel="00000000" w:rsidP="00000000" w:rsidRDefault="00000000" w:rsidRPr="00000000" w14:paraId="0000052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2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52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Id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52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Article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//артикул модели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SizeId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52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virtual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Size Size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52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virtual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Model Model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52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virtual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IEnumerable&lt;Balance&gt; Balances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52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52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2C">
      <w:pPr>
        <w:spacing w:line="48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//Класс-справочник размеров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namespace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TermPaper.Domain.Entities</w:t>
      </w:r>
    </w:p>
    <w:p w:rsidR="00000000" w:rsidDel="00000000" w:rsidP="00000000" w:rsidRDefault="00000000" w:rsidRPr="00000000" w14:paraId="0000053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3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Size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53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Id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53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Name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53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53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37">
      <w:pPr>
        <w:spacing w:line="48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//Пункты хранения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System.Collections.Generic;</w:t>
      </w:r>
    </w:p>
    <w:p w:rsidR="00000000" w:rsidDel="00000000" w:rsidP="00000000" w:rsidRDefault="00000000" w:rsidRPr="00000000" w14:paraId="0000053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namespace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TermPaper.Domain.Entities</w:t>
      </w:r>
    </w:p>
    <w:p w:rsidR="00000000" w:rsidDel="00000000" w:rsidP="00000000" w:rsidRDefault="00000000" w:rsidRPr="00000000" w14:paraId="0000053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3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Warehouse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53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Number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//номер ПХ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Name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54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Address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54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virtual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ICollection&lt;Balance&gt; Balances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54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54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45">
      <w:pPr>
        <w:spacing w:line="48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System.Collections.Generic;</w:t>
      </w:r>
    </w:p>
    <w:p w:rsidR="00000000" w:rsidDel="00000000" w:rsidP="00000000" w:rsidRDefault="00000000" w:rsidRPr="00000000" w14:paraId="0000054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 класс для хранения инф-ии о пользователе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namespace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TermPaper.Domain.Entities</w:t>
      </w:r>
    </w:p>
    <w:p w:rsidR="00000000" w:rsidDel="00000000" w:rsidP="00000000" w:rsidRDefault="00000000" w:rsidRPr="00000000" w14:paraId="0000054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4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54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Id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54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Login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54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Password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55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FirstName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55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LastName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55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? SecondName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55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virtual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IEnumerable&lt;UserRole&gt; Roles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55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FullName =&gt; 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$"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{LastName}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{FirstName}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{SecondName}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.Trim();</w:t>
      </w:r>
    </w:p>
    <w:p w:rsidR="00000000" w:rsidDel="00000000" w:rsidP="00000000" w:rsidRDefault="00000000" w:rsidRPr="00000000" w14:paraId="0000055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808080"/>
          <w:sz w:val="19"/>
          <w:szCs w:val="19"/>
          <w:rtl w:val="0"/>
        </w:rPr>
        <w:t xml:space="preserve">///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80"/>
          <w:sz w:val="19"/>
          <w:szCs w:val="19"/>
          <w:rtl w:val="0"/>
        </w:rPr>
        <w:t xml:space="preserve">&lt;summary&gt;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808080"/>
          <w:sz w:val="19"/>
          <w:szCs w:val="19"/>
          <w:rtl w:val="0"/>
        </w:rPr>
        <w:t xml:space="preserve">///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 Возвращает значение, верный ли пароль для этого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808080"/>
          <w:sz w:val="19"/>
          <w:szCs w:val="19"/>
          <w:rtl w:val="0"/>
        </w:rPr>
        <w:t xml:space="preserve">///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80"/>
          <w:sz w:val="19"/>
          <w:szCs w:val="19"/>
          <w:rtl w:val="0"/>
        </w:rPr>
        <w:t xml:space="preserve">&lt;/summary&gt;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808080"/>
          <w:sz w:val="19"/>
          <w:szCs w:val="19"/>
          <w:rtl w:val="0"/>
        </w:rPr>
        <w:t xml:space="preserve">///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80"/>
          <w:sz w:val="19"/>
          <w:szCs w:val="19"/>
          <w:rtl w:val="0"/>
        </w:rPr>
        <w:t xml:space="preserve">&lt;param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80"/>
          <w:sz w:val="19"/>
          <w:szCs w:val="19"/>
          <w:rtl w:val="0"/>
        </w:rPr>
        <w:t xml:space="preserve">name="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pwd</w:t>
      </w:r>
      <w:r w:rsidDel="00000000" w:rsidR="00000000" w:rsidRPr="00000000">
        <w:rPr>
          <w:rFonts w:ascii="Cascadia Mono" w:cs="Cascadia Mono" w:eastAsia="Cascadia Mono" w:hAnsi="Cascadia Mono"/>
          <w:color w:val="808080"/>
          <w:sz w:val="19"/>
          <w:szCs w:val="19"/>
          <w:rtl w:val="0"/>
        </w:rPr>
        <w:t xml:space="preserve">"&gt;&lt;/param&gt;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808080"/>
          <w:sz w:val="19"/>
          <w:szCs w:val="19"/>
          <w:rtl w:val="0"/>
        </w:rPr>
        <w:t xml:space="preserve">///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80"/>
          <w:sz w:val="19"/>
          <w:szCs w:val="19"/>
          <w:rtl w:val="0"/>
        </w:rPr>
        <w:t xml:space="preserve">&lt;returns&gt;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808080"/>
          <w:sz w:val="19"/>
          <w:szCs w:val="19"/>
          <w:rtl w:val="0"/>
        </w:rPr>
        <w:t xml:space="preserve">///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 Если pwd равен паролю из Password - вернет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808080"/>
          <w:sz w:val="19"/>
          <w:szCs w:val="19"/>
          <w:rtl w:val="0"/>
        </w:rPr>
        <w:t xml:space="preserve">///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808080"/>
          <w:sz w:val="19"/>
          <w:szCs w:val="19"/>
          <w:rtl w:val="0"/>
        </w:rPr>
        <w:t xml:space="preserve">&lt;/returns&gt;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bool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Authenticate(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pwd) =&gt; Password == pwd;</w:t>
      </w:r>
    </w:p>
    <w:p w:rsidR="00000000" w:rsidDel="00000000" w:rsidP="00000000" w:rsidRDefault="00000000" w:rsidRPr="00000000" w14:paraId="0000055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55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6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System.Collections.Generic;</w:t>
      </w:r>
    </w:p>
    <w:p w:rsidR="00000000" w:rsidDel="00000000" w:rsidP="00000000" w:rsidRDefault="00000000" w:rsidRPr="00000000" w14:paraId="0000056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//класс для хранения инф-ии о польз-их ролях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namespace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TermPaper.Domain.Entities</w:t>
      </w:r>
    </w:p>
    <w:p w:rsidR="00000000" w:rsidDel="00000000" w:rsidP="00000000" w:rsidRDefault="00000000" w:rsidRPr="00000000" w14:paraId="0000056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6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UserRole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56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Id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56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Name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56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virtual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ICollection&lt;User&gt;? Users {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 }</w:t>
      </w:r>
    </w:p>
    <w:p w:rsidR="00000000" w:rsidDel="00000000" w:rsidP="00000000" w:rsidRDefault="00000000" w:rsidRPr="00000000" w14:paraId="0000056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56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6C">
      <w:pPr>
        <w:spacing w:line="48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//Ошибка поле не может быть пустым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System.Globalization;</w:t>
      </w:r>
    </w:p>
    <w:p w:rsidR="00000000" w:rsidDel="00000000" w:rsidP="00000000" w:rsidRDefault="00000000" w:rsidRPr="00000000" w14:paraId="0000056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System.Windows.Controls;</w:t>
      </w:r>
    </w:p>
    <w:p w:rsidR="00000000" w:rsidDel="00000000" w:rsidP="00000000" w:rsidRDefault="00000000" w:rsidRPr="00000000" w14:paraId="0000057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namespace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TermPaper.ViewModels.Validations</w:t>
      </w:r>
    </w:p>
    <w:p w:rsidR="00000000" w:rsidDel="00000000" w:rsidP="00000000" w:rsidRDefault="00000000" w:rsidRPr="00000000" w14:paraId="0000057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7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NotEmptyValidation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: ValidationRule</w:t>
      </w:r>
    </w:p>
    <w:p w:rsidR="00000000" w:rsidDel="00000000" w:rsidP="00000000" w:rsidRDefault="00000000" w:rsidRPr="00000000" w14:paraId="0000057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57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override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ValidationResult Validate(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value, CultureInfo cultureInfo)</w:t>
      </w:r>
    </w:p>
    <w:p w:rsidR="00000000" w:rsidDel="00000000" w:rsidP="00000000" w:rsidRDefault="00000000" w:rsidRPr="00000000" w14:paraId="0000057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57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r = value?.ToString()?.Length &gt; 0;</w:t>
      </w:r>
    </w:p>
    <w:p w:rsidR="00000000" w:rsidDel="00000000" w:rsidP="00000000" w:rsidRDefault="00000000" w:rsidRPr="00000000" w14:paraId="0000057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ValidationResult(r, 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"Поле не может быть пустым"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7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57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57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7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System.Collections.ObjectModel;</w:t>
      </w:r>
    </w:p>
    <w:p w:rsidR="00000000" w:rsidDel="00000000" w:rsidP="00000000" w:rsidRDefault="00000000" w:rsidRPr="00000000" w14:paraId="0000057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System.Windows.Input;</w:t>
      </w:r>
    </w:p>
    <w:p w:rsidR="00000000" w:rsidDel="00000000" w:rsidP="00000000" w:rsidRDefault="00000000" w:rsidRPr="00000000" w14:paraId="0000057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TermPaper.Commands;</w:t>
      </w:r>
    </w:p>
    <w:p w:rsidR="00000000" w:rsidDel="00000000" w:rsidP="00000000" w:rsidRDefault="00000000" w:rsidRPr="00000000" w14:paraId="0000058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TermPaper.Domain.Entities;</w:t>
      </w:r>
    </w:p>
    <w:p w:rsidR="00000000" w:rsidDel="00000000" w:rsidP="00000000" w:rsidRDefault="00000000" w:rsidRPr="00000000" w14:paraId="0000058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TermPaper.UseCases;</w:t>
      </w:r>
    </w:p>
    <w:p w:rsidR="00000000" w:rsidDel="00000000" w:rsidP="00000000" w:rsidRDefault="00000000" w:rsidRPr="00000000" w14:paraId="0000058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TermPaper.UseCases.Interfaces;</w:t>
      </w:r>
    </w:p>
    <w:p w:rsidR="00000000" w:rsidDel="00000000" w:rsidP="00000000" w:rsidRDefault="00000000" w:rsidRPr="00000000" w14:paraId="0000058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namespace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TermPaper.ViewModels</w:t>
      </w:r>
    </w:p>
    <w:p w:rsidR="00000000" w:rsidDel="00000000" w:rsidP="00000000" w:rsidRDefault="00000000" w:rsidRPr="00000000" w14:paraId="0000058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58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MainWindowViewModel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: BaseViewModel</w:t>
      </w:r>
    </w:p>
    <w:p w:rsidR="00000000" w:rsidDel="00000000" w:rsidP="00000000" w:rsidRDefault="00000000" w:rsidRPr="00000000" w14:paraId="0000058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58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IGenericRepository&lt;Warehouse&gt; repository;</w:t>
      </w:r>
    </w:p>
    <w:p w:rsidR="00000000" w:rsidDel="00000000" w:rsidP="00000000" w:rsidRDefault="00000000" w:rsidRPr="00000000" w14:paraId="0000058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IReportPrinter printer;</w:t>
      </w:r>
    </w:p>
    <w:p w:rsidR="00000000" w:rsidDel="00000000" w:rsidP="00000000" w:rsidRDefault="00000000" w:rsidRPr="00000000" w14:paraId="0000058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MainWindowViewModel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(IGenericRepository&lt;Warehouse&gt; repository, IReportPrinter printer)</w:t>
      </w:r>
    </w:p>
    <w:p w:rsidR="00000000" w:rsidDel="00000000" w:rsidP="00000000" w:rsidRDefault="00000000" w:rsidRPr="00000000" w14:paraId="0000058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58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.repository = repository;</w:t>
      </w:r>
    </w:p>
    <w:p w:rsidR="00000000" w:rsidDel="00000000" w:rsidP="00000000" w:rsidRDefault="00000000" w:rsidRPr="00000000" w14:paraId="0000058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.printer = printer;</w:t>
      </w:r>
    </w:p>
    <w:p w:rsidR="00000000" w:rsidDel="00000000" w:rsidP="00000000" w:rsidRDefault="00000000" w:rsidRPr="00000000" w14:paraId="0000058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Warehouses =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ObservableCollection&lt;Warehouse&gt;(repository.GetAll());</w:t>
      </w:r>
    </w:p>
    <w:p w:rsidR="00000000" w:rsidDel="00000000" w:rsidP="00000000" w:rsidRDefault="00000000" w:rsidRPr="00000000" w14:paraId="0000058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59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ObservableCollection&lt;Warehouse&gt; warehouses;</w:t>
      </w:r>
    </w:p>
    <w:p w:rsidR="00000000" w:rsidDel="00000000" w:rsidP="00000000" w:rsidRDefault="00000000" w:rsidRPr="00000000" w14:paraId="0000059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ObservableCollection&lt;Warehouse&gt; Warehouses</w:t>
      </w:r>
    </w:p>
    <w:p w:rsidR="00000000" w:rsidDel="00000000" w:rsidP="00000000" w:rsidRDefault="00000000" w:rsidRPr="00000000" w14:paraId="0000059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59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=&gt; warehouses;</w:t>
      </w:r>
    </w:p>
    <w:p w:rsidR="00000000" w:rsidDel="00000000" w:rsidP="00000000" w:rsidRDefault="00000000" w:rsidRPr="00000000" w14:paraId="0000059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59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Set(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ref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warehouses, value);</w:t>
      </w:r>
    </w:p>
    <w:p w:rsidR="00000000" w:rsidDel="00000000" w:rsidP="00000000" w:rsidRDefault="00000000" w:rsidRPr="00000000" w14:paraId="0000059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59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59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Warehouse selectedItem;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//храним выбранный пользователем склад, тк весь объект хранится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Warehouse SelectedItem {</w:t>
      </w:r>
    </w:p>
    <w:p w:rsidR="00000000" w:rsidDel="00000000" w:rsidP="00000000" w:rsidRDefault="00000000" w:rsidRPr="00000000" w14:paraId="0000059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59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selectedItem;</w:t>
      </w:r>
    </w:p>
    <w:p w:rsidR="00000000" w:rsidDel="00000000" w:rsidP="00000000" w:rsidRDefault="00000000" w:rsidRPr="00000000" w14:paraId="0000059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5A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5A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Set(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ref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selectedItem, value);</w:t>
      </w:r>
    </w:p>
    <w:p w:rsidR="00000000" w:rsidDel="00000000" w:rsidP="00000000" w:rsidRDefault="00000000" w:rsidRPr="00000000" w14:paraId="000005A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5A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5A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808080"/>
          <w:sz w:val="19"/>
          <w:szCs w:val="19"/>
          <w:rtl w:val="0"/>
        </w:rPr>
        <w:t xml:space="preserve">#region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Добавить новый или редактировать склад</w:t>
      </w:r>
    </w:p>
    <w:p w:rsidR="00000000" w:rsidDel="00000000" w:rsidP="00000000" w:rsidRDefault="00000000" w:rsidRPr="00000000" w14:paraId="000005A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ICommand _addOrEditWarehouseCommand;</w:t>
      </w:r>
    </w:p>
    <w:p w:rsidR="00000000" w:rsidDel="00000000" w:rsidP="00000000" w:rsidRDefault="00000000" w:rsidRPr="00000000" w14:paraId="000005A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ICommand AddOrEditWarehouseCommand =&gt; _addOrEditWarehouseCommand ??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RelayCommand(OnAddOrEdit);</w:t>
      </w:r>
    </w:p>
    <w:p w:rsidR="00000000" w:rsidDel="00000000" w:rsidP="00000000" w:rsidRDefault="00000000" w:rsidRPr="00000000" w14:paraId="000005A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OnAddOrEdit(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p)</w:t>
      </w:r>
    </w:p>
    <w:p w:rsidR="00000000" w:rsidDel="00000000" w:rsidP="00000000" w:rsidRDefault="00000000" w:rsidRPr="00000000" w14:paraId="000005A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5A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(SelectedItem.Number == 0)</w:t>
      </w:r>
    </w:p>
    <w:p w:rsidR="00000000" w:rsidDel="00000000" w:rsidP="00000000" w:rsidRDefault="00000000" w:rsidRPr="00000000" w14:paraId="000005A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5A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repository.Create(SelectedItem);</w:t>
      </w:r>
    </w:p>
    <w:p w:rsidR="00000000" w:rsidDel="00000000" w:rsidP="00000000" w:rsidRDefault="00000000" w:rsidRPr="00000000" w14:paraId="000005A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5B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5B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repository.Update(SelectedItem);</w:t>
      </w:r>
    </w:p>
    <w:p w:rsidR="00000000" w:rsidDel="00000000" w:rsidP="00000000" w:rsidRDefault="00000000" w:rsidRPr="00000000" w14:paraId="000005B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5B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OnRefresh(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B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5B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808080"/>
          <w:sz w:val="19"/>
          <w:szCs w:val="19"/>
          <w:rtl w:val="0"/>
        </w:rPr>
        <w:t xml:space="preserve">#endregion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808080"/>
          <w:sz w:val="19"/>
          <w:szCs w:val="19"/>
          <w:rtl w:val="0"/>
        </w:rPr>
        <w:t xml:space="preserve">#region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Удаление ПХ</w:t>
      </w:r>
    </w:p>
    <w:p w:rsidR="00000000" w:rsidDel="00000000" w:rsidP="00000000" w:rsidRDefault="00000000" w:rsidRPr="00000000" w14:paraId="000005B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RelayCommand _deleteCommand;</w:t>
      </w:r>
    </w:p>
    <w:p w:rsidR="00000000" w:rsidDel="00000000" w:rsidP="00000000" w:rsidRDefault="00000000" w:rsidRPr="00000000" w14:paraId="000005B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ICommand DeleteCommand =&gt; _deleteCommand ??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RelayCommand(OnDeleteWarehouseEx, (obj) =&gt; SelectedItem !=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B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OnDeleteWarehouseEx(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p)</w:t>
      </w:r>
    </w:p>
    <w:p w:rsidR="00000000" w:rsidDel="00000000" w:rsidP="00000000" w:rsidRDefault="00000000" w:rsidRPr="00000000" w14:paraId="000005B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5B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repository.Delete(SelectedItem);</w:t>
      </w:r>
    </w:p>
    <w:p w:rsidR="00000000" w:rsidDel="00000000" w:rsidP="00000000" w:rsidRDefault="00000000" w:rsidRPr="00000000" w14:paraId="000005B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OnRefresh(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5C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5C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808080"/>
          <w:sz w:val="19"/>
          <w:szCs w:val="19"/>
          <w:rtl w:val="0"/>
        </w:rPr>
        <w:t xml:space="preserve">#endregion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 команда для обновления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override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ICommand RefreshCommand =&gt; refreshCommand ??=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RelayCommand(OnRefresh);</w:t>
      </w:r>
    </w:p>
    <w:p w:rsidR="00000000" w:rsidDel="00000000" w:rsidP="00000000" w:rsidRDefault="00000000" w:rsidRPr="00000000" w14:paraId="000005C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ICommand refreshCommand;</w:t>
      </w:r>
    </w:p>
    <w:p w:rsidR="00000000" w:rsidDel="00000000" w:rsidP="00000000" w:rsidRDefault="00000000" w:rsidRPr="00000000" w14:paraId="000005C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OnRefresh(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param)</w:t>
      </w:r>
    </w:p>
    <w:p w:rsidR="00000000" w:rsidDel="00000000" w:rsidP="00000000" w:rsidRDefault="00000000" w:rsidRPr="00000000" w14:paraId="000005C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5C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repository.Cancel(SelectedItem);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//при редактировании склада, если польз отказался, для отмены изменений в окне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Warehouses =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ObservableCollection&lt;Warehouse&gt;(repository.GetAll());</w:t>
      </w:r>
    </w:p>
    <w:p w:rsidR="00000000" w:rsidDel="00000000" w:rsidP="00000000" w:rsidRDefault="00000000" w:rsidRPr="00000000" w14:paraId="000005C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SelectedItem =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5C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5C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808080"/>
          <w:sz w:val="19"/>
          <w:szCs w:val="19"/>
          <w:rtl w:val="0"/>
        </w:rPr>
        <w:t xml:space="preserve">#region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Печать отчета по остаткам</w:t>
      </w:r>
    </w:p>
    <w:p w:rsidR="00000000" w:rsidDel="00000000" w:rsidP="00000000" w:rsidRDefault="00000000" w:rsidRPr="00000000" w14:paraId="000005D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ICommand _printReportCommand;</w:t>
      </w:r>
    </w:p>
    <w:p w:rsidR="00000000" w:rsidDel="00000000" w:rsidP="00000000" w:rsidRDefault="00000000" w:rsidRPr="00000000" w14:paraId="000005D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ICommand PrintReportCommand =&gt; _printReportCommand ??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RelayCommand(OnPrintReport, (p) =&gt;</w:t>
      </w:r>
    </w:p>
    <w:p w:rsidR="00000000" w:rsidDel="00000000" w:rsidP="00000000" w:rsidRDefault="00000000" w:rsidRPr="00000000" w14:paraId="000005D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5D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SelectedItem !=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5D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});</w:t>
      </w:r>
    </w:p>
    <w:p w:rsidR="00000000" w:rsidDel="00000000" w:rsidP="00000000" w:rsidRDefault="00000000" w:rsidRPr="00000000" w14:paraId="000005D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void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OnPrintReport(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object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p)</w:t>
      </w:r>
    </w:p>
    <w:p w:rsidR="00000000" w:rsidDel="00000000" w:rsidP="00000000" w:rsidRDefault="00000000" w:rsidRPr="00000000" w14:paraId="000005D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5D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  <w:tab/>
        <w:tab/>
        <w:t xml:space="preserve">printer.PrintReport(SelectedItem);</w:t>
      </w:r>
    </w:p>
    <w:p w:rsidR="00000000" w:rsidDel="00000000" w:rsidP="00000000" w:rsidRDefault="00000000" w:rsidRPr="00000000" w14:paraId="000005D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5D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808080"/>
          <w:sz w:val="19"/>
          <w:szCs w:val="19"/>
          <w:rtl w:val="0"/>
        </w:rPr>
        <w:t xml:space="preserve">#endregion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5D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5D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Window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x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="TermPaper.Views.MainWindow"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x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="_MainWindow"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xmlns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="http://schemas.microsoft.com/winfx/2006/xaml/presentation"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xmlns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x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="http://schemas.microsoft.com/winfx/2006/xaml"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xmlns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="http://schemas.microsoft.com/expression/blend/2008"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xmlns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mc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="http://schemas.openxmlformats.org/markup-compatibility/2006"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xmlns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local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="clr-namespace:TermPaper"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xmlns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vm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="clr-namespace:TermPaper.ViewModels"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xmlns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fa5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="http://schemas.fontawesome.com/icons/"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mc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Ignorable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Title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="Главное окно"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Height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="500"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Width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="600"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</w:p>
    <w:p w:rsidR="00000000" w:rsidDel="00000000" w:rsidP="00000000" w:rsidRDefault="00000000" w:rsidRPr="00000000" w14:paraId="000005E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DataContext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DesignInstance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Type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=vm:MainWindowViewModel}"&gt;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Window.InputBindings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KeyBinding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Command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AddNewCommand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ElementName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_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MainWindow}"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Gesture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="Insert"/&gt;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Window.InputBindings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Window.Resources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Style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TargetType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="DataGrid"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BasedOn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StaticResource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BorderData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}"/&gt;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Style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TargetType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="GroupBox"&gt;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Setter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Property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="Padding"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Value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="3"/&gt;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Setter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Property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="Margin"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Value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="5"/&gt;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Setter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Property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="FontWeight"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Value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="Bold"/&gt;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Style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Window.Resources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GroupBox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Background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="#A3A599"&gt;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Grid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Grid.RowDefinitions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RowDefinition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Height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="0.3*"/&gt;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RowDefinition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RowDefinition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Height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="0.25*"/&gt;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RowDefinition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RowDefinition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Height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="0.3*"/&gt;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Grid.RowDefinitions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Menu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Background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="Gray"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Grid.Row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="0"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VerticalAlignment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="Center"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FontFamily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="Comic Sans MS"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BorderBrush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="#505160"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BorderThickness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="1"&gt;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MenuItem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Header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="Модели"&gt;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MenuItem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Header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="Список моделей"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Command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ShowListCommand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ElementName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_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MainWindow}"/&gt;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MenuItem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Separator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MenuItem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Header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="Товары"&gt;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MenuItem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Header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="Добавить новый товар"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Command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ShowListProductsCommand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ElementName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_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MainWindow}"/&gt;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MenuItem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Separator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MenuItem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Header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="Операции"&gt;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MenuItem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Header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="Новая операция"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Command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ShowMovementCommand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ElementName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_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MainWindow}"/&gt;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MenuItem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Header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="Все операции"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Command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ShowMovementsList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ElementName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_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MainWindow}"/&gt;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MenuItem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Separator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MenuItem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Header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="Администратор"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Command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ShowAdminWindowCommand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ElementName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_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MainWindow}"/&gt;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Separator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Menu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&lt;!--&lt;ToolBar Background="Gray" Grid.Row="1"&gt;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8000"/>
          <w:sz w:val="19"/>
          <w:szCs w:val="19"/>
          <w:rtl w:val="0"/>
        </w:rPr>
        <w:t xml:space="preserve">            &lt;/ToolBar&gt;--&gt;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DataGrid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IsReadOnly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="True"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SelectedItem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Path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=SelectedItem}"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AutoGenerateColumns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="False"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Grid.Row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="1"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x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="WarehouseGrid"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Margin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="5"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Background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="#F9F9FF"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ItemsSource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Warehouses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}"&gt;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DataGrid.InputBindings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KeyBinding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Command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DeleteWarehousetWithConfirmationCommand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ElementName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_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MainWindow}"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Gesture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="Delete"/&gt;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KeyBinding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Command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EditWarehouseCommand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ElementName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_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MainWindow}"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Gesture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="CTRL+E"/&gt;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DataGrid.InputBindings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DataGrid.Columns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DataGridTextColumn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Header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="Номер"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Width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="70"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Binding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Path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=Number}"/&gt;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DataGridTextColumn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Header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="Название"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Width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="140"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Binding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Path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=Name}"/&gt;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DataGridTextColumn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Header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="Адрес"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Width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="310"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Binding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Path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=Address}"/&gt;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DataGrid.Columns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DataGrid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Grid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Grid.Row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="2"&gt;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Grid.ColumnDefinitions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ColumnDefinition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ColumnDefinition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ColumnDefinition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ColumnDefinition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ColumnDefinition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Grid.ColumnDefinitions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Button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Command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AddNewCommand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ElementName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_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MainWindow}"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Style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StaticResource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ButtonAdd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}"/&gt;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Button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Grid.Column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="1"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Command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DeleteWarehousetWithConfirmationCommand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ElementName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_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MainWindow}"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Style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StaticResource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ButtonDelete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}"/&gt;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Button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Grid.Column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="2"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Command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EditWarehouseCommand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ElementName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_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MainWindow}"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Style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StaticResource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ButtonEdit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}"/&gt;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Button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Grid.Column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="3"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Command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RefreshCommand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}"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Style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StaticResource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ButtonRefresh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}"/&gt;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Button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Grid.Column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="4"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Command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PrintReportCommand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}"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Style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StaticResource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ButtonPrint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}"/&gt;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Grid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DataGrid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IsReadOnly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="True"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AutoGenerateColumns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="False"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Grid.Row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="3"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Grid.RowSpan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="2"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x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="NaklGrid"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ItemsSource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SelectedItem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.Balances}"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Margin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="5"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Background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="#F9F9FF"&gt;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DataGrid.Columns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DataGridTextColumn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Header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="ID"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Width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="30"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Binding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Path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=Id}"/&gt;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DataGridTextColumn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Header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="Артикул"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Width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="80"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Binding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Path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=Product.Article}"/&gt;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DataGridTextColumn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Header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="Модель"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Width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="100"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Binding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Path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=Product.Model.Title}"/&gt;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DataGridTextColumn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Header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="Размер"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Width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="70"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Binding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Path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=Product.Size.Name}"/&gt;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DataGridTextColumn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Header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="Цвет"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Width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="90"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Binding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Path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=Product.Model.Color.Name}"/&gt;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DataGridTextColumn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Header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="Цена"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Width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="60"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Binding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Path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=Product.Model.Price}"/&gt;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DataGridTextColumn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Header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="Кол-во"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Width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="90"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Binding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Path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=Quantity}"/&gt;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DataGrid.Columns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DataGrid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Grid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GroupBox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rPr>
          <w:rFonts w:ascii="Cascadia Mono" w:cs="Cascadia Mono" w:eastAsia="Cascadia Mono" w:hAnsi="Cascadia Mono"/>
          <w:color w:val="0000ff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Window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63B">
      <w:pPr>
        <w:rPr>
          <w:rFonts w:ascii="Cascadia Mono" w:cs="Cascadia Mono" w:eastAsia="Cascadia Mono" w:hAnsi="Cascadia Mono"/>
          <w:color w:val="0000ff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rPr>
          <w:color w:val="000000"/>
          <w:sz w:val="28"/>
          <w:szCs w:val="28"/>
          <w:u w:val="single"/>
        </w:rPr>
      </w:pPr>
      <w:r w:rsidDel="00000000" w:rsidR="00000000" w:rsidRPr="00000000">
        <w:rPr>
          <w:color w:val="000000"/>
          <w:sz w:val="28"/>
          <w:szCs w:val="28"/>
          <w:u w:val="single"/>
          <w:rtl w:val="0"/>
        </w:rPr>
        <w:t xml:space="preserve">Для работы с авторизацией</w:t>
      </w:r>
    </w:p>
    <w:p w:rsidR="00000000" w:rsidDel="00000000" w:rsidP="00000000" w:rsidRDefault="00000000" w:rsidRPr="00000000" w14:paraId="0000063D">
      <w:pPr>
        <w:rPr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Microsoft.IdentityModel.Tokens;</w:t>
      </w:r>
    </w:p>
    <w:p w:rsidR="00000000" w:rsidDel="00000000" w:rsidP="00000000" w:rsidRDefault="00000000" w:rsidRPr="00000000" w14:paraId="0000063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System;</w:t>
      </w:r>
    </w:p>
    <w:p w:rsidR="00000000" w:rsidDel="00000000" w:rsidP="00000000" w:rsidRDefault="00000000" w:rsidRPr="00000000" w14:paraId="0000064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System.Linq;</w:t>
      </w:r>
    </w:p>
    <w:p w:rsidR="00000000" w:rsidDel="00000000" w:rsidP="00000000" w:rsidRDefault="00000000" w:rsidRPr="00000000" w14:paraId="0000064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System.Windows.Input;</w:t>
      </w:r>
    </w:p>
    <w:p w:rsidR="00000000" w:rsidDel="00000000" w:rsidP="00000000" w:rsidRDefault="00000000" w:rsidRPr="00000000" w14:paraId="0000064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TermPaper.Commands;</w:t>
      </w:r>
    </w:p>
    <w:p w:rsidR="00000000" w:rsidDel="00000000" w:rsidP="00000000" w:rsidRDefault="00000000" w:rsidRPr="00000000" w14:paraId="0000064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TermPaper.Domain.Entities;</w:t>
      </w:r>
    </w:p>
    <w:p w:rsidR="00000000" w:rsidDel="00000000" w:rsidP="00000000" w:rsidRDefault="00000000" w:rsidRPr="00000000" w14:paraId="0000064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using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TermPaper.UseCases;</w:t>
      </w:r>
    </w:p>
    <w:p w:rsidR="00000000" w:rsidDel="00000000" w:rsidP="00000000" w:rsidRDefault="00000000" w:rsidRPr="00000000" w14:paraId="0000064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namespace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TermPaper.ViewModels</w:t>
      </w:r>
    </w:p>
    <w:p w:rsidR="00000000" w:rsidDel="00000000" w:rsidP="00000000" w:rsidRDefault="00000000" w:rsidRPr="00000000" w14:paraId="0000064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64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HarvestPasswordEventArgs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: EventArgs</w:t>
      </w:r>
    </w:p>
    <w:p w:rsidR="00000000" w:rsidDel="00000000" w:rsidP="00000000" w:rsidRDefault="00000000" w:rsidRPr="00000000" w14:paraId="0000064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64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Password;</w:t>
      </w:r>
    </w:p>
    <w:p w:rsidR="00000000" w:rsidDel="00000000" w:rsidP="00000000" w:rsidRDefault="00000000" w:rsidRPr="00000000" w14:paraId="0000064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64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LoginViewModel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: BaseViewModel</w:t>
      </w:r>
    </w:p>
    <w:p w:rsidR="00000000" w:rsidDel="00000000" w:rsidP="00000000" w:rsidRDefault="00000000" w:rsidRPr="00000000" w14:paraId="0000064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{</w:t>
      </w:r>
    </w:p>
    <w:p w:rsidR="00000000" w:rsidDel="00000000" w:rsidP="00000000" w:rsidRDefault="00000000" w:rsidRPr="00000000" w14:paraId="0000064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User? authUser;</w:t>
      </w:r>
    </w:p>
    <w:p w:rsidR="00000000" w:rsidDel="00000000" w:rsidP="00000000" w:rsidRDefault="00000000" w:rsidRPr="00000000" w14:paraId="0000065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IGenericRepository&lt;User&gt; userRepository;</w:t>
      </w:r>
    </w:p>
    <w:p w:rsidR="00000000" w:rsidDel="00000000" w:rsidP="00000000" w:rsidRDefault="00000000" w:rsidRPr="00000000" w14:paraId="0000065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event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EventHandler&lt;HarvestPasswordEventArgs&gt; HarvestPassword;</w:t>
      </w:r>
    </w:p>
    <w:p w:rsidR="00000000" w:rsidDel="00000000" w:rsidP="00000000" w:rsidRDefault="00000000" w:rsidRPr="00000000" w14:paraId="0000065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</w:p>
    <w:p w:rsidR="00000000" w:rsidDel="00000000" w:rsidP="00000000" w:rsidRDefault="00000000" w:rsidRPr="00000000" w14:paraId="0000065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event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Action LoginSuccess;</w:t>
      </w:r>
    </w:p>
    <w:p w:rsidR="00000000" w:rsidDel="00000000" w:rsidP="00000000" w:rsidRDefault="00000000" w:rsidRPr="00000000" w14:paraId="0000065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LoginViewModel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(IGenericRepository&lt;User&gt; userRepository)</w:t>
      </w:r>
    </w:p>
    <w:p w:rsidR="00000000" w:rsidDel="00000000" w:rsidP="00000000" w:rsidRDefault="00000000" w:rsidRPr="00000000" w14:paraId="0000065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65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.userRepository = userRepository;</w:t>
      </w:r>
    </w:p>
    <w:p w:rsidR="00000000" w:rsidDel="00000000" w:rsidP="00000000" w:rsidRDefault="00000000" w:rsidRPr="00000000" w14:paraId="0000065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65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User? AuthUser</w:t>
      </w:r>
    </w:p>
    <w:p w:rsidR="00000000" w:rsidDel="00000000" w:rsidP="00000000" w:rsidRDefault="00000000" w:rsidRPr="00000000" w14:paraId="0000065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65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=&gt; authUser;</w:t>
      </w:r>
    </w:p>
    <w:p w:rsidR="00000000" w:rsidDel="00000000" w:rsidP="00000000" w:rsidRDefault="00000000" w:rsidRPr="00000000" w14:paraId="0000065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65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authUser = value;</w:t>
      </w:r>
    </w:p>
    <w:p w:rsidR="00000000" w:rsidDel="00000000" w:rsidP="00000000" w:rsidRDefault="00000000" w:rsidRPr="00000000" w14:paraId="0000065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Set(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ref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authUser, value);</w:t>
      </w:r>
    </w:p>
    <w:p w:rsidR="00000000" w:rsidDel="00000000" w:rsidP="00000000" w:rsidRDefault="00000000" w:rsidRPr="00000000" w14:paraId="0000066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66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66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loginError=String.Empty;</w:t>
      </w:r>
    </w:p>
    <w:p w:rsidR="00000000" w:rsidDel="00000000" w:rsidP="00000000" w:rsidRDefault="00000000" w:rsidRPr="00000000" w14:paraId="0000066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LoginError { </w:t>
      </w:r>
    </w:p>
    <w:p w:rsidR="00000000" w:rsidDel="00000000" w:rsidP="00000000" w:rsidRDefault="00000000" w:rsidRPr="00000000" w14:paraId="0000066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=&gt; loginError;</w:t>
      </w:r>
    </w:p>
    <w:p w:rsidR="00000000" w:rsidDel="00000000" w:rsidP="00000000" w:rsidRDefault="00000000" w:rsidRPr="00000000" w14:paraId="0000066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66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Set(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ref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loginError, value);</w:t>
      </w:r>
    </w:p>
    <w:p w:rsidR="00000000" w:rsidDel="00000000" w:rsidP="00000000" w:rsidRDefault="00000000" w:rsidRPr="00000000" w14:paraId="0000066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}                </w:t>
      </w:r>
    </w:p>
    <w:p w:rsidR="00000000" w:rsidDel="00000000" w:rsidP="00000000" w:rsidRDefault="00000000" w:rsidRPr="00000000" w14:paraId="0000066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66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? login;</w:t>
      </w:r>
    </w:p>
    <w:p w:rsidR="00000000" w:rsidDel="00000000" w:rsidP="00000000" w:rsidRDefault="00000000" w:rsidRPr="00000000" w14:paraId="0000066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? Login </w:t>
      </w:r>
    </w:p>
    <w:p w:rsidR="00000000" w:rsidDel="00000000" w:rsidP="00000000" w:rsidRDefault="00000000" w:rsidRPr="00000000" w14:paraId="0000066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{ </w:t>
      </w:r>
    </w:p>
    <w:p w:rsidR="00000000" w:rsidDel="00000000" w:rsidP="00000000" w:rsidRDefault="00000000" w:rsidRPr="00000000" w14:paraId="0000066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get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=&gt; login; </w:t>
      </w:r>
    </w:p>
    <w:p w:rsidR="00000000" w:rsidDel="00000000" w:rsidP="00000000" w:rsidRDefault="00000000" w:rsidRPr="00000000" w14:paraId="0000066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67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Set(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ref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login, value);</w:t>
      </w:r>
    </w:p>
    <w:p w:rsidR="00000000" w:rsidDel="00000000" w:rsidP="00000000" w:rsidRDefault="00000000" w:rsidRPr="00000000" w14:paraId="0000067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}             </w:t>
      </w:r>
    </w:p>
    <w:p w:rsidR="00000000" w:rsidDel="00000000" w:rsidP="00000000" w:rsidRDefault="00000000" w:rsidRPr="00000000" w14:paraId="0000067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67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ICommand _loginCommand;</w:t>
      </w:r>
    </w:p>
    <w:p w:rsidR="00000000" w:rsidDel="00000000" w:rsidP="00000000" w:rsidRDefault="00000000" w:rsidRPr="00000000" w14:paraId="0000067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ICommand LoginCommand =&gt; _loginCommand ??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RelayCommand((p) =&gt;</w:t>
      </w:r>
    </w:p>
    <w:p w:rsidR="00000000" w:rsidDel="00000000" w:rsidP="00000000" w:rsidRDefault="00000000" w:rsidRPr="00000000" w14:paraId="0000067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67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LoginError = String.Empty;</w:t>
      </w:r>
    </w:p>
    <w:p w:rsidR="00000000" w:rsidDel="00000000" w:rsidP="00000000" w:rsidRDefault="00000000" w:rsidRPr="00000000" w14:paraId="0000067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password = GetPassword();</w:t>
      </w:r>
    </w:p>
    <w:p w:rsidR="00000000" w:rsidDel="00000000" w:rsidP="00000000" w:rsidRDefault="00000000" w:rsidRPr="00000000" w14:paraId="0000067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User dbUser =userRepository.FindBy(user=&gt;user.Login==Login).FirstOrDefault();</w:t>
      </w:r>
    </w:p>
    <w:p w:rsidR="00000000" w:rsidDel="00000000" w:rsidP="00000000" w:rsidRDefault="00000000" w:rsidRPr="00000000" w14:paraId="0000067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(dbUser ==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67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67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LoginError = 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"Нет такого пользователя"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67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67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67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if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(dbUser.Authenticate(password))</w:t>
      </w:r>
    </w:p>
    <w:p w:rsidR="00000000" w:rsidDel="00000000" w:rsidP="00000000" w:rsidRDefault="00000000" w:rsidRPr="00000000" w14:paraId="0000068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68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authUser =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null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68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AuthHelper.Me = dbUser;</w:t>
      </w:r>
    </w:p>
    <w:p w:rsidR="00000000" w:rsidDel="00000000" w:rsidP="00000000" w:rsidRDefault="00000000" w:rsidRPr="00000000" w14:paraId="0000068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LoginSuccess?.Invoke();</w:t>
      </w:r>
    </w:p>
    <w:p w:rsidR="00000000" w:rsidDel="00000000" w:rsidP="00000000" w:rsidRDefault="00000000" w:rsidRPr="00000000" w14:paraId="0000068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68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{</w:t>
      </w:r>
    </w:p>
    <w:p w:rsidR="00000000" w:rsidDel="00000000" w:rsidP="00000000" w:rsidRDefault="00000000" w:rsidRPr="00000000" w14:paraId="0000068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LoginError = 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"Неверный пароль"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;</w:t>
      </w:r>
    </w:p>
    <w:p w:rsidR="00000000" w:rsidDel="00000000" w:rsidP="00000000" w:rsidRDefault="00000000" w:rsidRPr="00000000" w14:paraId="0000068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}</w:t>
      </w:r>
    </w:p>
    <w:p w:rsidR="00000000" w:rsidDel="00000000" w:rsidP="00000000" w:rsidRDefault="00000000" w:rsidRPr="00000000" w14:paraId="0000068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},</w:t>
      </w:r>
    </w:p>
    <w:p w:rsidR="00000000" w:rsidDel="00000000" w:rsidP="00000000" w:rsidRDefault="00000000" w:rsidRPr="00000000" w14:paraId="0000068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(p) =&gt; !Login.IsNullOrEmpty());</w:t>
      </w:r>
    </w:p>
    <w:p w:rsidR="00000000" w:rsidDel="00000000" w:rsidP="00000000" w:rsidRDefault="00000000" w:rsidRPr="00000000" w14:paraId="0000068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public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override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ICommand RefreshCommand =&gt;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throw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System.NotImplementedException();</w:t>
      </w:r>
    </w:p>
    <w:p w:rsidR="00000000" w:rsidDel="00000000" w:rsidP="00000000" w:rsidRDefault="00000000" w:rsidRPr="00000000" w14:paraId="0000068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private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GetPassword()</w:t>
      </w:r>
    </w:p>
    <w:p w:rsidR="00000000" w:rsidDel="00000000" w:rsidP="00000000" w:rsidRDefault="00000000" w:rsidRPr="00000000" w14:paraId="0000068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{</w:t>
      </w:r>
    </w:p>
    <w:p w:rsidR="00000000" w:rsidDel="00000000" w:rsidP="00000000" w:rsidRDefault="00000000" w:rsidRPr="00000000" w14:paraId="0000069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var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pwargs =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new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HarvestPasswordEventArgs();</w:t>
      </w:r>
    </w:p>
    <w:p w:rsidR="00000000" w:rsidDel="00000000" w:rsidP="00000000" w:rsidRDefault="00000000" w:rsidRPr="00000000" w14:paraId="0000069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HarvestPassword?.Invoke(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this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, pwargs);</w:t>
      </w:r>
    </w:p>
    <w:p w:rsidR="00000000" w:rsidDel="00000000" w:rsidP="00000000" w:rsidRDefault="00000000" w:rsidRPr="00000000" w14:paraId="0000069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return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pwargs.Password;</w:t>
      </w:r>
    </w:p>
    <w:p w:rsidR="00000000" w:rsidDel="00000000" w:rsidP="00000000" w:rsidRDefault="00000000" w:rsidRPr="00000000" w14:paraId="0000069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}</w:t>
      </w:r>
    </w:p>
    <w:p w:rsidR="00000000" w:rsidDel="00000000" w:rsidP="00000000" w:rsidRDefault="00000000" w:rsidRPr="00000000" w14:paraId="0000069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69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69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Window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x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Class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="TermPaper.Views.WorkWithUser"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Name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="_window"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xmlns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="http://schemas.microsoft.com/winfx/2006/xaml/presentation"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xmlns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x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="http://schemas.microsoft.com/winfx/2006/xaml"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xmlns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="http://schemas.microsoft.com/expression/blend/2008"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xmlns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mc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="http://schemas.openxmlformats.org/markup-compatibility/2006"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xmlns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validations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="clr-namespace:TermPaper.ViewModels.Validations"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xmlns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local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="clr-namespace:TermPaper.Views"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xmlns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vm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="clr-namespace:TermPaper.ViewModels"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mc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Ignorable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="d"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DataContext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DesignInstance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Type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=vm:AdminViewModel}"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Title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="Окно администратора"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Height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="370"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Width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="610" 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Window.Resources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Style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TargetType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="Label"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BasedOn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StaticResource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LabelStyle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}"/&gt;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Style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TargetType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="TextBox"&gt;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Setter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Property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="ToolTip"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Value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RelativeSource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RelativeSource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Self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},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Path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=(Validation.Errors)[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0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].ErrorContent}"/&gt;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Setter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Property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="Margin"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Value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="15 0"/&gt;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Setter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Property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="Height"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Value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="30"/&gt;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Style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ControlTemplate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x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Key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="validationFailed"&gt;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Border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BorderBrush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="#BA5536"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BorderThickness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="2"&gt;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AdornedElementPlaceholder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Border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ControlTemplate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Window.Resources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Grid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Background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="AliceBlue"&gt;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Grid.RowDefinitions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RowDefinition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RowDefinition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RowDefinition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RowDefinition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Height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="0.8*"/&gt;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Grid.RowDefinitions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Grid.ColumnDefinitions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ColumnDefinition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ColumnDefinition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Grid.ColumnDefinitions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StackPanel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Orientation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="Vertical"&gt;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Label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Content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="Фамилия"/&gt;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TextBox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x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="lastName"&gt;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TextBox.Text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Path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="SelectedItem.LastName"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UpdateSourceTrigger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="PropertyChanged"&gt;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Binding.ValidationRules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ExceptionValidationRule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validations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NotEmptyValidation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ValidatesOnTargetUpdated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="True"/&gt;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Binding.ValidationRules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TextBox.Text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TextBox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StackPanel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StackPanel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Grid.Column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="1"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Orientation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="Vertical"&gt;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Label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Content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="Имя"/&gt;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TextBox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x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="name"&gt;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TextBox.Text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Path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="SelectedItem.FirstName"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UpdateSourceTrigger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="PropertyChanged"&gt;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Binding.ValidationRules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ExceptionValidationRule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validations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NotEmptyValidation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ValidatesOnTargetUpdated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="True"/&gt;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Binding.ValidationRules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TextBox.Text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TextBox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StackPanel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StackPanel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Grid.Row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="1"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Orientation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="Vertical"&gt;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Label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Content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="Отчество"/&gt;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TextBox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x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="secName"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Text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SelectedItem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.SecondName}"/&gt;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StackPanel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StackPanel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Grid.Row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="2"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Grid.Column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="1"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Orientation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="Vertical"&gt;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Label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Content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="Выбрать роли"/&gt;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Grid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Grid.ColumnDefinitions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ColumnDefinition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Width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="2*"/&gt;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ColumnDefinition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Grid.ColumnDefinitions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ListBox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x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="role"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Margin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="15 0"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Height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="30"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SelectionMode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="Extended"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ItemsSource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Roles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}"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DisplayMemberPath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="Name"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Button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Grid.Column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="1"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Margin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="15 0"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Command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SaveCommand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ElementName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_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adminWin}"&gt;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Button.Style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Style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TargetType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="Button"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BasedOn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StaticResource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ButtonSave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}"/&gt;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Button.Style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Button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Grid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StackPanel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StackPanel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Grid.Row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="1"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Grid.Column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="1"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Orientation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="Vertical"&gt;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Label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Content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="Ввод логина"/&gt;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TextBox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x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="login"&gt;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TextBox.Text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Path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="SelectedItem.Login"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UpdateSourceTrigger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="PropertyChanged"&gt;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Binding.ValidationRules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ExceptionValidationRule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validations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NotEmptyValidation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ValidatesOnTargetUpdated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="True"/&gt;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Binding.ValidationRules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TextBox.Text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TextBox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StackPanel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StackPanel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Grid.Row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="2"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Orientation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="Vertical"&gt;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Label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Content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="Ввод пароля"/&gt;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PasswordBox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x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Name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="pWord"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Margin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="15 0"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Height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="30"/&gt;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StackPanel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Button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Grid.Row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="3"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Margin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="25 15"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Command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SaveUserCommand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,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ElementName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_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window}"&gt;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Button.Style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Style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TargetType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="Button"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BasedOn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StaticResource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ButtonSave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}"&gt;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Setter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Property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="IsEnabled"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Value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="False"/&gt;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Style.Triggers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MultiDataTrigger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MultiDataTrigger.Conditions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Condition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Binding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Path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=(Validation.HasError),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ElementName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=lastName}"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Value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="False"/&gt;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Condition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Binding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Path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=(Validation.HasError),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ElementName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=name}"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Value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="False"/&gt;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2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Condition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Binding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Path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=(Validation.HasError),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ElementName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=login}"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Value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="False"/&gt;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3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Condition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Binding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Path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=(Validation.HasError),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ElementName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=pWord}"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Value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="False"/&gt;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4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Condition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Binding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="{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Binding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Path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=(Validation.HasError),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ElementName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=role}"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Value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="False"/&gt;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MultiDataTrigger.Conditions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6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Setter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Property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="IsEnabled"</w:t>
      </w:r>
      <w:r w:rsidDel="00000000" w:rsidR="00000000" w:rsidRPr="00000000">
        <w:rPr>
          <w:rFonts w:ascii="Cascadia Mono" w:cs="Cascadia Mono" w:eastAsia="Cascadia Mono" w:hAnsi="Cascadia Mono"/>
          <w:color w:val="ff0000"/>
          <w:sz w:val="19"/>
          <w:szCs w:val="19"/>
          <w:rtl w:val="0"/>
        </w:rPr>
        <w:t xml:space="preserve"> Value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="True"/&gt;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7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MultiDataTrigger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Style.Triggers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Style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Button.Style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B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Button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Grid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&lt;/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Window</w:t>
      </w: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E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0">
      <w:pPr>
        <w:spacing w:line="480" w:lineRule="auto"/>
        <w:ind w:firstLine="567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4" w:top="1134" w:left="1701" w:right="850" w:header="708" w:footer="708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Gungsuh"/>
  <w:font w:name="Cascadia Mono"/>
  <w:font w:name="Symbo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1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71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1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806" w:hanging="380.00000000000006"/>
      </w:pPr>
      <w:rPr>
        <w:rFonts w:ascii="Times New Roman" w:cs="Times New Roman" w:eastAsia="Times New Roman" w:hAnsi="Times New Roman"/>
        <w:b w:val="0"/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"/>
      <w:lvlJc w:val="left"/>
      <w:pPr>
        <w:ind w:left="927" w:hanging="360"/>
      </w:pPr>
      <w:rPr/>
    </w:lvl>
    <w:lvl w:ilvl="1">
      <w:start w:val="1"/>
      <w:numFmt w:val="lowerLetter"/>
      <w:lvlText w:val="%2."/>
      <w:lvlJc w:val="left"/>
      <w:pPr>
        <w:ind w:left="1647" w:hanging="360"/>
      </w:pPr>
      <w:rPr/>
    </w:lvl>
    <w:lvl w:ilvl="2">
      <w:start w:val="1"/>
      <w:numFmt w:val="lowerRoman"/>
      <w:lvlText w:val="%3."/>
      <w:lvlJc w:val="right"/>
      <w:pPr>
        <w:ind w:left="2367" w:hanging="180"/>
      </w:pPr>
      <w:rPr/>
    </w:lvl>
    <w:lvl w:ilvl="3">
      <w:start w:val="1"/>
      <w:numFmt w:val="decimal"/>
      <w:lvlText w:val="%4."/>
      <w:lvlJc w:val="left"/>
      <w:pPr>
        <w:ind w:left="3087" w:hanging="360"/>
      </w:pPr>
      <w:rPr/>
    </w:lvl>
    <w:lvl w:ilvl="4">
      <w:start w:val="1"/>
      <w:numFmt w:val="lowerLetter"/>
      <w:lvlText w:val="%5."/>
      <w:lvlJc w:val="left"/>
      <w:pPr>
        <w:ind w:left="3807" w:hanging="360"/>
      </w:pPr>
      <w:rPr/>
    </w:lvl>
    <w:lvl w:ilvl="5">
      <w:start w:val="1"/>
      <w:numFmt w:val="lowerRoman"/>
      <w:lvlText w:val="%6."/>
      <w:lvlJc w:val="right"/>
      <w:pPr>
        <w:ind w:left="4527" w:hanging="180"/>
      </w:pPr>
      <w:rPr/>
    </w:lvl>
    <w:lvl w:ilvl="6">
      <w:start w:val="1"/>
      <w:numFmt w:val="decimal"/>
      <w:lvlText w:val="%7."/>
      <w:lvlJc w:val="left"/>
      <w:pPr>
        <w:ind w:left="5247" w:hanging="360"/>
      </w:pPr>
      <w:rPr/>
    </w:lvl>
    <w:lvl w:ilvl="7">
      <w:start w:val="1"/>
      <w:numFmt w:val="lowerLetter"/>
      <w:lvlText w:val="%8."/>
      <w:lvlJc w:val="left"/>
      <w:pPr>
        <w:ind w:left="5967" w:hanging="360"/>
      </w:pPr>
      <w:rPr/>
    </w:lvl>
    <w:lvl w:ilvl="8">
      <w:start w:val="1"/>
      <w:numFmt w:val="lowerRoman"/>
      <w:lvlText w:val="%9."/>
      <w:lvlJc w:val="right"/>
      <w:pPr>
        <w:ind w:left="6687" w:hanging="180"/>
      </w:pPr>
      <w:rPr/>
    </w:lvl>
  </w:abstractNum>
  <w:abstractNum w:abstractNumId="3">
    <w:lvl w:ilvl="0">
      <w:start w:val="1"/>
      <w:numFmt w:val="decimal"/>
      <w:lvlText w:val="%1"/>
      <w:lvlJc w:val="left"/>
      <w:pPr>
        <w:ind w:left="1287" w:hanging="360.0000000000001"/>
      </w:pPr>
      <w:rPr/>
    </w:lvl>
    <w:lvl w:ilvl="1">
      <w:start w:val="1"/>
      <w:numFmt w:val="lowerLetter"/>
      <w:lvlText w:val="%2."/>
      <w:lvlJc w:val="left"/>
      <w:pPr>
        <w:ind w:left="2007" w:hanging="360"/>
      </w:pPr>
      <w:rPr/>
    </w:lvl>
    <w:lvl w:ilvl="2">
      <w:start w:val="1"/>
      <w:numFmt w:val="lowerRoman"/>
      <w:lvlText w:val="%3."/>
      <w:lvlJc w:val="right"/>
      <w:pPr>
        <w:ind w:left="2727" w:hanging="180"/>
      </w:pPr>
      <w:rPr/>
    </w:lvl>
    <w:lvl w:ilvl="3">
      <w:start w:val="1"/>
      <w:numFmt w:val="decimal"/>
      <w:lvlText w:val="%4."/>
      <w:lvlJc w:val="left"/>
      <w:pPr>
        <w:ind w:left="3447" w:hanging="360"/>
      </w:pPr>
      <w:rPr/>
    </w:lvl>
    <w:lvl w:ilvl="4">
      <w:start w:val="1"/>
      <w:numFmt w:val="lowerLetter"/>
      <w:lvlText w:val="%5."/>
      <w:lvlJc w:val="left"/>
      <w:pPr>
        <w:ind w:left="4167" w:hanging="360"/>
      </w:pPr>
      <w:rPr/>
    </w:lvl>
    <w:lvl w:ilvl="5">
      <w:start w:val="1"/>
      <w:numFmt w:val="lowerRoman"/>
      <w:lvlText w:val="%6."/>
      <w:lvlJc w:val="right"/>
      <w:pPr>
        <w:ind w:left="4887" w:hanging="180"/>
      </w:pPr>
      <w:rPr/>
    </w:lvl>
    <w:lvl w:ilvl="6">
      <w:start w:val="1"/>
      <w:numFmt w:val="decimal"/>
      <w:lvlText w:val="%7."/>
      <w:lvlJc w:val="left"/>
      <w:pPr>
        <w:ind w:left="5607" w:hanging="360"/>
      </w:pPr>
      <w:rPr/>
    </w:lvl>
    <w:lvl w:ilvl="7">
      <w:start w:val="1"/>
      <w:numFmt w:val="lowerLetter"/>
      <w:lvlText w:val="%8."/>
      <w:lvlJc w:val="left"/>
      <w:pPr>
        <w:ind w:left="6327" w:hanging="360"/>
      </w:pPr>
      <w:rPr/>
    </w:lvl>
    <w:lvl w:ilvl="8">
      <w:start w:val="1"/>
      <w:numFmt w:val="lowerRoman"/>
      <w:lvlText w:val="%9."/>
      <w:lvlJc w:val="right"/>
      <w:pPr>
        <w:ind w:left="7047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927" w:hanging="360"/>
      </w:pPr>
      <w:rPr/>
    </w:lvl>
    <w:lvl w:ilvl="1">
      <w:start w:val="1"/>
      <w:numFmt w:val="lowerLetter"/>
      <w:lvlText w:val="%2."/>
      <w:lvlJc w:val="left"/>
      <w:pPr>
        <w:ind w:left="1647" w:hanging="360"/>
      </w:pPr>
      <w:rPr/>
    </w:lvl>
    <w:lvl w:ilvl="2">
      <w:start w:val="1"/>
      <w:numFmt w:val="lowerRoman"/>
      <w:lvlText w:val="%3."/>
      <w:lvlJc w:val="right"/>
      <w:pPr>
        <w:ind w:left="2367" w:hanging="180"/>
      </w:pPr>
      <w:rPr/>
    </w:lvl>
    <w:lvl w:ilvl="3">
      <w:start w:val="1"/>
      <w:numFmt w:val="decimal"/>
      <w:lvlText w:val="%4."/>
      <w:lvlJc w:val="left"/>
      <w:pPr>
        <w:ind w:left="3087" w:hanging="360"/>
      </w:pPr>
      <w:rPr/>
    </w:lvl>
    <w:lvl w:ilvl="4">
      <w:start w:val="1"/>
      <w:numFmt w:val="lowerLetter"/>
      <w:lvlText w:val="%5."/>
      <w:lvlJc w:val="left"/>
      <w:pPr>
        <w:ind w:left="3807" w:hanging="360"/>
      </w:pPr>
      <w:rPr/>
    </w:lvl>
    <w:lvl w:ilvl="5">
      <w:start w:val="1"/>
      <w:numFmt w:val="lowerRoman"/>
      <w:lvlText w:val="%6."/>
      <w:lvlJc w:val="right"/>
      <w:pPr>
        <w:ind w:left="4527" w:hanging="180"/>
      </w:pPr>
      <w:rPr/>
    </w:lvl>
    <w:lvl w:ilvl="6">
      <w:start w:val="1"/>
      <w:numFmt w:val="decimal"/>
      <w:lvlText w:val="%7."/>
      <w:lvlJc w:val="left"/>
      <w:pPr>
        <w:ind w:left="5247" w:hanging="360"/>
      </w:pPr>
      <w:rPr/>
    </w:lvl>
    <w:lvl w:ilvl="7">
      <w:start w:val="1"/>
      <w:numFmt w:val="lowerLetter"/>
      <w:lvlText w:val="%8."/>
      <w:lvlJc w:val="left"/>
      <w:pPr>
        <w:ind w:left="5967" w:hanging="360"/>
      </w:pPr>
      <w:rPr/>
    </w:lvl>
    <w:lvl w:ilvl="8">
      <w:start w:val="1"/>
      <w:numFmt w:val="lowerRoman"/>
      <w:lvlText w:val="%9."/>
      <w:lvlJc w:val="right"/>
      <w:pPr>
        <w:ind w:left="6687" w:hanging="180"/>
      </w:pPr>
      <w:rPr/>
    </w:lvl>
  </w:abstractNum>
  <w:abstractNum w:abstractNumId="5">
    <w:lvl w:ilvl="0">
      <w:start w:val="3"/>
      <w:numFmt w:val="decimal"/>
      <w:lvlText w:val="%1"/>
      <w:lvlJc w:val="left"/>
      <w:pPr>
        <w:ind w:left="927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647" w:hanging="360"/>
      </w:pPr>
      <w:rPr/>
    </w:lvl>
    <w:lvl w:ilvl="2">
      <w:start w:val="1"/>
      <w:numFmt w:val="lowerRoman"/>
      <w:lvlText w:val="%3."/>
      <w:lvlJc w:val="right"/>
      <w:pPr>
        <w:ind w:left="2367" w:hanging="180"/>
      </w:pPr>
      <w:rPr/>
    </w:lvl>
    <w:lvl w:ilvl="3">
      <w:start w:val="1"/>
      <w:numFmt w:val="decimal"/>
      <w:lvlText w:val="%4."/>
      <w:lvlJc w:val="left"/>
      <w:pPr>
        <w:ind w:left="3087" w:hanging="360"/>
      </w:pPr>
      <w:rPr/>
    </w:lvl>
    <w:lvl w:ilvl="4">
      <w:start w:val="1"/>
      <w:numFmt w:val="lowerLetter"/>
      <w:lvlText w:val="%5."/>
      <w:lvlJc w:val="left"/>
      <w:pPr>
        <w:ind w:left="3807" w:hanging="360"/>
      </w:pPr>
      <w:rPr/>
    </w:lvl>
    <w:lvl w:ilvl="5">
      <w:start w:val="1"/>
      <w:numFmt w:val="lowerRoman"/>
      <w:lvlText w:val="%6."/>
      <w:lvlJc w:val="right"/>
      <w:pPr>
        <w:ind w:left="4527" w:hanging="180"/>
      </w:pPr>
      <w:rPr/>
    </w:lvl>
    <w:lvl w:ilvl="6">
      <w:start w:val="1"/>
      <w:numFmt w:val="decimal"/>
      <w:lvlText w:val="%7."/>
      <w:lvlJc w:val="left"/>
      <w:pPr>
        <w:ind w:left="5247" w:hanging="360"/>
      </w:pPr>
      <w:rPr/>
    </w:lvl>
    <w:lvl w:ilvl="7">
      <w:start w:val="1"/>
      <w:numFmt w:val="lowerLetter"/>
      <w:lvlText w:val="%8."/>
      <w:lvlJc w:val="left"/>
      <w:pPr>
        <w:ind w:left="5967" w:hanging="360"/>
      </w:pPr>
      <w:rPr/>
    </w:lvl>
    <w:lvl w:ilvl="8">
      <w:start w:val="1"/>
      <w:numFmt w:val="lowerRoman"/>
      <w:lvlText w:val="%9."/>
      <w:lvlJc w:val="right"/>
      <w:pPr>
        <w:ind w:left="6687" w:hanging="180"/>
      </w:pPr>
      <w:rPr/>
    </w:lvl>
  </w:abstractNum>
  <w:abstractNum w:abstractNumId="6">
    <w:lvl w:ilvl="0">
      <w:start w:val="1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>
        <w:rFonts w:ascii="Times New Roman" w:cs="Times New Roman" w:eastAsia="Times New Roman" w:hAnsi="Times New Roman"/>
      </w:rPr>
    </w:lvl>
    <w:lvl w:ilvl="2">
      <w:start w:val="1"/>
      <w:numFmt w:val="decimal"/>
      <w:lvlText w:val="%1.%2.%3"/>
      <w:lvlJc w:val="left"/>
      <w:pPr>
        <w:ind w:left="2160" w:hanging="720"/>
      </w:pPr>
      <w:rPr/>
    </w:lvl>
    <w:lvl w:ilvl="3">
      <w:start w:val="1"/>
      <w:numFmt w:val="decimal"/>
      <w:lvlText w:val="%1.%2.%3.%4"/>
      <w:lvlJc w:val="left"/>
      <w:pPr>
        <w:ind w:left="3240" w:hanging="1080"/>
      </w:pPr>
      <w:rPr/>
    </w:lvl>
    <w:lvl w:ilvl="4">
      <w:start w:val="1"/>
      <w:numFmt w:val="decimal"/>
      <w:lvlText w:val="%1.%2.%3.%4.%5"/>
      <w:lvlJc w:val="left"/>
      <w:pPr>
        <w:ind w:left="3960" w:hanging="1080"/>
      </w:pPr>
      <w:rPr/>
    </w:lvl>
    <w:lvl w:ilvl="5">
      <w:start w:val="1"/>
      <w:numFmt w:val="decimal"/>
      <w:lvlText w:val="%1.%2.%3.%4.%5.%6"/>
      <w:lvlJc w:val="left"/>
      <w:pPr>
        <w:ind w:left="5040" w:hanging="1440"/>
      </w:pPr>
      <w:rPr/>
    </w:lvl>
    <w:lvl w:ilvl="6">
      <w:start w:val="1"/>
      <w:numFmt w:val="decimal"/>
      <w:lvlText w:val="%1.%2.%3.%4.%5.%6.%7"/>
      <w:lvlJc w:val="left"/>
      <w:pPr>
        <w:ind w:left="5760" w:hanging="1440"/>
      </w:pPr>
      <w:rPr/>
    </w:lvl>
    <w:lvl w:ilvl="7">
      <w:start w:val="1"/>
      <w:numFmt w:val="decimal"/>
      <w:lvlText w:val="%1.%2.%3.%4.%5.%6.%7.%8"/>
      <w:lvlJc w:val="left"/>
      <w:pPr>
        <w:ind w:left="6840" w:hanging="1800"/>
      </w:pPr>
      <w:rPr/>
    </w:lvl>
    <w:lvl w:ilvl="8">
      <w:start w:val="1"/>
      <w:numFmt w:val="decimal"/>
      <w:lvlText w:val="%1.%2.%3.%4.%5.%6.%7.%8.%9"/>
      <w:lvlJc w:val="left"/>
      <w:pPr>
        <w:ind w:left="7920" w:hanging="21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/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proresult.by/mojsklad/" TargetMode="External"/><Relationship Id="rId20" Type="http://schemas.openxmlformats.org/officeDocument/2006/relationships/image" Target="media/image28.png"/><Relationship Id="rId42" Type="http://schemas.openxmlformats.org/officeDocument/2006/relationships/hyperlink" Target="https://portkkm.ru/overview/avtomatizatsiya-skladskogo-ucheta-chto-nuzhno-znat-pered-vnedreniem-sistemy-na-sklade/" TargetMode="External"/><Relationship Id="rId41" Type="http://schemas.openxmlformats.org/officeDocument/2006/relationships/hyperlink" Target="http://golubsoft.by/products/gs-uchet-uslugi-torgovlya-i-sklad-pri-usn" TargetMode="External"/><Relationship Id="rId22" Type="http://schemas.openxmlformats.org/officeDocument/2006/relationships/image" Target="media/image20.png"/><Relationship Id="rId21" Type="http://schemas.openxmlformats.org/officeDocument/2006/relationships/image" Target="media/image16.png"/><Relationship Id="rId43" Type="http://schemas.openxmlformats.org/officeDocument/2006/relationships/hyperlink" Target="https://ru.wikipedia.org/wiki/%D0%A4%D1%83%D0%BD%D0%BA%D1%86%D0%B8%D0%BE%D0%BD%D0%B0%D0%BB%D1%8C%D0%BD%D0%BE%D0%B5_%D1%82%D0%B5%D1%81%D1%82%D0%B8%D1%80%D0%BE%D0%B2%D0%B0%D0%BD%D0%B8%D0%B5" TargetMode="External"/><Relationship Id="rId24" Type="http://schemas.openxmlformats.org/officeDocument/2006/relationships/image" Target="media/image26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6" Type="http://schemas.openxmlformats.org/officeDocument/2006/relationships/image" Target="media/image24.png"/><Relationship Id="rId25" Type="http://schemas.openxmlformats.org/officeDocument/2006/relationships/image" Target="media/image29.png"/><Relationship Id="rId28" Type="http://schemas.openxmlformats.org/officeDocument/2006/relationships/image" Target="media/image25.png"/><Relationship Id="rId27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29" Type="http://schemas.openxmlformats.org/officeDocument/2006/relationships/image" Target="media/image10.png"/><Relationship Id="rId7" Type="http://schemas.openxmlformats.org/officeDocument/2006/relationships/footer" Target="footer1.xml"/><Relationship Id="rId8" Type="http://schemas.openxmlformats.org/officeDocument/2006/relationships/image" Target="media/image12.png"/><Relationship Id="rId31" Type="http://schemas.openxmlformats.org/officeDocument/2006/relationships/image" Target="media/image14.jpg"/><Relationship Id="rId30" Type="http://schemas.openxmlformats.org/officeDocument/2006/relationships/image" Target="media/image23.png"/><Relationship Id="rId11" Type="http://schemas.openxmlformats.org/officeDocument/2006/relationships/image" Target="media/image18.png"/><Relationship Id="rId33" Type="http://schemas.openxmlformats.org/officeDocument/2006/relationships/image" Target="media/image13.jpg"/><Relationship Id="rId10" Type="http://schemas.openxmlformats.org/officeDocument/2006/relationships/image" Target="media/image2.png"/><Relationship Id="rId32" Type="http://schemas.openxmlformats.org/officeDocument/2006/relationships/image" Target="media/image9.jpg"/><Relationship Id="rId13" Type="http://schemas.openxmlformats.org/officeDocument/2006/relationships/image" Target="media/image3.jpg"/><Relationship Id="rId35" Type="http://schemas.openxmlformats.org/officeDocument/2006/relationships/image" Target="media/image22.png"/><Relationship Id="rId12" Type="http://schemas.openxmlformats.org/officeDocument/2006/relationships/image" Target="media/image7.png"/><Relationship Id="rId34" Type="http://schemas.openxmlformats.org/officeDocument/2006/relationships/image" Target="media/image6.png"/><Relationship Id="rId15" Type="http://schemas.openxmlformats.org/officeDocument/2006/relationships/image" Target="media/image4.png"/><Relationship Id="rId37" Type="http://schemas.openxmlformats.org/officeDocument/2006/relationships/hyperlink" Target="https://skyg.ru/blog/avtomatizacziya-skladskogo-ucheta-s-chego-nachat/" TargetMode="External"/><Relationship Id="rId14" Type="http://schemas.openxmlformats.org/officeDocument/2006/relationships/image" Target="media/image15.png"/><Relationship Id="rId36" Type="http://schemas.openxmlformats.org/officeDocument/2006/relationships/image" Target="media/image17.png"/><Relationship Id="rId17" Type="http://schemas.openxmlformats.org/officeDocument/2006/relationships/image" Target="media/image1.png"/><Relationship Id="rId39" Type="http://schemas.openxmlformats.org/officeDocument/2006/relationships/hyperlink" Target="https://justsystems.by/upravlenie-nebolshoj-firmoj/" TargetMode="External"/><Relationship Id="rId16" Type="http://schemas.openxmlformats.org/officeDocument/2006/relationships/image" Target="media/image8.jpg"/><Relationship Id="rId38" Type="http://schemas.openxmlformats.org/officeDocument/2006/relationships/hyperlink" Target="https://www.ekam.ru/blogs/pos/ekspertnyy-reyting-programm-skladskogo-ucheta" TargetMode="External"/><Relationship Id="rId19" Type="http://schemas.openxmlformats.org/officeDocument/2006/relationships/image" Target="media/image5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