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55E7" w:rsidRDefault="00337503">
      <w:pPr>
        <w:pStyle w:val="Title"/>
      </w:pPr>
      <w:r>
        <w:t>ShiXiong Han</w:t>
      </w:r>
    </w:p>
    <w:p w:rsidR="009655E7" w:rsidRDefault="009B7C5F" w:rsidP="001E4ADD">
      <w:pPr>
        <w:spacing w:before="100" w:beforeAutospacing="1" w:after="100" w:afterAutospacing="1" w:line="240" w:lineRule="auto"/>
      </w:pPr>
      <w:r>
        <w:t>Phone: +</w:t>
      </w:r>
      <w:r w:rsidR="00337503">
        <w:t>86</w:t>
      </w:r>
      <w:r>
        <w:t xml:space="preserve"> </w:t>
      </w:r>
      <w:r w:rsidR="00337503">
        <w:t>15140345091</w:t>
      </w:r>
      <w:r>
        <w:t xml:space="preserve"> | </w:t>
      </w:r>
      <w:r w:rsidR="007E1E4F">
        <w:t>Dalian</w:t>
      </w:r>
      <w:r>
        <w:t>, C</w:t>
      </w:r>
      <w:r w:rsidR="007E1E4F">
        <w:t>hina</w:t>
      </w:r>
      <w:r>
        <w:t xml:space="preserve"> | </w:t>
      </w:r>
      <w:r w:rsidR="00337503">
        <w:rPr>
          <w:b/>
        </w:rPr>
        <w:t>shixiong199525</w:t>
      </w:r>
      <w:r w:rsidRPr="00704F9A">
        <w:rPr>
          <w:b/>
        </w:rPr>
        <w:t>@gmail.com</w:t>
      </w:r>
    </w:p>
    <w:p w:rsidR="00D869FA" w:rsidRDefault="009B7C5F" w:rsidP="001E4ADD">
      <w:pPr>
        <w:spacing w:before="100" w:beforeAutospacing="1" w:after="100" w:afterAutospacing="1" w:line="240" w:lineRule="auto"/>
      </w:pPr>
      <w:r>
        <w:t xml:space="preserve">Website: </w:t>
      </w:r>
      <w:r w:rsidR="00481083" w:rsidRPr="00481083">
        <w:rPr>
          <w:rStyle w:val="IntenseQuoteChar"/>
        </w:rPr>
        <w:t>https://shixiong-fullstack-portfolio.vercel.app/</w:t>
      </w:r>
    </w:p>
    <w:p w:rsidR="009655E7" w:rsidRDefault="009B7C5F" w:rsidP="001E4ADD">
      <w:pPr>
        <w:spacing w:before="100" w:beforeAutospacing="1" w:after="100" w:afterAutospacing="1" w:line="240" w:lineRule="auto"/>
      </w:pPr>
      <w:r>
        <w:t xml:space="preserve">Linkedin: </w:t>
      </w:r>
      <w:r w:rsidRPr="00704F9A">
        <w:rPr>
          <w:rStyle w:val="IntenseQuoteChar"/>
        </w:rPr>
        <w:t>https://www.linkedin.</w:t>
      </w:r>
      <w:r w:rsidR="00BD4CAA">
        <w:rPr>
          <w:rStyle w:val="IntenseQuoteChar"/>
        </w:rPr>
        <w:t>com/in/</w:t>
      </w:r>
      <w:r w:rsidR="00337503">
        <w:rPr>
          <w:rStyle w:val="IntenseQuoteChar"/>
        </w:rPr>
        <w:t>shixiong</w:t>
      </w:r>
      <w:r w:rsidR="007E1E4F">
        <w:rPr>
          <w:rStyle w:val="IntenseQuoteChar"/>
        </w:rPr>
        <w:t>han</w:t>
      </w:r>
    </w:p>
    <w:p w:rsidR="009655E7" w:rsidRDefault="009B7C5F">
      <w:pPr>
        <w:pStyle w:val="Heading1"/>
      </w:pPr>
      <w:r>
        <w:t xml:space="preserve">Senior </w:t>
      </w:r>
      <w:r w:rsidR="006811DD">
        <w:t>Full Stack</w:t>
      </w:r>
      <w:r>
        <w:t xml:space="preserve"> Engineer</w:t>
      </w:r>
    </w:p>
    <w:p w:rsidR="009655E7" w:rsidRDefault="006811DD">
      <w:r>
        <w:t xml:space="preserve"> </w:t>
      </w:r>
      <w:r w:rsidR="002E61D0">
        <w:t xml:space="preserve"> </w:t>
      </w:r>
      <w:r w:rsidR="00955573" w:rsidRPr="00955573">
        <w:rPr>
          <w:b/>
        </w:rPr>
        <w:t>Frontend</w:t>
      </w:r>
      <w:r w:rsidR="00955573" w:rsidRPr="00076F7F">
        <w:rPr>
          <w:b/>
        </w:rPr>
        <w:t>-focused</w:t>
      </w:r>
      <w:r w:rsidR="00955573">
        <w:t xml:space="preserve"> </w:t>
      </w:r>
      <w:r w:rsidR="002E61D0" w:rsidRPr="00955573">
        <w:rPr>
          <w:bCs/>
        </w:rPr>
        <w:t>Full Stack Engineer</w:t>
      </w:r>
      <w:r w:rsidR="002E61D0" w:rsidRPr="002E61D0">
        <w:t xml:space="preserve"> with 10+ years of experience designing, developing, and optimizing </w:t>
      </w:r>
      <w:r w:rsidR="002E61D0" w:rsidRPr="002E61D0">
        <w:rPr>
          <w:b/>
          <w:bCs/>
        </w:rPr>
        <w:t>full-featured web applications</w:t>
      </w:r>
      <w:r w:rsidR="002E61D0" w:rsidRPr="002E61D0">
        <w:t>. Specialized in modern JavaScript frameworks (</w:t>
      </w:r>
      <w:r w:rsidR="002E61D0" w:rsidRPr="001E4ADD">
        <w:rPr>
          <w:b/>
        </w:rPr>
        <w:t>React, Vue, Angular</w:t>
      </w:r>
      <w:r w:rsidR="002E61D0" w:rsidRPr="002E61D0">
        <w:t xml:space="preserve">) for building interactive, user-centric </w:t>
      </w:r>
      <w:r w:rsidR="002E61D0" w:rsidRPr="001E4ADD">
        <w:rPr>
          <w:b/>
        </w:rPr>
        <w:t>frontends</w:t>
      </w:r>
      <w:r w:rsidR="002E61D0" w:rsidRPr="002E61D0">
        <w:t xml:space="preserve">, and proficient in </w:t>
      </w:r>
      <w:r w:rsidR="002E61D0" w:rsidRPr="001E4ADD">
        <w:rPr>
          <w:b/>
          <w:bCs/>
        </w:rPr>
        <w:t>backend</w:t>
      </w:r>
      <w:r w:rsidR="002E61D0" w:rsidRPr="001E4ADD">
        <w:rPr>
          <w:bCs/>
        </w:rPr>
        <w:t xml:space="preserve"> development</w:t>
      </w:r>
      <w:r w:rsidR="002E61D0" w:rsidRPr="002E61D0">
        <w:rPr>
          <w:b/>
          <w:bCs/>
        </w:rPr>
        <w:t xml:space="preserve"> </w:t>
      </w:r>
      <w:r w:rsidR="002E61D0" w:rsidRPr="001E4ADD">
        <w:rPr>
          <w:bCs/>
        </w:rPr>
        <w:t>with</w:t>
      </w:r>
      <w:r w:rsidR="002E61D0" w:rsidRPr="002E61D0">
        <w:rPr>
          <w:b/>
          <w:bCs/>
        </w:rPr>
        <w:t xml:space="preserve"> Node.js, Python, and Java</w:t>
      </w:r>
      <w:r w:rsidR="002E61D0" w:rsidRPr="002E61D0">
        <w:t>, including RESTful APIs, database integration, and microservices architectures</w:t>
      </w:r>
    </w:p>
    <w:p w:rsidR="009655E7" w:rsidRDefault="009B7C5F">
      <w:pPr>
        <w:pStyle w:val="Heading2"/>
      </w:pPr>
      <w:r>
        <w:t>Core Skills</w:t>
      </w:r>
      <w:r>
        <w:br/>
      </w:r>
      <w:r w:rsidR="00AC6587">
        <w:rPr>
          <w:b w:val="0"/>
          <w:bCs w:val="0"/>
          <w:color w:val="000000" w:themeColor="text1"/>
          <w:sz w:val="22"/>
          <w:szCs w:val="22"/>
        </w:rPr>
        <w:t xml:space="preserve"> </w:t>
      </w:r>
      <w:r w:rsidR="004D4885" w:rsidRPr="004D4885">
        <w:rPr>
          <w:b w:val="0"/>
          <w:bCs w:val="0"/>
          <w:color w:val="000000" w:themeColor="text1"/>
          <w:sz w:val="22"/>
          <w:szCs w:val="22"/>
        </w:rPr>
        <w:t>JavaScript (React.js, Next.js, Vue.js, Angular), TypeScript, HTML5, CSS3, TailwindCSS, DaisyUI, Storybook, API Integration, Node.js, Python (Django, FastAPI), PHP (Laravel, Yii)</w:t>
      </w:r>
    </w:p>
    <w:p w:rsidR="009655E7" w:rsidRDefault="009B7C5F">
      <w:pPr>
        <w:pStyle w:val="Heading2"/>
      </w:pPr>
      <w:r>
        <w:t>Additional Skills</w:t>
      </w:r>
    </w:p>
    <w:p w:rsidR="001E4ADD" w:rsidRDefault="00A835B2" w:rsidP="001E4ADD">
      <w:r>
        <w:rPr>
          <w:color w:val="000000" w:themeColor="text1"/>
        </w:rPr>
        <w:t xml:space="preserve">React Native, Electron, Ionic, </w:t>
      </w:r>
      <w:r w:rsidR="00AC6587" w:rsidRPr="001101D5">
        <w:rPr>
          <w:color w:val="000000" w:themeColor="text1"/>
        </w:rPr>
        <w:t>Git,</w:t>
      </w:r>
      <w:r w:rsidR="00AC6587">
        <w:rPr>
          <w:color w:val="000000" w:themeColor="text1"/>
        </w:rPr>
        <w:t xml:space="preserve"> </w:t>
      </w:r>
      <w:r w:rsidR="00AC6587" w:rsidRPr="001101D5">
        <w:rPr>
          <w:color w:val="000000" w:themeColor="text1"/>
        </w:rPr>
        <w:t xml:space="preserve">MongoDB, PostgreSQL, SQL, AWS (ECS, Lambda, RDS, S3), Jenkins, GitHub Actions Webpack, Docker, Microservices, RESTful APIs, </w:t>
      </w:r>
      <w:r w:rsidR="00AC6587">
        <w:t xml:space="preserve">GraphQL, OAuth/JWT Authentication, Azure, Google Cloud, Blockchain Integrations (Solidity, Hyperledger), </w:t>
      </w:r>
    </w:p>
    <w:p w:rsidR="0051295E" w:rsidRDefault="0051295E" w:rsidP="001E4ADD"/>
    <w:p w:rsidR="001E4ADD" w:rsidRDefault="009B7C5F" w:rsidP="001E4ADD">
      <w:pPr>
        <w:pStyle w:val="Heading1"/>
      </w:pPr>
      <w:r>
        <w:t>Professional Experience</w:t>
      </w:r>
    </w:p>
    <w:p w:rsidR="00A835B2" w:rsidRDefault="00A835B2" w:rsidP="00A835B2">
      <w:pPr>
        <w:pStyle w:val="NoSpacing"/>
        <w:rPr>
          <w:b/>
          <w:bCs/>
          <w:color w:val="000000" w:themeColor="text1"/>
        </w:rPr>
      </w:pPr>
      <w:r w:rsidRPr="00A24D67">
        <w:rPr>
          <w:rStyle w:val="Heading3Char"/>
        </w:rPr>
        <w:t>Senior Full-Stack Engineer | LimeSurvey | Hamburg, Germany (Remote)</w:t>
      </w:r>
      <w:r>
        <w:br/>
        <w:t>Feb</w:t>
      </w:r>
      <w:r w:rsidRPr="00A24D67">
        <w:t xml:space="preserve"> 202</w:t>
      </w:r>
      <w:r>
        <w:t>4</w:t>
      </w:r>
      <w:r w:rsidRPr="00A24D67">
        <w:t xml:space="preserve"> – </w:t>
      </w:r>
      <w:r>
        <w:t>Mar</w:t>
      </w:r>
      <w:r w:rsidRPr="00A24D67">
        <w:t xml:space="preserve"> 202</w:t>
      </w:r>
      <w:r>
        <w:t>5</w:t>
      </w:r>
      <w:r w:rsidRPr="00A24D67">
        <w:br/>
      </w:r>
      <w:r>
        <w:br/>
      </w:r>
      <w:r w:rsidRPr="001101D5">
        <w:rPr>
          <w:color w:val="000000" w:themeColor="text1"/>
        </w:rPr>
        <w:t xml:space="preserve">- Contributed to LimeSurvey’s open-source </w:t>
      </w:r>
      <w:r w:rsidRPr="0051295E">
        <w:rPr>
          <w:b/>
          <w:bCs/>
          <w:color w:val="000000" w:themeColor="text1"/>
        </w:rPr>
        <w:t>full-stack platform</w:t>
      </w:r>
      <w:r w:rsidRPr="001101D5">
        <w:rPr>
          <w:color w:val="000000" w:themeColor="text1"/>
        </w:rPr>
        <w:t>, focusing on both backend (</w:t>
      </w:r>
      <w:r w:rsidRPr="0051295E">
        <w:rPr>
          <w:b/>
          <w:bCs/>
          <w:color w:val="000000" w:themeColor="text1"/>
        </w:rPr>
        <w:t>PHP Yii framework</w:t>
      </w:r>
      <w:r w:rsidRPr="001101D5">
        <w:rPr>
          <w:color w:val="000000" w:themeColor="text1"/>
        </w:rPr>
        <w:t>) and frontend (</w:t>
      </w:r>
      <w:r w:rsidRPr="0051295E">
        <w:rPr>
          <w:b/>
          <w:bCs/>
          <w:color w:val="000000" w:themeColor="text1"/>
        </w:rPr>
        <w:t>React, Storybook</w:t>
      </w:r>
      <w:r w:rsidRPr="001101D5">
        <w:rPr>
          <w:color w:val="000000" w:themeColor="text1"/>
        </w:rPr>
        <w:t>) development.</w:t>
      </w:r>
      <w:r w:rsidRPr="001101D5">
        <w:rPr>
          <w:color w:val="000000" w:themeColor="text1"/>
        </w:rPr>
        <w:br/>
        <w:t>- Developed and maintained dynamic user interfaces in React, enhancing survey creation, response tracking, and data visualization for users.</w:t>
      </w:r>
      <w:r w:rsidRPr="001101D5">
        <w:rPr>
          <w:color w:val="000000" w:themeColor="text1"/>
        </w:rPr>
        <w:br/>
        <w:t>- Optimized backend integrations and frontend data handling for complex survey logic, reducing load times and improving user interaction.</w:t>
      </w:r>
      <w:r w:rsidRPr="001101D5">
        <w:rPr>
          <w:color w:val="000000" w:themeColor="text1"/>
        </w:rPr>
        <w:br/>
        <w:t xml:space="preserve">- Led the implementation of </w:t>
      </w:r>
      <w:r w:rsidRPr="0051295E">
        <w:rPr>
          <w:b/>
          <w:bCs/>
          <w:color w:val="000000" w:themeColor="text1"/>
        </w:rPr>
        <w:t>Storybook</w:t>
      </w:r>
      <w:r w:rsidRPr="001101D5">
        <w:rPr>
          <w:color w:val="000000" w:themeColor="text1"/>
        </w:rPr>
        <w:t xml:space="preserve"> for UI component development, improving collaboration between frontend and backend teams.</w:t>
      </w:r>
      <w:r w:rsidRPr="001101D5">
        <w:rPr>
          <w:color w:val="000000" w:themeColor="text1"/>
        </w:rPr>
        <w:br/>
        <w:t>- Ensured seamless user experience by collaborating closely with frontend and backend teams for real-time survey data reporting and export features.</w:t>
      </w:r>
    </w:p>
    <w:p w:rsidR="00A835B2" w:rsidRPr="00A835B2" w:rsidRDefault="00A835B2" w:rsidP="00A835B2"/>
    <w:p w:rsidR="009655E7" w:rsidRDefault="009B7C5F" w:rsidP="001E4ADD">
      <w:pPr>
        <w:rPr>
          <w:color w:val="000000" w:themeColor="text1"/>
        </w:rPr>
      </w:pPr>
      <w:r w:rsidRPr="001E4ADD">
        <w:rPr>
          <w:rStyle w:val="Heading3Char"/>
        </w:rPr>
        <w:lastRenderedPageBreak/>
        <w:t xml:space="preserve">Senior </w:t>
      </w:r>
      <w:r w:rsidR="00A44536" w:rsidRPr="001E4ADD">
        <w:rPr>
          <w:rStyle w:val="Heading3Char"/>
        </w:rPr>
        <w:t>Frontend</w:t>
      </w:r>
      <w:r w:rsidRPr="001E4ADD">
        <w:rPr>
          <w:rStyle w:val="Heading3Char"/>
        </w:rPr>
        <w:t xml:space="preserve"> Engineer | PillarMarkets | NY, US (Remote)</w:t>
      </w:r>
      <w:r w:rsidRPr="001E4ADD">
        <w:rPr>
          <w:rStyle w:val="Heading3Char"/>
        </w:rPr>
        <w:br/>
      </w:r>
      <w:r w:rsidR="00DA139E" w:rsidRPr="00955573">
        <w:t>J</w:t>
      </w:r>
      <w:r w:rsidR="00A835B2">
        <w:t>an</w:t>
      </w:r>
      <w:r w:rsidRPr="00955573">
        <w:t xml:space="preserve"> 2022 – </w:t>
      </w:r>
      <w:r w:rsidR="00A835B2">
        <w:t xml:space="preserve">Feb </w:t>
      </w:r>
      <w:r w:rsidRPr="00955573">
        <w:t>202</w:t>
      </w:r>
      <w:r w:rsidR="00A835B2">
        <w:t>4</w:t>
      </w:r>
      <w:r>
        <w:br/>
      </w:r>
      <w:r>
        <w:br/>
      </w:r>
      <w:r w:rsidRPr="001101D5">
        <w:rPr>
          <w:color w:val="000000" w:themeColor="text1"/>
        </w:rPr>
        <w:t>- Led the development of frontend (</w:t>
      </w:r>
      <w:r w:rsidRPr="00AF560A">
        <w:rPr>
          <w:b/>
          <w:bCs/>
          <w:color w:val="000000" w:themeColor="text1"/>
        </w:rPr>
        <w:t xml:space="preserve">Next.js, DaisyUI, </w:t>
      </w:r>
      <w:r w:rsidR="002E0CEC" w:rsidRPr="00AF560A">
        <w:rPr>
          <w:b/>
          <w:bCs/>
          <w:color w:val="000000" w:themeColor="text1"/>
        </w:rPr>
        <w:t xml:space="preserve">GraphQL, </w:t>
      </w:r>
      <w:r w:rsidRPr="00AF560A">
        <w:rPr>
          <w:b/>
          <w:bCs/>
          <w:color w:val="000000" w:themeColor="text1"/>
        </w:rPr>
        <w:t>TailwindCSS</w:t>
      </w:r>
      <w:r w:rsidRPr="001101D5">
        <w:rPr>
          <w:color w:val="000000" w:themeColor="text1"/>
        </w:rPr>
        <w:t>) services to enhance platform performance and user experience.</w:t>
      </w:r>
      <w:r w:rsidRPr="001101D5">
        <w:rPr>
          <w:color w:val="000000" w:themeColor="text1"/>
        </w:rPr>
        <w:br/>
        <w:t xml:space="preserve">- Designed and implemented highly interactive and responsive user interfaces using </w:t>
      </w:r>
      <w:r w:rsidRPr="00AF560A">
        <w:rPr>
          <w:b/>
          <w:bCs/>
          <w:color w:val="000000" w:themeColor="text1"/>
        </w:rPr>
        <w:t>Next.js</w:t>
      </w:r>
      <w:r w:rsidRPr="001101D5">
        <w:rPr>
          <w:color w:val="000000" w:themeColor="text1"/>
        </w:rPr>
        <w:t xml:space="preserve"> and </w:t>
      </w:r>
      <w:r w:rsidRPr="00AF560A">
        <w:rPr>
          <w:b/>
          <w:bCs/>
          <w:color w:val="000000" w:themeColor="text1"/>
        </w:rPr>
        <w:t>TailwindCSS</w:t>
      </w:r>
      <w:r w:rsidRPr="001101D5">
        <w:rPr>
          <w:color w:val="000000" w:themeColor="text1"/>
        </w:rPr>
        <w:t>, driving improved user satisfaction and platform adoption.</w:t>
      </w:r>
      <w:r w:rsidRPr="001101D5">
        <w:rPr>
          <w:color w:val="000000" w:themeColor="text1"/>
        </w:rPr>
        <w:br/>
        <w:t xml:space="preserve">- Built scalable RESTful APIs consumed by </w:t>
      </w:r>
      <w:r w:rsidRPr="00AF560A">
        <w:rPr>
          <w:b/>
          <w:bCs/>
          <w:color w:val="000000" w:themeColor="text1"/>
        </w:rPr>
        <w:t>Next.js</w:t>
      </w:r>
      <w:r w:rsidRPr="001101D5">
        <w:rPr>
          <w:color w:val="000000" w:themeColor="text1"/>
        </w:rPr>
        <w:t xml:space="preserve"> frontend and mobile </w:t>
      </w:r>
      <w:r w:rsidR="004B2B74" w:rsidRPr="004B2B74">
        <w:rPr>
          <w:color w:val="000000" w:themeColor="text1"/>
        </w:rPr>
        <w:t>applications</w:t>
      </w:r>
      <w:r w:rsidRPr="001101D5">
        <w:rPr>
          <w:color w:val="000000" w:themeColor="text1"/>
        </w:rPr>
        <w:t>, integrating frontend with secure backend services.</w:t>
      </w:r>
      <w:r w:rsidRPr="001101D5">
        <w:rPr>
          <w:color w:val="000000" w:themeColor="text1"/>
        </w:rPr>
        <w:br/>
        <w:t xml:space="preserve">- Worked on integrating frontend with backend services for </w:t>
      </w:r>
      <w:r w:rsidRPr="00AF560A">
        <w:rPr>
          <w:b/>
          <w:bCs/>
          <w:color w:val="000000" w:themeColor="text1"/>
        </w:rPr>
        <w:t>CRM</w:t>
      </w:r>
      <w:r w:rsidRPr="001101D5">
        <w:rPr>
          <w:color w:val="000000" w:themeColor="text1"/>
        </w:rPr>
        <w:t>, analytics, and investor management, ensuring seamless data flow and real-time analytics.</w:t>
      </w:r>
      <w:r w:rsidRPr="001101D5">
        <w:rPr>
          <w:color w:val="000000" w:themeColor="text1"/>
        </w:rPr>
        <w:br/>
        <w:t xml:space="preserve">- Contributed to frontend UI/UX improvements using </w:t>
      </w:r>
      <w:r w:rsidRPr="00AF560A">
        <w:rPr>
          <w:b/>
          <w:bCs/>
          <w:color w:val="000000" w:themeColor="text1"/>
        </w:rPr>
        <w:t>DaisyUI</w:t>
      </w:r>
      <w:r w:rsidRPr="001101D5">
        <w:rPr>
          <w:color w:val="000000" w:themeColor="text1"/>
        </w:rPr>
        <w:t>, ensuring consistency</w:t>
      </w:r>
      <w:r w:rsidR="00955573">
        <w:rPr>
          <w:color w:val="000000" w:themeColor="text1"/>
        </w:rPr>
        <w:t xml:space="preserve"> and usability across platform.</w:t>
      </w:r>
    </w:p>
    <w:p w:rsidR="00955573" w:rsidRPr="00A835B2" w:rsidRDefault="00A835B2" w:rsidP="00955573">
      <w:pPr>
        <w:rPr>
          <w:color w:val="000000" w:themeColor="text1"/>
        </w:rPr>
      </w:pPr>
      <w:r w:rsidRPr="001E4ADD">
        <w:rPr>
          <w:rStyle w:val="Heading3Char"/>
        </w:rPr>
        <w:t>Senior Frontend</w:t>
      </w:r>
      <w:r>
        <w:rPr>
          <w:rStyle w:val="Heading3Char"/>
        </w:rPr>
        <w:t xml:space="preserve"> &amp; Mobile</w:t>
      </w:r>
      <w:r w:rsidRPr="001E4ADD">
        <w:rPr>
          <w:rStyle w:val="Heading3Char"/>
        </w:rPr>
        <w:t xml:space="preserve"> Engineer | </w:t>
      </w:r>
      <w:r>
        <w:rPr>
          <w:rStyle w:val="Heading3Char"/>
        </w:rPr>
        <w:t>The Track App</w:t>
      </w:r>
      <w:r w:rsidRPr="001E4ADD">
        <w:rPr>
          <w:rStyle w:val="Heading3Char"/>
        </w:rPr>
        <w:t xml:space="preserve"> | NY, US (Remote)</w:t>
      </w:r>
      <w:r w:rsidRPr="001E4ADD">
        <w:rPr>
          <w:rStyle w:val="Heading3Char"/>
        </w:rPr>
        <w:br/>
      </w:r>
      <w:r>
        <w:t>Dec</w:t>
      </w:r>
      <w:r w:rsidRPr="00955573">
        <w:t xml:space="preserve"> 202</w:t>
      </w:r>
      <w:r>
        <w:t>0</w:t>
      </w:r>
      <w:r w:rsidRPr="00955573">
        <w:t xml:space="preserve"> – </w:t>
      </w:r>
      <w:r>
        <w:t xml:space="preserve">Jan </w:t>
      </w:r>
      <w:r w:rsidRPr="00955573">
        <w:t>202</w:t>
      </w:r>
      <w:r>
        <w:t>2</w:t>
      </w:r>
      <w:r>
        <w:br/>
      </w:r>
      <w:r>
        <w:br/>
      </w:r>
      <w:r w:rsidRPr="001101D5">
        <w:rPr>
          <w:color w:val="000000" w:themeColor="text1"/>
        </w:rPr>
        <w:t xml:space="preserve">- </w:t>
      </w:r>
      <w:r w:rsidR="00AF560A" w:rsidRPr="00AF560A">
        <w:rPr>
          <w:color w:val="000000" w:themeColor="text1"/>
        </w:rPr>
        <w:t xml:space="preserve">Led the development of a </w:t>
      </w:r>
      <w:r w:rsidR="00AF560A" w:rsidRPr="00AF560A">
        <w:rPr>
          <w:b/>
          <w:bCs/>
          <w:color w:val="000000" w:themeColor="text1"/>
        </w:rPr>
        <w:t>cross-platform productivity and calendar application</w:t>
      </w:r>
      <w:r w:rsidR="00AF560A" w:rsidRPr="00AF560A">
        <w:rPr>
          <w:color w:val="000000" w:themeColor="text1"/>
        </w:rPr>
        <w:t xml:space="preserve"> built with </w:t>
      </w:r>
      <w:r w:rsidR="00AF560A" w:rsidRPr="00AF560A">
        <w:rPr>
          <w:b/>
          <w:bCs/>
          <w:color w:val="000000" w:themeColor="text1"/>
        </w:rPr>
        <w:t>React, React Native, Electron, and Swift</w:t>
      </w:r>
      <w:r w:rsidR="00AF560A" w:rsidRPr="00AF560A">
        <w:rPr>
          <w:color w:val="000000" w:themeColor="text1"/>
        </w:rPr>
        <w:t>, enabling seamless scheduling and collaboration across desktop and mobile.</w:t>
      </w:r>
      <w:r w:rsidRPr="001101D5">
        <w:rPr>
          <w:color w:val="000000" w:themeColor="text1"/>
        </w:rPr>
        <w:br/>
        <w:t xml:space="preserve">- </w:t>
      </w:r>
      <w:r w:rsidR="00AF560A" w:rsidRPr="00AF560A">
        <w:rPr>
          <w:color w:val="000000" w:themeColor="text1"/>
        </w:rPr>
        <w:t xml:space="preserve">Implemented advanced </w:t>
      </w:r>
      <w:r w:rsidR="00AF560A" w:rsidRPr="00AF560A">
        <w:rPr>
          <w:b/>
          <w:bCs/>
          <w:color w:val="000000" w:themeColor="text1"/>
        </w:rPr>
        <w:t>calendar integrations</w:t>
      </w:r>
      <w:r w:rsidR="00AF560A" w:rsidRPr="00AF560A">
        <w:rPr>
          <w:color w:val="000000" w:themeColor="text1"/>
        </w:rPr>
        <w:t xml:space="preserve"> with </w:t>
      </w:r>
      <w:r w:rsidR="00AF560A" w:rsidRPr="00AF560A">
        <w:rPr>
          <w:b/>
          <w:bCs/>
          <w:color w:val="000000" w:themeColor="text1"/>
        </w:rPr>
        <w:t>Google Workspace, Microsoft Teams, and Outlook</w:t>
      </w:r>
      <w:r w:rsidR="00AF560A" w:rsidRPr="00AF560A">
        <w:rPr>
          <w:color w:val="000000" w:themeColor="text1"/>
        </w:rPr>
        <w:t>, allowing users to sync, view, and manage events from multiple providers in real time.</w:t>
      </w:r>
      <w:r w:rsidRPr="001101D5">
        <w:rPr>
          <w:color w:val="000000" w:themeColor="text1"/>
        </w:rPr>
        <w:br/>
        <w:t xml:space="preserve">- </w:t>
      </w:r>
      <w:r w:rsidR="00AF560A" w:rsidRPr="00AF560A">
        <w:rPr>
          <w:color w:val="000000" w:themeColor="text1"/>
        </w:rPr>
        <w:t xml:space="preserve">Built and optimized reusable UI components with </w:t>
      </w:r>
      <w:r w:rsidR="00AF560A" w:rsidRPr="00AF560A">
        <w:rPr>
          <w:b/>
          <w:bCs/>
          <w:color w:val="000000" w:themeColor="text1"/>
        </w:rPr>
        <w:t>React</w:t>
      </w:r>
      <w:r w:rsidR="00AF560A" w:rsidRPr="00AF560A">
        <w:rPr>
          <w:color w:val="000000" w:themeColor="text1"/>
        </w:rPr>
        <w:t xml:space="preserve"> and </w:t>
      </w:r>
      <w:r w:rsidR="00AF560A" w:rsidRPr="00AF560A">
        <w:rPr>
          <w:b/>
          <w:bCs/>
          <w:color w:val="000000" w:themeColor="text1"/>
        </w:rPr>
        <w:t>TailwindCSS</w:t>
      </w:r>
      <w:r w:rsidR="00AF560A" w:rsidRPr="00AF560A">
        <w:rPr>
          <w:color w:val="000000" w:themeColor="text1"/>
        </w:rPr>
        <w:t>, ensuring consistent design and performance across web, desktop, and mobile platforms.</w:t>
      </w:r>
      <w:r w:rsidR="00AF560A">
        <w:rPr>
          <w:color w:val="000000" w:themeColor="text1"/>
        </w:rPr>
        <w:br/>
      </w:r>
      <w:r w:rsidRPr="001101D5">
        <w:rPr>
          <w:color w:val="000000" w:themeColor="text1"/>
        </w:rPr>
        <w:t xml:space="preserve">- </w:t>
      </w:r>
      <w:r w:rsidR="00AF560A" w:rsidRPr="00AF560A">
        <w:rPr>
          <w:color w:val="000000" w:themeColor="text1"/>
        </w:rPr>
        <w:t xml:space="preserve">Developed </w:t>
      </w:r>
      <w:r w:rsidR="00AF560A" w:rsidRPr="00AF560A">
        <w:rPr>
          <w:b/>
          <w:bCs/>
          <w:color w:val="000000" w:themeColor="text1"/>
        </w:rPr>
        <w:t>Electron-based desktop features</w:t>
      </w:r>
      <w:r w:rsidR="00AF560A" w:rsidRPr="00AF560A">
        <w:rPr>
          <w:color w:val="000000" w:themeColor="text1"/>
        </w:rPr>
        <w:t xml:space="preserve"> such as notifications, offline event caching, and deep links, enhancing productivity for business users.</w:t>
      </w:r>
      <w:r w:rsidRPr="001101D5">
        <w:rPr>
          <w:color w:val="000000" w:themeColor="text1"/>
        </w:rPr>
        <w:br/>
        <w:t xml:space="preserve">- </w:t>
      </w:r>
      <w:r w:rsidR="00AF560A" w:rsidRPr="00AF560A">
        <w:rPr>
          <w:color w:val="000000" w:themeColor="text1"/>
        </w:rPr>
        <w:t xml:space="preserve">Collaborated closely with backend engineers to design </w:t>
      </w:r>
      <w:r w:rsidR="00AF560A" w:rsidRPr="00AF560A">
        <w:rPr>
          <w:b/>
          <w:bCs/>
          <w:color w:val="000000" w:themeColor="text1"/>
        </w:rPr>
        <w:t>GraphQL and REST APIs</w:t>
      </w:r>
      <w:r w:rsidR="00AF560A" w:rsidRPr="00AF560A">
        <w:rPr>
          <w:color w:val="000000" w:themeColor="text1"/>
        </w:rPr>
        <w:t xml:space="preserve"> for unified event management, authentication (OAuth2), and cross-platform data synchronization.</w:t>
      </w:r>
    </w:p>
    <w:p w:rsidR="009655E7" w:rsidRDefault="009B7C5F" w:rsidP="00955573">
      <w:pPr>
        <w:pStyle w:val="NoSpacing"/>
      </w:pPr>
      <w:r w:rsidRPr="00955573">
        <w:rPr>
          <w:rStyle w:val="Heading3Char"/>
        </w:rPr>
        <w:t xml:space="preserve">Full-Stack Engineer | </w:t>
      </w:r>
      <w:r w:rsidR="007E1E4F">
        <w:rPr>
          <w:rStyle w:val="Heading3Char"/>
        </w:rPr>
        <w:t>AlphaSwap</w:t>
      </w:r>
      <w:r w:rsidRPr="00955573">
        <w:rPr>
          <w:rStyle w:val="Heading3Char"/>
        </w:rPr>
        <w:t xml:space="preserve"> |</w:t>
      </w:r>
      <w:r w:rsidR="007E1E4F">
        <w:rPr>
          <w:rStyle w:val="Heading3Char"/>
        </w:rPr>
        <w:t>London</w:t>
      </w:r>
      <w:r w:rsidRPr="00955573">
        <w:rPr>
          <w:rStyle w:val="Heading3Char"/>
        </w:rPr>
        <w:t xml:space="preserve">, </w:t>
      </w:r>
      <w:r w:rsidR="007E1E4F">
        <w:rPr>
          <w:rStyle w:val="Heading3Char"/>
        </w:rPr>
        <w:t xml:space="preserve">UK </w:t>
      </w:r>
      <w:r w:rsidRPr="00955573">
        <w:rPr>
          <w:rStyle w:val="Heading3Char"/>
        </w:rPr>
        <w:t>(</w:t>
      </w:r>
      <w:r w:rsidR="007E1E4F">
        <w:rPr>
          <w:rStyle w:val="Heading3Char"/>
        </w:rPr>
        <w:t>Remote</w:t>
      </w:r>
      <w:r w:rsidRPr="00955573">
        <w:rPr>
          <w:rStyle w:val="Heading3Char"/>
        </w:rPr>
        <w:t>)</w:t>
      </w:r>
      <w:r>
        <w:br/>
      </w:r>
      <w:r w:rsidR="00A835B2">
        <w:t>Apr</w:t>
      </w:r>
      <w:r w:rsidRPr="00955573">
        <w:t xml:space="preserve"> 201</w:t>
      </w:r>
      <w:r w:rsidR="00A835B2">
        <w:t>9</w:t>
      </w:r>
      <w:r w:rsidRPr="00955573">
        <w:t xml:space="preserve"> – </w:t>
      </w:r>
      <w:r w:rsidR="00A835B2">
        <w:t>Nov</w:t>
      </w:r>
      <w:r w:rsidRPr="00955573">
        <w:t xml:space="preserve"> 2020</w:t>
      </w:r>
      <w:r>
        <w:br/>
      </w:r>
      <w:r>
        <w:br/>
      </w:r>
      <w:r w:rsidRPr="001101D5">
        <w:rPr>
          <w:color w:val="000000" w:themeColor="text1"/>
        </w:rPr>
        <w:t xml:space="preserve">- Designed and developed full-stack applications using </w:t>
      </w:r>
      <w:r w:rsidRPr="00AF560A">
        <w:rPr>
          <w:b/>
          <w:bCs/>
          <w:color w:val="000000" w:themeColor="text1"/>
        </w:rPr>
        <w:t>React</w:t>
      </w:r>
      <w:r w:rsidRPr="001101D5">
        <w:rPr>
          <w:color w:val="000000" w:themeColor="text1"/>
        </w:rPr>
        <w:t xml:space="preserve"> for frontend and </w:t>
      </w:r>
      <w:r w:rsidRPr="00AF560A">
        <w:rPr>
          <w:b/>
          <w:bCs/>
          <w:color w:val="000000" w:themeColor="text1"/>
        </w:rPr>
        <w:t xml:space="preserve">Node.js </w:t>
      </w:r>
      <w:r w:rsidRPr="001101D5">
        <w:rPr>
          <w:color w:val="000000" w:themeColor="text1"/>
        </w:rPr>
        <w:t>for backend services, powering blockchain-based educational platforms.</w:t>
      </w:r>
      <w:r w:rsidRPr="001101D5">
        <w:rPr>
          <w:color w:val="000000" w:themeColor="text1"/>
        </w:rPr>
        <w:br/>
        <w:t xml:space="preserve">- Implemented interactive user interfaces in </w:t>
      </w:r>
      <w:r w:rsidRPr="00AF560A">
        <w:rPr>
          <w:b/>
          <w:bCs/>
          <w:color w:val="000000" w:themeColor="text1"/>
        </w:rPr>
        <w:t>React</w:t>
      </w:r>
      <w:r w:rsidRPr="001101D5">
        <w:rPr>
          <w:color w:val="000000" w:themeColor="text1"/>
        </w:rPr>
        <w:t xml:space="preserve"> for digital signature verification and secure authentication, ensuring a seamless user experience.</w:t>
      </w:r>
      <w:r w:rsidRPr="001101D5">
        <w:rPr>
          <w:color w:val="000000" w:themeColor="text1"/>
        </w:rPr>
        <w:br/>
        <w:t>- Collaborated with blockchain teams to ensure smooth data exchange protocols between frontend and backend services.</w:t>
      </w:r>
    </w:p>
    <w:p w:rsidR="001E4ADD" w:rsidRDefault="009B7C5F" w:rsidP="001E4ADD">
      <w:r>
        <w:t xml:space="preserve">- Designed backend APIs and services to support </w:t>
      </w:r>
      <w:r w:rsidRPr="0051295E">
        <w:rPr>
          <w:b/>
          <w:bCs/>
        </w:rPr>
        <w:t>blockchain</w:t>
      </w:r>
      <w:r>
        <w:t>‑based identity modules for educational platforms.</w:t>
      </w:r>
      <w:r>
        <w:br/>
        <w:t>- Implemented digital signature verification and secure authentication flows.</w:t>
      </w:r>
      <w:r>
        <w:br/>
        <w:t>- Optimized backend database design for large user imports and verification processes.</w:t>
      </w:r>
      <w:r>
        <w:br/>
        <w:t>- Collaborated with blockchain teams to define data exchange protocols across services.</w:t>
      </w:r>
    </w:p>
    <w:p w:rsidR="009655E7" w:rsidRDefault="009B7C5F" w:rsidP="001E4ADD">
      <w:pPr>
        <w:pStyle w:val="Heading1"/>
      </w:pPr>
      <w:r>
        <w:lastRenderedPageBreak/>
        <w:t>Education</w:t>
      </w:r>
    </w:p>
    <w:p w:rsidR="009655E7" w:rsidRDefault="00AF560A">
      <w:r>
        <w:t xml:space="preserve">Dalian </w:t>
      </w:r>
      <w:r w:rsidR="00337503">
        <w:t xml:space="preserve">University </w:t>
      </w:r>
    </w:p>
    <w:p w:rsidR="009655E7" w:rsidRDefault="009B7C5F">
      <w:r>
        <w:t>Bachelor of Computer Science | Aug 201</w:t>
      </w:r>
      <w:r w:rsidR="00AF560A">
        <w:t>2</w:t>
      </w:r>
      <w:r>
        <w:t xml:space="preserve"> – May 201</w:t>
      </w:r>
      <w:r w:rsidR="00AF560A">
        <w:t>6</w:t>
      </w:r>
    </w:p>
    <w:sectPr w:rsidR="009655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972022">
    <w:abstractNumId w:val="8"/>
  </w:num>
  <w:num w:numId="2" w16cid:durableId="1168791809">
    <w:abstractNumId w:val="6"/>
  </w:num>
  <w:num w:numId="3" w16cid:durableId="570042224">
    <w:abstractNumId w:val="5"/>
  </w:num>
  <w:num w:numId="4" w16cid:durableId="1954290178">
    <w:abstractNumId w:val="4"/>
  </w:num>
  <w:num w:numId="5" w16cid:durableId="971135558">
    <w:abstractNumId w:val="7"/>
  </w:num>
  <w:num w:numId="6" w16cid:durableId="1571189381">
    <w:abstractNumId w:val="3"/>
  </w:num>
  <w:num w:numId="7" w16cid:durableId="1396276248">
    <w:abstractNumId w:val="2"/>
  </w:num>
  <w:num w:numId="8" w16cid:durableId="1346053676">
    <w:abstractNumId w:val="1"/>
  </w:num>
  <w:num w:numId="9" w16cid:durableId="1738702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4D"/>
    <w:rsid w:val="00034616"/>
    <w:rsid w:val="0006063C"/>
    <w:rsid w:val="00095437"/>
    <w:rsid w:val="001101D5"/>
    <w:rsid w:val="0015074B"/>
    <w:rsid w:val="001E4ADD"/>
    <w:rsid w:val="0029639D"/>
    <w:rsid w:val="002E0CEC"/>
    <w:rsid w:val="002E61D0"/>
    <w:rsid w:val="00326F90"/>
    <w:rsid w:val="00337503"/>
    <w:rsid w:val="00435AC2"/>
    <w:rsid w:val="00481083"/>
    <w:rsid w:val="004B2B74"/>
    <w:rsid w:val="004D4885"/>
    <w:rsid w:val="0051295E"/>
    <w:rsid w:val="0058357D"/>
    <w:rsid w:val="005D7E85"/>
    <w:rsid w:val="006763E9"/>
    <w:rsid w:val="006811DD"/>
    <w:rsid w:val="00704F9A"/>
    <w:rsid w:val="0078201E"/>
    <w:rsid w:val="007E1E4F"/>
    <w:rsid w:val="00955573"/>
    <w:rsid w:val="009655E7"/>
    <w:rsid w:val="009B7C5F"/>
    <w:rsid w:val="00A24D67"/>
    <w:rsid w:val="00A44536"/>
    <w:rsid w:val="00A835B2"/>
    <w:rsid w:val="00AA1D8D"/>
    <w:rsid w:val="00AC6587"/>
    <w:rsid w:val="00AF560A"/>
    <w:rsid w:val="00B47730"/>
    <w:rsid w:val="00BD4CAA"/>
    <w:rsid w:val="00C6291A"/>
    <w:rsid w:val="00CB0664"/>
    <w:rsid w:val="00CB6927"/>
    <w:rsid w:val="00D869FA"/>
    <w:rsid w:val="00D90354"/>
    <w:rsid w:val="00D92988"/>
    <w:rsid w:val="00DA139E"/>
    <w:rsid w:val="00E143CD"/>
    <w:rsid w:val="00E82113"/>
    <w:rsid w:val="00FA5937"/>
    <w:rsid w:val="00FC693F"/>
    <w:rsid w:val="00FF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D7BC682-DF2B-41EB-BFAF-B684F4F8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57B9AC-A8B0-4974-A1FB-DDEA33E95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Smart Dev</cp:lastModifiedBy>
  <cp:revision>30</cp:revision>
  <cp:lastPrinted>2025-09-24T22:53:00Z</cp:lastPrinted>
  <dcterms:created xsi:type="dcterms:W3CDTF">2013-12-23T23:15:00Z</dcterms:created>
  <dcterms:modified xsi:type="dcterms:W3CDTF">2025-10-06T20:42:00Z</dcterms:modified>
  <cp:category/>
</cp:coreProperties>
</file>