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73" w:rsidRPr="00833E73" w:rsidRDefault="0077259D" w:rsidP="00833E7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 xml:space="preserve">Payroll </w:t>
      </w:r>
      <w:r w:rsidR="00833E73" w:rsidRPr="00833E73">
        <w:rPr>
          <w:rFonts w:ascii="Times New Roman" w:eastAsia="Times New Roman" w:hAnsi="Times New Roman" w:cs="Times New Roman"/>
          <w:b/>
          <w:bCs/>
          <w:sz w:val="24"/>
          <w:szCs w:val="24"/>
          <w:lang w:eastAsia="en-PH"/>
        </w:rPr>
        <w:t>Activity Report</w:t>
      </w:r>
      <w:r w:rsidR="00833E73" w:rsidRPr="00833E73">
        <w:rPr>
          <w:rFonts w:ascii="Times New Roman" w:eastAsia="Times New Roman" w:hAnsi="Times New Roman" w:cs="Times New Roman"/>
          <w:b/>
          <w:bCs/>
          <w:sz w:val="24"/>
          <w:szCs w:val="24"/>
          <w:lang w:eastAsia="en-PH"/>
        </w:rPr>
        <w:br/>
      </w:r>
      <w:r>
        <w:rPr>
          <w:rFonts w:ascii="Times New Roman" w:eastAsia="Times New Roman" w:hAnsi="Times New Roman" w:cs="Times New Roman"/>
          <w:sz w:val="24"/>
          <w:szCs w:val="24"/>
          <w:lang w:eastAsia="en-PH"/>
        </w:rPr>
        <w:br/>
      </w:r>
      <w:proofErr w:type="gramStart"/>
      <w:r>
        <w:rPr>
          <w:rFonts w:ascii="Times New Roman" w:eastAsia="Times New Roman" w:hAnsi="Times New Roman" w:cs="Times New Roman"/>
          <w:sz w:val="24"/>
          <w:szCs w:val="24"/>
          <w:lang w:eastAsia="en-PH"/>
        </w:rPr>
        <w:t>I</w:t>
      </w:r>
      <w:r w:rsidR="00833E73" w:rsidRPr="00833E73">
        <w:rPr>
          <w:rFonts w:ascii="Times New Roman" w:eastAsia="Times New Roman" w:hAnsi="Times New Roman" w:cs="Times New Roman"/>
          <w:sz w:val="24"/>
          <w:szCs w:val="24"/>
          <w:lang w:eastAsia="en-PH"/>
        </w:rPr>
        <w:t>t</w:t>
      </w:r>
      <w:proofErr w:type="gramEnd"/>
      <w:r w:rsidR="00833E73" w:rsidRPr="00833E73">
        <w:rPr>
          <w:rFonts w:ascii="Times New Roman" w:eastAsia="Times New Roman" w:hAnsi="Times New Roman" w:cs="Times New Roman"/>
          <w:sz w:val="24"/>
          <w:szCs w:val="24"/>
          <w:lang w:eastAsia="en-PH"/>
        </w:rPr>
        <w:t xml:space="preserve"> does show anything else done to an employee’s record including an administrator approving a timesheet, a bank account change, or when OneTouch Payroll processes a transaction. Since there should be supporting approvals for each of these transactions from outside the payroll group, these transactions are easily verified by the reviewer.</w:t>
      </w:r>
    </w:p>
    <w:p w:rsidR="00CB6BD9"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sz w:val="24"/>
          <w:szCs w:val="24"/>
          <w:lang w:eastAsia="en-PH"/>
        </w:rPr>
        <w:t xml:space="preserve">This report is generated as a PDF file so the information cannot be manipulated after it has been created. Additionally, the report is run using the “execution date” rather than effective date so that changes made retroactively before the current pay period, or in the future, are not missed. </w:t>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sz w:val="24"/>
          <w:szCs w:val="24"/>
          <w:lang w:eastAsia="en-PH"/>
        </w:rPr>
        <w:t>Part of the best practice process using this report as a control is to ensure contiguous “from / thru” dates are used from report to report. For example, in the report below, the From Date is 9/01/2012 and the Thru Date is 9/15/2012. The next report run should start on 9/16/2012 to keep the integrity of the control in place.</w:t>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noProof/>
          <w:sz w:val="24"/>
          <w:szCs w:val="24"/>
          <w:lang w:eastAsia="en-PH"/>
        </w:rPr>
        <w:drawing>
          <wp:inline distT="0" distB="0" distL="0" distR="0" wp14:anchorId="68EEFDA3" wp14:editId="33853693">
            <wp:extent cx="4572000" cy="1076325"/>
            <wp:effectExtent l="0" t="0" r="0" b="9525"/>
            <wp:docPr id="7" name="Picture 7" descr="payroll wizard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yroll wizard ac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076325"/>
                    </a:xfrm>
                    <a:prstGeom prst="rect">
                      <a:avLst/>
                    </a:prstGeom>
                    <a:noFill/>
                    <a:ln>
                      <a:noFill/>
                    </a:ln>
                  </pic:spPr>
                </pic:pic>
              </a:graphicData>
            </a:graphic>
          </wp:inline>
        </w:drawing>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b/>
          <w:bCs/>
          <w:sz w:val="24"/>
          <w:szCs w:val="24"/>
          <w:lang w:eastAsia="en-PH"/>
        </w:rPr>
        <w:t>Payroll Variance Report</w:t>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sz w:val="24"/>
          <w:szCs w:val="24"/>
          <w:lang w:eastAsia="en-PH"/>
        </w:rPr>
        <w:t>The Payroll Variance Report allows you to quickly see which employee’s payroll has changed from the previous payroll. The report lets the user set the variance amount to eliminate having to review very small changes that routinely occur from pay period to pay period. The reviewer can verify the specific approvals for any reported variances either in the electronic files or with the paper files in the office.</w:t>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sz w:val="24"/>
          <w:szCs w:val="24"/>
          <w:lang w:eastAsia="en-PH"/>
        </w:rPr>
        <w:t>In addition to new and former employees, changes in hourly rates and number of hours worked in a period are shown with the detail required to verify the variance. This quick check safeguards both the employee and the company from costly mistakes.</w:t>
      </w:r>
    </w:p>
    <w:p w:rsidR="00833E73" w:rsidRPr="00833E73" w:rsidRDefault="00833E73" w:rsidP="00833E73">
      <w:pPr>
        <w:spacing w:before="100" w:beforeAutospacing="1" w:after="100" w:afterAutospacing="1" w:line="240" w:lineRule="auto"/>
        <w:rPr>
          <w:rFonts w:ascii="Times New Roman" w:eastAsia="Times New Roman" w:hAnsi="Times New Roman" w:cs="Times New Roman"/>
          <w:sz w:val="24"/>
          <w:szCs w:val="24"/>
          <w:lang w:eastAsia="en-PH"/>
        </w:rPr>
      </w:pPr>
      <w:r w:rsidRPr="00833E73">
        <w:rPr>
          <w:rFonts w:ascii="Times New Roman" w:eastAsia="Times New Roman" w:hAnsi="Times New Roman" w:cs="Times New Roman"/>
          <w:noProof/>
          <w:sz w:val="24"/>
          <w:szCs w:val="24"/>
          <w:lang w:eastAsia="en-PH"/>
        </w:rPr>
        <w:drawing>
          <wp:inline distT="0" distB="0" distL="0" distR="0" wp14:anchorId="313876D4" wp14:editId="5E33670D">
            <wp:extent cx="4572000" cy="2514600"/>
            <wp:effectExtent l="0" t="0" r="0" b="0"/>
            <wp:docPr id="8" name="Picture 8" descr="http://www.onetouchpayroll.com/blog/wp-content/uploads/2012/10/payroll-variance-report-e134978876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netouchpayroll.com/blog/wp-content/uploads/2012/10/payroll-variance-report-e13497887605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833E73" w:rsidRPr="00833E73" w:rsidRDefault="00833E73" w:rsidP="00833E73">
      <w:pPr>
        <w:spacing w:after="0" w:line="240" w:lineRule="auto"/>
        <w:rPr>
          <w:rFonts w:ascii="Times New Roman" w:eastAsia="Times New Roman" w:hAnsi="Times New Roman" w:cs="Times New Roman"/>
          <w:sz w:val="24"/>
          <w:szCs w:val="24"/>
          <w:lang w:eastAsia="en-PH"/>
        </w:rPr>
      </w:pPr>
    </w:p>
    <w:p w:rsidR="00E26B4B" w:rsidRPr="000C3C08" w:rsidRDefault="00E26B4B" w:rsidP="000C3C08">
      <w:pPr>
        <w:spacing w:after="0" w:line="240" w:lineRule="auto"/>
        <w:rPr>
          <w:rFonts w:ascii="Times New Roman" w:eastAsia="Times New Roman" w:hAnsi="Times New Roman" w:cs="Times New Roman"/>
          <w:sz w:val="24"/>
          <w:szCs w:val="24"/>
          <w:lang w:eastAsia="en-PH"/>
        </w:rPr>
      </w:pPr>
      <w:bookmarkStart w:id="0" w:name="_GoBack"/>
      <w:bookmarkEnd w:id="0"/>
    </w:p>
    <w:sectPr w:rsidR="00E26B4B" w:rsidRPr="000C3C08" w:rsidSect="000C3C08">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5998"/>
    <w:multiLevelType w:val="multilevel"/>
    <w:tmpl w:val="C4F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F3302"/>
    <w:multiLevelType w:val="multilevel"/>
    <w:tmpl w:val="2B3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45775"/>
    <w:multiLevelType w:val="multilevel"/>
    <w:tmpl w:val="C99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A1F08"/>
    <w:multiLevelType w:val="multilevel"/>
    <w:tmpl w:val="5F20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E2E64"/>
    <w:multiLevelType w:val="multilevel"/>
    <w:tmpl w:val="E55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43D79"/>
    <w:multiLevelType w:val="multilevel"/>
    <w:tmpl w:val="332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87232"/>
    <w:multiLevelType w:val="multilevel"/>
    <w:tmpl w:val="5856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05E9F"/>
    <w:multiLevelType w:val="multilevel"/>
    <w:tmpl w:val="878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413FE"/>
    <w:multiLevelType w:val="multilevel"/>
    <w:tmpl w:val="55B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D4CD1"/>
    <w:multiLevelType w:val="multilevel"/>
    <w:tmpl w:val="7BF2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0B6B35"/>
    <w:multiLevelType w:val="multilevel"/>
    <w:tmpl w:val="531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02222"/>
    <w:multiLevelType w:val="multilevel"/>
    <w:tmpl w:val="65D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E5471"/>
    <w:multiLevelType w:val="multilevel"/>
    <w:tmpl w:val="5A9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360A3A"/>
    <w:multiLevelType w:val="multilevel"/>
    <w:tmpl w:val="FBE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8"/>
  </w:num>
  <w:num w:numId="4">
    <w:abstractNumId w:val="9"/>
  </w:num>
  <w:num w:numId="5">
    <w:abstractNumId w:val="4"/>
  </w:num>
  <w:num w:numId="6">
    <w:abstractNumId w:val="11"/>
  </w:num>
  <w:num w:numId="7">
    <w:abstractNumId w:val="12"/>
  </w:num>
  <w:num w:numId="8">
    <w:abstractNumId w:val="5"/>
  </w:num>
  <w:num w:numId="9">
    <w:abstractNumId w:val="2"/>
  </w:num>
  <w:num w:numId="10">
    <w:abstractNumId w:val="0"/>
  </w:num>
  <w:num w:numId="11">
    <w:abstractNumId w:val="1"/>
  </w:num>
  <w:num w:numId="12">
    <w:abstractNumId w:val="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0D"/>
    <w:rsid w:val="0001307A"/>
    <w:rsid w:val="000C3C08"/>
    <w:rsid w:val="00183D24"/>
    <w:rsid w:val="0077259D"/>
    <w:rsid w:val="00833E73"/>
    <w:rsid w:val="00B341A1"/>
    <w:rsid w:val="00CB6BD9"/>
    <w:rsid w:val="00CD5B0D"/>
    <w:rsid w:val="00E26B4B"/>
    <w:rsid w:val="00FF40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4085">
      <w:bodyDiv w:val="1"/>
      <w:marLeft w:val="0"/>
      <w:marRight w:val="0"/>
      <w:marTop w:val="0"/>
      <w:marBottom w:val="0"/>
      <w:divBdr>
        <w:top w:val="none" w:sz="0" w:space="0" w:color="auto"/>
        <w:left w:val="none" w:sz="0" w:space="0" w:color="auto"/>
        <w:bottom w:val="none" w:sz="0" w:space="0" w:color="auto"/>
        <w:right w:val="none" w:sz="0" w:space="0" w:color="auto"/>
      </w:divBdr>
      <w:divsChild>
        <w:div w:id="734084931">
          <w:marLeft w:val="0"/>
          <w:marRight w:val="0"/>
          <w:marTop w:val="0"/>
          <w:marBottom w:val="0"/>
          <w:divBdr>
            <w:top w:val="none" w:sz="0" w:space="0" w:color="auto"/>
            <w:left w:val="none" w:sz="0" w:space="0" w:color="auto"/>
            <w:bottom w:val="none" w:sz="0" w:space="0" w:color="auto"/>
            <w:right w:val="none" w:sz="0" w:space="0" w:color="auto"/>
          </w:divBdr>
          <w:divsChild>
            <w:div w:id="259263154">
              <w:marLeft w:val="0"/>
              <w:marRight w:val="0"/>
              <w:marTop w:val="0"/>
              <w:marBottom w:val="0"/>
              <w:divBdr>
                <w:top w:val="none" w:sz="0" w:space="0" w:color="auto"/>
                <w:left w:val="none" w:sz="0" w:space="0" w:color="auto"/>
                <w:bottom w:val="none" w:sz="0" w:space="0" w:color="auto"/>
                <w:right w:val="none" w:sz="0" w:space="0" w:color="auto"/>
              </w:divBdr>
              <w:divsChild>
                <w:div w:id="1766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8731">
      <w:bodyDiv w:val="1"/>
      <w:marLeft w:val="0"/>
      <w:marRight w:val="0"/>
      <w:marTop w:val="0"/>
      <w:marBottom w:val="0"/>
      <w:divBdr>
        <w:top w:val="none" w:sz="0" w:space="0" w:color="auto"/>
        <w:left w:val="none" w:sz="0" w:space="0" w:color="auto"/>
        <w:bottom w:val="none" w:sz="0" w:space="0" w:color="auto"/>
        <w:right w:val="none" w:sz="0" w:space="0" w:color="auto"/>
      </w:divBdr>
    </w:div>
    <w:div w:id="503401635">
      <w:bodyDiv w:val="1"/>
      <w:marLeft w:val="0"/>
      <w:marRight w:val="0"/>
      <w:marTop w:val="0"/>
      <w:marBottom w:val="0"/>
      <w:divBdr>
        <w:top w:val="none" w:sz="0" w:space="0" w:color="auto"/>
        <w:left w:val="none" w:sz="0" w:space="0" w:color="auto"/>
        <w:bottom w:val="none" w:sz="0" w:space="0" w:color="auto"/>
        <w:right w:val="none" w:sz="0" w:space="0" w:color="auto"/>
      </w:divBdr>
      <w:divsChild>
        <w:div w:id="1735421740">
          <w:marLeft w:val="0"/>
          <w:marRight w:val="0"/>
          <w:marTop w:val="0"/>
          <w:marBottom w:val="0"/>
          <w:divBdr>
            <w:top w:val="none" w:sz="0" w:space="0" w:color="auto"/>
            <w:left w:val="none" w:sz="0" w:space="0" w:color="auto"/>
            <w:bottom w:val="none" w:sz="0" w:space="0" w:color="auto"/>
            <w:right w:val="none" w:sz="0" w:space="0" w:color="auto"/>
          </w:divBdr>
          <w:divsChild>
            <w:div w:id="778110188">
              <w:marLeft w:val="0"/>
              <w:marRight w:val="0"/>
              <w:marTop w:val="0"/>
              <w:marBottom w:val="0"/>
              <w:divBdr>
                <w:top w:val="none" w:sz="0" w:space="0" w:color="auto"/>
                <w:left w:val="none" w:sz="0" w:space="0" w:color="auto"/>
                <w:bottom w:val="none" w:sz="0" w:space="0" w:color="auto"/>
                <w:right w:val="none" w:sz="0" w:space="0" w:color="auto"/>
              </w:divBdr>
              <w:divsChild>
                <w:div w:id="8994087">
                  <w:marLeft w:val="0"/>
                  <w:marRight w:val="0"/>
                  <w:marTop w:val="0"/>
                  <w:marBottom w:val="0"/>
                  <w:divBdr>
                    <w:top w:val="none" w:sz="0" w:space="0" w:color="auto"/>
                    <w:left w:val="none" w:sz="0" w:space="0" w:color="auto"/>
                    <w:bottom w:val="none" w:sz="0" w:space="0" w:color="auto"/>
                    <w:right w:val="none" w:sz="0" w:space="0" w:color="auto"/>
                  </w:divBdr>
                </w:div>
              </w:divsChild>
            </w:div>
            <w:div w:id="844636802">
              <w:marLeft w:val="0"/>
              <w:marRight w:val="0"/>
              <w:marTop w:val="0"/>
              <w:marBottom w:val="0"/>
              <w:divBdr>
                <w:top w:val="none" w:sz="0" w:space="0" w:color="auto"/>
                <w:left w:val="none" w:sz="0" w:space="0" w:color="auto"/>
                <w:bottom w:val="none" w:sz="0" w:space="0" w:color="auto"/>
                <w:right w:val="none" w:sz="0" w:space="0" w:color="auto"/>
              </w:divBdr>
              <w:divsChild>
                <w:div w:id="2008895000">
                  <w:marLeft w:val="0"/>
                  <w:marRight w:val="0"/>
                  <w:marTop w:val="0"/>
                  <w:marBottom w:val="0"/>
                  <w:divBdr>
                    <w:top w:val="none" w:sz="0" w:space="0" w:color="auto"/>
                    <w:left w:val="none" w:sz="0" w:space="0" w:color="auto"/>
                    <w:bottom w:val="none" w:sz="0" w:space="0" w:color="auto"/>
                    <w:right w:val="none" w:sz="0" w:space="0" w:color="auto"/>
                  </w:divBdr>
                  <w:divsChild>
                    <w:div w:id="536431651">
                      <w:marLeft w:val="0"/>
                      <w:marRight w:val="0"/>
                      <w:marTop w:val="0"/>
                      <w:marBottom w:val="0"/>
                      <w:divBdr>
                        <w:top w:val="none" w:sz="0" w:space="0" w:color="auto"/>
                        <w:left w:val="none" w:sz="0" w:space="0" w:color="auto"/>
                        <w:bottom w:val="none" w:sz="0" w:space="0" w:color="auto"/>
                        <w:right w:val="none" w:sz="0" w:space="0" w:color="auto"/>
                      </w:divBdr>
                      <w:divsChild>
                        <w:div w:id="112486885">
                          <w:marLeft w:val="0"/>
                          <w:marRight w:val="0"/>
                          <w:marTop w:val="0"/>
                          <w:marBottom w:val="0"/>
                          <w:divBdr>
                            <w:top w:val="none" w:sz="0" w:space="0" w:color="auto"/>
                            <w:left w:val="none" w:sz="0" w:space="0" w:color="auto"/>
                            <w:bottom w:val="none" w:sz="0" w:space="0" w:color="auto"/>
                            <w:right w:val="none" w:sz="0" w:space="0" w:color="auto"/>
                          </w:divBdr>
                          <w:divsChild>
                            <w:div w:id="14791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8522">
                  <w:marLeft w:val="0"/>
                  <w:marRight w:val="0"/>
                  <w:marTop w:val="0"/>
                  <w:marBottom w:val="0"/>
                  <w:divBdr>
                    <w:top w:val="none" w:sz="0" w:space="0" w:color="auto"/>
                    <w:left w:val="none" w:sz="0" w:space="0" w:color="auto"/>
                    <w:bottom w:val="none" w:sz="0" w:space="0" w:color="auto"/>
                    <w:right w:val="none" w:sz="0" w:space="0" w:color="auto"/>
                  </w:divBdr>
                  <w:divsChild>
                    <w:div w:id="1095907639">
                      <w:marLeft w:val="0"/>
                      <w:marRight w:val="0"/>
                      <w:marTop w:val="0"/>
                      <w:marBottom w:val="0"/>
                      <w:divBdr>
                        <w:top w:val="none" w:sz="0" w:space="0" w:color="auto"/>
                        <w:left w:val="none" w:sz="0" w:space="0" w:color="auto"/>
                        <w:bottom w:val="none" w:sz="0" w:space="0" w:color="auto"/>
                        <w:right w:val="none" w:sz="0" w:space="0" w:color="auto"/>
                      </w:divBdr>
                      <w:divsChild>
                        <w:div w:id="19673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2577">
                  <w:marLeft w:val="0"/>
                  <w:marRight w:val="0"/>
                  <w:marTop w:val="0"/>
                  <w:marBottom w:val="0"/>
                  <w:divBdr>
                    <w:top w:val="none" w:sz="0" w:space="0" w:color="auto"/>
                    <w:left w:val="none" w:sz="0" w:space="0" w:color="auto"/>
                    <w:bottom w:val="none" w:sz="0" w:space="0" w:color="auto"/>
                    <w:right w:val="none" w:sz="0" w:space="0" w:color="auto"/>
                  </w:divBdr>
                  <w:divsChild>
                    <w:div w:id="822896112">
                      <w:marLeft w:val="0"/>
                      <w:marRight w:val="0"/>
                      <w:marTop w:val="0"/>
                      <w:marBottom w:val="0"/>
                      <w:divBdr>
                        <w:top w:val="none" w:sz="0" w:space="0" w:color="auto"/>
                        <w:left w:val="none" w:sz="0" w:space="0" w:color="auto"/>
                        <w:bottom w:val="none" w:sz="0" w:space="0" w:color="auto"/>
                        <w:right w:val="none" w:sz="0" w:space="0" w:color="auto"/>
                      </w:divBdr>
                      <w:divsChild>
                        <w:div w:id="427628563">
                          <w:marLeft w:val="0"/>
                          <w:marRight w:val="0"/>
                          <w:marTop w:val="0"/>
                          <w:marBottom w:val="0"/>
                          <w:divBdr>
                            <w:top w:val="none" w:sz="0" w:space="0" w:color="auto"/>
                            <w:left w:val="none" w:sz="0" w:space="0" w:color="auto"/>
                            <w:bottom w:val="none" w:sz="0" w:space="0" w:color="auto"/>
                            <w:right w:val="none" w:sz="0" w:space="0" w:color="auto"/>
                          </w:divBdr>
                          <w:divsChild>
                            <w:div w:id="633100444">
                              <w:marLeft w:val="0"/>
                              <w:marRight w:val="0"/>
                              <w:marTop w:val="0"/>
                              <w:marBottom w:val="0"/>
                              <w:divBdr>
                                <w:top w:val="none" w:sz="0" w:space="0" w:color="auto"/>
                                <w:left w:val="none" w:sz="0" w:space="0" w:color="auto"/>
                                <w:bottom w:val="none" w:sz="0" w:space="0" w:color="auto"/>
                                <w:right w:val="none" w:sz="0" w:space="0" w:color="auto"/>
                              </w:divBdr>
                              <w:divsChild>
                                <w:div w:id="515846128">
                                  <w:marLeft w:val="0"/>
                                  <w:marRight w:val="0"/>
                                  <w:marTop w:val="0"/>
                                  <w:marBottom w:val="0"/>
                                  <w:divBdr>
                                    <w:top w:val="none" w:sz="0" w:space="0" w:color="auto"/>
                                    <w:left w:val="none" w:sz="0" w:space="0" w:color="auto"/>
                                    <w:bottom w:val="none" w:sz="0" w:space="0" w:color="auto"/>
                                    <w:right w:val="none" w:sz="0" w:space="0" w:color="auto"/>
                                  </w:divBdr>
                                  <w:divsChild>
                                    <w:div w:id="472219489">
                                      <w:marLeft w:val="0"/>
                                      <w:marRight w:val="0"/>
                                      <w:marTop w:val="0"/>
                                      <w:marBottom w:val="0"/>
                                      <w:divBdr>
                                        <w:top w:val="none" w:sz="0" w:space="0" w:color="auto"/>
                                        <w:left w:val="none" w:sz="0" w:space="0" w:color="auto"/>
                                        <w:bottom w:val="none" w:sz="0" w:space="0" w:color="auto"/>
                                        <w:right w:val="none" w:sz="0" w:space="0" w:color="auto"/>
                                      </w:divBdr>
                                      <w:divsChild>
                                        <w:div w:id="1957712836">
                                          <w:marLeft w:val="0"/>
                                          <w:marRight w:val="0"/>
                                          <w:marTop w:val="0"/>
                                          <w:marBottom w:val="0"/>
                                          <w:divBdr>
                                            <w:top w:val="none" w:sz="0" w:space="0" w:color="auto"/>
                                            <w:left w:val="none" w:sz="0" w:space="0" w:color="auto"/>
                                            <w:bottom w:val="none" w:sz="0" w:space="0" w:color="auto"/>
                                            <w:right w:val="none" w:sz="0" w:space="0" w:color="auto"/>
                                          </w:divBdr>
                                        </w:div>
                                      </w:divsChild>
                                    </w:div>
                                    <w:div w:id="1786775340">
                                      <w:marLeft w:val="0"/>
                                      <w:marRight w:val="0"/>
                                      <w:marTop w:val="0"/>
                                      <w:marBottom w:val="0"/>
                                      <w:divBdr>
                                        <w:top w:val="none" w:sz="0" w:space="0" w:color="auto"/>
                                        <w:left w:val="none" w:sz="0" w:space="0" w:color="auto"/>
                                        <w:bottom w:val="none" w:sz="0" w:space="0" w:color="auto"/>
                                        <w:right w:val="none" w:sz="0" w:space="0" w:color="auto"/>
                                      </w:divBdr>
                                      <w:divsChild>
                                        <w:div w:id="1800371011">
                                          <w:marLeft w:val="0"/>
                                          <w:marRight w:val="0"/>
                                          <w:marTop w:val="0"/>
                                          <w:marBottom w:val="0"/>
                                          <w:divBdr>
                                            <w:top w:val="none" w:sz="0" w:space="0" w:color="auto"/>
                                            <w:left w:val="none" w:sz="0" w:space="0" w:color="auto"/>
                                            <w:bottom w:val="none" w:sz="0" w:space="0" w:color="auto"/>
                                            <w:right w:val="none" w:sz="0" w:space="0" w:color="auto"/>
                                          </w:divBdr>
                                          <w:divsChild>
                                            <w:div w:id="1804300999">
                                              <w:marLeft w:val="0"/>
                                              <w:marRight w:val="0"/>
                                              <w:marTop w:val="0"/>
                                              <w:marBottom w:val="0"/>
                                              <w:divBdr>
                                                <w:top w:val="none" w:sz="0" w:space="0" w:color="auto"/>
                                                <w:left w:val="none" w:sz="0" w:space="0" w:color="auto"/>
                                                <w:bottom w:val="none" w:sz="0" w:space="0" w:color="auto"/>
                                                <w:right w:val="none" w:sz="0" w:space="0" w:color="auto"/>
                                              </w:divBdr>
                                            </w:div>
                                          </w:divsChild>
                                        </w:div>
                                        <w:div w:id="1629627474">
                                          <w:marLeft w:val="0"/>
                                          <w:marRight w:val="0"/>
                                          <w:marTop w:val="0"/>
                                          <w:marBottom w:val="0"/>
                                          <w:divBdr>
                                            <w:top w:val="none" w:sz="0" w:space="0" w:color="auto"/>
                                            <w:left w:val="none" w:sz="0" w:space="0" w:color="auto"/>
                                            <w:bottom w:val="none" w:sz="0" w:space="0" w:color="auto"/>
                                            <w:right w:val="none" w:sz="0" w:space="0" w:color="auto"/>
                                          </w:divBdr>
                                          <w:divsChild>
                                            <w:div w:id="1674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3697">
                              <w:marLeft w:val="0"/>
                              <w:marRight w:val="0"/>
                              <w:marTop w:val="0"/>
                              <w:marBottom w:val="0"/>
                              <w:divBdr>
                                <w:top w:val="none" w:sz="0" w:space="0" w:color="auto"/>
                                <w:left w:val="none" w:sz="0" w:space="0" w:color="auto"/>
                                <w:bottom w:val="none" w:sz="0" w:space="0" w:color="auto"/>
                                <w:right w:val="none" w:sz="0" w:space="0" w:color="auto"/>
                              </w:divBdr>
                              <w:divsChild>
                                <w:div w:id="1593391874">
                                  <w:marLeft w:val="0"/>
                                  <w:marRight w:val="0"/>
                                  <w:marTop w:val="0"/>
                                  <w:marBottom w:val="0"/>
                                  <w:divBdr>
                                    <w:top w:val="none" w:sz="0" w:space="0" w:color="auto"/>
                                    <w:left w:val="none" w:sz="0" w:space="0" w:color="auto"/>
                                    <w:bottom w:val="none" w:sz="0" w:space="0" w:color="auto"/>
                                    <w:right w:val="none" w:sz="0" w:space="0" w:color="auto"/>
                                  </w:divBdr>
                                  <w:divsChild>
                                    <w:div w:id="183835999">
                                      <w:marLeft w:val="0"/>
                                      <w:marRight w:val="0"/>
                                      <w:marTop w:val="0"/>
                                      <w:marBottom w:val="0"/>
                                      <w:divBdr>
                                        <w:top w:val="none" w:sz="0" w:space="0" w:color="auto"/>
                                        <w:left w:val="none" w:sz="0" w:space="0" w:color="auto"/>
                                        <w:bottom w:val="none" w:sz="0" w:space="0" w:color="auto"/>
                                        <w:right w:val="none" w:sz="0" w:space="0" w:color="auto"/>
                                      </w:divBdr>
                                      <w:divsChild>
                                        <w:div w:id="1704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07561">
                  <w:marLeft w:val="0"/>
                  <w:marRight w:val="0"/>
                  <w:marTop w:val="0"/>
                  <w:marBottom w:val="0"/>
                  <w:divBdr>
                    <w:top w:val="none" w:sz="0" w:space="0" w:color="auto"/>
                    <w:left w:val="none" w:sz="0" w:space="0" w:color="auto"/>
                    <w:bottom w:val="none" w:sz="0" w:space="0" w:color="auto"/>
                    <w:right w:val="none" w:sz="0" w:space="0" w:color="auto"/>
                  </w:divBdr>
                  <w:divsChild>
                    <w:div w:id="1217620925">
                      <w:marLeft w:val="0"/>
                      <w:marRight w:val="0"/>
                      <w:marTop w:val="0"/>
                      <w:marBottom w:val="0"/>
                      <w:divBdr>
                        <w:top w:val="none" w:sz="0" w:space="0" w:color="auto"/>
                        <w:left w:val="none" w:sz="0" w:space="0" w:color="auto"/>
                        <w:bottom w:val="none" w:sz="0" w:space="0" w:color="auto"/>
                        <w:right w:val="none" w:sz="0" w:space="0" w:color="auto"/>
                      </w:divBdr>
                      <w:divsChild>
                        <w:div w:id="334574467">
                          <w:marLeft w:val="0"/>
                          <w:marRight w:val="0"/>
                          <w:marTop w:val="0"/>
                          <w:marBottom w:val="0"/>
                          <w:divBdr>
                            <w:top w:val="none" w:sz="0" w:space="0" w:color="auto"/>
                            <w:left w:val="none" w:sz="0" w:space="0" w:color="auto"/>
                            <w:bottom w:val="none" w:sz="0" w:space="0" w:color="auto"/>
                            <w:right w:val="none" w:sz="0" w:space="0" w:color="auto"/>
                          </w:divBdr>
                          <w:divsChild>
                            <w:div w:id="1500392478">
                              <w:marLeft w:val="0"/>
                              <w:marRight w:val="0"/>
                              <w:marTop w:val="0"/>
                              <w:marBottom w:val="0"/>
                              <w:divBdr>
                                <w:top w:val="none" w:sz="0" w:space="0" w:color="auto"/>
                                <w:left w:val="none" w:sz="0" w:space="0" w:color="auto"/>
                                <w:bottom w:val="none" w:sz="0" w:space="0" w:color="auto"/>
                                <w:right w:val="none" w:sz="0" w:space="0" w:color="auto"/>
                              </w:divBdr>
                              <w:divsChild>
                                <w:div w:id="665330398">
                                  <w:marLeft w:val="0"/>
                                  <w:marRight w:val="0"/>
                                  <w:marTop w:val="0"/>
                                  <w:marBottom w:val="0"/>
                                  <w:divBdr>
                                    <w:top w:val="none" w:sz="0" w:space="0" w:color="auto"/>
                                    <w:left w:val="none" w:sz="0" w:space="0" w:color="auto"/>
                                    <w:bottom w:val="none" w:sz="0" w:space="0" w:color="auto"/>
                                    <w:right w:val="none" w:sz="0" w:space="0" w:color="auto"/>
                                  </w:divBdr>
                                  <w:divsChild>
                                    <w:div w:id="169295313">
                                      <w:marLeft w:val="0"/>
                                      <w:marRight w:val="0"/>
                                      <w:marTop w:val="0"/>
                                      <w:marBottom w:val="0"/>
                                      <w:divBdr>
                                        <w:top w:val="none" w:sz="0" w:space="0" w:color="auto"/>
                                        <w:left w:val="none" w:sz="0" w:space="0" w:color="auto"/>
                                        <w:bottom w:val="none" w:sz="0" w:space="0" w:color="auto"/>
                                        <w:right w:val="none" w:sz="0" w:space="0" w:color="auto"/>
                                      </w:divBdr>
                                      <w:divsChild>
                                        <w:div w:id="2097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396">
                                  <w:marLeft w:val="0"/>
                                  <w:marRight w:val="0"/>
                                  <w:marTop w:val="0"/>
                                  <w:marBottom w:val="0"/>
                                  <w:divBdr>
                                    <w:top w:val="none" w:sz="0" w:space="0" w:color="auto"/>
                                    <w:left w:val="none" w:sz="0" w:space="0" w:color="auto"/>
                                    <w:bottom w:val="none" w:sz="0" w:space="0" w:color="auto"/>
                                    <w:right w:val="none" w:sz="0" w:space="0" w:color="auto"/>
                                  </w:divBdr>
                                  <w:divsChild>
                                    <w:div w:id="720128082">
                                      <w:marLeft w:val="0"/>
                                      <w:marRight w:val="0"/>
                                      <w:marTop w:val="0"/>
                                      <w:marBottom w:val="0"/>
                                      <w:divBdr>
                                        <w:top w:val="none" w:sz="0" w:space="0" w:color="auto"/>
                                        <w:left w:val="none" w:sz="0" w:space="0" w:color="auto"/>
                                        <w:bottom w:val="none" w:sz="0" w:space="0" w:color="auto"/>
                                        <w:right w:val="none" w:sz="0" w:space="0" w:color="auto"/>
                                      </w:divBdr>
                                      <w:divsChild>
                                        <w:div w:id="14668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5779">
                                  <w:marLeft w:val="0"/>
                                  <w:marRight w:val="0"/>
                                  <w:marTop w:val="0"/>
                                  <w:marBottom w:val="0"/>
                                  <w:divBdr>
                                    <w:top w:val="none" w:sz="0" w:space="0" w:color="auto"/>
                                    <w:left w:val="none" w:sz="0" w:space="0" w:color="auto"/>
                                    <w:bottom w:val="none" w:sz="0" w:space="0" w:color="auto"/>
                                    <w:right w:val="none" w:sz="0" w:space="0" w:color="auto"/>
                                  </w:divBdr>
                                  <w:divsChild>
                                    <w:div w:id="2011180400">
                                      <w:marLeft w:val="0"/>
                                      <w:marRight w:val="0"/>
                                      <w:marTop w:val="0"/>
                                      <w:marBottom w:val="0"/>
                                      <w:divBdr>
                                        <w:top w:val="none" w:sz="0" w:space="0" w:color="auto"/>
                                        <w:left w:val="none" w:sz="0" w:space="0" w:color="auto"/>
                                        <w:bottom w:val="none" w:sz="0" w:space="0" w:color="auto"/>
                                        <w:right w:val="none" w:sz="0" w:space="0" w:color="auto"/>
                                      </w:divBdr>
                                      <w:divsChild>
                                        <w:div w:id="1390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877298">
              <w:marLeft w:val="0"/>
              <w:marRight w:val="0"/>
              <w:marTop w:val="0"/>
              <w:marBottom w:val="0"/>
              <w:divBdr>
                <w:top w:val="none" w:sz="0" w:space="0" w:color="auto"/>
                <w:left w:val="none" w:sz="0" w:space="0" w:color="auto"/>
                <w:bottom w:val="none" w:sz="0" w:space="0" w:color="auto"/>
                <w:right w:val="none" w:sz="0" w:space="0" w:color="auto"/>
              </w:divBdr>
            </w:div>
            <w:div w:id="1776168415">
              <w:marLeft w:val="0"/>
              <w:marRight w:val="0"/>
              <w:marTop w:val="0"/>
              <w:marBottom w:val="0"/>
              <w:divBdr>
                <w:top w:val="none" w:sz="0" w:space="0" w:color="auto"/>
                <w:left w:val="none" w:sz="0" w:space="0" w:color="auto"/>
                <w:bottom w:val="none" w:sz="0" w:space="0" w:color="auto"/>
                <w:right w:val="none" w:sz="0" w:space="0" w:color="auto"/>
              </w:divBdr>
              <w:divsChild>
                <w:div w:id="1355692109">
                  <w:marLeft w:val="0"/>
                  <w:marRight w:val="0"/>
                  <w:marTop w:val="0"/>
                  <w:marBottom w:val="0"/>
                  <w:divBdr>
                    <w:top w:val="none" w:sz="0" w:space="0" w:color="auto"/>
                    <w:left w:val="none" w:sz="0" w:space="0" w:color="auto"/>
                    <w:bottom w:val="none" w:sz="0" w:space="0" w:color="auto"/>
                    <w:right w:val="none" w:sz="0" w:space="0" w:color="auto"/>
                  </w:divBdr>
                  <w:divsChild>
                    <w:div w:id="843712638">
                      <w:marLeft w:val="0"/>
                      <w:marRight w:val="0"/>
                      <w:marTop w:val="0"/>
                      <w:marBottom w:val="0"/>
                      <w:divBdr>
                        <w:top w:val="none" w:sz="0" w:space="0" w:color="auto"/>
                        <w:left w:val="none" w:sz="0" w:space="0" w:color="auto"/>
                        <w:bottom w:val="none" w:sz="0" w:space="0" w:color="auto"/>
                        <w:right w:val="none" w:sz="0" w:space="0" w:color="auto"/>
                      </w:divBdr>
                      <w:divsChild>
                        <w:div w:id="148333586">
                          <w:marLeft w:val="0"/>
                          <w:marRight w:val="0"/>
                          <w:marTop w:val="0"/>
                          <w:marBottom w:val="0"/>
                          <w:divBdr>
                            <w:top w:val="none" w:sz="0" w:space="0" w:color="auto"/>
                            <w:left w:val="none" w:sz="0" w:space="0" w:color="auto"/>
                            <w:bottom w:val="none" w:sz="0" w:space="0" w:color="auto"/>
                            <w:right w:val="none" w:sz="0" w:space="0" w:color="auto"/>
                          </w:divBdr>
                          <w:divsChild>
                            <w:div w:id="1906793605">
                              <w:marLeft w:val="0"/>
                              <w:marRight w:val="0"/>
                              <w:marTop w:val="0"/>
                              <w:marBottom w:val="0"/>
                              <w:divBdr>
                                <w:top w:val="none" w:sz="0" w:space="0" w:color="auto"/>
                                <w:left w:val="none" w:sz="0" w:space="0" w:color="auto"/>
                                <w:bottom w:val="none" w:sz="0" w:space="0" w:color="auto"/>
                                <w:right w:val="none" w:sz="0" w:space="0" w:color="auto"/>
                              </w:divBdr>
                              <w:divsChild>
                                <w:div w:id="20018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6202">
              <w:marLeft w:val="0"/>
              <w:marRight w:val="0"/>
              <w:marTop w:val="0"/>
              <w:marBottom w:val="0"/>
              <w:divBdr>
                <w:top w:val="none" w:sz="0" w:space="0" w:color="auto"/>
                <w:left w:val="none" w:sz="0" w:space="0" w:color="auto"/>
                <w:bottom w:val="none" w:sz="0" w:space="0" w:color="auto"/>
                <w:right w:val="none" w:sz="0" w:space="0" w:color="auto"/>
              </w:divBdr>
              <w:divsChild>
                <w:div w:id="1565066012">
                  <w:marLeft w:val="0"/>
                  <w:marRight w:val="0"/>
                  <w:marTop w:val="0"/>
                  <w:marBottom w:val="0"/>
                  <w:divBdr>
                    <w:top w:val="none" w:sz="0" w:space="0" w:color="auto"/>
                    <w:left w:val="none" w:sz="0" w:space="0" w:color="auto"/>
                    <w:bottom w:val="none" w:sz="0" w:space="0" w:color="auto"/>
                    <w:right w:val="none" w:sz="0" w:space="0" w:color="auto"/>
                  </w:divBdr>
                  <w:divsChild>
                    <w:div w:id="1621569233">
                      <w:marLeft w:val="0"/>
                      <w:marRight w:val="0"/>
                      <w:marTop w:val="0"/>
                      <w:marBottom w:val="0"/>
                      <w:divBdr>
                        <w:top w:val="none" w:sz="0" w:space="0" w:color="auto"/>
                        <w:left w:val="none" w:sz="0" w:space="0" w:color="auto"/>
                        <w:bottom w:val="none" w:sz="0" w:space="0" w:color="auto"/>
                        <w:right w:val="none" w:sz="0" w:space="0" w:color="auto"/>
                      </w:divBdr>
                    </w:div>
                    <w:div w:id="492720677">
                      <w:marLeft w:val="0"/>
                      <w:marRight w:val="0"/>
                      <w:marTop w:val="0"/>
                      <w:marBottom w:val="0"/>
                      <w:divBdr>
                        <w:top w:val="none" w:sz="0" w:space="0" w:color="auto"/>
                        <w:left w:val="none" w:sz="0" w:space="0" w:color="auto"/>
                        <w:bottom w:val="none" w:sz="0" w:space="0" w:color="auto"/>
                        <w:right w:val="none" w:sz="0" w:space="0" w:color="auto"/>
                      </w:divBdr>
                    </w:div>
                    <w:div w:id="103307106">
                      <w:marLeft w:val="0"/>
                      <w:marRight w:val="0"/>
                      <w:marTop w:val="0"/>
                      <w:marBottom w:val="0"/>
                      <w:divBdr>
                        <w:top w:val="none" w:sz="0" w:space="0" w:color="auto"/>
                        <w:left w:val="none" w:sz="0" w:space="0" w:color="auto"/>
                        <w:bottom w:val="none" w:sz="0" w:space="0" w:color="auto"/>
                        <w:right w:val="none" w:sz="0" w:space="0" w:color="auto"/>
                      </w:divBdr>
                    </w:div>
                  </w:divsChild>
                </w:div>
                <w:div w:id="29571789">
                  <w:marLeft w:val="0"/>
                  <w:marRight w:val="0"/>
                  <w:marTop w:val="0"/>
                  <w:marBottom w:val="0"/>
                  <w:divBdr>
                    <w:top w:val="none" w:sz="0" w:space="0" w:color="auto"/>
                    <w:left w:val="none" w:sz="0" w:space="0" w:color="auto"/>
                    <w:bottom w:val="none" w:sz="0" w:space="0" w:color="auto"/>
                    <w:right w:val="none" w:sz="0" w:space="0" w:color="auto"/>
                  </w:divBdr>
                  <w:divsChild>
                    <w:div w:id="14246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89152">
      <w:bodyDiv w:val="1"/>
      <w:marLeft w:val="0"/>
      <w:marRight w:val="0"/>
      <w:marTop w:val="0"/>
      <w:marBottom w:val="0"/>
      <w:divBdr>
        <w:top w:val="none" w:sz="0" w:space="0" w:color="auto"/>
        <w:left w:val="none" w:sz="0" w:space="0" w:color="auto"/>
        <w:bottom w:val="none" w:sz="0" w:space="0" w:color="auto"/>
        <w:right w:val="none" w:sz="0" w:space="0" w:color="auto"/>
      </w:divBdr>
      <w:divsChild>
        <w:div w:id="148637855">
          <w:marLeft w:val="0"/>
          <w:marRight w:val="0"/>
          <w:marTop w:val="0"/>
          <w:marBottom w:val="0"/>
          <w:divBdr>
            <w:top w:val="none" w:sz="0" w:space="0" w:color="auto"/>
            <w:left w:val="none" w:sz="0" w:space="0" w:color="auto"/>
            <w:bottom w:val="none" w:sz="0" w:space="0" w:color="auto"/>
            <w:right w:val="none" w:sz="0" w:space="0" w:color="auto"/>
          </w:divBdr>
          <w:divsChild>
            <w:div w:id="597953027">
              <w:marLeft w:val="0"/>
              <w:marRight w:val="0"/>
              <w:marTop w:val="0"/>
              <w:marBottom w:val="0"/>
              <w:divBdr>
                <w:top w:val="none" w:sz="0" w:space="0" w:color="auto"/>
                <w:left w:val="none" w:sz="0" w:space="0" w:color="auto"/>
                <w:bottom w:val="none" w:sz="0" w:space="0" w:color="auto"/>
                <w:right w:val="none" w:sz="0" w:space="0" w:color="auto"/>
              </w:divBdr>
              <w:divsChild>
                <w:div w:id="1236090335">
                  <w:marLeft w:val="0"/>
                  <w:marRight w:val="0"/>
                  <w:marTop w:val="0"/>
                  <w:marBottom w:val="0"/>
                  <w:divBdr>
                    <w:top w:val="none" w:sz="0" w:space="0" w:color="auto"/>
                    <w:left w:val="none" w:sz="0" w:space="0" w:color="auto"/>
                    <w:bottom w:val="none" w:sz="0" w:space="0" w:color="auto"/>
                    <w:right w:val="none" w:sz="0" w:space="0" w:color="auto"/>
                  </w:divBdr>
                </w:div>
              </w:divsChild>
            </w:div>
            <w:div w:id="1476681827">
              <w:marLeft w:val="0"/>
              <w:marRight w:val="0"/>
              <w:marTop w:val="0"/>
              <w:marBottom w:val="0"/>
              <w:divBdr>
                <w:top w:val="none" w:sz="0" w:space="0" w:color="auto"/>
                <w:left w:val="none" w:sz="0" w:space="0" w:color="auto"/>
                <w:bottom w:val="none" w:sz="0" w:space="0" w:color="auto"/>
                <w:right w:val="none" w:sz="0" w:space="0" w:color="auto"/>
              </w:divBdr>
              <w:divsChild>
                <w:div w:id="1489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elvie</dc:creator>
  <cp:keywords/>
  <dc:description/>
  <cp:lastModifiedBy>elvie</cp:lastModifiedBy>
  <cp:revision>3</cp:revision>
  <cp:lastPrinted>2014-12-14T11:35:00Z</cp:lastPrinted>
  <dcterms:created xsi:type="dcterms:W3CDTF">2014-12-18T06:57:00Z</dcterms:created>
  <dcterms:modified xsi:type="dcterms:W3CDTF">2014-12-18T06:59:00Z</dcterms:modified>
</cp:coreProperties>
</file>